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16FB1D37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r w:rsidR="00BA3B32" w:rsidRPr="00BA3B32">
        <w:rPr>
          <w:b/>
          <w:bCs/>
          <w:sz w:val="18"/>
          <w:szCs w:val="18"/>
          <w:lang w:bidi="pl-PL"/>
        </w:rPr>
        <w:t>Urządzenie do stymulacji i elektroterapii serca</w:t>
      </w:r>
      <w:r w:rsidR="00BA3B32" w:rsidRPr="00BA3B32">
        <w:rPr>
          <w:b/>
          <w:bCs/>
          <w:sz w:val="18"/>
          <w:szCs w:val="18"/>
          <w:lang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BA3B32">
        <w:rPr>
          <w:rFonts w:eastAsia="Times New Roman"/>
          <w:b/>
          <w:sz w:val="18"/>
          <w:szCs w:val="18"/>
          <w:lang w:eastAsia="zh-CN" w:bidi="pl-PL"/>
        </w:rPr>
        <w:t>107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877737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898"/>
        <w:gridCol w:w="1701"/>
        <w:gridCol w:w="1984"/>
      </w:tblGrid>
      <w:tr w:rsidR="00B54105" w:rsidRPr="0076669B" w14:paraId="16768FD7" w14:textId="3B0AC987" w:rsidTr="00F25C90">
        <w:trPr>
          <w:trHeight w:val="566"/>
        </w:trPr>
        <w:tc>
          <w:tcPr>
            <w:tcW w:w="552" w:type="dxa"/>
            <w:vAlign w:val="center"/>
          </w:tcPr>
          <w:p w14:paraId="2882751E" w14:textId="1690A0B8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vAlign w:val="center"/>
          </w:tcPr>
          <w:p w14:paraId="2FD3BF37" w14:textId="77777777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5B671C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AC3C84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F25C90" w:rsidRPr="0076669B" w14:paraId="5DF813B5" w14:textId="2533655E" w:rsidTr="00F25C90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F25C90" w:rsidRPr="0076669B" w:rsidRDefault="00F25C90" w:rsidP="00F25C9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9C6DE" w14:textId="5014354B" w:rsidR="00F25C90" w:rsidRPr="00FA6592" w:rsidRDefault="00F25C90" w:rsidP="00F25C9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Stymulacja fizjologiczna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F25C90" w:rsidRPr="0076669B" w:rsidRDefault="00F25C90" w:rsidP="00F25C9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F25C90" w:rsidRPr="0076669B" w:rsidRDefault="00F25C90" w:rsidP="00F25C9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25C90" w:rsidRPr="0076669B" w14:paraId="2CEEB8AB" w14:textId="77777777" w:rsidTr="00F25C90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B5EFEEA" w14:textId="77777777" w:rsidR="00F25C90" w:rsidRPr="0076669B" w:rsidRDefault="00F25C90" w:rsidP="00F25C9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663710" w14:textId="324D693F" w:rsidR="00F25C90" w:rsidRPr="00FA6592" w:rsidRDefault="00F25C90" w:rsidP="00F25C9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Stymulatory, kardiowertery-defibrylatory, stymulacja </w:t>
            </w:r>
            <w:proofErr w:type="spellStart"/>
            <w:r>
              <w:rPr>
                <w:rFonts w:ascii="Calibri" w:hAnsi="Calibri" w:cs="Calibri"/>
                <w:color w:val="000000"/>
              </w:rPr>
              <w:t>resynchronizująca</w:t>
            </w:r>
            <w:proofErr w:type="spellEnd"/>
            <w:r>
              <w:rPr>
                <w:rFonts w:ascii="Calibri" w:hAnsi="Calibri" w:cs="Calibri"/>
                <w:color w:val="000000"/>
              </w:rPr>
              <w:t>, stymulacja fizjologiczna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A5B5BC4" w14:textId="77777777" w:rsidR="00F25C90" w:rsidRPr="0076669B" w:rsidRDefault="00F25C90" w:rsidP="00F25C9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DDC712E" w14:textId="77777777" w:rsidR="00F25C90" w:rsidRPr="0076669B" w:rsidRDefault="00F25C90" w:rsidP="00F25C9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25C90" w:rsidRPr="0076669B" w14:paraId="690528B8" w14:textId="77777777" w:rsidTr="00F25C90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616161E" w14:textId="77777777" w:rsidR="00F25C90" w:rsidRPr="0076669B" w:rsidRDefault="00F25C90" w:rsidP="00F25C9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5B5218" w14:textId="5ECB580C" w:rsidR="00F25C90" w:rsidRPr="00FA6592" w:rsidRDefault="00F25C90" w:rsidP="00F25C9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USS, ICD,CRT-D,CRT-P,CSP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2692A5A" w14:textId="77777777" w:rsidR="00F25C90" w:rsidRPr="0076669B" w:rsidRDefault="00F25C90" w:rsidP="00F25C9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78A8B0D" w14:textId="77777777" w:rsidR="00F25C90" w:rsidRPr="0076669B" w:rsidRDefault="00F25C90" w:rsidP="00F25C9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1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2C3628C9" w:rsidR="00654D9E" w:rsidRPr="0076669B" w:rsidRDefault="00E2108B" w:rsidP="004F7AE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1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73B6D"/>
    <w:rsid w:val="004B0786"/>
    <w:rsid w:val="004F7AEE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25BB5"/>
    <w:rsid w:val="0064118E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7602E"/>
    <w:rsid w:val="007C003B"/>
    <w:rsid w:val="007D6322"/>
    <w:rsid w:val="00830F85"/>
    <w:rsid w:val="00841617"/>
    <w:rsid w:val="0086548C"/>
    <w:rsid w:val="00877737"/>
    <w:rsid w:val="00896626"/>
    <w:rsid w:val="008A7F27"/>
    <w:rsid w:val="008B5CBB"/>
    <w:rsid w:val="00923C48"/>
    <w:rsid w:val="00952142"/>
    <w:rsid w:val="00982D79"/>
    <w:rsid w:val="009B4A22"/>
    <w:rsid w:val="009F401F"/>
    <w:rsid w:val="009F7533"/>
    <w:rsid w:val="00A03980"/>
    <w:rsid w:val="00A3001F"/>
    <w:rsid w:val="00AA630A"/>
    <w:rsid w:val="00B1250C"/>
    <w:rsid w:val="00B51650"/>
    <w:rsid w:val="00B53DBB"/>
    <w:rsid w:val="00B54105"/>
    <w:rsid w:val="00B635F5"/>
    <w:rsid w:val="00B910F5"/>
    <w:rsid w:val="00B945A6"/>
    <w:rsid w:val="00BA1F7E"/>
    <w:rsid w:val="00BA3B32"/>
    <w:rsid w:val="00BE064C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40D2F"/>
    <w:rsid w:val="00E754F1"/>
    <w:rsid w:val="00E876A9"/>
    <w:rsid w:val="00E90069"/>
    <w:rsid w:val="00EB7769"/>
    <w:rsid w:val="00EC0828"/>
    <w:rsid w:val="00F02BFD"/>
    <w:rsid w:val="00F17BE6"/>
    <w:rsid w:val="00F25C90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25</cp:revision>
  <cp:lastPrinted>2021-09-01T09:18:00Z</cp:lastPrinted>
  <dcterms:created xsi:type="dcterms:W3CDTF">2023-04-18T09:58:00Z</dcterms:created>
  <dcterms:modified xsi:type="dcterms:W3CDTF">2025-11-20T10:36:00Z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