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5FEA" w14:textId="77777777" w:rsidR="00FE19A6" w:rsidRDefault="00FE19A6" w:rsidP="00FE19A6">
      <w:r>
        <w:t>Wymagania dodatkowe:</w:t>
      </w:r>
    </w:p>
    <w:p w14:paraId="70146035" w14:textId="77777777" w:rsidR="00FE19A6" w:rsidRPr="00041927" w:rsidRDefault="00FE19A6" w:rsidP="00FE19A6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14:ligatures w14:val="none"/>
        </w:rPr>
      </w:pPr>
    </w:p>
    <w:tbl>
      <w:tblPr>
        <w:tblW w:w="864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7"/>
      </w:tblGrid>
      <w:tr w:rsidR="00FE19A6" w:rsidRPr="00041927" w14:paraId="32A00CB9" w14:textId="77777777" w:rsidTr="001E6174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C70A" w14:textId="77777777" w:rsidR="00FE19A6" w:rsidRPr="00041927" w:rsidRDefault="00FE19A6" w:rsidP="004230A3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Utworzenie i utrzymywanie magazynu depozytowego, w ilościach niżej określonych</w:t>
            </w:r>
          </w:p>
          <w:p w14:paraId="36CFB927" w14:textId="77777777" w:rsidR="00FE19A6" w:rsidRPr="00041927" w:rsidRDefault="00FE19A6" w:rsidP="004230A3">
            <w:pPr>
              <w:widowControl w:val="0"/>
              <w:numPr>
                <w:ilvl w:val="0"/>
                <w:numId w:val="2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bCs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bCs/>
                <w:kern w:val="3"/>
                <w:sz w:val="24"/>
                <w:szCs w:val="24"/>
                <w14:ligatures w14:val="none"/>
              </w:rPr>
              <w:t>Defibrylator Jednojamowy – 2 sztuki</w:t>
            </w:r>
          </w:p>
          <w:p w14:paraId="59FEE3EF" w14:textId="77777777" w:rsidR="00FE19A6" w:rsidRPr="00041927" w:rsidRDefault="00FE19A6" w:rsidP="004230A3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bCs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bCs/>
                <w:kern w:val="3"/>
                <w:sz w:val="24"/>
                <w:szCs w:val="24"/>
                <w14:ligatures w14:val="none"/>
              </w:rPr>
              <w:t xml:space="preserve">Defibrylator dwujamowy – </w:t>
            </w:r>
            <w:r>
              <w:rPr>
                <w:rFonts w:ascii="Liberation Serif" w:eastAsia="SimSun" w:hAnsi="Liberation Serif" w:cs="Arial"/>
                <w:bCs/>
                <w:kern w:val="3"/>
                <w:sz w:val="24"/>
                <w:szCs w:val="24"/>
                <w14:ligatures w14:val="none"/>
              </w:rPr>
              <w:t>1</w:t>
            </w:r>
            <w:r w:rsidRPr="00041927">
              <w:rPr>
                <w:rFonts w:ascii="Liberation Serif" w:eastAsia="SimSun" w:hAnsi="Liberation Serif" w:cs="Arial"/>
                <w:bCs/>
                <w:kern w:val="3"/>
                <w:sz w:val="24"/>
                <w:szCs w:val="24"/>
                <w14:ligatures w14:val="none"/>
              </w:rPr>
              <w:t xml:space="preserve"> sztuk</w:t>
            </w:r>
            <w:r>
              <w:rPr>
                <w:rFonts w:ascii="Liberation Serif" w:eastAsia="SimSun" w:hAnsi="Liberation Serif" w:cs="Arial"/>
                <w:bCs/>
                <w:kern w:val="3"/>
                <w:sz w:val="24"/>
                <w:szCs w:val="24"/>
                <w14:ligatures w14:val="none"/>
              </w:rPr>
              <w:t>a</w:t>
            </w:r>
          </w:p>
          <w:p w14:paraId="227B2EB4" w14:textId="77777777" w:rsidR="00FE19A6" w:rsidRDefault="00FE19A6" w:rsidP="004230A3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 xml:space="preserve">Elektroda </w:t>
            </w:r>
            <w:proofErr w:type="spellStart"/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defibrylacyjna</w:t>
            </w:r>
            <w:proofErr w:type="spellEnd"/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 xml:space="preserve"> – 3 sztuki</w:t>
            </w:r>
          </w:p>
          <w:p w14:paraId="6ABB71ED" w14:textId="77777777" w:rsidR="00FE19A6" w:rsidRPr="00041927" w:rsidRDefault="00FE19A6" w:rsidP="004230A3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Stymulator dwujamowy 5 sztuk</w:t>
            </w:r>
          </w:p>
          <w:p w14:paraId="340E7654" w14:textId="77777777" w:rsidR="00FE19A6" w:rsidRPr="00041927" w:rsidRDefault="00FE19A6" w:rsidP="004230A3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Stymulator jednojamowy 3 sztuk</w:t>
            </w:r>
          </w:p>
          <w:p w14:paraId="29DE3734" w14:textId="77777777" w:rsidR="00FE19A6" w:rsidRPr="00041927" w:rsidRDefault="00FE19A6" w:rsidP="004230A3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 xml:space="preserve">Elektrody </w:t>
            </w:r>
            <w:proofErr w:type="spellStart"/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stymulujące,lewokomorowe</w:t>
            </w:r>
            <w:proofErr w:type="spellEnd"/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 xml:space="preserve"> oraz pozostałe części zamówienia umożliwiające wszczepienie w/w urządzeń</w:t>
            </w:r>
          </w:p>
          <w:p w14:paraId="4CF892B1" w14:textId="77777777" w:rsidR="00FE19A6" w:rsidRPr="00041927" w:rsidRDefault="00FE19A6" w:rsidP="004230A3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CRT P 1 urządzenie</w:t>
            </w:r>
          </w:p>
          <w:p w14:paraId="7720711B" w14:textId="77777777" w:rsidR="00FE19A6" w:rsidRPr="00041927" w:rsidRDefault="00FE19A6" w:rsidP="004230A3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CRT-D 2 urządzenia</w:t>
            </w:r>
          </w:p>
        </w:tc>
      </w:tr>
      <w:tr w:rsidR="00FE19A6" w:rsidRPr="00041927" w14:paraId="5B237108" w14:textId="77777777" w:rsidTr="001E6174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EF0C" w14:textId="77777777" w:rsidR="00FE19A6" w:rsidRPr="00041927" w:rsidRDefault="00FE19A6" w:rsidP="004230A3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color w:val="000000"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14:ligatures w14:val="none"/>
              </w:rPr>
              <w:t>Instrukcja obsługi – podręcznik programowania dla programatorów w języku polskim</w:t>
            </w:r>
          </w:p>
        </w:tc>
      </w:tr>
      <w:tr w:rsidR="00FE19A6" w:rsidRPr="00041927" w14:paraId="0D3B46D7" w14:textId="77777777" w:rsidTr="001E6174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194B" w14:textId="77777777" w:rsidR="00FE19A6" w:rsidRPr="00041927" w:rsidRDefault="00FE19A6" w:rsidP="004230A3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color w:val="000000"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14:ligatures w14:val="none"/>
              </w:rPr>
              <w:t>Serwisowanie i aktualizacje programatorów w okresie trwania umowy w cenie oferty.</w:t>
            </w:r>
          </w:p>
        </w:tc>
      </w:tr>
      <w:tr w:rsidR="00FE19A6" w:rsidRPr="00041927" w14:paraId="0372131E" w14:textId="77777777" w:rsidTr="001E6174">
        <w:trPr>
          <w:trHeight w:val="41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4B7F" w14:textId="77777777" w:rsidR="00FE19A6" w:rsidRPr="00041927" w:rsidRDefault="00FE19A6" w:rsidP="004230A3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14:ligatures w14:val="none"/>
              </w:rPr>
              <w:t xml:space="preserve">Bezpłatne szkolenie personelu medycznego w zakresie obsługi dostarczonych urządzeń </w:t>
            </w:r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(</w:t>
            </w: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10</w:t>
            </w:r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 xml:space="preserve"> OS</w:t>
            </w: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ÓB</w:t>
            </w:r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), zakończone wydaniem osobom przeszkolonym imiennych certyfikatów/zaświadczeń.</w:t>
            </w:r>
          </w:p>
        </w:tc>
      </w:tr>
      <w:tr w:rsidR="00FE19A6" w:rsidRPr="00041927" w14:paraId="186C7D65" w14:textId="77777777" w:rsidTr="001E6174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206B" w14:textId="77777777" w:rsidR="00FE19A6" w:rsidRPr="00041927" w:rsidRDefault="00FE19A6" w:rsidP="004230A3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color w:val="000000"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14:ligatures w14:val="none"/>
              </w:rPr>
              <w:t>Oryginalne materiały techniczne producenta potwierdzające parametry wpisane do tabeli</w:t>
            </w:r>
          </w:p>
        </w:tc>
      </w:tr>
      <w:tr w:rsidR="00FE19A6" w:rsidRPr="00041927" w14:paraId="1DCA2D8A" w14:textId="77777777" w:rsidTr="001E6174">
        <w:trPr>
          <w:trHeight w:val="7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3AF9" w14:textId="77777777" w:rsidR="00FE19A6" w:rsidRPr="00041927" w:rsidRDefault="00FE19A6" w:rsidP="004230A3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color w:val="000000"/>
                <w:kern w:val="3"/>
                <w:sz w:val="24"/>
                <w:szCs w:val="24"/>
                <w14:ligatures w14:val="none"/>
              </w:rPr>
            </w:pPr>
            <w:r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14:ligatures w14:val="none"/>
              </w:rPr>
              <w:t>Dostarczanie papieru do programatorów bezpłatnie.</w:t>
            </w:r>
          </w:p>
        </w:tc>
      </w:tr>
    </w:tbl>
    <w:p w14:paraId="1DA05243" w14:textId="77777777" w:rsidR="00FC2981" w:rsidRDefault="00FC2981"/>
    <w:sectPr w:rsidR="00FC2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64428"/>
    <w:multiLevelType w:val="multilevel"/>
    <w:tmpl w:val="C442D154"/>
    <w:styleLink w:val="WW8Num3"/>
    <w:lvl w:ilvl="0">
      <w:start w:val="1"/>
      <w:numFmt w:val="decimal"/>
      <w:pStyle w:val="Listapunktowana21"/>
      <w:lvlText w:val="%1."/>
      <w:lvlJc w:val="left"/>
      <w:pPr>
        <w:ind w:left="360" w:hanging="360"/>
      </w:pPr>
      <w:rPr>
        <w:rFonts w:eastAsia="Symbol"/>
        <w:b/>
        <w:sz w:val="18"/>
        <w:szCs w:val="18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4796127">
    <w:abstractNumId w:val="0"/>
  </w:num>
  <w:num w:numId="2" w16cid:durableId="14617292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11"/>
    <w:rsid w:val="00071643"/>
    <w:rsid w:val="001E6174"/>
    <w:rsid w:val="00346355"/>
    <w:rsid w:val="00762984"/>
    <w:rsid w:val="00802411"/>
    <w:rsid w:val="008429BC"/>
    <w:rsid w:val="00867EA0"/>
    <w:rsid w:val="00D30B6F"/>
    <w:rsid w:val="00FC2981"/>
    <w:rsid w:val="00FE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98687-FA06-46F1-8BD5-F3A78316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A6"/>
  </w:style>
  <w:style w:type="paragraph" w:styleId="Nagwek1">
    <w:name w:val="heading 1"/>
    <w:basedOn w:val="Normalny"/>
    <w:next w:val="Normalny"/>
    <w:link w:val="Nagwek1Znak"/>
    <w:uiPriority w:val="9"/>
    <w:qFormat/>
    <w:rsid w:val="00802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4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4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4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4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4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4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4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4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4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4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411"/>
    <w:rPr>
      <w:b/>
      <w:bCs/>
      <w:smallCaps/>
      <w:color w:val="2F5496" w:themeColor="accent1" w:themeShade="BF"/>
      <w:spacing w:val="5"/>
    </w:rPr>
  </w:style>
  <w:style w:type="paragraph" w:customStyle="1" w:styleId="Listapunktowana21">
    <w:name w:val="Lista punktowana 21"/>
    <w:basedOn w:val="Normalny"/>
    <w:rsid w:val="00FE19A6"/>
    <w:pPr>
      <w:numPr>
        <w:numId w:val="1"/>
      </w:num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14:ligatures w14:val="none"/>
    </w:rPr>
  </w:style>
  <w:style w:type="numbering" w:customStyle="1" w:styleId="WW8Num3">
    <w:name w:val="WW8Num3"/>
    <w:basedOn w:val="Bezlisty"/>
    <w:rsid w:val="00FE19A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Lco Lco</dc:creator>
  <cp:keywords/>
  <dc:description/>
  <cp:lastModifiedBy>Katarzyna Jakimiec</cp:lastModifiedBy>
  <cp:revision>3</cp:revision>
  <dcterms:created xsi:type="dcterms:W3CDTF">2025-11-20T10:50:00Z</dcterms:created>
  <dcterms:modified xsi:type="dcterms:W3CDTF">2025-11-20T10:58:00Z</dcterms:modified>
</cp:coreProperties>
</file>