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DDB8" w14:textId="002051D5" w:rsidR="00511D11" w:rsidRDefault="00FB5ECE">
      <w:pPr>
        <w:keepNext/>
        <w:outlineLvl w:val="1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BE4AAFD" wp14:editId="48C95BB7">
            <wp:simplePos x="0" y="0"/>
            <wp:positionH relativeFrom="column">
              <wp:posOffset>320634</wp:posOffset>
            </wp:positionH>
            <wp:positionV relativeFrom="paragraph">
              <wp:posOffset>354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9B2BB" w14:textId="72EFFC31" w:rsidR="00FB5ECE" w:rsidRDefault="00FB5ECE">
      <w:pPr>
        <w:keepNext/>
        <w:outlineLvl w:val="1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673A463" wp14:editId="51569AA5">
                <wp:simplePos x="0" y="0"/>
                <wp:positionH relativeFrom="margin">
                  <wp:posOffset>82996</wp:posOffset>
                </wp:positionH>
                <wp:positionV relativeFrom="paragraph">
                  <wp:posOffset>55888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1DA44" id="Grupa 1" o:spid="_x0000_s1026" style="position:absolute;margin-left:6.55pt;margin-top:4.4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Cg5FLt3QAAAAc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F1CE5B8" w14:textId="1EEFFA6C" w:rsidR="00FB5ECE" w:rsidRDefault="00FB5ECE">
      <w:pPr>
        <w:keepNext/>
        <w:outlineLvl w:val="1"/>
        <w:rPr>
          <w:noProof/>
        </w:rPr>
      </w:pPr>
    </w:p>
    <w:p w14:paraId="43DC8FC4" w14:textId="0D076D5A" w:rsidR="00FB5ECE" w:rsidRDefault="00FB5ECE">
      <w:pPr>
        <w:keepNext/>
        <w:outlineLvl w:val="1"/>
        <w:rPr>
          <w:noProof/>
        </w:rPr>
      </w:pPr>
    </w:p>
    <w:p w14:paraId="0A614D47" w14:textId="77777777" w:rsidR="00FB5ECE" w:rsidRDefault="00FB5ECE">
      <w:pPr>
        <w:keepNext/>
        <w:outlineLvl w:val="1"/>
        <w:rPr>
          <w:rFonts w:ascii="Arial" w:hAnsi="Arial"/>
          <w:i/>
          <w:iCs/>
          <w:sz w:val="18"/>
          <w:szCs w:val="18"/>
        </w:rPr>
      </w:pPr>
    </w:p>
    <w:p w14:paraId="3D54959D" w14:textId="77777777" w:rsidR="00511D11" w:rsidRDefault="00511D11">
      <w:pPr>
        <w:keepNext/>
        <w:outlineLvl w:val="1"/>
        <w:rPr>
          <w:rFonts w:ascii="Arial" w:hAnsi="Arial"/>
          <w:i/>
          <w:iCs/>
          <w:sz w:val="18"/>
          <w:szCs w:val="18"/>
        </w:rPr>
      </w:pPr>
    </w:p>
    <w:p w14:paraId="70FC8398" w14:textId="77777777" w:rsidR="00511D11" w:rsidRDefault="009B129F">
      <w:pPr>
        <w:keepNext/>
        <w:outlineLvl w:val="1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 xml:space="preserve">Załącznik nr 3 – projekt umowy dostawy </w:t>
      </w:r>
    </w:p>
    <w:p w14:paraId="22515D13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U M O W A </w:t>
      </w:r>
    </w:p>
    <w:p w14:paraId="266C6950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ZP/2501/……/25</w:t>
      </w:r>
    </w:p>
    <w:p w14:paraId="2810D983" w14:textId="77777777" w:rsidR="00511D11" w:rsidRDefault="009B129F">
      <w:pPr>
        <w:tabs>
          <w:tab w:val="center" w:pos="4536"/>
          <w:tab w:val="right" w:pos="9047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zawarta dnia </w:t>
      </w:r>
      <w:r>
        <w:rPr>
          <w:rFonts w:ascii="Arial" w:hAnsi="Arial"/>
          <w:sz w:val="18"/>
          <w:szCs w:val="18"/>
        </w:rPr>
        <w:t>w Ciechanowie</w:t>
      </w:r>
    </w:p>
    <w:p w14:paraId="297539F4" w14:textId="77777777" w:rsidR="00511D11" w:rsidRDefault="009B129F">
      <w:pPr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 xml:space="preserve">pomiędzy </w:t>
      </w:r>
    </w:p>
    <w:p w14:paraId="113D046F" w14:textId="77777777" w:rsidR="00511D11" w:rsidRDefault="009B129F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Specjalistycznym Szpitalem Wojew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dzkim w Ciechanowie</w:t>
      </w:r>
    </w:p>
    <w:p w14:paraId="6CDFD20A" w14:textId="77777777" w:rsidR="00511D11" w:rsidRDefault="009B129F">
      <w:pPr>
        <w:tabs>
          <w:tab w:val="center" w:pos="4536"/>
          <w:tab w:val="right" w:pos="9047"/>
        </w:tabs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06-400 Ciechan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w, ul. Powstańc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 xml:space="preserve">w Wielkopolskich 2 </w:t>
      </w:r>
    </w:p>
    <w:p w14:paraId="6189C0EB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zarejestrowanym w KRS pod nr 0000008892</w:t>
      </w:r>
    </w:p>
    <w:p w14:paraId="7CBAD7CD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NIP: 566-10-19-200, Urząd Skarbowy w Radomiu, REGON: 000311622</w:t>
      </w:r>
    </w:p>
    <w:p w14:paraId="26F5CAE9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zwanym dalej „Zamawiającym”, w imieniu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rego występuje:</w:t>
      </w:r>
    </w:p>
    <w:p w14:paraId="3E7614CD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- Andrzej Juliusz  Kamasa   -  Dyrektor </w:t>
      </w:r>
    </w:p>
    <w:p w14:paraId="5308D33D" w14:textId="77777777" w:rsidR="00511D11" w:rsidRDefault="009B129F">
      <w:pPr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a</w:t>
      </w:r>
    </w:p>
    <w:p w14:paraId="149CB20A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5A66EC2B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  <w:lang w:val="de-DE"/>
        </w:rPr>
        <w:t>KRS .........................................., NIP: ......................., REGON: ........................</w:t>
      </w:r>
    </w:p>
    <w:p w14:paraId="397F12DA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zwaną/ym dalej „Wykonawcą" reprezentowaną/ym przez:</w:t>
      </w:r>
    </w:p>
    <w:p w14:paraId="5B02F7E1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</w:t>
      </w:r>
    </w:p>
    <w:p w14:paraId="1BEC65E8" w14:textId="77777777" w:rsidR="00511D11" w:rsidRDefault="00511D11">
      <w:pPr>
        <w:jc w:val="both"/>
        <w:rPr>
          <w:rFonts w:ascii="Arial" w:eastAsia="Arial" w:hAnsi="Arial" w:cs="Arial"/>
          <w:i/>
          <w:iCs/>
          <w:sz w:val="18"/>
          <w:szCs w:val="18"/>
        </w:rPr>
      </w:pPr>
    </w:p>
    <w:p w14:paraId="570E2FB9" w14:textId="77777777" w:rsidR="00511D11" w:rsidRDefault="00511D11">
      <w:pPr>
        <w:jc w:val="both"/>
        <w:rPr>
          <w:rFonts w:ascii="Arial" w:eastAsia="Arial" w:hAnsi="Arial" w:cs="Arial"/>
          <w:i/>
          <w:iCs/>
          <w:sz w:val="18"/>
          <w:szCs w:val="18"/>
        </w:rPr>
      </w:pPr>
    </w:p>
    <w:p w14:paraId="5649C01F" w14:textId="77777777" w:rsidR="00511D11" w:rsidRDefault="009B129F">
      <w:pPr>
        <w:widowControl w:val="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Podstawa zawarcia Umowy</w:t>
      </w:r>
    </w:p>
    <w:p w14:paraId="665C3F06" w14:textId="77777777" w:rsidR="00511D11" w:rsidRDefault="00511D11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7BEABA3E" w14:textId="2D30CF7B" w:rsidR="00511D11" w:rsidRDefault="009B129F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W wyniku postępowania o udzielenie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wienia publicznego – znak sprawy </w:t>
      </w:r>
      <w:r>
        <w:rPr>
          <w:rFonts w:ascii="Arial" w:hAnsi="Arial"/>
          <w:b/>
          <w:bCs/>
          <w:sz w:val="18"/>
          <w:szCs w:val="18"/>
          <w:lang w:val="en-US"/>
        </w:rPr>
        <w:t>ZP/2501/</w:t>
      </w:r>
      <w:r w:rsidR="00F12FED">
        <w:rPr>
          <w:rFonts w:ascii="Arial" w:hAnsi="Arial"/>
          <w:b/>
          <w:bCs/>
          <w:sz w:val="18"/>
          <w:szCs w:val="18"/>
          <w:lang w:val="en-US"/>
        </w:rPr>
        <w:t>107</w:t>
      </w:r>
      <w:r>
        <w:rPr>
          <w:rFonts w:ascii="Arial" w:hAnsi="Arial"/>
          <w:b/>
          <w:bCs/>
          <w:sz w:val="18"/>
          <w:szCs w:val="18"/>
          <w:lang w:val="en-US"/>
        </w:rPr>
        <w:t>/25</w:t>
      </w:r>
      <w:r>
        <w:rPr>
          <w:rFonts w:ascii="Arial" w:hAnsi="Arial"/>
          <w:sz w:val="18"/>
          <w:szCs w:val="18"/>
        </w:rPr>
        <w:t>, prowadzonego w trybie przetargu nieograniczonego (art. 132) na podstawie ustawy Prawo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wień publicznych z dnia 11 września 2019 r., zwanej dalej Pzp, (t. j. Dz. U. z 2024 r. poz. 1320 ze zmian.) Strony zawierają Umowę o następującej treś</w:t>
      </w:r>
      <w:r>
        <w:rPr>
          <w:rFonts w:ascii="Arial" w:hAnsi="Arial"/>
          <w:sz w:val="18"/>
          <w:szCs w:val="18"/>
          <w:lang w:val="it-IT"/>
        </w:rPr>
        <w:t>ci:</w:t>
      </w:r>
    </w:p>
    <w:p w14:paraId="76F7E065" w14:textId="77777777" w:rsidR="00511D11" w:rsidRDefault="00511D11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1E6876E8" w14:textId="77777777" w:rsidR="00511D11" w:rsidRDefault="009B129F">
      <w:pPr>
        <w:widowControl w:val="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Forma i data zawartej Umowy</w:t>
      </w:r>
    </w:p>
    <w:p w14:paraId="28A671A2" w14:textId="77777777" w:rsidR="00511D11" w:rsidRDefault="00511D11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1462150B" w14:textId="77777777" w:rsidR="00511D11" w:rsidRDefault="009B129F">
      <w:pPr>
        <w:pStyle w:val="Akapitzlist"/>
        <w:widowControl w:val="0"/>
        <w:numPr>
          <w:ilvl w:val="0"/>
          <w:numId w:val="2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Umowa została sporządzona w postaci elektronicznej i podpisana przez każdą ze Stron kwalifikowanym </w:t>
      </w:r>
    </w:p>
    <w:p w14:paraId="11CDFB86" w14:textId="77777777" w:rsidR="00511D11" w:rsidRDefault="009B129F">
      <w:pPr>
        <w:pStyle w:val="Akapitzlist"/>
        <w:widowControl w:val="0"/>
        <w:ind w:left="142" w:firstLine="14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podpisem elektronicznym.</w:t>
      </w:r>
    </w:p>
    <w:p w14:paraId="263703D2" w14:textId="77777777" w:rsidR="00511D11" w:rsidRDefault="009B129F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  <w:lang w:val="de-DE"/>
        </w:rPr>
        <w:t>2.   Dat</w:t>
      </w:r>
      <w:r>
        <w:rPr>
          <w:rFonts w:ascii="Arial" w:hAnsi="Arial"/>
          <w:sz w:val="18"/>
          <w:szCs w:val="18"/>
        </w:rPr>
        <w:t>ą zawarcia Umowy jest data złożenia oświadczenia woli o jej zawarciu przez ostatnią ze Stron.</w:t>
      </w:r>
    </w:p>
    <w:p w14:paraId="279A5559" w14:textId="77777777" w:rsidR="00511D11" w:rsidRDefault="00511D11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66C90ACD" w14:textId="77777777" w:rsidR="00511D11" w:rsidRDefault="00511D11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49B041A6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§ 1</w:t>
      </w:r>
    </w:p>
    <w:p w14:paraId="09D35BB8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Przedmiot i wartość Umowy</w:t>
      </w:r>
    </w:p>
    <w:p w14:paraId="0C72503A" w14:textId="77777777" w:rsidR="00511D11" w:rsidRDefault="009B129F">
      <w:pPr>
        <w:numPr>
          <w:ilvl w:val="0"/>
          <w:numId w:val="4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Przedmiotem Umowy są:  </w:t>
      </w:r>
    </w:p>
    <w:p w14:paraId="187C8542" w14:textId="282C474C" w:rsidR="00511D11" w:rsidRPr="004B51E2" w:rsidRDefault="009B129F" w:rsidP="004B51E2">
      <w:pPr>
        <w:pStyle w:val="Akapitzlist"/>
        <w:numPr>
          <w:ilvl w:val="1"/>
          <w:numId w:val="123"/>
        </w:num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sukcesywna, w okresie obowiązywania umowy i  w ilościach uzależnionych od aktualnych potrzeb Zamawiającego,  </w:t>
      </w:r>
      <w:r>
        <w:rPr>
          <w:rFonts w:ascii="Arial" w:hAnsi="Arial"/>
          <w:b/>
          <w:bCs/>
          <w:sz w:val="18"/>
          <w:szCs w:val="18"/>
        </w:rPr>
        <w:t xml:space="preserve">dostawa </w:t>
      </w:r>
      <w:r w:rsidR="00DD49D9">
        <w:rPr>
          <w:rFonts w:ascii="Arial" w:hAnsi="Arial"/>
          <w:b/>
          <w:bCs/>
          <w:sz w:val="18"/>
          <w:szCs w:val="18"/>
        </w:rPr>
        <w:t>u</w:t>
      </w:r>
      <w:r w:rsidR="00DD49D9" w:rsidRPr="00DD49D9">
        <w:rPr>
          <w:rFonts w:ascii="Arial" w:hAnsi="Arial"/>
          <w:b/>
          <w:bCs/>
          <w:sz w:val="18"/>
          <w:szCs w:val="18"/>
        </w:rPr>
        <w:t>rządze</w:t>
      </w:r>
      <w:r w:rsidR="00DD49D9">
        <w:rPr>
          <w:rFonts w:ascii="Arial" w:hAnsi="Arial"/>
          <w:b/>
          <w:bCs/>
          <w:sz w:val="18"/>
          <w:szCs w:val="18"/>
        </w:rPr>
        <w:t>ń</w:t>
      </w:r>
      <w:r w:rsidR="00DD49D9" w:rsidRPr="00DD49D9">
        <w:rPr>
          <w:rFonts w:ascii="Arial" w:hAnsi="Arial"/>
          <w:b/>
          <w:bCs/>
          <w:sz w:val="18"/>
          <w:szCs w:val="18"/>
        </w:rPr>
        <w:t xml:space="preserve"> do stymulacji i elektroterapii serca</w:t>
      </w:r>
      <w:r w:rsidR="00DD49D9">
        <w:rPr>
          <w:rFonts w:ascii="Arial" w:hAnsi="Arial"/>
          <w:b/>
          <w:bCs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zwanych dalej towarem. Zamawiane w okresie obowiązywania Umowy łączne ilości towaru oraz jego właściwości zostały określone w załączniku nr 1 do Umowy </w:t>
      </w:r>
      <w:bookmarkStart w:id="0" w:name="_Hlk121384291"/>
      <w:r>
        <w:rPr>
          <w:rFonts w:ascii="Arial" w:hAnsi="Arial"/>
          <w:sz w:val="18"/>
          <w:szCs w:val="18"/>
        </w:rPr>
        <w:t>(kopia załącznika nr 2 do oferty)</w:t>
      </w:r>
      <w:bookmarkEnd w:id="0"/>
    </w:p>
    <w:p w14:paraId="0A86BF8E" w14:textId="4DC67DAD" w:rsidR="00511D11" w:rsidRPr="004B51E2" w:rsidRDefault="009B129F" w:rsidP="004B51E2">
      <w:pPr>
        <w:pStyle w:val="Akapitzlist"/>
        <w:numPr>
          <w:ilvl w:val="1"/>
          <w:numId w:val="123"/>
        </w:numPr>
        <w:rPr>
          <w:rFonts w:ascii="Arial" w:hAnsi="Arial"/>
          <w:b/>
          <w:bCs/>
          <w:sz w:val="18"/>
          <w:szCs w:val="18"/>
        </w:rPr>
      </w:pPr>
      <w:r w:rsidRPr="004B51E2">
        <w:rPr>
          <w:rFonts w:ascii="Arial" w:hAnsi="Arial"/>
          <w:sz w:val="18"/>
          <w:szCs w:val="18"/>
        </w:rPr>
        <w:t>inne zobowiązania Stron wynikające z treści SWZ powołanego postępowania o udzielenie zam</w:t>
      </w:r>
      <w:r w:rsidRPr="004B51E2">
        <w:rPr>
          <w:rFonts w:ascii="Arial" w:hAnsi="Arial"/>
          <w:sz w:val="18"/>
          <w:szCs w:val="18"/>
          <w:lang w:val="es-ES_tradnl"/>
        </w:rPr>
        <w:t>ó</w:t>
      </w:r>
      <w:r w:rsidRPr="004B51E2">
        <w:rPr>
          <w:rFonts w:ascii="Arial" w:hAnsi="Arial"/>
          <w:sz w:val="18"/>
          <w:szCs w:val="18"/>
        </w:rPr>
        <w:t>wienia publicznego (znak sprawy 2501/</w:t>
      </w:r>
      <w:r w:rsidR="007F15F8">
        <w:rPr>
          <w:rFonts w:ascii="Arial" w:hAnsi="Arial"/>
          <w:sz w:val="18"/>
          <w:szCs w:val="18"/>
        </w:rPr>
        <w:t>107</w:t>
      </w:r>
      <w:r w:rsidRPr="004B51E2">
        <w:rPr>
          <w:rFonts w:ascii="Arial" w:hAnsi="Arial"/>
          <w:sz w:val="18"/>
          <w:szCs w:val="18"/>
        </w:rPr>
        <w:t>/25) oraz treści Umowy.</w:t>
      </w:r>
    </w:p>
    <w:p w14:paraId="6E6F6447" w14:textId="77777777" w:rsidR="00511D11" w:rsidRDefault="009B129F" w:rsidP="002E56E8">
      <w:pPr>
        <w:numPr>
          <w:ilvl w:val="0"/>
          <w:numId w:val="11"/>
        </w:numPr>
        <w:ind w:right="23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pacing w:val="-4"/>
          <w:sz w:val="18"/>
          <w:szCs w:val="18"/>
        </w:rPr>
        <w:t xml:space="preserve">Ilości towaru wskazane w </w:t>
      </w:r>
      <w:r>
        <w:rPr>
          <w:rFonts w:ascii="Arial" w:hAnsi="Arial"/>
          <w:i/>
          <w:iCs/>
          <w:spacing w:val="-4"/>
          <w:sz w:val="18"/>
          <w:szCs w:val="18"/>
        </w:rPr>
        <w:t>załączniku nr 1</w:t>
      </w:r>
      <w:r>
        <w:rPr>
          <w:rFonts w:ascii="Arial" w:hAnsi="Arial"/>
          <w:spacing w:val="-4"/>
          <w:sz w:val="18"/>
          <w:szCs w:val="18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>
        <w:rPr>
          <w:rFonts w:ascii="Arial" w:hAnsi="Arial"/>
          <w:spacing w:val="-6"/>
          <w:sz w:val="18"/>
          <w:szCs w:val="18"/>
        </w:rPr>
        <w:t>maksymalnej wartości nominalnej zobowiązania, określonej w ust 3.</w:t>
      </w:r>
    </w:p>
    <w:p w14:paraId="4266F2C0" w14:textId="77777777" w:rsidR="00511D11" w:rsidRDefault="009B129F" w:rsidP="002E56E8">
      <w:pPr>
        <w:numPr>
          <w:ilvl w:val="0"/>
          <w:numId w:val="13"/>
        </w:numPr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Maksymalna wartość nominalna zobowiązania Zamawiającego brutto wynikająca z Umowy, </w:t>
      </w:r>
      <w:r>
        <w:rPr>
          <w:rFonts w:ascii="Arial" w:hAnsi="Arial"/>
          <w:b/>
          <w:bCs/>
          <w:sz w:val="18"/>
          <w:szCs w:val="18"/>
        </w:rPr>
        <w:t>zwana dalej Wartością Umowy</w:t>
      </w:r>
      <w:r>
        <w:rPr>
          <w:rFonts w:ascii="Arial" w:hAnsi="Arial"/>
          <w:sz w:val="18"/>
          <w:szCs w:val="18"/>
        </w:rPr>
        <w:t>, wynosi</w:t>
      </w:r>
      <w:r>
        <w:rPr>
          <w:rFonts w:ascii="Arial" w:hAnsi="Arial"/>
          <w:b/>
          <w:bCs/>
          <w:sz w:val="18"/>
          <w:szCs w:val="18"/>
        </w:rPr>
        <w:t xml:space="preserve"> ....................... PLN</w:t>
      </w:r>
      <w:r>
        <w:rPr>
          <w:rFonts w:ascii="Arial" w:hAnsi="Arial"/>
          <w:sz w:val="18"/>
          <w:szCs w:val="18"/>
        </w:rPr>
        <w:t xml:space="preserve">  /słownie brutto: .................................................. PLN/</w:t>
      </w:r>
    </w:p>
    <w:p w14:paraId="7684C747" w14:textId="77777777" w:rsidR="00511D11" w:rsidRDefault="009B129F" w:rsidP="002E56E8">
      <w:pPr>
        <w:pStyle w:val="Akapitzlist"/>
        <w:numPr>
          <w:ilvl w:val="0"/>
          <w:numId w:val="15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kern w:val="2"/>
          <w:sz w:val="18"/>
          <w:szCs w:val="18"/>
        </w:rPr>
        <w:t>Wykonawca akceptuje prawo Zamawiającego, wynikające z  jego bieżące potrzeb, do zmiany ilości zamawianego przez niego towaru w poszczeg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>lnych pozycjach asortymentowych ustalonych w załączniku nr 1 do Umowy, skutkujące zmniejszeniem tej ilości, nie więcej jednak niż o 40%</w:t>
      </w:r>
    </w:p>
    <w:p w14:paraId="5EDDE242" w14:textId="77777777" w:rsidR="00511D11" w:rsidRDefault="009B129F" w:rsidP="002E56E8">
      <w:pPr>
        <w:pStyle w:val="Akapitzlist"/>
        <w:numPr>
          <w:ilvl w:val="0"/>
          <w:numId w:val="15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kern w:val="2"/>
          <w:sz w:val="18"/>
          <w:szCs w:val="18"/>
        </w:rPr>
        <w:t>Wykonawca akceptuje prawo Zamawiającego, wynikające z  jego bieżących potrzeb, do zwiększenia ilości zamawianego przez niego towaru w poszczeg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>lnych pozycjach asortymentowych, ustalonych w załączniku nr 1 do Umowy, nie więcej jednak niż o 60%</w:t>
      </w:r>
    </w:p>
    <w:p w14:paraId="013DD45F" w14:textId="3C178043" w:rsidR="00511D11" w:rsidRPr="00570EEB" w:rsidRDefault="009B129F" w:rsidP="00570EEB">
      <w:pPr>
        <w:pStyle w:val="Akapitzlist"/>
        <w:numPr>
          <w:ilvl w:val="1"/>
          <w:numId w:val="124"/>
        </w:numPr>
        <w:suppressAutoHyphens/>
        <w:rPr>
          <w:rFonts w:ascii="Arial" w:hAnsi="Arial"/>
          <w:sz w:val="18"/>
          <w:szCs w:val="18"/>
        </w:rPr>
      </w:pPr>
      <w:r w:rsidRPr="00570EEB">
        <w:rPr>
          <w:rFonts w:ascii="Arial" w:hAnsi="Arial"/>
          <w:kern w:val="2"/>
          <w:sz w:val="18"/>
          <w:szCs w:val="18"/>
        </w:rPr>
        <w:t>Zamawiający może z prawa do zam</w:t>
      </w:r>
      <w:r w:rsidRPr="00570EEB">
        <w:rPr>
          <w:rFonts w:ascii="Arial" w:hAnsi="Arial"/>
          <w:kern w:val="2"/>
          <w:sz w:val="18"/>
          <w:szCs w:val="18"/>
          <w:lang w:val="es-ES_tradnl"/>
        </w:rPr>
        <w:t>ó</w:t>
      </w:r>
      <w:r w:rsidRPr="00570EEB">
        <w:rPr>
          <w:rFonts w:ascii="Arial" w:hAnsi="Arial"/>
          <w:kern w:val="2"/>
          <w:sz w:val="18"/>
          <w:szCs w:val="18"/>
        </w:rPr>
        <w:t xml:space="preserve">wień opcjonalnych nie skorzystać lub skorzystać </w:t>
      </w:r>
      <w:r w:rsidRPr="00570EEB">
        <w:rPr>
          <w:rFonts w:ascii="Arial" w:hAnsi="Arial"/>
          <w:kern w:val="2"/>
          <w:sz w:val="18"/>
          <w:szCs w:val="18"/>
          <w:lang w:val="en-US"/>
        </w:rPr>
        <w:t>w ca</w:t>
      </w:r>
      <w:r w:rsidRPr="00570EEB">
        <w:rPr>
          <w:rFonts w:ascii="Arial" w:hAnsi="Arial"/>
          <w:kern w:val="2"/>
          <w:sz w:val="18"/>
          <w:szCs w:val="18"/>
        </w:rPr>
        <w:t>łości lub w części jednorazowo lub wielokrotnie;</w:t>
      </w:r>
    </w:p>
    <w:p w14:paraId="3C09048C" w14:textId="77777777" w:rsidR="00511D11" w:rsidRPr="00570EEB" w:rsidRDefault="009B129F" w:rsidP="00570EEB">
      <w:pPr>
        <w:pStyle w:val="Akapitzlist"/>
        <w:numPr>
          <w:ilvl w:val="1"/>
          <w:numId w:val="124"/>
        </w:numPr>
        <w:suppressAutoHyphens/>
        <w:rPr>
          <w:rFonts w:ascii="Arial" w:hAnsi="Arial"/>
          <w:sz w:val="18"/>
          <w:szCs w:val="18"/>
        </w:rPr>
      </w:pPr>
      <w:r w:rsidRPr="00570EEB">
        <w:rPr>
          <w:rFonts w:ascii="Arial" w:hAnsi="Arial"/>
          <w:kern w:val="2"/>
          <w:sz w:val="18"/>
          <w:szCs w:val="18"/>
        </w:rPr>
        <w:t>Zam</w:t>
      </w:r>
      <w:r w:rsidRPr="00570EEB">
        <w:rPr>
          <w:rFonts w:ascii="Arial" w:hAnsi="Arial"/>
          <w:kern w:val="2"/>
          <w:sz w:val="18"/>
          <w:szCs w:val="18"/>
          <w:lang w:val="es-ES_tradnl"/>
        </w:rPr>
        <w:t>ó</w:t>
      </w:r>
      <w:r w:rsidRPr="00570EEB">
        <w:rPr>
          <w:rFonts w:ascii="Arial" w:hAnsi="Arial"/>
          <w:kern w:val="2"/>
          <w:sz w:val="18"/>
          <w:szCs w:val="18"/>
        </w:rPr>
        <w:t>wienie realizowane w ramach opcji jest jednostronnym uprawnieniem Zamawiającego w związku z tym nieskorzystanie przez Zamawiającego z opcji lub skorzystanie tylko w części nie stanowi podstawy dla Wykonawcy do dochodzenia roszczeń w stosunku do Zamawiającego;</w:t>
      </w:r>
    </w:p>
    <w:p w14:paraId="41004601" w14:textId="77777777" w:rsidR="00511D11" w:rsidRPr="00570EEB" w:rsidRDefault="009B129F" w:rsidP="00570EEB">
      <w:pPr>
        <w:pStyle w:val="Akapitzlist"/>
        <w:numPr>
          <w:ilvl w:val="1"/>
          <w:numId w:val="124"/>
        </w:numPr>
        <w:suppressAutoHyphens/>
        <w:rPr>
          <w:rFonts w:ascii="Arial" w:hAnsi="Arial"/>
          <w:sz w:val="18"/>
          <w:szCs w:val="18"/>
        </w:rPr>
      </w:pPr>
      <w:r w:rsidRPr="00570EEB">
        <w:rPr>
          <w:rFonts w:ascii="Arial" w:hAnsi="Arial"/>
          <w:kern w:val="2"/>
          <w:sz w:val="18"/>
          <w:szCs w:val="18"/>
        </w:rPr>
        <w:t>Zam</w:t>
      </w:r>
      <w:r w:rsidRPr="00570EEB">
        <w:rPr>
          <w:rFonts w:ascii="Arial" w:hAnsi="Arial"/>
          <w:kern w:val="2"/>
          <w:sz w:val="18"/>
          <w:szCs w:val="18"/>
          <w:lang w:val="es-ES_tradnl"/>
        </w:rPr>
        <w:t>ó</w:t>
      </w:r>
      <w:r w:rsidRPr="00570EEB">
        <w:rPr>
          <w:rFonts w:ascii="Arial" w:hAnsi="Arial"/>
          <w:kern w:val="2"/>
          <w:sz w:val="18"/>
          <w:szCs w:val="18"/>
        </w:rPr>
        <w:t>wienie objęte opcją Wykonawca będzie zobowiązany wykonać po uprzednim otrzymaniu od Zamawiającego pisemnego zawiadomienia o skorzystaniu z opcji kt</w:t>
      </w:r>
      <w:r w:rsidRPr="00570EEB">
        <w:rPr>
          <w:rFonts w:ascii="Arial" w:hAnsi="Arial"/>
          <w:kern w:val="2"/>
          <w:sz w:val="18"/>
          <w:szCs w:val="18"/>
          <w:lang w:val="es-ES_tradnl"/>
        </w:rPr>
        <w:t>ó</w:t>
      </w:r>
      <w:r w:rsidRPr="00570EEB">
        <w:rPr>
          <w:rFonts w:ascii="Arial" w:hAnsi="Arial"/>
          <w:kern w:val="2"/>
          <w:sz w:val="18"/>
          <w:szCs w:val="18"/>
        </w:rPr>
        <w:t>rego wz</w:t>
      </w:r>
      <w:r w:rsidRPr="00570EEB">
        <w:rPr>
          <w:rFonts w:ascii="Arial" w:hAnsi="Arial"/>
          <w:kern w:val="2"/>
          <w:sz w:val="18"/>
          <w:szCs w:val="18"/>
          <w:lang w:val="es-ES_tradnl"/>
        </w:rPr>
        <w:t>ó</w:t>
      </w:r>
      <w:r w:rsidRPr="00570EEB">
        <w:rPr>
          <w:rFonts w:ascii="Arial" w:hAnsi="Arial"/>
          <w:kern w:val="2"/>
          <w:sz w:val="18"/>
          <w:szCs w:val="18"/>
        </w:rPr>
        <w:t xml:space="preserve">r stanowi załącznik nr 2 do Umowy. </w:t>
      </w:r>
    </w:p>
    <w:p w14:paraId="428A5CD2" w14:textId="77777777" w:rsidR="00511D11" w:rsidRPr="00570EEB" w:rsidRDefault="009B129F" w:rsidP="00570EEB">
      <w:pPr>
        <w:pStyle w:val="Akapitzlist"/>
        <w:numPr>
          <w:ilvl w:val="1"/>
          <w:numId w:val="124"/>
        </w:numPr>
        <w:suppressAutoHyphens/>
        <w:rPr>
          <w:rFonts w:ascii="Arial" w:hAnsi="Arial"/>
          <w:sz w:val="18"/>
          <w:szCs w:val="18"/>
        </w:rPr>
      </w:pPr>
      <w:r w:rsidRPr="00570EEB">
        <w:rPr>
          <w:rFonts w:ascii="Arial" w:hAnsi="Arial"/>
          <w:kern w:val="2"/>
          <w:sz w:val="18"/>
          <w:szCs w:val="18"/>
        </w:rPr>
        <w:lastRenderedPageBreak/>
        <w:t xml:space="preserve">W celu umożliwienia Zamawiającemu skorzystania z prawa opcji, Wykonawca zobowiązuje się </w:t>
      </w:r>
      <w:r w:rsidRPr="00570EEB">
        <w:rPr>
          <w:rFonts w:ascii="Arial" w:hAnsi="Arial"/>
          <w:kern w:val="2"/>
          <w:sz w:val="18"/>
          <w:szCs w:val="18"/>
          <w:lang w:val="es-ES_tradnl"/>
        </w:rPr>
        <w:t>do bie</w:t>
      </w:r>
      <w:r w:rsidRPr="00570EEB">
        <w:rPr>
          <w:rFonts w:ascii="Arial" w:hAnsi="Arial"/>
          <w:kern w:val="2"/>
          <w:sz w:val="18"/>
          <w:szCs w:val="18"/>
        </w:rPr>
        <w:t>żącego informowania  Zamawiającego o przypadkach, w kt</w:t>
      </w:r>
      <w:r w:rsidRPr="00570EEB">
        <w:rPr>
          <w:rFonts w:ascii="Arial" w:hAnsi="Arial"/>
          <w:kern w:val="2"/>
          <w:sz w:val="18"/>
          <w:szCs w:val="18"/>
          <w:lang w:val="es-ES_tradnl"/>
        </w:rPr>
        <w:t>ó</w:t>
      </w:r>
      <w:r w:rsidRPr="00570EEB">
        <w:rPr>
          <w:rFonts w:ascii="Arial" w:hAnsi="Arial"/>
          <w:kern w:val="2"/>
          <w:sz w:val="18"/>
          <w:szCs w:val="18"/>
        </w:rPr>
        <w:t>rych poziom zrealizowania całości Umowy, jej części lub pozycji asortymentowej, w spos</w:t>
      </w:r>
      <w:r w:rsidRPr="00570EEB">
        <w:rPr>
          <w:rFonts w:ascii="Arial" w:hAnsi="Arial"/>
          <w:kern w:val="2"/>
          <w:sz w:val="18"/>
          <w:szCs w:val="18"/>
          <w:lang w:val="es-ES_tradnl"/>
        </w:rPr>
        <w:t>ó</w:t>
      </w:r>
      <w:r w:rsidRPr="00570EEB">
        <w:rPr>
          <w:rFonts w:ascii="Arial" w:hAnsi="Arial"/>
          <w:kern w:val="2"/>
          <w:sz w:val="18"/>
          <w:szCs w:val="18"/>
        </w:rPr>
        <w:t>b oczywisty wskazuje na zwiększenie bieżących potrzeb  Zamawiającego, w por</w:t>
      </w:r>
      <w:r w:rsidRPr="00570EEB">
        <w:rPr>
          <w:rFonts w:ascii="Arial" w:hAnsi="Arial"/>
          <w:kern w:val="2"/>
          <w:sz w:val="18"/>
          <w:szCs w:val="18"/>
          <w:lang w:val="es-ES_tradnl"/>
        </w:rPr>
        <w:t>ó</w:t>
      </w:r>
      <w:r w:rsidRPr="00570EEB">
        <w:rPr>
          <w:rFonts w:ascii="Arial" w:hAnsi="Arial"/>
          <w:kern w:val="2"/>
          <w:sz w:val="18"/>
          <w:szCs w:val="18"/>
        </w:rPr>
        <w:t>wnaniu do  przewidzianych w załączniku nr 1 do Umowy</w:t>
      </w:r>
    </w:p>
    <w:p w14:paraId="5117B091" w14:textId="77777777" w:rsidR="00511D11" w:rsidRPr="00570EEB" w:rsidRDefault="009B129F" w:rsidP="00570EEB">
      <w:pPr>
        <w:pStyle w:val="Akapitzlist"/>
        <w:numPr>
          <w:ilvl w:val="1"/>
          <w:numId w:val="124"/>
        </w:numPr>
        <w:suppressAutoHyphens/>
        <w:rPr>
          <w:rFonts w:ascii="Arial" w:hAnsi="Arial"/>
          <w:sz w:val="18"/>
          <w:szCs w:val="18"/>
        </w:rPr>
      </w:pPr>
      <w:r w:rsidRPr="00570EEB">
        <w:rPr>
          <w:rFonts w:ascii="Arial" w:hAnsi="Arial"/>
          <w:kern w:val="2"/>
          <w:sz w:val="18"/>
          <w:szCs w:val="18"/>
        </w:rPr>
        <w:t>Postanowienia Umowy obowiązujące przy realizacji zam</w:t>
      </w:r>
      <w:r w:rsidRPr="00570EEB">
        <w:rPr>
          <w:rFonts w:ascii="Arial" w:hAnsi="Arial"/>
          <w:kern w:val="2"/>
          <w:sz w:val="18"/>
          <w:szCs w:val="18"/>
          <w:lang w:val="es-ES_tradnl"/>
        </w:rPr>
        <w:t>ó</w:t>
      </w:r>
      <w:r w:rsidRPr="00570EEB">
        <w:rPr>
          <w:rFonts w:ascii="Arial" w:hAnsi="Arial"/>
          <w:kern w:val="2"/>
          <w:sz w:val="18"/>
          <w:szCs w:val="18"/>
        </w:rPr>
        <w:t xml:space="preserve">wienia podstawowego stosuje się przy realizacji przedmiotu Umowy  objętego opcją; </w:t>
      </w:r>
    </w:p>
    <w:p w14:paraId="14DD8112" w14:textId="77777777" w:rsidR="00511D11" w:rsidRPr="00570EEB" w:rsidRDefault="009B129F" w:rsidP="00570EEB">
      <w:pPr>
        <w:pStyle w:val="Akapitzlist"/>
        <w:numPr>
          <w:ilvl w:val="1"/>
          <w:numId w:val="124"/>
        </w:numPr>
        <w:suppressAutoHyphens/>
        <w:rPr>
          <w:rFonts w:ascii="Arial" w:hAnsi="Arial"/>
          <w:sz w:val="18"/>
          <w:szCs w:val="18"/>
        </w:rPr>
      </w:pPr>
      <w:r w:rsidRPr="00570EEB">
        <w:rPr>
          <w:rFonts w:ascii="Arial" w:hAnsi="Arial"/>
          <w:kern w:val="2"/>
          <w:sz w:val="18"/>
          <w:szCs w:val="18"/>
        </w:rPr>
        <w:t xml:space="preserve">Zamawiający może skorzystać z opcji w terminie obowiązywania Umowy. </w:t>
      </w:r>
    </w:p>
    <w:p w14:paraId="10AD5394" w14:textId="77777777" w:rsidR="00511D11" w:rsidRPr="00570EEB" w:rsidRDefault="009B129F" w:rsidP="00570EEB">
      <w:pPr>
        <w:pStyle w:val="Akapitzlist"/>
        <w:numPr>
          <w:ilvl w:val="1"/>
          <w:numId w:val="124"/>
        </w:numPr>
        <w:suppressAutoHyphens/>
        <w:rPr>
          <w:rFonts w:ascii="Arial" w:hAnsi="Arial"/>
          <w:sz w:val="18"/>
          <w:szCs w:val="18"/>
        </w:rPr>
      </w:pPr>
      <w:r w:rsidRPr="00570EEB">
        <w:rPr>
          <w:rFonts w:ascii="Arial" w:hAnsi="Arial"/>
          <w:kern w:val="2"/>
          <w:sz w:val="18"/>
          <w:szCs w:val="18"/>
        </w:rPr>
        <w:t>Zamawiający przewiduje możliwość skorzystania z opcji w dacie zawarcia Umowy. W takim przypadku informacje z zawiadomienia o skorzystaniu z opcji mogą być zawarte w Umowie.</w:t>
      </w:r>
    </w:p>
    <w:p w14:paraId="646C058B" w14:textId="1C134AF7" w:rsidR="00511D11" w:rsidRPr="004D5C20" w:rsidRDefault="009B129F" w:rsidP="004D5C20">
      <w:pPr>
        <w:pStyle w:val="Akapitzlist"/>
        <w:numPr>
          <w:ilvl w:val="0"/>
          <w:numId w:val="15"/>
        </w:numPr>
        <w:suppressAutoHyphens/>
        <w:rPr>
          <w:rFonts w:ascii="Arial" w:hAnsi="Arial"/>
          <w:sz w:val="18"/>
          <w:szCs w:val="18"/>
        </w:rPr>
      </w:pPr>
      <w:r w:rsidRPr="004D5C20">
        <w:rPr>
          <w:rFonts w:ascii="Arial" w:hAnsi="Arial"/>
          <w:spacing w:val="-6"/>
          <w:kern w:val="2"/>
          <w:sz w:val="18"/>
          <w:szCs w:val="18"/>
        </w:rPr>
        <w:t>Zamawiający przewiduje możliwość rozszerzenia zam</w:t>
      </w:r>
      <w:r w:rsidRPr="004D5C20"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 w:rsidRPr="004D5C20">
        <w:rPr>
          <w:rFonts w:ascii="Arial" w:hAnsi="Arial"/>
          <w:spacing w:val="-6"/>
          <w:kern w:val="2"/>
          <w:sz w:val="18"/>
          <w:szCs w:val="18"/>
        </w:rPr>
        <w:t xml:space="preserve">wienia o towar, wykraczający asortymentowo poza pozycje określone w  załączniku nr 1 do Umowy , jednakże ściśle z nimi związane pod względem przeznaczenia. </w:t>
      </w:r>
    </w:p>
    <w:p w14:paraId="1F1D88DA" w14:textId="11314EDA" w:rsidR="00511D11" w:rsidRDefault="009B129F" w:rsidP="004D5C20">
      <w:pPr>
        <w:numPr>
          <w:ilvl w:val="0"/>
          <w:numId w:val="15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pacing w:val="-6"/>
          <w:kern w:val="2"/>
          <w:sz w:val="18"/>
          <w:szCs w:val="18"/>
        </w:rPr>
        <w:t>Rozszerzenie zam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wienia, o kt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 xml:space="preserve">rym mowa ust. </w:t>
      </w:r>
      <w:r w:rsidR="006172D5">
        <w:rPr>
          <w:rFonts w:ascii="Arial" w:hAnsi="Arial"/>
          <w:spacing w:val="-6"/>
          <w:kern w:val="2"/>
          <w:sz w:val="18"/>
          <w:szCs w:val="18"/>
        </w:rPr>
        <w:t>8</w:t>
      </w:r>
      <w:r>
        <w:rPr>
          <w:rFonts w:ascii="Arial" w:hAnsi="Arial"/>
          <w:spacing w:val="-6"/>
          <w:kern w:val="2"/>
          <w:sz w:val="18"/>
          <w:szCs w:val="18"/>
        </w:rPr>
        <w:t xml:space="preserve"> nie może przekroczyć  5% Wartości Umowy. Ceny jednostkowe towaru wprowadzonego do Umowy w związku z rozszerzeniem zostaną ustalone w drodze negocjacji przeprowadzonej pomiędzy stronami.</w:t>
      </w:r>
    </w:p>
    <w:p w14:paraId="4B17E77D" w14:textId="77777777" w:rsidR="00511D11" w:rsidRDefault="009B129F" w:rsidP="004D5C20">
      <w:pPr>
        <w:numPr>
          <w:ilvl w:val="0"/>
          <w:numId w:val="15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pacing w:val="-6"/>
          <w:kern w:val="2"/>
          <w:sz w:val="18"/>
          <w:szCs w:val="18"/>
        </w:rPr>
        <w:t>Zamawiający przewiduje możliwość  rozszerzenia zam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wienia objętego Umową, ponad Wartość Umowy ustaloną w ust. 3. Rozszerzenie zam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wienia, o kt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rym mowa w zdaniu pierwszym nie może przekroczyć 9% Wartości Umowy.</w:t>
      </w:r>
    </w:p>
    <w:p w14:paraId="6F188D82" w14:textId="6F88662F" w:rsidR="00511D11" w:rsidRDefault="009B129F" w:rsidP="004D5C20">
      <w:pPr>
        <w:numPr>
          <w:ilvl w:val="0"/>
          <w:numId w:val="15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pacing w:val="-6"/>
          <w:kern w:val="2"/>
          <w:sz w:val="18"/>
          <w:szCs w:val="18"/>
        </w:rPr>
        <w:t xml:space="preserve"> Wprowadzenie do Umowy zmian, o kt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 xml:space="preserve">rych mowa w ust. od </w:t>
      </w:r>
      <w:r w:rsidR="00E15D97">
        <w:rPr>
          <w:rFonts w:ascii="Arial" w:hAnsi="Arial"/>
          <w:spacing w:val="-6"/>
          <w:kern w:val="2"/>
          <w:sz w:val="18"/>
          <w:szCs w:val="18"/>
        </w:rPr>
        <w:t>4</w:t>
      </w:r>
      <w:r w:rsidR="006172D5">
        <w:rPr>
          <w:rFonts w:ascii="Arial" w:hAnsi="Arial"/>
          <w:spacing w:val="-6"/>
          <w:kern w:val="2"/>
          <w:sz w:val="18"/>
          <w:szCs w:val="18"/>
        </w:rPr>
        <w:t xml:space="preserve"> </w:t>
      </w:r>
      <w:r w:rsidR="00E15D97">
        <w:rPr>
          <w:rFonts w:ascii="Arial" w:hAnsi="Arial"/>
          <w:spacing w:val="-6"/>
          <w:kern w:val="2"/>
          <w:sz w:val="18"/>
          <w:szCs w:val="18"/>
        </w:rPr>
        <w:t xml:space="preserve">,5 </w:t>
      </w:r>
      <w:r>
        <w:rPr>
          <w:rFonts w:ascii="Arial" w:hAnsi="Arial"/>
          <w:spacing w:val="-6"/>
          <w:kern w:val="2"/>
          <w:sz w:val="18"/>
          <w:szCs w:val="18"/>
        </w:rPr>
        <w:t>nie  wymaga formy pisemnej w postaci aneksu do Umowy.</w:t>
      </w:r>
    </w:p>
    <w:p w14:paraId="1BF9B209" w14:textId="1686E6EB" w:rsidR="00511D11" w:rsidRDefault="009B129F" w:rsidP="004D5C20">
      <w:pPr>
        <w:numPr>
          <w:ilvl w:val="0"/>
          <w:numId w:val="15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pacing w:val="-6"/>
          <w:kern w:val="2"/>
          <w:sz w:val="18"/>
          <w:szCs w:val="18"/>
        </w:rPr>
        <w:t>Wprowadzenie do Umowy zmian, o kt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 xml:space="preserve">rych mowa w ust. </w:t>
      </w:r>
      <w:r w:rsidR="00E15D97">
        <w:rPr>
          <w:rFonts w:ascii="Arial" w:hAnsi="Arial"/>
          <w:spacing w:val="-6"/>
          <w:kern w:val="2"/>
          <w:sz w:val="18"/>
          <w:szCs w:val="18"/>
        </w:rPr>
        <w:t>7 i 8</w:t>
      </w:r>
      <w:r>
        <w:rPr>
          <w:rFonts w:ascii="Arial" w:hAnsi="Arial"/>
          <w:spacing w:val="-6"/>
          <w:kern w:val="2"/>
          <w:sz w:val="18"/>
          <w:szCs w:val="18"/>
        </w:rPr>
        <w:t xml:space="preserve"> wymaga formy pisemnej w postaci aneksu do Umowy.</w:t>
      </w:r>
    </w:p>
    <w:p w14:paraId="552FB5D8" w14:textId="77777777" w:rsidR="00511D11" w:rsidRDefault="00511D11">
      <w:pPr>
        <w:suppressAutoHyphens/>
        <w:ind w:left="360"/>
        <w:rPr>
          <w:rFonts w:ascii="Arial" w:eastAsia="Arial" w:hAnsi="Arial" w:cs="Arial"/>
          <w:kern w:val="2"/>
          <w:sz w:val="18"/>
          <w:szCs w:val="18"/>
        </w:rPr>
      </w:pPr>
    </w:p>
    <w:p w14:paraId="2260109D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§ 2</w:t>
      </w:r>
    </w:p>
    <w:p w14:paraId="5A6A1526" w14:textId="77777777" w:rsidR="00511D11" w:rsidRDefault="009B129F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Termin realizacji zam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wienia</w:t>
      </w:r>
    </w:p>
    <w:p w14:paraId="32BA42E6" w14:textId="2DD9CC09" w:rsidR="00511D11" w:rsidRDefault="009B129F" w:rsidP="002E56E8">
      <w:pPr>
        <w:pStyle w:val="Akapitzlist"/>
        <w:numPr>
          <w:ilvl w:val="0"/>
          <w:numId w:val="20"/>
        </w:num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Umowa obowiązuje w okresie </w:t>
      </w:r>
      <w:r w:rsidR="004D5C20">
        <w:rPr>
          <w:rFonts w:ascii="Arial" w:hAnsi="Arial"/>
          <w:b/>
          <w:bCs/>
          <w:sz w:val="18"/>
          <w:szCs w:val="18"/>
        </w:rPr>
        <w:t>24</w:t>
      </w:r>
      <w:r>
        <w:rPr>
          <w:rFonts w:ascii="Arial" w:hAnsi="Arial"/>
          <w:b/>
          <w:bCs/>
          <w:sz w:val="18"/>
          <w:szCs w:val="18"/>
        </w:rPr>
        <w:t xml:space="preserve"> miesięcy , licząc od daty jej zawarcia. </w:t>
      </w:r>
    </w:p>
    <w:p w14:paraId="2EA54134" w14:textId="5084E387" w:rsidR="00511D11" w:rsidRDefault="009B129F" w:rsidP="002E56E8">
      <w:pPr>
        <w:numPr>
          <w:ilvl w:val="0"/>
          <w:numId w:val="20"/>
        </w:numPr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>Jeśli, w okresie obowiązywania Umowy, stopień jej realizacji wskazywać będzie na mniejszą niż przewidywano wielkość całkowitego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wienia, termin określony w ust. 1 może zostać za zgodą Stron wydłużony do dnia, w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rym Wartość Umowy, osiągnie wielkość określoną w § 1 ust. 3</w:t>
      </w:r>
      <w:r w:rsidR="000708D1">
        <w:rPr>
          <w:rFonts w:ascii="Arial" w:hAnsi="Arial"/>
          <w:sz w:val="18"/>
          <w:szCs w:val="18"/>
        </w:rPr>
        <w:t xml:space="preserve"> z uwzględnieniem ust. 10</w:t>
      </w:r>
      <w:r>
        <w:rPr>
          <w:rFonts w:ascii="Arial" w:hAnsi="Arial"/>
          <w:sz w:val="18"/>
          <w:szCs w:val="18"/>
        </w:rPr>
        <w:t>.</w:t>
      </w:r>
    </w:p>
    <w:p w14:paraId="14C344F4" w14:textId="77777777" w:rsidR="00511D11" w:rsidRDefault="00511D11">
      <w:pPr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22390F0C" w14:textId="77777777" w:rsidR="00511D11" w:rsidRDefault="00511D11">
      <w:pPr>
        <w:jc w:val="both"/>
        <w:rPr>
          <w:rFonts w:ascii="Arial" w:eastAsia="Arial" w:hAnsi="Arial" w:cs="Arial"/>
          <w:sz w:val="18"/>
          <w:szCs w:val="18"/>
        </w:rPr>
      </w:pPr>
    </w:p>
    <w:p w14:paraId="02030100" w14:textId="77777777" w:rsidR="00511D11" w:rsidRDefault="009B129F">
      <w:pPr>
        <w:suppressAutoHyphens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§ 3 </w:t>
      </w:r>
    </w:p>
    <w:p w14:paraId="484A14F9" w14:textId="77777777" w:rsidR="00511D11" w:rsidRDefault="009B129F">
      <w:pPr>
        <w:suppressAutoHyphens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Należyte wykonanie Umowy </w:t>
      </w:r>
    </w:p>
    <w:p w14:paraId="5D13623C" w14:textId="77777777" w:rsidR="00511D11" w:rsidRDefault="009B129F" w:rsidP="002E56E8">
      <w:pPr>
        <w:numPr>
          <w:ilvl w:val="0"/>
          <w:numId w:val="2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Przedmiot Umowy będzie dostarczany do Zamawiającego sukcesywnie (partiami), każdorazowo na podstawie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wień jednostkowych, składanych przez upoważnionego przedstawiciela Zamawiającego pisemnie (e-mailem lub  poprzez autoryzowany system elektroniczny Wykonawcy). Wykonawca niezwłocznie potwierdzi na żądanie Zamawiającego przyjęcie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do realizacji przesyłając potwierdzenie pod adres podany w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wieniu jednostkowym.</w:t>
      </w:r>
    </w:p>
    <w:tbl>
      <w:tblPr>
        <w:tblStyle w:val="TableNormal"/>
        <w:tblW w:w="8646" w:type="dxa"/>
        <w:tblInd w:w="5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31"/>
        <w:gridCol w:w="4115"/>
      </w:tblGrid>
      <w:tr w:rsidR="00511D11" w14:paraId="79D04EDF" w14:textId="77777777">
        <w:trPr>
          <w:trHeight w:val="60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C771B" w14:textId="77777777" w:rsidR="00511D11" w:rsidRDefault="009B129F">
            <w:r>
              <w:rPr>
                <w:rFonts w:ascii="Arial" w:hAnsi="Arial"/>
                <w:sz w:val="18"/>
                <w:szCs w:val="18"/>
              </w:rPr>
              <w:t xml:space="preserve">Adres e-mail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Wykonawcy</w:t>
            </w:r>
            <w:r>
              <w:rPr>
                <w:rFonts w:ascii="Arial" w:hAnsi="Arial"/>
                <w:sz w:val="18"/>
                <w:szCs w:val="18"/>
              </w:rPr>
              <w:t xml:space="preserve"> do składania przez Zamawiającego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zam</w:t>
            </w:r>
            <w:r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ó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wień jednostkowych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w ramach sukcesywnych dostaw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22272" w14:textId="77777777" w:rsidR="00511D11" w:rsidRDefault="00511D11"/>
        </w:tc>
      </w:tr>
      <w:tr w:rsidR="00511D11" w14:paraId="546AD0F2" w14:textId="77777777">
        <w:trPr>
          <w:trHeight w:val="60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EAA96" w14:textId="77777777" w:rsidR="00511D11" w:rsidRDefault="009B129F">
            <w:r>
              <w:rPr>
                <w:rFonts w:ascii="Arial" w:hAnsi="Arial"/>
                <w:sz w:val="18"/>
                <w:szCs w:val="18"/>
              </w:rPr>
              <w:t xml:space="preserve">Adres e-mai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Wykonawcy</w:t>
            </w:r>
            <w:r>
              <w:rPr>
                <w:rFonts w:ascii="Arial" w:hAnsi="Arial"/>
                <w:sz w:val="18"/>
                <w:szCs w:val="18"/>
                <w:lang w:val="pt-PT"/>
              </w:rPr>
              <w:t xml:space="preserve"> do dor</w:t>
            </w:r>
            <w:r>
              <w:rPr>
                <w:rFonts w:ascii="Arial" w:hAnsi="Arial"/>
                <w:sz w:val="18"/>
                <w:szCs w:val="18"/>
              </w:rPr>
              <w:t xml:space="preserve">ęczania przez Zamawiającego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zgłoszeń reklamacji</w:t>
            </w:r>
            <w:r>
              <w:rPr>
                <w:rFonts w:ascii="Arial" w:hAnsi="Arial"/>
                <w:sz w:val="18"/>
                <w:szCs w:val="18"/>
              </w:rPr>
              <w:t xml:space="preserve"> przedmiotu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sukcesywnych dostaw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313C8" w14:textId="77777777" w:rsidR="00511D11" w:rsidRDefault="00511D11"/>
        </w:tc>
      </w:tr>
      <w:tr w:rsidR="00511D11" w14:paraId="3D29228C" w14:textId="77777777">
        <w:trPr>
          <w:trHeight w:val="40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EC655" w14:textId="77777777" w:rsidR="00511D11" w:rsidRDefault="009B129F">
            <w:r>
              <w:rPr>
                <w:rFonts w:ascii="Arial" w:hAnsi="Arial"/>
                <w:sz w:val="18"/>
                <w:szCs w:val="18"/>
              </w:rPr>
              <w:t xml:space="preserve">Adres e-mail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Zamawiającego</w:t>
            </w:r>
            <w:r>
              <w:rPr>
                <w:rFonts w:ascii="Arial" w:hAnsi="Arial"/>
                <w:sz w:val="18"/>
                <w:szCs w:val="18"/>
              </w:rPr>
              <w:t xml:space="preserve"> do korespondencji z Wykonawcą: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B6C5E" w14:textId="77777777" w:rsidR="00511D11" w:rsidRDefault="009B129F">
            <w:pPr>
              <w:jc w:val="both"/>
            </w:pPr>
            <w:hyperlink r:id="rId13" w:history="1">
              <w:r>
                <w:rPr>
                  <w:rStyle w:val="Hyperlink0"/>
                  <w:sz w:val="18"/>
                  <w:szCs w:val="18"/>
                </w:rPr>
                <w:t>a</w:t>
              </w:r>
              <w:r>
                <w:rPr>
                  <w:rStyle w:val="Link"/>
                </w:rPr>
                <w:t>pteka</w:t>
              </w:r>
              <w:r>
                <w:rPr>
                  <w:rStyle w:val="Hyperlink0"/>
                  <w:sz w:val="18"/>
                  <w:szCs w:val="18"/>
                </w:rPr>
                <w:t>@szpitalciechanow.com.pl</w:t>
              </w:r>
            </w:hyperlink>
            <w:r>
              <w:rPr>
                <w:rFonts w:ascii="Arial" w:hAnsi="Arial"/>
                <w:sz w:val="18"/>
                <w:szCs w:val="18"/>
              </w:rPr>
              <w:t xml:space="preserve">  </w:t>
            </w:r>
          </w:p>
        </w:tc>
      </w:tr>
    </w:tbl>
    <w:p w14:paraId="6E1F2AE0" w14:textId="77777777" w:rsidR="00511D11" w:rsidRDefault="00511D11" w:rsidP="00AE646B">
      <w:pPr>
        <w:widowControl w:val="0"/>
        <w:suppressAutoHyphens/>
        <w:ind w:left="861"/>
        <w:jc w:val="both"/>
      </w:pPr>
    </w:p>
    <w:p w14:paraId="3CBCC14C" w14:textId="77777777" w:rsidR="00511D11" w:rsidRDefault="009B129F" w:rsidP="002E56E8">
      <w:pPr>
        <w:numPr>
          <w:ilvl w:val="0"/>
          <w:numId w:val="2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przypadku zaoferowania autoryzowanego dostępu do systemu elektronicznego, Wykonawca przydzieli osobom upoważnionym przez Zamawiającego hasła lub inny spos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b autoryzacji w tym systemie oraz przekaże instrukcje obsługi.</w:t>
      </w:r>
    </w:p>
    <w:p w14:paraId="30504612" w14:textId="77777777" w:rsidR="00511D11" w:rsidRDefault="009B129F" w:rsidP="002E56E8">
      <w:pPr>
        <w:numPr>
          <w:ilvl w:val="0"/>
          <w:numId w:val="2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Poszczeg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lne dostawy zwane są dalej 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wnież</w:t>
      </w:r>
      <w:r>
        <w:rPr>
          <w:rFonts w:ascii="Arial" w:hAnsi="Arial"/>
          <w:i/>
          <w:iCs/>
          <w:sz w:val="18"/>
          <w:szCs w:val="18"/>
        </w:rPr>
        <w:t xml:space="preserve"> dostawami jednostkowymi </w:t>
      </w:r>
      <w:r>
        <w:rPr>
          <w:rFonts w:ascii="Arial" w:hAnsi="Arial"/>
          <w:sz w:val="18"/>
          <w:szCs w:val="18"/>
        </w:rPr>
        <w:t>lub</w:t>
      </w:r>
      <w:r>
        <w:rPr>
          <w:rFonts w:ascii="Arial" w:hAnsi="Arial"/>
          <w:i/>
          <w:iCs/>
          <w:sz w:val="18"/>
          <w:szCs w:val="18"/>
        </w:rPr>
        <w:t xml:space="preserve"> partiami produkt</w:t>
      </w:r>
      <w:r>
        <w:rPr>
          <w:rFonts w:ascii="Arial" w:hAnsi="Arial"/>
          <w:i/>
          <w:iCs/>
          <w:sz w:val="18"/>
          <w:szCs w:val="18"/>
          <w:lang w:val="es-ES_tradnl"/>
        </w:rPr>
        <w:t>ó</w:t>
      </w:r>
      <w:r>
        <w:rPr>
          <w:rFonts w:ascii="Arial" w:hAnsi="Arial"/>
          <w:i/>
          <w:iCs/>
          <w:sz w:val="18"/>
          <w:szCs w:val="18"/>
        </w:rPr>
        <w:t>w.</w:t>
      </w:r>
    </w:p>
    <w:p w14:paraId="129CE2A1" w14:textId="77777777" w:rsidR="00511D11" w:rsidRDefault="009B129F" w:rsidP="002E56E8">
      <w:pPr>
        <w:numPr>
          <w:ilvl w:val="0"/>
          <w:numId w:val="2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Doręczenie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jednostkowego Wykonawcy przez Zamawiającego w okresie obowiązywania Umowy stwarza dla Wykonawcy zobowiązanie do zrealizowania  przedmiotu Umowy na warunkach określonych w Umowie i złożonym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wieniu jednostkowym. Wykonawca zobowiązany jest do zrealizowania wszystkich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wień jednostkowych złożonych przez Zamawiającego w okresie obowiązywania Umowy 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wnież w przypadku, gdy termin realizacji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regokolwiek z nich  wykroczy poza okres obowiązywania Umowy.</w:t>
      </w:r>
    </w:p>
    <w:p w14:paraId="27AEF5E9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wienia, o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rych mowa w ust. 1 zawierają co najmniej:</w:t>
      </w:r>
    </w:p>
    <w:p w14:paraId="7E1CA0B1" w14:textId="77777777" w:rsidR="00511D11" w:rsidRDefault="009B129F">
      <w:pPr>
        <w:ind w:left="426" w:hanging="142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A/Nazwę i adres Wykonawcy</w:t>
      </w:r>
    </w:p>
    <w:p w14:paraId="2B4D9738" w14:textId="77777777" w:rsidR="00511D11" w:rsidRDefault="009B129F">
      <w:pPr>
        <w:ind w:left="426" w:hanging="142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B/Nazwę i adres Zamawiającego;</w:t>
      </w:r>
    </w:p>
    <w:p w14:paraId="5AAF0EFE" w14:textId="77777777" w:rsidR="00511D11" w:rsidRDefault="009B129F">
      <w:pPr>
        <w:ind w:left="426" w:hanging="142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C/Wskazanie asortymentu oraz zamawianych ilości</w:t>
      </w:r>
    </w:p>
    <w:p w14:paraId="08DF0357" w14:textId="77777777" w:rsidR="00511D11" w:rsidRDefault="009B129F">
      <w:pPr>
        <w:ind w:left="426" w:hanging="142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D/Wskazanie daty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wienia.</w:t>
      </w:r>
    </w:p>
    <w:p w14:paraId="6E8FC4A5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Strony ustalają następujący </w:t>
      </w:r>
      <w:r>
        <w:rPr>
          <w:rFonts w:ascii="Arial" w:hAnsi="Arial"/>
          <w:b/>
          <w:bCs/>
          <w:sz w:val="18"/>
          <w:szCs w:val="18"/>
        </w:rPr>
        <w:t xml:space="preserve">termin realizacji dostaw </w:t>
      </w:r>
      <w:r>
        <w:rPr>
          <w:rFonts w:ascii="Arial" w:hAnsi="Arial"/>
          <w:sz w:val="18"/>
          <w:szCs w:val="18"/>
        </w:rPr>
        <w:t xml:space="preserve">: </w:t>
      </w:r>
    </w:p>
    <w:p w14:paraId="1C77D5F2" w14:textId="77777777" w:rsidR="00511D11" w:rsidRDefault="009B129F" w:rsidP="002E56E8">
      <w:pPr>
        <w:pStyle w:val="Akapitzlist"/>
        <w:numPr>
          <w:ilvl w:val="0"/>
          <w:numId w:val="2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do</w:t>
      </w:r>
      <w:r>
        <w:rPr>
          <w:rFonts w:ascii="Arial" w:hAnsi="Arial"/>
          <w:sz w:val="18"/>
          <w:szCs w:val="18"/>
        </w:rPr>
        <w:t xml:space="preserve"> 5</w:t>
      </w:r>
      <w:r>
        <w:rPr>
          <w:rFonts w:ascii="Arial" w:hAnsi="Arial"/>
          <w:b/>
          <w:bCs/>
          <w:sz w:val="18"/>
          <w:szCs w:val="18"/>
        </w:rPr>
        <w:t xml:space="preserve"> dni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bCs/>
          <w:sz w:val="18"/>
          <w:szCs w:val="18"/>
        </w:rPr>
        <w:t>roboczych</w:t>
      </w:r>
      <w:r>
        <w:rPr>
          <w:rFonts w:ascii="Arial" w:hAnsi="Arial"/>
          <w:sz w:val="18"/>
          <w:szCs w:val="18"/>
        </w:rPr>
        <w:t xml:space="preserve"> od dnia złożenia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wienia jednostkowego. </w:t>
      </w:r>
    </w:p>
    <w:p w14:paraId="3C575CE3" w14:textId="77777777" w:rsidR="00511D11" w:rsidRDefault="009B129F" w:rsidP="002E56E8">
      <w:pPr>
        <w:numPr>
          <w:ilvl w:val="0"/>
          <w:numId w:val="28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Zamawiający dopuszcza możliwość wydłużenia terminu dostawy wyłącznie z przyczyn niezależnych od Wykonawcy, pod warunkiem złożenia Zamawiającemu odpowiedniego wniosku z uzasadnieniem przed upływem terminu dostawy, o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rym mowa w </w:t>
      </w:r>
      <w:r>
        <w:rPr>
          <w:rFonts w:ascii="Arial" w:hAnsi="Arial"/>
          <w:b/>
          <w:bCs/>
          <w:sz w:val="18"/>
          <w:szCs w:val="18"/>
        </w:rPr>
        <w:t>ust. 6.</w:t>
      </w:r>
      <w:r>
        <w:rPr>
          <w:rFonts w:ascii="Arial" w:hAnsi="Arial"/>
          <w:sz w:val="18"/>
          <w:szCs w:val="18"/>
        </w:rPr>
        <w:t xml:space="preserve">  Wniosek o wydłużenie terminu dostawy złożony po upływie terminu dostawy lub nie zawierający uzasadnienia nie będzie rozpatrywany. Zamawiający może uwzględnić </w:t>
      </w:r>
      <w:r>
        <w:rPr>
          <w:rFonts w:ascii="Arial" w:hAnsi="Arial"/>
          <w:sz w:val="18"/>
          <w:szCs w:val="18"/>
        </w:rPr>
        <w:lastRenderedPageBreak/>
        <w:t xml:space="preserve">wniosek złożony na zasadach określonych powyżej, jeżeli Wykonawca wykaże powstanie przyczyn niezależnych od Wykonawcy uniemożliwiających dotrzymanie pierwotnie ustalonego terminu dostawy.  </w:t>
      </w:r>
    </w:p>
    <w:p w14:paraId="7E933E3D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Przedmiot Umowy dostarczany będzie do Zamawiającego w godzinach pracy </w:t>
      </w:r>
      <w:r>
        <w:rPr>
          <w:rFonts w:ascii="Arial" w:hAnsi="Arial"/>
          <w:b/>
          <w:bCs/>
          <w:sz w:val="18"/>
          <w:szCs w:val="18"/>
        </w:rPr>
        <w:t>magazynu zamawiającego</w:t>
      </w:r>
      <w:r>
        <w:rPr>
          <w:rFonts w:ascii="Arial" w:hAnsi="Arial"/>
          <w:sz w:val="18"/>
          <w:szCs w:val="18"/>
        </w:rPr>
        <w:t xml:space="preserve"> (dni robocze: od poniedziałku do piątku, w godz. 08:00 – 14:00)</w:t>
      </w:r>
    </w:p>
    <w:p w14:paraId="71C798D4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dostarczy przedmiot Umowy w opakowaniu zewnętrznym i bezpośrednim  oznakowanym zgodnie z aktualnie obowiązującymi normami i przepisami w tym zakresie w Polsce. Wykonawca gwarantuje dostarczanie przedmiotu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w opakowaniach zabezpieczonych w spos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b uniemożliwiający dekompletację oraz chroniący przed uszkodzeniem. </w:t>
      </w:r>
    </w:p>
    <w:p w14:paraId="113EE1CC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Dostawy wraz z wniesieniem i rozładowaniem towaru odbywają się do magazynu </w:t>
      </w:r>
      <w:r>
        <w:rPr>
          <w:rFonts w:ascii="Arial" w:hAnsi="Arial"/>
          <w:b/>
          <w:bCs/>
          <w:sz w:val="18"/>
          <w:szCs w:val="18"/>
        </w:rPr>
        <w:t>zamawiającego</w:t>
      </w:r>
      <w:r>
        <w:rPr>
          <w:rFonts w:ascii="Arial" w:hAnsi="Arial"/>
          <w:sz w:val="18"/>
          <w:szCs w:val="18"/>
        </w:rPr>
        <w:t>. Odbioru dokonuje osoba upoważniona. Przedstawiciel zamawiającego  w chwili odbioru zobowiązany jest do zbadania, czy dostawa jest pod względem ilościowym i jakościowym zgodna z załączonymi dokumentami i Umową. Zbadanie obejmuje przeliczenie ilości opakowań zbiorczych i ustalenie ich stanu, a w razie uszkodzenia opakowania zbiorczego sprawdzenie stanu jego zawartości.</w:t>
      </w:r>
    </w:p>
    <w:p w14:paraId="34690E6D" w14:textId="77777777" w:rsidR="00511D11" w:rsidRDefault="009B129F" w:rsidP="002E56E8">
      <w:pPr>
        <w:numPr>
          <w:ilvl w:val="0"/>
          <w:numId w:val="25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Na Wykonawcy ciąży obowiązek bieżącego informowania Zamawiającego o statusie realizacji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wienia, w tym określenia planowanej daty i godziny dostawy, a takż</w:t>
      </w:r>
      <w:r>
        <w:rPr>
          <w:rFonts w:ascii="Arial" w:hAnsi="Arial"/>
          <w:sz w:val="18"/>
          <w:szCs w:val="18"/>
          <w:lang w:val="da-DK"/>
        </w:rPr>
        <w:t>e sk</w:t>
      </w:r>
      <w:r>
        <w:rPr>
          <w:rFonts w:ascii="Arial" w:hAnsi="Arial"/>
          <w:sz w:val="18"/>
          <w:szCs w:val="18"/>
        </w:rPr>
        <w:t xml:space="preserve">ładania Zamawiającemu pisemnych oświadczeń, uzasadniających opóźnienia w dostawach. Wszelkie komunikaty i oświadczenia wynikające z tego obowiązku Wykonawca przekazuje na adres: </w:t>
      </w:r>
      <w:hyperlink r:id="rId14" w:history="1">
        <w:r>
          <w:rPr>
            <w:rStyle w:val="Link"/>
            <w:rFonts w:ascii="Arial" w:hAnsi="Arial"/>
            <w:sz w:val="18"/>
            <w:szCs w:val="18"/>
          </w:rPr>
          <w:t>apteka@szpitalciechanow.com.pl</w:t>
        </w:r>
      </w:hyperlink>
      <w:r>
        <w:rPr>
          <w:rFonts w:ascii="Arial" w:hAnsi="Arial"/>
          <w:sz w:val="18"/>
          <w:szCs w:val="18"/>
        </w:rPr>
        <w:t xml:space="preserve">  </w:t>
      </w:r>
    </w:p>
    <w:p w14:paraId="3D5B31BB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 przypadku stwierdzenia przez Zamawiającego </w:t>
      </w:r>
      <w:r>
        <w:rPr>
          <w:rFonts w:ascii="Arial" w:hAnsi="Arial"/>
          <w:b/>
          <w:bCs/>
          <w:sz w:val="18"/>
          <w:szCs w:val="18"/>
        </w:rPr>
        <w:t>niezgodności ilościowych</w:t>
      </w:r>
      <w:r>
        <w:rPr>
          <w:rFonts w:ascii="Arial" w:hAnsi="Arial"/>
          <w:sz w:val="18"/>
          <w:szCs w:val="18"/>
        </w:rPr>
        <w:t xml:space="preserve"> lub </w:t>
      </w:r>
      <w:r>
        <w:rPr>
          <w:rFonts w:ascii="Arial" w:hAnsi="Arial"/>
          <w:b/>
          <w:bCs/>
          <w:sz w:val="18"/>
          <w:szCs w:val="18"/>
        </w:rPr>
        <w:t>wad jakościowych</w:t>
      </w:r>
      <w:r>
        <w:rPr>
          <w:rFonts w:ascii="Arial" w:hAnsi="Arial"/>
          <w:sz w:val="18"/>
          <w:szCs w:val="18"/>
        </w:rPr>
        <w:t xml:space="preserve"> lub </w:t>
      </w:r>
      <w:r>
        <w:rPr>
          <w:rFonts w:ascii="Arial" w:hAnsi="Arial"/>
          <w:b/>
          <w:bCs/>
          <w:sz w:val="18"/>
          <w:szCs w:val="18"/>
        </w:rPr>
        <w:t>niezgodności z przedmiotem zam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wienia</w:t>
      </w:r>
      <w:r>
        <w:rPr>
          <w:rFonts w:ascii="Arial" w:hAnsi="Arial"/>
          <w:sz w:val="18"/>
          <w:szCs w:val="18"/>
        </w:rPr>
        <w:t xml:space="preserve"> określonym w Umowie, Zamawiający może nie odebrać dostawy jednostkowej </w:t>
      </w:r>
      <w:r>
        <w:rPr>
          <w:rFonts w:ascii="Arial" w:hAnsi="Arial"/>
          <w:b/>
          <w:bCs/>
          <w:sz w:val="18"/>
          <w:szCs w:val="18"/>
          <w:lang w:val="en-US"/>
        </w:rPr>
        <w:t>w ca</w:t>
      </w:r>
      <w:r>
        <w:rPr>
          <w:rFonts w:ascii="Arial" w:hAnsi="Arial"/>
          <w:b/>
          <w:bCs/>
          <w:sz w:val="18"/>
          <w:szCs w:val="18"/>
        </w:rPr>
        <w:t>łości lub w części</w:t>
      </w:r>
      <w:r>
        <w:rPr>
          <w:rFonts w:ascii="Arial" w:hAnsi="Arial"/>
          <w:sz w:val="18"/>
          <w:szCs w:val="18"/>
        </w:rPr>
        <w:t xml:space="preserve"> i pozostawić nieodebraną dostawę jednostkową lub jej część do dyspozycji Wykonawcy zawiadamiając Wykonawcę o stwierdzonych niezgodnościach  lub wadach. Zamawiający nie ponosi odpowiedzialności za poniesione przez Wykonawcę koszty związane z nie przyjęciem dostawy i może naliczyć kary Umowne za zwłokę w dostawie.</w:t>
      </w:r>
    </w:p>
    <w:p w14:paraId="6E8FAD5F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 przypadku </w:t>
      </w:r>
      <w:r>
        <w:rPr>
          <w:rFonts w:ascii="Arial" w:hAnsi="Arial"/>
          <w:b/>
          <w:bCs/>
          <w:sz w:val="18"/>
          <w:szCs w:val="18"/>
        </w:rPr>
        <w:t>zwłoki</w:t>
      </w:r>
      <w:r>
        <w:rPr>
          <w:rFonts w:ascii="Arial" w:hAnsi="Arial"/>
          <w:sz w:val="18"/>
          <w:szCs w:val="18"/>
        </w:rPr>
        <w:t xml:space="preserve"> w terminie dostawy o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rym mowa w </w:t>
      </w:r>
      <w:r>
        <w:rPr>
          <w:rFonts w:ascii="Arial" w:hAnsi="Arial"/>
          <w:b/>
          <w:bCs/>
          <w:sz w:val="18"/>
          <w:szCs w:val="18"/>
        </w:rPr>
        <w:t>ust. 6 t</w:t>
      </w:r>
      <w:r>
        <w:rPr>
          <w:rFonts w:ascii="Arial" w:hAnsi="Arial"/>
          <w:sz w:val="18"/>
          <w:szCs w:val="18"/>
        </w:rPr>
        <w:t>ego paragrafu</w:t>
      </w:r>
      <w:r>
        <w:rPr>
          <w:rFonts w:ascii="Arial" w:hAnsi="Arial"/>
          <w:b/>
          <w:bCs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lub dostarczenia przedmiotu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wienia jednostkowego, w ilości lub jakości niezgodnej z wymaganiami Umowy lub  </w:t>
      </w:r>
      <w:r>
        <w:rPr>
          <w:rFonts w:ascii="Arial" w:hAnsi="Arial"/>
          <w:b/>
          <w:bCs/>
          <w:sz w:val="18"/>
          <w:szCs w:val="18"/>
        </w:rPr>
        <w:t>zam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wienia</w:t>
      </w:r>
      <w:r>
        <w:rPr>
          <w:rFonts w:ascii="Arial" w:hAnsi="Arial"/>
          <w:sz w:val="18"/>
          <w:szCs w:val="18"/>
        </w:rPr>
        <w:t>, Zamawiający uprawniony jest do  odmowy przyjęcia przedmiotu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jednostkowego, jak 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wnież do  dokonania </w:t>
      </w:r>
      <w:r>
        <w:rPr>
          <w:rFonts w:ascii="Arial" w:hAnsi="Arial"/>
          <w:b/>
          <w:bCs/>
          <w:sz w:val="18"/>
          <w:szCs w:val="18"/>
        </w:rPr>
        <w:t>zakupu interwencyjnego</w:t>
      </w:r>
      <w:r>
        <w:rPr>
          <w:rFonts w:ascii="Arial" w:hAnsi="Arial"/>
          <w:sz w:val="18"/>
          <w:szCs w:val="18"/>
        </w:rPr>
        <w:t xml:space="preserve"> od innego dostawcy w ilości i asortymencie niezrealizowanego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wienia jednostkowego na ryzyko Wykonawcy. </w:t>
      </w:r>
    </w:p>
    <w:p w14:paraId="18FAF892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przypadku odmowy realizacji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wienia jednostkowego, Zamawiający uprawniony jest do  dokonania </w:t>
      </w:r>
      <w:r>
        <w:rPr>
          <w:rFonts w:ascii="Arial" w:hAnsi="Arial"/>
          <w:b/>
          <w:bCs/>
          <w:sz w:val="18"/>
          <w:szCs w:val="18"/>
        </w:rPr>
        <w:t>zakupu interwencyjnego</w:t>
      </w:r>
      <w:r>
        <w:rPr>
          <w:rFonts w:ascii="Arial" w:hAnsi="Arial"/>
          <w:sz w:val="18"/>
          <w:szCs w:val="18"/>
        </w:rPr>
        <w:t xml:space="preserve"> od innego dostawcy w ilości i asortymencie niezrealizowanej dostawy na ryzyko Wykonawcy. </w:t>
      </w:r>
    </w:p>
    <w:p w14:paraId="6F1EB19B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Wykonawca zobowiązany jest do pokrycia różnicy </w:t>
      </w:r>
      <w:r>
        <w:rPr>
          <w:rFonts w:ascii="Arial" w:hAnsi="Arial"/>
          <w:b/>
          <w:bCs/>
          <w:sz w:val="18"/>
          <w:szCs w:val="18"/>
        </w:rPr>
        <w:t>wyższej ceny</w:t>
      </w:r>
      <w:r>
        <w:rPr>
          <w:rFonts w:ascii="Arial" w:hAnsi="Arial"/>
          <w:sz w:val="18"/>
          <w:szCs w:val="18"/>
        </w:rPr>
        <w:t xml:space="preserve"> związanej z </w:t>
      </w:r>
      <w:r>
        <w:rPr>
          <w:rFonts w:ascii="Arial" w:hAnsi="Arial"/>
          <w:b/>
          <w:bCs/>
          <w:sz w:val="18"/>
          <w:szCs w:val="18"/>
        </w:rPr>
        <w:t>zakupem interwencyjnym</w:t>
      </w:r>
      <w:r>
        <w:rPr>
          <w:rFonts w:ascii="Arial" w:hAnsi="Arial"/>
          <w:sz w:val="18"/>
          <w:szCs w:val="18"/>
        </w:rPr>
        <w:t xml:space="preserve"> od innego dostawcy, ponadto Zamawiający uprawniony jest do naliczenia </w:t>
      </w:r>
      <w:r>
        <w:rPr>
          <w:rFonts w:ascii="Arial" w:hAnsi="Arial"/>
          <w:b/>
          <w:bCs/>
          <w:sz w:val="18"/>
          <w:szCs w:val="18"/>
        </w:rPr>
        <w:t>kary umownej</w:t>
      </w:r>
      <w:r>
        <w:rPr>
          <w:rFonts w:ascii="Arial" w:hAnsi="Arial"/>
          <w:sz w:val="18"/>
          <w:szCs w:val="18"/>
        </w:rPr>
        <w:t xml:space="preserve"> zgodnie z  </w:t>
      </w:r>
      <w:r>
        <w:rPr>
          <w:rFonts w:ascii="Arial" w:hAnsi="Arial"/>
          <w:b/>
          <w:bCs/>
          <w:sz w:val="18"/>
          <w:szCs w:val="18"/>
        </w:rPr>
        <w:t>§ 10 Umowy</w:t>
      </w:r>
      <w:r>
        <w:rPr>
          <w:rFonts w:ascii="Arial" w:hAnsi="Arial"/>
          <w:sz w:val="18"/>
          <w:szCs w:val="18"/>
        </w:rPr>
        <w:t xml:space="preserve">. Każdorazowy zakup interwencyjny zmniejsza </w:t>
      </w:r>
      <w:r>
        <w:rPr>
          <w:rFonts w:ascii="Arial" w:hAnsi="Arial"/>
          <w:b/>
          <w:bCs/>
          <w:sz w:val="18"/>
          <w:szCs w:val="18"/>
        </w:rPr>
        <w:t xml:space="preserve">Wartość Umowy, </w:t>
      </w:r>
      <w:r>
        <w:rPr>
          <w:rFonts w:ascii="Arial" w:hAnsi="Arial"/>
          <w:sz w:val="18"/>
          <w:szCs w:val="18"/>
        </w:rPr>
        <w:t>o wartość tego zakupu. Wykonawcy nie przysługują żadne roszczenia wobec Zamawiającego z  tego tytułu.</w:t>
      </w:r>
      <w:r>
        <w:rPr>
          <w:rFonts w:ascii="Arial" w:hAnsi="Arial"/>
          <w:b/>
          <w:bCs/>
          <w:sz w:val="18"/>
          <w:szCs w:val="18"/>
        </w:rPr>
        <w:t xml:space="preserve"> </w:t>
      </w:r>
    </w:p>
    <w:p w14:paraId="07908CD6" w14:textId="77777777" w:rsidR="00511D11" w:rsidRDefault="009B129F" w:rsidP="002E56E8">
      <w:pPr>
        <w:numPr>
          <w:ilvl w:val="0"/>
          <w:numId w:val="29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zobowiązuje się do dostarczenia kart charakterystyk w rozumieniu obowiązującego prawa wraz z każdorazową dostawą lub pocztą elektroniczną w postaci pliku elektronicznego.</w:t>
      </w:r>
    </w:p>
    <w:p w14:paraId="4F77953B" w14:textId="77777777" w:rsidR="00511D11" w:rsidRDefault="009B129F" w:rsidP="002E56E8">
      <w:pPr>
        <w:numPr>
          <w:ilvl w:val="0"/>
          <w:numId w:val="29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udziela gwarancji na dostarczony przedmiot Umowy,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rej termin obowiązywania jest zgodny z datą ważności na opakowaniu;</w:t>
      </w:r>
    </w:p>
    <w:p w14:paraId="39A4C7B5" w14:textId="77777777" w:rsidR="00511D11" w:rsidRDefault="009B129F" w:rsidP="002E56E8">
      <w:pPr>
        <w:numPr>
          <w:ilvl w:val="0"/>
          <w:numId w:val="25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Przedmiot Umowy będzie dostarczany do siedziby Zamawiającego na koszt i ryzyko Wykonawcy, w szczeg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lności Wykonawca odpowiada za uszkodzenie lub utratę przedmiotu Umowy podczas transportu do Zamawiającego.</w:t>
      </w:r>
    </w:p>
    <w:p w14:paraId="018E4B57" w14:textId="77777777" w:rsidR="00511D11" w:rsidRDefault="009B129F" w:rsidP="002E56E8">
      <w:pPr>
        <w:numPr>
          <w:ilvl w:val="0"/>
          <w:numId w:val="30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Dostawca towaru zobowiązuje się do wnoszenia opłat za wjazd oraz parkowanie pojazd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 samochodowych</w:t>
      </w:r>
    </w:p>
    <w:p w14:paraId="4AED0140" w14:textId="77777777" w:rsidR="00511D11" w:rsidRDefault="009B129F">
      <w:pPr>
        <w:ind w:left="284" w:right="57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na terenie nieruchomości Zamawiającego zlokalizowanej w Ciechanowie przy ul. Powstańc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  Wielkopolskich   2, w wysokości ustalonej w aktualnie obowiązującym cenniku.</w:t>
      </w:r>
    </w:p>
    <w:p w14:paraId="0155DA62" w14:textId="0AC91A2B" w:rsidR="00511D11" w:rsidRDefault="009B129F" w:rsidP="002E56E8">
      <w:pPr>
        <w:pStyle w:val="Akapitzlist"/>
        <w:numPr>
          <w:ilvl w:val="0"/>
          <w:numId w:val="25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związku z obowiązkiem Wykonawcy polegającym na stworzeniu depozytu towaru objętego Umową, Strony ustalają co następuje:</w:t>
      </w:r>
    </w:p>
    <w:p w14:paraId="55A79048" w14:textId="77777777" w:rsidR="00511D11" w:rsidRDefault="009B129F" w:rsidP="002E56E8">
      <w:pPr>
        <w:pStyle w:val="Akapitzlist"/>
        <w:widowControl w:val="0"/>
        <w:numPr>
          <w:ilvl w:val="1"/>
          <w:numId w:val="32"/>
        </w:numPr>
        <w:shd w:val="clear" w:color="auto" w:fill="FFFFFF"/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pacing w:val="-3"/>
          <w:sz w:val="18"/>
          <w:szCs w:val="18"/>
        </w:rPr>
        <w:t>W terminie 7 dni od daty zawarcia Umowy, Wykonawca utworzy, zgodnie z warunkami przetargu,  magazyn depozytowy towaru</w:t>
      </w:r>
      <w:r>
        <w:rPr>
          <w:rFonts w:ascii="Arial" w:hAnsi="Arial"/>
          <w:spacing w:val="-4"/>
          <w:sz w:val="18"/>
          <w:szCs w:val="18"/>
        </w:rPr>
        <w:t>.</w:t>
      </w:r>
    </w:p>
    <w:p w14:paraId="1856FA38" w14:textId="77777777" w:rsidR="00511D11" w:rsidRDefault="009B129F" w:rsidP="002E56E8">
      <w:pPr>
        <w:pStyle w:val="Akapitzlist"/>
        <w:widowControl w:val="0"/>
        <w:numPr>
          <w:ilvl w:val="1"/>
          <w:numId w:val="32"/>
        </w:numPr>
        <w:shd w:val="clear" w:color="auto" w:fill="FFFFFF"/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pacing w:val="-1"/>
          <w:sz w:val="18"/>
          <w:szCs w:val="18"/>
        </w:rPr>
        <w:t xml:space="preserve">Przekazanie depozytu odbędzie się na podstawie protokołu zdawczo-odbiorczego. Osobą odpowiedzialną po stronie Zamawiającego za depozyt </w:t>
      </w:r>
      <w:r>
        <w:rPr>
          <w:rFonts w:ascii="Arial" w:hAnsi="Arial"/>
          <w:spacing w:val="-9"/>
          <w:sz w:val="18"/>
          <w:szCs w:val="18"/>
        </w:rPr>
        <w:t>jest ………………………………</w:t>
      </w:r>
    </w:p>
    <w:p w14:paraId="5BC9F00A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zachowuje prawo własności do powierzonego w depozyt towaru, do momentu jego pobrania przez Zamawiającego z depozytu.</w:t>
      </w:r>
    </w:p>
    <w:p w14:paraId="6D0A8439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Uzupełnienie depozytu będzie następowało, na podstawie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wień Zamawiającego w</w:t>
      </w:r>
      <w:r>
        <w:rPr>
          <w:rFonts w:ascii="Arial" w:hAnsi="Arial"/>
          <w:b/>
          <w:bCs/>
          <w:color w:val="FF0000"/>
          <w:sz w:val="18"/>
          <w:szCs w:val="18"/>
          <w:u w:color="FF0000"/>
        </w:rPr>
        <w:t xml:space="preserve"> </w:t>
      </w:r>
      <w:r>
        <w:rPr>
          <w:rFonts w:ascii="Arial" w:hAnsi="Arial"/>
          <w:sz w:val="18"/>
          <w:szCs w:val="18"/>
        </w:rPr>
        <w:t xml:space="preserve">formie Raportu zużytego towaru, przesyłanego nie rzadziej niż raz w miesiącu. </w:t>
      </w:r>
    </w:p>
    <w:p w14:paraId="477F81AE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Zamawiający jest zobowiązany do przechowywania towaru we właściwych warunkach, w celu jego zabezpieczenia przed uszkodzeniem, zniszczeniem lub kradzieżą.</w:t>
      </w:r>
    </w:p>
    <w:p w14:paraId="019EDD89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przypadku stwierdzenia, że towar przechowywany jest nieprawidłowo Wykonawca ma prawo do natychmiastowego jego odbioru.</w:t>
      </w:r>
    </w:p>
    <w:p w14:paraId="46A584C5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 trosce o należytą gospodarkę </w:t>
      </w:r>
      <w:r>
        <w:rPr>
          <w:rFonts w:ascii="Arial" w:hAnsi="Arial"/>
          <w:sz w:val="18"/>
          <w:szCs w:val="18"/>
          <w:lang w:val="it-IT"/>
        </w:rPr>
        <w:t>materia</w:t>
      </w:r>
      <w:r>
        <w:rPr>
          <w:rFonts w:ascii="Arial" w:hAnsi="Arial"/>
          <w:sz w:val="18"/>
          <w:szCs w:val="18"/>
        </w:rPr>
        <w:t>łową Zamawiający będzie zużywał towar, poczynając od tych,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re oznaczone są najkr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tszą </w:t>
      </w:r>
      <w:r>
        <w:rPr>
          <w:rFonts w:ascii="Arial" w:hAnsi="Arial"/>
          <w:sz w:val="18"/>
          <w:szCs w:val="18"/>
          <w:lang w:val="nl-NL"/>
        </w:rPr>
        <w:t>dat</w:t>
      </w:r>
      <w:r>
        <w:rPr>
          <w:rFonts w:ascii="Arial" w:hAnsi="Arial"/>
          <w:sz w:val="18"/>
          <w:szCs w:val="18"/>
        </w:rPr>
        <w:t>ą ważności, w ramach danego asortymentu.</w:t>
      </w:r>
    </w:p>
    <w:p w14:paraId="56E355A7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Zamawiający może wystąpić do Wykonawcy o wymianę towaru na 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wnorzędny, o dłuższej dacie ważności, najpóźniej na rok przed upłynięciem daty ważności towaru wytypowanego do wymiany.</w:t>
      </w:r>
    </w:p>
    <w:p w14:paraId="6A59D609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ma prawo do kontroli depozytu i warunk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w, w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rych towar jest przechowywany cyklicznie, nie rzadziej niż raz na kwartał.</w:t>
      </w:r>
    </w:p>
    <w:p w14:paraId="13750677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dniu oznaczającym ostatni dzień obowiązywania Umowy, zostanie przeprowadzony spis z natury depozytu towaru.</w:t>
      </w:r>
    </w:p>
    <w:p w14:paraId="0B85CBFD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 xml:space="preserve">Ewentualne braki lub uszkodzenia towaru stwierdzone w wyniku spisu z natury upoważniają Wykonawcę do wystawienia faktury na brakujący lub uszkodzony towar. </w:t>
      </w:r>
    </w:p>
    <w:p w14:paraId="26EF6AB3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Zamawiający nie jest uprawniony do pobrania z depozytu towaru,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remu upłynął </w:t>
      </w:r>
      <w:r>
        <w:rPr>
          <w:rFonts w:ascii="Arial" w:hAnsi="Arial"/>
          <w:sz w:val="18"/>
          <w:szCs w:val="18"/>
          <w:lang w:val="nl-NL"/>
        </w:rPr>
        <w:t>termin wa</w:t>
      </w:r>
      <w:r>
        <w:rPr>
          <w:rFonts w:ascii="Arial" w:hAnsi="Arial"/>
          <w:sz w:val="18"/>
          <w:szCs w:val="18"/>
        </w:rPr>
        <w:t>żności.</w:t>
      </w:r>
    </w:p>
    <w:p w14:paraId="49DD1AEF" w14:textId="77777777" w:rsidR="00511D11" w:rsidRDefault="00511D11">
      <w:pPr>
        <w:ind w:right="57"/>
        <w:jc w:val="both"/>
        <w:rPr>
          <w:rFonts w:ascii="Arial" w:eastAsia="Arial" w:hAnsi="Arial" w:cs="Arial"/>
          <w:sz w:val="18"/>
          <w:szCs w:val="18"/>
        </w:rPr>
      </w:pPr>
    </w:p>
    <w:p w14:paraId="529DD447" w14:textId="77777777" w:rsidR="00511D11" w:rsidRDefault="00511D11">
      <w:pPr>
        <w:ind w:right="57"/>
        <w:jc w:val="both"/>
        <w:rPr>
          <w:rFonts w:ascii="Arial" w:eastAsia="Arial" w:hAnsi="Arial" w:cs="Arial"/>
          <w:sz w:val="18"/>
          <w:szCs w:val="18"/>
        </w:rPr>
      </w:pPr>
    </w:p>
    <w:p w14:paraId="0BE58CE0" w14:textId="77777777" w:rsidR="00511D11" w:rsidRDefault="009B129F">
      <w:pPr>
        <w:ind w:right="57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 </w:t>
      </w:r>
    </w:p>
    <w:p w14:paraId="005A2221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§4</w:t>
      </w:r>
    </w:p>
    <w:p w14:paraId="1CDBFAAC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Reklamacje</w:t>
      </w:r>
    </w:p>
    <w:p w14:paraId="3E2C522E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Zamawiający zastrzega sobie prawo reklamowania całości lub części dostawy, jeżeli nie jest zgodna z wymaganiami ilościowymi lub  jakościowymi uzgodnionymi w Umowie.</w:t>
      </w:r>
    </w:p>
    <w:p w14:paraId="455991B1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Odbi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r ilościowy nastąpi w dniu dostawy. W razie stwierdzenia </w:t>
      </w:r>
      <w:r>
        <w:rPr>
          <w:rFonts w:ascii="Arial" w:hAnsi="Arial"/>
          <w:b/>
          <w:bCs/>
          <w:sz w:val="18"/>
          <w:szCs w:val="18"/>
        </w:rPr>
        <w:t>brak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w ilościowych</w:t>
      </w:r>
      <w:r>
        <w:rPr>
          <w:rFonts w:ascii="Arial" w:hAnsi="Arial"/>
          <w:sz w:val="18"/>
          <w:szCs w:val="18"/>
        </w:rPr>
        <w:t>, Zamawiający sporządzi protokół i niezwłocznie zawiadomi o tym Wykonawcę.</w:t>
      </w:r>
    </w:p>
    <w:p w14:paraId="18370B1F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Stwierdzone </w:t>
      </w:r>
      <w:r>
        <w:rPr>
          <w:rFonts w:ascii="Arial" w:hAnsi="Arial"/>
          <w:b/>
          <w:bCs/>
          <w:sz w:val="18"/>
          <w:szCs w:val="18"/>
        </w:rPr>
        <w:t>wady jakościowe</w:t>
      </w:r>
      <w:r>
        <w:rPr>
          <w:rFonts w:ascii="Arial" w:hAnsi="Arial"/>
          <w:sz w:val="18"/>
          <w:szCs w:val="18"/>
        </w:rPr>
        <w:t>, Zamawiający zobowiązany jest zgłosić bez zbędnej zwłoki. Wykryte wady jakościowe wpisywane będą do protokołu z opisem rodzaju wad.</w:t>
      </w:r>
    </w:p>
    <w:p w14:paraId="12B2533F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Wykonawca </w:t>
      </w:r>
      <w:r>
        <w:rPr>
          <w:rFonts w:ascii="Arial" w:hAnsi="Arial"/>
          <w:b/>
          <w:bCs/>
          <w:sz w:val="18"/>
          <w:szCs w:val="18"/>
        </w:rPr>
        <w:t>rozpatrzy reklamacje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bCs/>
          <w:sz w:val="18"/>
          <w:szCs w:val="18"/>
        </w:rPr>
        <w:t>w terminie do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10 dni</w:t>
      </w:r>
      <w:r>
        <w:rPr>
          <w:rFonts w:ascii="Arial" w:hAnsi="Arial"/>
          <w:sz w:val="18"/>
          <w:szCs w:val="18"/>
        </w:rPr>
        <w:t xml:space="preserve"> od daty zgłoszenia. Reklamację uznaje się za uwzględnioną po upływie powyższego terminu.</w:t>
      </w:r>
    </w:p>
    <w:p w14:paraId="5E304717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 przypadku uznania reklamacji Wykonawca </w:t>
      </w:r>
      <w:r>
        <w:rPr>
          <w:rFonts w:ascii="Arial" w:hAnsi="Arial"/>
          <w:b/>
          <w:bCs/>
          <w:sz w:val="18"/>
          <w:szCs w:val="18"/>
        </w:rPr>
        <w:t xml:space="preserve">wymieni </w:t>
      </w:r>
      <w:r>
        <w:rPr>
          <w:rFonts w:ascii="Arial" w:hAnsi="Arial"/>
          <w:sz w:val="18"/>
          <w:szCs w:val="18"/>
        </w:rPr>
        <w:t xml:space="preserve">wadliwy przedmiot Umowy na wolny od wad w terminie </w:t>
      </w:r>
      <w:r>
        <w:rPr>
          <w:rFonts w:ascii="Arial" w:hAnsi="Arial"/>
          <w:b/>
          <w:bCs/>
          <w:sz w:val="18"/>
          <w:szCs w:val="18"/>
          <w:lang w:val="es-ES_tradnl"/>
        </w:rPr>
        <w:t xml:space="preserve">do </w:t>
      </w:r>
      <w:r>
        <w:rPr>
          <w:rFonts w:ascii="Arial" w:hAnsi="Arial"/>
          <w:b/>
          <w:bCs/>
          <w:i/>
          <w:iCs/>
          <w:sz w:val="18"/>
          <w:szCs w:val="18"/>
        </w:rPr>
        <w:t>5 dni</w:t>
      </w:r>
      <w:r>
        <w:rPr>
          <w:rFonts w:ascii="Arial" w:hAnsi="Arial"/>
          <w:sz w:val="18"/>
          <w:szCs w:val="18"/>
        </w:rPr>
        <w:t xml:space="preserve"> od dnia powiadomienia Zamawiającego o uznaniu  reklamacji lub </w:t>
      </w:r>
      <w:r>
        <w:rPr>
          <w:rFonts w:ascii="Arial" w:hAnsi="Arial"/>
          <w:b/>
          <w:bCs/>
          <w:sz w:val="18"/>
          <w:szCs w:val="18"/>
        </w:rPr>
        <w:t>upływu terminu</w:t>
      </w:r>
      <w:r>
        <w:rPr>
          <w:rFonts w:ascii="Arial" w:hAnsi="Arial"/>
          <w:sz w:val="18"/>
          <w:szCs w:val="18"/>
        </w:rPr>
        <w:t xml:space="preserve"> wskazanego w </w:t>
      </w:r>
      <w:r>
        <w:rPr>
          <w:rFonts w:ascii="Arial" w:hAnsi="Arial"/>
          <w:b/>
          <w:bCs/>
          <w:sz w:val="18"/>
          <w:szCs w:val="18"/>
        </w:rPr>
        <w:t>ust. 4</w:t>
      </w:r>
      <w:r>
        <w:rPr>
          <w:rFonts w:ascii="Arial" w:hAnsi="Arial"/>
          <w:sz w:val="18"/>
          <w:szCs w:val="18"/>
        </w:rPr>
        <w:t xml:space="preserve"> niniejszego paragrafu.</w:t>
      </w:r>
    </w:p>
    <w:p w14:paraId="7D2427D3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Zgłoszenia reklamacji mogą być dokonywane w formie elektronicznej na adres e-mail podany w Umowie.</w:t>
      </w:r>
    </w:p>
    <w:p w14:paraId="6F18CE1F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Wykonawca zobowiązany jest do bezzwłocznego, zwrotnego potwierdzenia reklamacji. </w:t>
      </w:r>
    </w:p>
    <w:p w14:paraId="25A880DC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Wszelkie koszty związane z rozpatrzeniem reklamacji (w tym koszt odbioru i zwrotu reklamowanych produkt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w) ponosi Wykonawca.</w:t>
      </w:r>
    </w:p>
    <w:p w14:paraId="4C644CAA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Postępowanie reklamacyjne prowadzone jest w oparciu o dokumentację Zamawiającego (protokoły reklamacyjne).</w:t>
      </w:r>
    </w:p>
    <w:p w14:paraId="3EDE004E" w14:textId="77777777" w:rsidR="00511D11" w:rsidRDefault="009B129F" w:rsidP="002E56E8">
      <w:pPr>
        <w:numPr>
          <w:ilvl w:val="0"/>
          <w:numId w:val="3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razie zaginięcia, utraty lub zniszczenia przedmiotu Umowy przekazanego Wykonawcy  do reklamacji, Wykonawca jest zobowiązany do zwr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cenia Zamawiającemu takiego samego przedmiotu Umowy  lub kwoty pieniężnej odpowiadającej wartości brutto nowego przedmiotu Umowy.</w:t>
      </w:r>
    </w:p>
    <w:p w14:paraId="65BE956A" w14:textId="77777777" w:rsidR="00511D11" w:rsidRDefault="009B129F" w:rsidP="002E56E8">
      <w:pPr>
        <w:numPr>
          <w:ilvl w:val="0"/>
          <w:numId w:val="3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Niezależnie od uprawnień wynikających z udzielonej </w:t>
      </w:r>
      <w:r>
        <w:rPr>
          <w:rFonts w:ascii="Arial" w:hAnsi="Arial"/>
          <w:b/>
          <w:bCs/>
          <w:sz w:val="18"/>
          <w:szCs w:val="18"/>
        </w:rPr>
        <w:t>gwarancji,</w:t>
      </w:r>
      <w:r>
        <w:rPr>
          <w:rFonts w:ascii="Arial" w:hAnsi="Arial"/>
          <w:sz w:val="18"/>
          <w:szCs w:val="18"/>
        </w:rPr>
        <w:t xml:space="preserve"> przez okres gwarancji, Zamawiającemu przysługują uprawnienia wynikające z </w:t>
      </w:r>
      <w:r>
        <w:rPr>
          <w:rFonts w:ascii="Arial" w:hAnsi="Arial"/>
          <w:b/>
          <w:bCs/>
          <w:sz w:val="18"/>
          <w:szCs w:val="18"/>
        </w:rPr>
        <w:t>rękojmi</w:t>
      </w:r>
      <w:r>
        <w:rPr>
          <w:rFonts w:ascii="Arial" w:hAnsi="Arial"/>
          <w:sz w:val="18"/>
          <w:szCs w:val="18"/>
        </w:rPr>
        <w:t xml:space="preserve"> zgodnie z przepisami Kodeksu cywilnego, z zastrzeżeniem że bieg terminu rękojmi rozpoczyna się w dacie dostawy towaru.</w:t>
      </w:r>
    </w:p>
    <w:p w14:paraId="5B76DE9F" w14:textId="77777777" w:rsidR="00511D11" w:rsidRDefault="009B129F" w:rsidP="002E56E8">
      <w:pPr>
        <w:numPr>
          <w:ilvl w:val="0"/>
          <w:numId w:val="38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Jeżeli z powodu wady prawnej przedmiotu Umowy Zamawiający będzie zmuszony wydać go osobie trzeciej, Wykonawca jest obowiązany do zwrotu otrzymanej kwoty wynagrodzenia  bez względu na inne postanowienia Umowy.</w:t>
      </w:r>
    </w:p>
    <w:p w14:paraId="7A474ECD" w14:textId="77777777" w:rsidR="00511D11" w:rsidRDefault="009B129F">
      <w:pPr>
        <w:suppressAutoHyphens/>
        <w:jc w:val="center"/>
        <w:rPr>
          <w:rFonts w:ascii="Arial" w:eastAsia="Arial" w:hAnsi="Arial" w:cs="Arial"/>
          <w:b/>
          <w:bCs/>
          <w:sz w:val="18"/>
          <w:szCs w:val="18"/>
        </w:rPr>
      </w:pPr>
      <w:bookmarkStart w:id="1" w:name="_Hlk151551161"/>
      <w:r>
        <w:rPr>
          <w:rFonts w:ascii="Arial" w:hAnsi="Arial"/>
          <w:b/>
          <w:bCs/>
          <w:sz w:val="18"/>
          <w:szCs w:val="18"/>
        </w:rPr>
        <w:t>§ 5</w:t>
      </w:r>
    </w:p>
    <w:p w14:paraId="1CA714E6" w14:textId="77777777" w:rsidR="00511D11" w:rsidRDefault="009B129F">
      <w:pPr>
        <w:suppressAutoHyphens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Wynagrodzenie</w:t>
      </w:r>
    </w:p>
    <w:p w14:paraId="50D969EF" w14:textId="3BB56960" w:rsidR="00511D11" w:rsidRPr="00AE646B" w:rsidRDefault="009B129F" w:rsidP="00AE646B">
      <w:pPr>
        <w:pStyle w:val="Akapitzlist"/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 w:rsidRPr="00AE646B">
        <w:rPr>
          <w:rFonts w:ascii="Arial" w:hAnsi="Arial"/>
          <w:sz w:val="18"/>
          <w:szCs w:val="18"/>
        </w:rPr>
        <w:t xml:space="preserve">Ceny jednostkowe netto przedmiotu Umowy wskazane w </w:t>
      </w:r>
      <w:r w:rsidRPr="00AE646B">
        <w:rPr>
          <w:rFonts w:ascii="Arial" w:hAnsi="Arial"/>
          <w:b/>
          <w:bCs/>
          <w:i/>
          <w:iCs/>
          <w:sz w:val="18"/>
          <w:szCs w:val="18"/>
        </w:rPr>
        <w:t>załączniku nr 1  do Umowy</w:t>
      </w:r>
      <w:r w:rsidRPr="00AE646B">
        <w:rPr>
          <w:rFonts w:ascii="Arial" w:hAnsi="Arial"/>
          <w:sz w:val="18"/>
          <w:szCs w:val="18"/>
        </w:rPr>
        <w:t xml:space="preserve"> zawierają wszelkie koszty związane z realizacją każdego zam</w:t>
      </w:r>
      <w:r w:rsidRPr="00AE646B">
        <w:rPr>
          <w:rFonts w:ascii="Arial" w:hAnsi="Arial"/>
          <w:sz w:val="18"/>
          <w:szCs w:val="18"/>
          <w:lang w:val="es-ES_tradnl"/>
        </w:rPr>
        <w:t>ó</w:t>
      </w:r>
      <w:r w:rsidRPr="00AE646B">
        <w:rPr>
          <w:rFonts w:ascii="Arial" w:hAnsi="Arial"/>
          <w:sz w:val="18"/>
          <w:szCs w:val="18"/>
        </w:rPr>
        <w:t>wienia jednostkowego, w tym w szczeg</w:t>
      </w:r>
      <w:r w:rsidRPr="00AE646B">
        <w:rPr>
          <w:rFonts w:ascii="Arial" w:hAnsi="Arial"/>
          <w:sz w:val="18"/>
          <w:szCs w:val="18"/>
          <w:lang w:val="es-ES_tradnl"/>
        </w:rPr>
        <w:t>ó</w:t>
      </w:r>
      <w:r w:rsidRPr="00AE646B">
        <w:rPr>
          <w:rFonts w:ascii="Arial" w:hAnsi="Arial"/>
          <w:sz w:val="18"/>
          <w:szCs w:val="18"/>
        </w:rPr>
        <w:t>lnoś</w:t>
      </w:r>
      <w:r w:rsidRPr="00AE646B">
        <w:rPr>
          <w:rFonts w:ascii="Arial" w:hAnsi="Arial"/>
          <w:sz w:val="18"/>
          <w:szCs w:val="18"/>
          <w:lang w:val="it-IT"/>
        </w:rPr>
        <w:t>ci c</w:t>
      </w:r>
      <w:r w:rsidRPr="00AE646B">
        <w:rPr>
          <w:rFonts w:ascii="Arial" w:hAnsi="Arial"/>
          <w:sz w:val="18"/>
          <w:szCs w:val="18"/>
        </w:rPr>
        <w:t>ło lub akcyzę (o ile występują), ubezpieczenie, koszty transportu lub rozładunku w miejscu wskazanym przez Zamawiającego, koszty świadczeń w zakresie gwarancji jakoś</w:t>
      </w:r>
      <w:r w:rsidRPr="00AE646B">
        <w:rPr>
          <w:rFonts w:ascii="Arial" w:hAnsi="Arial"/>
          <w:sz w:val="18"/>
          <w:szCs w:val="18"/>
          <w:lang w:val="it-IT"/>
        </w:rPr>
        <w:t>ci, r</w:t>
      </w:r>
      <w:r w:rsidRPr="00AE646B">
        <w:rPr>
          <w:rFonts w:ascii="Arial" w:hAnsi="Arial"/>
          <w:sz w:val="18"/>
          <w:szCs w:val="18"/>
        </w:rPr>
        <w:t>ękojmi za wady, reklamacji, serwisu .</w:t>
      </w:r>
    </w:p>
    <w:p w14:paraId="3FC1E05F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Podatek od towar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 i usług (VAT) zostanie obliczony przy zastosowaniu stawek zgodnych </w:t>
      </w: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hAnsi="Arial"/>
          <w:sz w:val="18"/>
          <w:szCs w:val="18"/>
        </w:rPr>
        <w:t xml:space="preserve">z obowiązującymi przepisami w dacie wystawienia faktury. Zmiany w tym zakresie </w:t>
      </w:r>
      <w:r>
        <w:rPr>
          <w:rFonts w:ascii="Arial" w:hAnsi="Arial"/>
          <w:b/>
          <w:bCs/>
          <w:sz w:val="18"/>
          <w:szCs w:val="18"/>
        </w:rPr>
        <w:t xml:space="preserve">nie wymagają aneksu </w:t>
      </w:r>
      <w:r>
        <w:rPr>
          <w:rFonts w:ascii="Arial" w:hAnsi="Arial"/>
          <w:sz w:val="18"/>
          <w:szCs w:val="18"/>
        </w:rPr>
        <w:t>do Umowy.</w:t>
      </w:r>
    </w:p>
    <w:p w14:paraId="0BC98198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przypadku zmiany obowiązującej stawki podatku od towar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 i usług VAT wartość wynagrodzenia brutto zostanie wyliczona na podstawie nowych przepis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w.  W związku ze zmianą stawki podatku od towar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 i usług VAT dopuszcza się zmianę (odpowiednio podwyższenie lub obniżenie) </w:t>
      </w:r>
      <w:r>
        <w:rPr>
          <w:rFonts w:ascii="Arial" w:hAnsi="Arial"/>
          <w:b/>
          <w:bCs/>
          <w:sz w:val="18"/>
          <w:szCs w:val="18"/>
        </w:rPr>
        <w:t>Wartości Umowy.</w:t>
      </w:r>
      <w:r>
        <w:rPr>
          <w:rFonts w:ascii="Arial" w:hAnsi="Arial"/>
          <w:sz w:val="18"/>
          <w:szCs w:val="18"/>
        </w:rPr>
        <w:t xml:space="preserve"> Zmiany w tym zakresie </w:t>
      </w:r>
      <w:r>
        <w:rPr>
          <w:rFonts w:ascii="Arial" w:hAnsi="Arial"/>
          <w:b/>
          <w:bCs/>
          <w:sz w:val="18"/>
          <w:szCs w:val="18"/>
        </w:rPr>
        <w:t xml:space="preserve">nie wymagają aneksu </w:t>
      </w:r>
      <w:r>
        <w:rPr>
          <w:rFonts w:ascii="Arial" w:hAnsi="Arial"/>
          <w:sz w:val="18"/>
          <w:szCs w:val="18"/>
        </w:rPr>
        <w:t xml:space="preserve">do Umowy. </w:t>
      </w:r>
    </w:p>
    <w:p w14:paraId="4C7D58F8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Wykonawca może </w:t>
      </w:r>
      <w:r>
        <w:rPr>
          <w:rFonts w:ascii="Arial" w:hAnsi="Arial"/>
          <w:b/>
          <w:bCs/>
          <w:sz w:val="18"/>
          <w:szCs w:val="18"/>
        </w:rPr>
        <w:t>obniżyć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bCs/>
          <w:sz w:val="18"/>
          <w:szCs w:val="18"/>
        </w:rPr>
        <w:t xml:space="preserve">cenę jednostkową </w:t>
      </w:r>
      <w:r>
        <w:rPr>
          <w:rFonts w:ascii="Arial" w:hAnsi="Arial"/>
          <w:b/>
          <w:bCs/>
          <w:sz w:val="18"/>
          <w:szCs w:val="18"/>
          <w:lang w:val="it-IT"/>
        </w:rPr>
        <w:t>netto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bCs/>
          <w:sz w:val="18"/>
          <w:szCs w:val="18"/>
        </w:rPr>
        <w:t xml:space="preserve">w każdym czasie </w:t>
      </w:r>
      <w:r>
        <w:rPr>
          <w:rFonts w:ascii="Arial" w:hAnsi="Arial"/>
          <w:sz w:val="18"/>
          <w:szCs w:val="18"/>
        </w:rPr>
        <w:t>bez względu na okoliczności, w formie aneksu do Umowy.</w:t>
      </w:r>
    </w:p>
    <w:p w14:paraId="7FCAF722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 przypadku </w:t>
      </w:r>
      <w:r>
        <w:rPr>
          <w:rFonts w:ascii="Arial" w:hAnsi="Arial"/>
          <w:b/>
          <w:bCs/>
          <w:sz w:val="18"/>
          <w:szCs w:val="18"/>
        </w:rPr>
        <w:t>obniżenia  cen urzędowych</w:t>
      </w:r>
      <w:r>
        <w:rPr>
          <w:rFonts w:ascii="Arial" w:hAnsi="Arial"/>
          <w:sz w:val="18"/>
          <w:szCs w:val="18"/>
        </w:rPr>
        <w:t xml:space="preserve"> Wykonawca zobowiązany jest uwzględnić nowe obniżone ceny  od dnia obowiązywania nowych cen. Korekta cen nie ma zastosowania, jeżeli w ramach Umowy produkt jest oferowany po cenie niższej niż cena urzędowa.</w:t>
      </w:r>
    </w:p>
    <w:p w14:paraId="2877D9C6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Wykonawca </w:t>
      </w:r>
      <w:r>
        <w:rPr>
          <w:rFonts w:ascii="Arial" w:hAnsi="Arial"/>
          <w:b/>
          <w:bCs/>
          <w:sz w:val="18"/>
          <w:szCs w:val="18"/>
        </w:rPr>
        <w:t>może</w:t>
      </w:r>
      <w:r>
        <w:rPr>
          <w:rFonts w:ascii="Arial" w:hAnsi="Arial"/>
          <w:sz w:val="18"/>
          <w:szCs w:val="18"/>
        </w:rPr>
        <w:t xml:space="preserve"> udzielić Zamawiającemu </w:t>
      </w:r>
      <w:r>
        <w:rPr>
          <w:rFonts w:ascii="Arial" w:hAnsi="Arial"/>
          <w:b/>
          <w:bCs/>
          <w:sz w:val="18"/>
          <w:szCs w:val="18"/>
        </w:rPr>
        <w:t>rabatu/opustu cenowego</w:t>
      </w:r>
      <w:r>
        <w:rPr>
          <w:rFonts w:ascii="Arial" w:hAnsi="Arial"/>
          <w:sz w:val="18"/>
          <w:szCs w:val="18"/>
        </w:rPr>
        <w:t xml:space="preserve"> na produkty będący przedmiotem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w ramach poszczeg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lnych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wień jednostkowych  realizowanych na podstawie Umowy. Zastosowanie cen z udzielonym rabatem/ opustem przy poszczeg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lnych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wieniach nie stanowi zmiany Umowy i odbywa się po uprzednim zawiadomieniu Zamawiającego. Potwierdzeniem udzielenia przez Wykonawcę Zamawiającemu rabatu/opustu cenowego, o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rym mowa w niniejszym ustępie jest faktura z wyszczeg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lnieniem ceny podanej w Umowie oraz wysokości udzielonego rabatu/upustu. Udzielenie rabatu/opustu cenowego </w:t>
      </w:r>
      <w:r>
        <w:rPr>
          <w:rFonts w:ascii="Arial" w:hAnsi="Arial"/>
          <w:b/>
          <w:bCs/>
          <w:sz w:val="18"/>
          <w:szCs w:val="18"/>
        </w:rPr>
        <w:t>nie wymaga zawarcia aneksu do Umowy.</w:t>
      </w:r>
    </w:p>
    <w:p w14:paraId="18EA55AD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Wykonawca zobowiązany jest informować Zamawiającego na bieżąco o wszelkich promocjach, ofertach specjalnych, rabatach, zniżkach sezonowych, itp. cen, umożliwiając Zamawiającemu ich zakup za cenę niższą niż określona w </w:t>
      </w:r>
      <w:r>
        <w:rPr>
          <w:rFonts w:ascii="Arial" w:hAnsi="Arial"/>
          <w:b/>
          <w:bCs/>
          <w:i/>
          <w:iCs/>
          <w:sz w:val="18"/>
          <w:szCs w:val="18"/>
        </w:rPr>
        <w:t>Załączniku nr 1 do Umowy.</w:t>
      </w:r>
      <w:r>
        <w:rPr>
          <w:rFonts w:ascii="Arial" w:hAnsi="Arial"/>
          <w:sz w:val="18"/>
          <w:szCs w:val="18"/>
        </w:rPr>
        <w:t xml:space="preserve">  Zmiany w tym zakresie  </w:t>
      </w:r>
      <w:r>
        <w:rPr>
          <w:rFonts w:ascii="Arial" w:hAnsi="Arial"/>
          <w:b/>
          <w:bCs/>
          <w:sz w:val="18"/>
          <w:szCs w:val="18"/>
        </w:rPr>
        <w:t>nie wymaga zawarcia aneksu do Umowy</w:t>
      </w:r>
      <w:r>
        <w:rPr>
          <w:rFonts w:ascii="Arial" w:hAnsi="Arial"/>
          <w:sz w:val="18"/>
          <w:szCs w:val="18"/>
        </w:rPr>
        <w:t>.</w:t>
      </w:r>
    </w:p>
    <w:p w14:paraId="1FF5F3EE" w14:textId="77777777" w:rsidR="00A757C4" w:rsidRDefault="00A757C4" w:rsidP="00A757C4">
      <w:pPr>
        <w:tabs>
          <w:tab w:val="left" w:pos="360"/>
        </w:tabs>
        <w:suppressAutoHyphens/>
        <w:jc w:val="both"/>
        <w:rPr>
          <w:rFonts w:ascii="Arial" w:hAnsi="Arial"/>
          <w:sz w:val="18"/>
          <w:szCs w:val="18"/>
        </w:rPr>
      </w:pPr>
    </w:p>
    <w:p w14:paraId="258320CC" w14:textId="77777777" w:rsidR="00A757C4" w:rsidRDefault="00A757C4" w:rsidP="00A757C4">
      <w:pPr>
        <w:tabs>
          <w:tab w:val="left" w:pos="360"/>
        </w:tabs>
        <w:suppressAutoHyphens/>
        <w:jc w:val="both"/>
        <w:rPr>
          <w:rFonts w:ascii="Arial" w:hAnsi="Arial"/>
          <w:sz w:val="18"/>
          <w:szCs w:val="18"/>
        </w:rPr>
      </w:pPr>
    </w:p>
    <w:p w14:paraId="0C92F04B" w14:textId="77777777" w:rsidR="00A757C4" w:rsidRDefault="00A757C4" w:rsidP="00A757C4">
      <w:pPr>
        <w:tabs>
          <w:tab w:val="left" w:pos="360"/>
        </w:tabs>
        <w:suppressAutoHyphens/>
        <w:jc w:val="both"/>
        <w:rPr>
          <w:rFonts w:ascii="Arial" w:hAnsi="Arial"/>
          <w:sz w:val="18"/>
          <w:szCs w:val="18"/>
        </w:rPr>
      </w:pPr>
    </w:p>
    <w:p w14:paraId="69629DE3" w14:textId="77777777" w:rsidR="00A757C4" w:rsidRDefault="00A757C4" w:rsidP="00A757C4">
      <w:pPr>
        <w:tabs>
          <w:tab w:val="left" w:pos="360"/>
        </w:tabs>
        <w:suppressAutoHyphens/>
        <w:jc w:val="both"/>
        <w:rPr>
          <w:rFonts w:ascii="Arial" w:hAnsi="Arial"/>
          <w:sz w:val="18"/>
          <w:szCs w:val="18"/>
        </w:rPr>
      </w:pPr>
    </w:p>
    <w:p w14:paraId="70E59208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lastRenderedPageBreak/>
        <w:t>§ 6</w:t>
      </w:r>
    </w:p>
    <w:p w14:paraId="322021FC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Warunki płatności</w:t>
      </w:r>
    </w:p>
    <w:p w14:paraId="15C49BBD" w14:textId="77777777" w:rsidR="00511D11" w:rsidRDefault="009B129F" w:rsidP="002E56E8">
      <w:pPr>
        <w:numPr>
          <w:ilvl w:val="0"/>
          <w:numId w:val="41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>Za towar dostarczony zgodnie z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wieniem jednostkowym Zamawiającego, Wykonawca otrzyma wynagrodzenie, w terminie do 60 dni od daty wystawienia przez Wykonawcę faktury Vat, na rachunek bankowy Wykonawcy wskazany na fakturze Vat.</w:t>
      </w:r>
    </w:p>
    <w:p w14:paraId="3297574F" w14:textId="77777777" w:rsidR="00511D11" w:rsidRDefault="009B129F" w:rsidP="002E56E8">
      <w:pPr>
        <w:numPr>
          <w:ilvl w:val="0"/>
          <w:numId w:val="41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Faktura może być złożona Zamawiającemu za pośrednictwem platformy </w:t>
      </w:r>
      <w:hyperlink r:id="rId15" w:history="1">
        <w:r>
          <w:rPr>
            <w:rStyle w:val="Hyperlink1"/>
            <w:sz w:val="18"/>
            <w:szCs w:val="18"/>
            <w:lang w:val="it-IT"/>
          </w:rPr>
          <w:t>www.brokerinfinite.efaktura.gov.pl</w:t>
        </w:r>
      </w:hyperlink>
      <w:r>
        <w:rPr>
          <w:rStyle w:val="None"/>
          <w:rFonts w:ascii="Arial" w:hAnsi="Arial"/>
          <w:sz w:val="18"/>
          <w:szCs w:val="18"/>
        </w:rPr>
        <w:t xml:space="preserve"> lub na adres poczty e-mail: </w:t>
      </w:r>
      <w:hyperlink r:id="rId16" w:history="1">
        <w:r>
          <w:rPr>
            <w:rStyle w:val="Hyperlink1"/>
            <w:sz w:val="18"/>
            <w:szCs w:val="18"/>
          </w:rPr>
          <w:t>faktura@szpitalciechanow.com.pl</w:t>
        </w:r>
      </w:hyperlink>
      <w:r>
        <w:rPr>
          <w:rStyle w:val="None"/>
          <w:rFonts w:ascii="Arial" w:hAnsi="Arial"/>
          <w:sz w:val="18"/>
          <w:szCs w:val="18"/>
        </w:rPr>
        <w:t>.</w:t>
      </w:r>
    </w:p>
    <w:p w14:paraId="72FD4DA2" w14:textId="77777777" w:rsidR="00511D11" w:rsidRDefault="009B129F" w:rsidP="002E56E8">
      <w:pPr>
        <w:numPr>
          <w:ilvl w:val="0"/>
          <w:numId w:val="41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 termin zapłaty uważa się termin obciążenia rachunku Zamawiającego.</w:t>
      </w:r>
    </w:p>
    <w:p w14:paraId="7A983B2E" w14:textId="77777777" w:rsidR="00511D11" w:rsidRDefault="009B129F" w:rsidP="002E56E8">
      <w:pPr>
        <w:numPr>
          <w:ilvl w:val="0"/>
          <w:numId w:val="41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Rozliczenia między Zamawiającym a Wykonawcą mogą być prowadzone tylko w złotych polskich.</w:t>
      </w:r>
    </w:p>
    <w:p w14:paraId="3D235350" w14:textId="77777777" w:rsidR="00511D11" w:rsidRDefault="009B129F" w:rsidP="002E56E8">
      <w:pPr>
        <w:numPr>
          <w:ilvl w:val="0"/>
          <w:numId w:val="41"/>
        </w:numPr>
        <w:suppressAutoHyphens/>
        <w:ind w:right="384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oświadcza, ż</w:t>
      </w:r>
      <w:r>
        <w:rPr>
          <w:rStyle w:val="None"/>
          <w:rFonts w:ascii="Arial" w:hAnsi="Arial"/>
          <w:sz w:val="18"/>
          <w:szCs w:val="18"/>
          <w:lang w:val="nl-NL"/>
        </w:rPr>
        <w:t>e op</w:t>
      </w:r>
      <w:r>
        <w:rPr>
          <w:rStyle w:val="None"/>
          <w:rFonts w:ascii="Arial" w:hAnsi="Arial"/>
          <w:sz w:val="18"/>
          <w:szCs w:val="18"/>
        </w:rPr>
        <w:t>óźnienia w zapłacie za dostarczony towar, nie przekraczające 30 dni, licząc od daty upływu terminu płatności, określonego w   ust. 1,  nie spowodują wstrzymania dostaw towaru lub ich nieterminowości.</w:t>
      </w:r>
    </w:p>
    <w:p w14:paraId="0F400ACB" w14:textId="77777777" w:rsidR="00511D11" w:rsidRDefault="009B129F" w:rsidP="002E56E8">
      <w:pPr>
        <w:numPr>
          <w:ilvl w:val="0"/>
          <w:numId w:val="41"/>
        </w:numPr>
        <w:suppressAutoHyphens/>
        <w:ind w:right="384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Na fakturach Wykonawca zobowiązany jest zamieszczać numer Umowy.</w:t>
      </w:r>
    </w:p>
    <w:p w14:paraId="26EAC259" w14:textId="77777777" w:rsidR="00511D11" w:rsidRDefault="00511D11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72E9771" w14:textId="77777777" w:rsidR="00511D11" w:rsidRDefault="009B129F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§ 7</w:t>
      </w:r>
    </w:p>
    <w:p w14:paraId="71748BFC" w14:textId="77777777" w:rsidR="00511D11" w:rsidRDefault="009B129F">
      <w:pPr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Waloryzacja </w:t>
      </w:r>
      <w:r>
        <w:rPr>
          <w:rStyle w:val="None"/>
          <w:rFonts w:ascii="Arial" w:hAnsi="Arial"/>
          <w:sz w:val="18"/>
          <w:szCs w:val="18"/>
        </w:rPr>
        <w:t xml:space="preserve"> </w:t>
      </w:r>
      <w:bookmarkEnd w:id="1"/>
    </w:p>
    <w:p w14:paraId="1F2B3CC2" w14:textId="77777777" w:rsidR="00511D11" w:rsidRDefault="009B129F" w:rsidP="002E56E8">
      <w:pPr>
        <w:numPr>
          <w:ilvl w:val="0"/>
          <w:numId w:val="43"/>
        </w:numPr>
        <w:suppressAutoHyphens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Strony przewidują zmianę Umowy w przypadku zmiany ceny materiałów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związanych z realizacją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wienia. Poziom zmiany ceny materiałów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związanych z realizacją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uprawniający Strony Umowy do żądania zmiany wynagrodzenia ustala się na 30 % w stosunku do poziomu cen tych samych materiałów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 dnia zawarcia Umowy. Początkowy termin ustalenia zmiany wynagrodzenia ustala się na dzień zaistnienia przesłanki w postaci wzrostu wynagrodzenia ceny materiałów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związanych z realizacją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wienia o 20 %. </w:t>
      </w:r>
    </w:p>
    <w:p w14:paraId="58C69BD7" w14:textId="77777777" w:rsidR="00511D11" w:rsidRDefault="009B129F" w:rsidP="002E56E8">
      <w:pPr>
        <w:numPr>
          <w:ilvl w:val="0"/>
          <w:numId w:val="4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zaistnienia przesłanki 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rej mowa w pkt ust. 1. , zmiana zostanie dokonana Strony ustalają zgodnie z poniższymi zasadami:</w:t>
      </w:r>
    </w:p>
    <w:p w14:paraId="56557E3E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Podstawą do wyliczenia wysokości zmiany będzie kwartalny wskaźnik wzrostu cen towar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i usług konsumpcyjnych, przedstawiający procentowy wzrost cen w danym kwartale w stosunku do cen w kwartale poprzednim, ogłaszany w Komunikacie Prezesa Głównego Urzędu Statystycznego, zwany dalej wskaźnikiem GUS.</w:t>
      </w:r>
    </w:p>
    <w:p w14:paraId="28D8E305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Wniosek o zmianę </w:t>
      </w:r>
      <w:r>
        <w:rPr>
          <w:rStyle w:val="None"/>
          <w:rFonts w:ascii="Arial" w:hAnsi="Arial"/>
          <w:sz w:val="18"/>
          <w:szCs w:val="18"/>
          <w:lang w:val="es-ES_tradnl"/>
        </w:rPr>
        <w:t>cen mo</w:t>
      </w:r>
      <w:r>
        <w:rPr>
          <w:rStyle w:val="None"/>
          <w:rFonts w:ascii="Arial" w:hAnsi="Arial"/>
          <w:sz w:val="18"/>
          <w:szCs w:val="18"/>
        </w:rPr>
        <w:t>żna złożyć jedynie w przypadku, gdy wzrost cen materiałów i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na rynku miał wpływ na koszt realizacji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wienia, co strona wnioskująca zobowiązana jest wykazać składając wraz z wnioskiem analizę wyliczeń oraz dowody, w tym dokumenty potwierdzające zasadność wprowadzenia zmiany cen. Wnioskodawca zobowiązany jest, w 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lnoś</w:t>
      </w:r>
      <w:r>
        <w:rPr>
          <w:rStyle w:val="None"/>
          <w:rFonts w:ascii="Arial" w:hAnsi="Arial"/>
          <w:sz w:val="18"/>
          <w:szCs w:val="18"/>
          <w:lang w:val="it-IT"/>
        </w:rPr>
        <w:t>ci, do:</w:t>
      </w:r>
    </w:p>
    <w:p w14:paraId="238A1022" w14:textId="77777777" w:rsidR="00511D11" w:rsidRDefault="009B129F" w:rsidP="002E56E8">
      <w:pPr>
        <w:numPr>
          <w:ilvl w:val="0"/>
          <w:numId w:val="4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określenia procentowego udziału zmian cen poszczeg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lnych w stosunku do cen aktualnych (procentowy wskaźnik zmiany);</w:t>
      </w:r>
    </w:p>
    <w:p w14:paraId="0299AF9D" w14:textId="77777777" w:rsidR="00511D11" w:rsidRDefault="009B129F" w:rsidP="002E56E8">
      <w:pPr>
        <w:numPr>
          <w:ilvl w:val="0"/>
          <w:numId w:val="4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przeliczenia wszystkich cen jednostkowych przy zastosowaniu wnioskowanych wskaźnik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zmiany cen i wyliczenie wnioskowanej sumy zmiany cen – wartości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pozostałej do realizacji w oparciu o wnioskowaną zmianę,</w:t>
      </w:r>
    </w:p>
    <w:p w14:paraId="5CF2C38B" w14:textId="77777777" w:rsidR="00511D11" w:rsidRDefault="009B129F" w:rsidP="002E56E8">
      <w:pPr>
        <w:numPr>
          <w:ilvl w:val="0"/>
          <w:numId w:val="4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wykazania, że zmiana cen materiałów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wynosi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wnowartość zastosowanego wskaźnika poprzez załączenie dowod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na to, że wyliczona do wniosku wartość </w:t>
      </w:r>
      <w:r>
        <w:rPr>
          <w:rStyle w:val="None"/>
          <w:rFonts w:ascii="Arial" w:hAnsi="Arial"/>
          <w:sz w:val="18"/>
          <w:szCs w:val="18"/>
          <w:lang w:val="it-IT"/>
        </w:rPr>
        <w:t>materia</w:t>
      </w:r>
      <w:r>
        <w:rPr>
          <w:rStyle w:val="None"/>
          <w:rFonts w:ascii="Arial" w:hAnsi="Arial"/>
          <w:sz w:val="18"/>
          <w:szCs w:val="18"/>
        </w:rPr>
        <w:t>łów i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nie jest mniejsza niż przyjęty wskaźnik zmiany cen.</w:t>
      </w:r>
    </w:p>
    <w:p w14:paraId="68449D76" w14:textId="77777777" w:rsidR="00511D11" w:rsidRDefault="009B129F" w:rsidP="002E56E8">
      <w:pPr>
        <w:numPr>
          <w:ilvl w:val="0"/>
          <w:numId w:val="48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Zmiana wynagrodzenia wskutek zmiany cen materiałów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może być zastosowana na podstawie wniosku strony nie częściej niż raz w roku kalendarzowym (po upływie 6 miesięcy od daty zawarcia umowy). </w:t>
      </w:r>
    </w:p>
    <w:p w14:paraId="2B59B347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Wartość każdej zmiany wynagrodzenia nie może przekraczać 1/2 wskaźnika GUS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, </w:t>
      </w:r>
    </w:p>
    <w:p w14:paraId="2B3F647D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i/>
          <w:iCs/>
          <w:sz w:val="18"/>
          <w:szCs w:val="18"/>
        </w:rPr>
        <w:t>Wartość wszystkich zmian w okresie realizacji Umowy nie może przekraczać 9%</w:t>
      </w:r>
      <w:r>
        <w:rPr>
          <w:rStyle w:val="None"/>
          <w:rFonts w:ascii="Arial" w:hAnsi="Arial"/>
          <w:sz w:val="18"/>
          <w:szCs w:val="18"/>
        </w:rPr>
        <w:t xml:space="preserve"> jej Wartości.</w:t>
      </w:r>
    </w:p>
    <w:p w14:paraId="39FEE401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 Strona przyjmująca wniosek uprawniona jest do:</w:t>
      </w:r>
    </w:p>
    <w:p w14:paraId="027DD6FB" w14:textId="77777777" w:rsidR="00511D11" w:rsidRDefault="009B129F" w:rsidP="002E56E8">
      <w:pPr>
        <w:numPr>
          <w:ilvl w:val="0"/>
          <w:numId w:val="5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dokonania szczegółowej analizy wyliczeń oraz dokument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potwierdzających zasadność wprowadzenia zmiany do umowy,</w:t>
      </w:r>
    </w:p>
    <w:p w14:paraId="30ACFBC7" w14:textId="77777777" w:rsidR="00511D11" w:rsidRDefault="009B129F" w:rsidP="002E56E8">
      <w:pPr>
        <w:numPr>
          <w:ilvl w:val="0"/>
          <w:numId w:val="5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negatywnej oceny wyliczeń lub dokument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w, wezwania wnioskodawcy do złożenia wyjaśnień lub dokonania stosownych zmian.</w:t>
      </w:r>
    </w:p>
    <w:p w14:paraId="7743DBA8" w14:textId="77777777" w:rsidR="00511D11" w:rsidRDefault="009B129F" w:rsidP="002E56E8">
      <w:pPr>
        <w:numPr>
          <w:ilvl w:val="0"/>
          <w:numId w:val="5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Strony zastrzegają uprawnienie do negocjacji zmiany cen i niezaakceptowania wniosku o waloryzację, w 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lności w sytuacji niewykazania lub niedostatecznego wykazania przez wnioskodawcę wpływu zmian na koszty wykonania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oraz w sytuacji trudności w zapewnienia finansowania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wienia. Strony mogą uzgodnić zmianę cen w połączeniu z wcześniejszym wyczerpaniem wartości szacunkowej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(bez zmiany wartości szacunkowej) lub wydłużeniem okresu realizacji umowy (w przypadku spadku cen). Zmiana wynagrodzenia może być obliczona procentowo lub ustalona w formie dodatku – stanowiącego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wnowartość wzrostu cen materiałów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będących podstawą zmiany cen.</w:t>
      </w:r>
    </w:p>
    <w:p w14:paraId="014EAF20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42A1121A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Strony przyjmują do wiadomoś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ci, </w:t>
      </w:r>
      <w:r>
        <w:rPr>
          <w:rStyle w:val="None"/>
          <w:rFonts w:ascii="Arial" w:hAnsi="Arial"/>
          <w:sz w:val="18"/>
          <w:szCs w:val="18"/>
        </w:rPr>
        <w:t>że zmiana Umowy wymaga uzyskania finansowania oraz stosownych zg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d korporacyjnych dotyczących zmiany kwoty zobowiązania wynikającego z umowy, dlatego nie zawarcie w terminie dw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ch miesięcy od dnia złożenia prawidłowego i kompletnego wniosku o waloryzację aneksu w sprawie zmiany cen umowy o 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3840411E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lastRenderedPageBreak/>
        <w:t>Wykonawca,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rego wynagrodzenie zostało zmienione zgodnie z powyższymi zasadami zobowiązany jest do zmiany wynagrodzenia przysługującego podwykonawcy, z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rym zawarł umowę, w zakresie odpowiadającym zmianom cen materiałów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dotyczących zobowiązania podwykonawcy, jeżeli łącznie speł</w:t>
      </w:r>
      <w:r>
        <w:rPr>
          <w:rStyle w:val="None"/>
          <w:rFonts w:ascii="Arial" w:hAnsi="Arial"/>
          <w:sz w:val="18"/>
          <w:szCs w:val="18"/>
          <w:lang w:val="it-IT"/>
        </w:rPr>
        <w:t>nione s</w:t>
      </w:r>
      <w:r>
        <w:rPr>
          <w:rStyle w:val="None"/>
          <w:rFonts w:ascii="Arial" w:hAnsi="Arial"/>
          <w:sz w:val="18"/>
          <w:szCs w:val="18"/>
        </w:rPr>
        <w:t>ą następujące warunki:</w:t>
      </w:r>
    </w:p>
    <w:p w14:paraId="140F00C1" w14:textId="77777777" w:rsidR="00511D11" w:rsidRDefault="009B129F" w:rsidP="002E56E8">
      <w:pPr>
        <w:numPr>
          <w:ilvl w:val="0"/>
          <w:numId w:val="5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przedmiotem umowy są dostawy lub usł</w:t>
      </w:r>
      <w:r>
        <w:rPr>
          <w:rStyle w:val="None"/>
          <w:rFonts w:ascii="Arial" w:hAnsi="Arial"/>
          <w:sz w:val="18"/>
          <w:szCs w:val="18"/>
          <w:lang w:val="it-IT"/>
        </w:rPr>
        <w:t>ugi;</w:t>
      </w:r>
    </w:p>
    <w:p w14:paraId="1E9CB253" w14:textId="77777777" w:rsidR="00511D11" w:rsidRDefault="009B129F" w:rsidP="002E56E8">
      <w:pPr>
        <w:numPr>
          <w:ilvl w:val="0"/>
          <w:numId w:val="5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okres obowiązywania umowy przekracza 6 miesięcy.</w:t>
      </w:r>
    </w:p>
    <w:p w14:paraId="7C71D531" w14:textId="77777777" w:rsidR="00511D11" w:rsidRDefault="009B129F" w:rsidP="002E56E8">
      <w:pPr>
        <w:numPr>
          <w:ilvl w:val="0"/>
          <w:numId w:val="55"/>
        </w:numPr>
        <w:suppressAutoHyphens/>
        <w:rPr>
          <w:rFonts w:ascii="Arial" w:hAnsi="Arial"/>
          <w:i/>
          <w:i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Wprowadzenie do Umowy zmian,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mowa w ust. 1 wymaga pod rygorem nieważności formy pisemnej,  w postaci aneksu.</w:t>
      </w:r>
      <w:r>
        <w:rPr>
          <w:rStyle w:val="None"/>
        </w:rPr>
        <w:t xml:space="preserve"> </w:t>
      </w:r>
    </w:p>
    <w:p w14:paraId="360CBE19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§ 8</w:t>
      </w:r>
    </w:p>
    <w:p w14:paraId="21E5A451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Zmiany Umowy</w:t>
      </w:r>
    </w:p>
    <w:p w14:paraId="01DD8C19" w14:textId="77777777" w:rsidR="00511D11" w:rsidRDefault="009B129F" w:rsidP="002E56E8">
      <w:pPr>
        <w:widowControl w:val="0"/>
        <w:numPr>
          <w:ilvl w:val="0"/>
          <w:numId w:val="57"/>
        </w:numPr>
        <w:suppressAutoHyphens/>
        <w:jc w:val="both"/>
        <w:rPr>
          <w:rFonts w:ascii="Arial" w:eastAsia="Arial" w:hAnsi="Arial" w:cs="Arial"/>
          <w:sz w:val="18"/>
          <w:szCs w:val="18"/>
        </w:rPr>
      </w:pPr>
      <w:bookmarkStart w:id="2" w:name="_Hlk151628909"/>
      <w:r>
        <w:rPr>
          <w:rStyle w:val="None"/>
          <w:rFonts w:ascii="Arial" w:hAnsi="Arial"/>
          <w:sz w:val="18"/>
          <w:szCs w:val="18"/>
        </w:rPr>
        <w:t xml:space="preserve">Wszelkie zmiany  Umowy wymagają formy pisemnej pod rygorem nieważności w drodze podpisanego przez obie Strony </w:t>
      </w:r>
      <w:r>
        <w:rPr>
          <w:rStyle w:val="None"/>
          <w:rFonts w:ascii="Arial" w:hAnsi="Arial"/>
          <w:b/>
          <w:bCs/>
          <w:sz w:val="18"/>
          <w:szCs w:val="18"/>
        </w:rPr>
        <w:t>aneksu</w:t>
      </w:r>
      <w:r>
        <w:rPr>
          <w:rStyle w:val="None"/>
          <w:rFonts w:ascii="Arial" w:hAnsi="Arial"/>
          <w:sz w:val="18"/>
          <w:szCs w:val="18"/>
        </w:rPr>
        <w:t xml:space="preserve">, chyba że Umowa przewiduje inaczej i są dopuszczone z uwzględnieniem ograniczeń wynikających z </w:t>
      </w:r>
      <w:r>
        <w:rPr>
          <w:rStyle w:val="None"/>
          <w:rFonts w:ascii="Arial" w:hAnsi="Arial"/>
          <w:b/>
          <w:bCs/>
          <w:sz w:val="18"/>
          <w:szCs w:val="18"/>
        </w:rPr>
        <w:t>art. 454-455  ustawy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pzp.</w:t>
      </w:r>
    </w:p>
    <w:p w14:paraId="2B54584D" w14:textId="77777777" w:rsidR="00511D11" w:rsidRDefault="009B129F" w:rsidP="002E56E8">
      <w:pPr>
        <w:numPr>
          <w:ilvl w:val="0"/>
          <w:numId w:val="58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Strony przewidują możliwość wprowadzenia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zmian </w:t>
      </w:r>
      <w:r>
        <w:rPr>
          <w:rStyle w:val="None"/>
          <w:rFonts w:ascii="Arial" w:hAnsi="Arial"/>
          <w:sz w:val="18"/>
          <w:szCs w:val="18"/>
        </w:rPr>
        <w:t>w treści Umowy dotyczących:</w:t>
      </w:r>
    </w:p>
    <w:p w14:paraId="5DCC44CF" w14:textId="77777777" w:rsidR="00511D11" w:rsidRDefault="009B129F" w:rsidP="002E56E8">
      <w:pPr>
        <w:numPr>
          <w:ilvl w:val="0"/>
          <w:numId w:val="6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zmiany wynagrodzenia</w:t>
      </w:r>
      <w:r>
        <w:rPr>
          <w:rStyle w:val="None"/>
          <w:rFonts w:ascii="Arial" w:hAnsi="Arial"/>
          <w:sz w:val="18"/>
          <w:szCs w:val="18"/>
        </w:rPr>
        <w:t xml:space="preserve"> w przypadku: </w:t>
      </w:r>
    </w:p>
    <w:p w14:paraId="0078AAF2" w14:textId="77777777" w:rsidR="00511D11" w:rsidRDefault="009B129F" w:rsidP="002E56E8">
      <w:pPr>
        <w:numPr>
          <w:ilvl w:val="0"/>
          <w:numId w:val="6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zmiany obowiązującej stawki podatku od towar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i usług (VAT)  oraz podatku akcyzowego ;</w:t>
      </w:r>
    </w:p>
    <w:p w14:paraId="3042AF0D" w14:textId="77777777" w:rsidR="00511D11" w:rsidRDefault="009B129F" w:rsidP="002E56E8">
      <w:pPr>
        <w:numPr>
          <w:ilvl w:val="0"/>
          <w:numId w:val="6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zmiany wysokości minimalnego wynagrodzenia za pracę albo wysokości minimalnej stawki godzinowej, ustalonych na podstawie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ustawy z dnia  10 października 2002 roku o minimalnym wynagrodzeniu za pracę;</w:t>
      </w:r>
    </w:p>
    <w:p w14:paraId="094254DA" w14:textId="77777777" w:rsidR="00511D11" w:rsidRDefault="009B129F" w:rsidP="002E56E8">
      <w:pPr>
        <w:numPr>
          <w:ilvl w:val="0"/>
          <w:numId w:val="6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zmiany zasad podlegania ubezpieczeniu społecznemu lub ubezpieczeniu zdrowotnemu lub gdy zmianie uległa wysokość składek na ubezpieczenie społeczne lub ubezpieczenie zdrowotne;</w:t>
      </w:r>
    </w:p>
    <w:p w14:paraId="50BDE6FB" w14:textId="77777777" w:rsidR="00511D11" w:rsidRDefault="009B129F" w:rsidP="002E56E8">
      <w:pPr>
        <w:numPr>
          <w:ilvl w:val="0"/>
          <w:numId w:val="6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zmiany zasad gromadzenia i wysokości wpłat do pracowniczych plan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kapitałowych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mowa w ustawie z dnia 4 października 2018 roku o pracowniczych planach kapitałowych;</w:t>
      </w:r>
    </w:p>
    <w:p w14:paraId="2052FAB9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- jeżeli zmiany te będą miały wpływ na koszty wykonania zam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wienia przez wykonawcę.</w:t>
      </w:r>
    </w:p>
    <w:p w14:paraId="2A694A99" w14:textId="77777777" w:rsidR="00511D11" w:rsidRDefault="009B129F" w:rsidP="002E56E8">
      <w:pPr>
        <w:numPr>
          <w:ilvl w:val="0"/>
          <w:numId w:val="6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zmiany przedmiotu Umowy</w:t>
      </w:r>
      <w:r>
        <w:rPr>
          <w:rStyle w:val="None"/>
          <w:rFonts w:ascii="Arial" w:hAnsi="Arial"/>
          <w:sz w:val="18"/>
          <w:szCs w:val="18"/>
        </w:rPr>
        <w:t xml:space="preserve"> w przypadku:</w:t>
      </w:r>
    </w:p>
    <w:p w14:paraId="245F9CAF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zakończenia produkcji</w:t>
      </w:r>
      <w:r>
        <w:rPr>
          <w:rStyle w:val="None"/>
          <w:rFonts w:ascii="Arial" w:hAnsi="Arial"/>
          <w:sz w:val="18"/>
          <w:szCs w:val="18"/>
        </w:rPr>
        <w:t xml:space="preserve"> lub </w:t>
      </w:r>
      <w:r>
        <w:rPr>
          <w:rStyle w:val="None"/>
          <w:rFonts w:ascii="Arial" w:hAnsi="Arial"/>
          <w:b/>
          <w:bCs/>
          <w:sz w:val="18"/>
          <w:szCs w:val="18"/>
        </w:rPr>
        <w:t>wycofania z rynku lub czasowej niedostępnoś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sz w:val="18"/>
          <w:szCs w:val="18"/>
        </w:rPr>
        <w:t xml:space="preserve"> produktu będącego przedmiotem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wienia dopuszcza się zmianę na nowy </w:t>
      </w:r>
      <w:r>
        <w:rPr>
          <w:rStyle w:val="None"/>
          <w:rFonts w:ascii="Arial" w:hAnsi="Arial"/>
          <w:b/>
          <w:bCs/>
          <w:sz w:val="18"/>
          <w:szCs w:val="18"/>
        </w:rPr>
        <w:t>produkt r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wnoważny</w:t>
      </w:r>
      <w:r>
        <w:rPr>
          <w:rStyle w:val="None"/>
          <w:rFonts w:ascii="Arial" w:hAnsi="Arial"/>
          <w:sz w:val="18"/>
          <w:szCs w:val="18"/>
        </w:rPr>
        <w:t xml:space="preserve"> o takich samych lub lepszych  parametrach  spełniający wymagania opisane w SWZ. W tym przypadku Wykonawca zobowiązany będzie poinformować Zamawiającego i przedstawić mu nowy produkt </w:t>
      </w:r>
      <w:r>
        <w:rPr>
          <w:rStyle w:val="None"/>
          <w:rFonts w:ascii="Arial" w:hAnsi="Arial"/>
          <w:b/>
          <w:bCs/>
          <w:sz w:val="18"/>
          <w:szCs w:val="18"/>
        </w:rPr>
        <w:t>do testowania  lub akceptacji</w:t>
      </w:r>
      <w:r>
        <w:rPr>
          <w:rStyle w:val="None"/>
          <w:rFonts w:ascii="Arial" w:hAnsi="Arial"/>
          <w:sz w:val="18"/>
          <w:szCs w:val="18"/>
        </w:rPr>
        <w:t>. Cena jednostkowa produktu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wnoważnego nie może być wyższa niż cena jednostkowa produktu  z Umowy; </w:t>
      </w:r>
    </w:p>
    <w:p w14:paraId="030ABBE5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braku możliwości dostarczenia produktu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wnoważnego w okolicznościach 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mowa w §9 ust. 2 pkt 2) lit. a) dopuszcza się wyłączenie tego produktu z Umowy;</w:t>
      </w:r>
    </w:p>
    <w:p w14:paraId="4DD6FD42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okresie czasowej niedostępności produktu w obrocie dopuszcza się możliwość dostarczenia produktu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wnoważnego w cenie jednostkowej nie wyższej niż cena jednostkowa produktu  z Umowy; </w:t>
      </w:r>
    </w:p>
    <w:p w14:paraId="4BBEA83E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braku produktu objętego Umową lub produktu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wnoważnego lub gdy zaistnieje potrzeba zakupu innych, nie ujętych w Umowie […..jednostek/dawek….]  produktu objętego Umową, możliwa jest zmiana [….jednostek/dawek] lub wprowadzenie nowej [….jednostki/dawki….] z jednoczesnym zmniejszeniem lub rezygnacją </w:t>
      </w:r>
      <w:r>
        <w:rPr>
          <w:rStyle w:val="None"/>
          <w:rFonts w:ascii="Arial" w:hAnsi="Arial"/>
          <w:sz w:val="18"/>
          <w:szCs w:val="18"/>
          <w:lang w:val="pt-PT"/>
        </w:rPr>
        <w:t>z [</w:t>
      </w:r>
      <w:r>
        <w:rPr>
          <w:rStyle w:val="None"/>
          <w:rFonts w:ascii="Arial" w:hAnsi="Arial"/>
          <w:sz w:val="18"/>
          <w:szCs w:val="18"/>
        </w:rPr>
        <w:t xml:space="preserve">…..jednostek/dawek….]  dotychczas objętych Umową, po przeliczeniu proporcjonalnym ceny jednostkowej , przy czym wartość Umowy w zakresie dotyczącym zmienianego produktu nie może zostać zwiększona. </w:t>
      </w:r>
    </w:p>
    <w:p w14:paraId="6C492624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zaoferowania przez Wykonawcę </w:t>
      </w:r>
      <w:r>
        <w:rPr>
          <w:rStyle w:val="None"/>
          <w:rFonts w:ascii="Arial" w:hAnsi="Arial"/>
          <w:b/>
          <w:bCs/>
          <w:sz w:val="18"/>
          <w:szCs w:val="18"/>
        </w:rPr>
        <w:t>nowej generacji</w:t>
      </w:r>
      <w:r>
        <w:rPr>
          <w:rStyle w:val="None"/>
          <w:rFonts w:ascii="Arial" w:hAnsi="Arial"/>
          <w:sz w:val="18"/>
          <w:szCs w:val="18"/>
        </w:rPr>
        <w:t xml:space="preserve"> produktu spełniającego wymagania </w:t>
      </w:r>
      <w:r>
        <w:rPr>
          <w:rStyle w:val="None"/>
          <w:rFonts w:ascii="Arial" w:hAnsi="Arial"/>
          <w:b/>
          <w:bCs/>
          <w:sz w:val="18"/>
          <w:szCs w:val="18"/>
          <w:lang w:val="de-DE"/>
        </w:rPr>
        <w:t>SWZ</w:t>
      </w:r>
      <w:r>
        <w:rPr>
          <w:rStyle w:val="None"/>
          <w:rFonts w:ascii="Arial" w:hAnsi="Arial"/>
          <w:sz w:val="18"/>
          <w:szCs w:val="18"/>
        </w:rPr>
        <w:t xml:space="preserve"> w przypadku wprowadzenia go na rynek w </w:t>
      </w:r>
      <w:r>
        <w:rPr>
          <w:rStyle w:val="None"/>
          <w:rFonts w:ascii="Arial" w:hAnsi="Arial"/>
          <w:b/>
          <w:bCs/>
          <w:sz w:val="18"/>
          <w:szCs w:val="18"/>
        </w:rPr>
        <w:t>cenie nie wyższej</w:t>
      </w:r>
      <w:r>
        <w:rPr>
          <w:rStyle w:val="None"/>
          <w:rFonts w:ascii="Arial" w:hAnsi="Arial"/>
          <w:sz w:val="18"/>
          <w:szCs w:val="18"/>
        </w:rPr>
        <w:t xml:space="preserve"> niż cena produktu zastępowanego;</w:t>
      </w:r>
    </w:p>
    <w:p w14:paraId="4D492831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zmiany nazwy własnej </w:t>
      </w:r>
      <w:r>
        <w:rPr>
          <w:rStyle w:val="None"/>
          <w:rFonts w:ascii="Arial" w:hAnsi="Arial"/>
          <w:sz w:val="18"/>
          <w:szCs w:val="18"/>
        </w:rPr>
        <w:t>lub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numeru katalogowego</w:t>
      </w:r>
      <w:r>
        <w:rPr>
          <w:rStyle w:val="None"/>
          <w:rFonts w:ascii="Arial" w:hAnsi="Arial"/>
          <w:sz w:val="18"/>
          <w:szCs w:val="18"/>
        </w:rPr>
        <w:t xml:space="preserve"> udokumentowanego przez producenta co nie ma wpływu na cechy przedmiotu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określone w specyfikacji warunk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wienia;</w:t>
      </w:r>
    </w:p>
    <w:p w14:paraId="0A97B60C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</w:t>
      </w:r>
      <w:r>
        <w:rPr>
          <w:rStyle w:val="None"/>
          <w:rFonts w:ascii="Arial" w:hAnsi="Arial"/>
          <w:b/>
          <w:bCs/>
          <w:sz w:val="18"/>
          <w:szCs w:val="18"/>
        </w:rPr>
        <w:t>dokument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</w:t>
      </w:r>
      <w:r>
        <w:rPr>
          <w:rStyle w:val="None"/>
          <w:rFonts w:ascii="Arial" w:hAnsi="Arial"/>
          <w:sz w:val="18"/>
          <w:szCs w:val="18"/>
        </w:rPr>
        <w:t xml:space="preserve"> wymaganych przy dostawie w przypadkach uzasadnionych ochroną zdrowia publicznego, gdy występują poważne trudności w zakresie dostępności przedmiotu Umowy, dopuszcza się możliwość wyrażenia zgody przez Zamawiającego na zwolnienie w całości lub w części z obowiązku sporządzenia oznakowania opakowania lub ulotki dołączonej do opakowania w języku polskim;</w:t>
      </w:r>
    </w:p>
    <w:p w14:paraId="792FA074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  <w:lang w:val="da-DK"/>
        </w:rPr>
      </w:pPr>
      <w:r>
        <w:rPr>
          <w:rStyle w:val="None"/>
          <w:rFonts w:ascii="Arial" w:hAnsi="Arial"/>
          <w:b/>
          <w:bCs/>
          <w:sz w:val="18"/>
          <w:szCs w:val="18"/>
          <w:lang w:val="da-DK"/>
        </w:rPr>
        <w:t>skr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cenia  termin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 ważności</w:t>
      </w:r>
      <w:r>
        <w:rPr>
          <w:rStyle w:val="None"/>
          <w:rFonts w:ascii="Arial" w:hAnsi="Arial"/>
          <w:sz w:val="18"/>
          <w:szCs w:val="18"/>
        </w:rPr>
        <w:t xml:space="preserve"> lub przydatności do użycia w przypadku konieczności przyspieszenia dostawy lub trudności transportowych lub  trudności produkcyjnych lub trudności celnych lub opóźnień związanych ze zwalnianiem serii lub trudności w dystrybucji lub magazynowania;</w:t>
      </w:r>
    </w:p>
    <w:p w14:paraId="332B87E4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wydłużenia termin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ważności</w:t>
      </w:r>
      <w:r>
        <w:rPr>
          <w:rStyle w:val="None"/>
          <w:rFonts w:ascii="Arial" w:hAnsi="Arial"/>
          <w:sz w:val="18"/>
          <w:szCs w:val="18"/>
        </w:rPr>
        <w:t xml:space="preserve"> lub terminu użycia lub terminu przydatności lub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terminu rękojmi </w:t>
      </w:r>
      <w:r>
        <w:rPr>
          <w:rStyle w:val="None"/>
          <w:rFonts w:ascii="Arial" w:hAnsi="Arial"/>
          <w:sz w:val="18"/>
          <w:szCs w:val="18"/>
        </w:rPr>
        <w:t>lub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terminu gwarancji</w:t>
      </w:r>
      <w:r>
        <w:rPr>
          <w:rStyle w:val="None"/>
          <w:rFonts w:ascii="Arial" w:hAnsi="Arial"/>
          <w:sz w:val="18"/>
          <w:szCs w:val="18"/>
        </w:rPr>
        <w:t>, w każdych okolicznościach;</w:t>
      </w:r>
    </w:p>
    <w:p w14:paraId="2808F226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zmiany ceny jednostkowej </w:t>
      </w:r>
      <w:r>
        <w:rPr>
          <w:rStyle w:val="None"/>
          <w:rFonts w:ascii="Arial" w:hAnsi="Arial"/>
          <w:sz w:val="18"/>
          <w:szCs w:val="18"/>
        </w:rPr>
        <w:t xml:space="preserve">wynikającej ze zmiany wielkości opakowania wprowadzonej przez producenta z zachowaniem zasady proporcjonalności w stosunku do ceny objętej Umową, bez zmiany wartości Umowy. </w:t>
      </w:r>
      <w:bookmarkEnd w:id="2"/>
    </w:p>
    <w:p w14:paraId="7A3E57BE" w14:textId="77777777" w:rsidR="00511D11" w:rsidRDefault="009B129F" w:rsidP="002E56E8">
      <w:pPr>
        <w:numPr>
          <w:ilvl w:val="0"/>
          <w:numId w:val="68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wydłużenie terminu płatności</w:t>
      </w:r>
      <w:r>
        <w:rPr>
          <w:rStyle w:val="None"/>
          <w:rFonts w:ascii="Arial" w:hAnsi="Arial"/>
          <w:sz w:val="18"/>
          <w:szCs w:val="18"/>
        </w:rPr>
        <w:t xml:space="preserve"> wynagrodzenia, w każdych okolicznościach;</w:t>
      </w:r>
    </w:p>
    <w:p w14:paraId="44B92037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</w:t>
      </w:r>
      <w:bookmarkStart w:id="3" w:name="_Hlk151627941"/>
      <w:r>
        <w:rPr>
          <w:rStyle w:val="None"/>
          <w:rFonts w:ascii="Arial" w:hAnsi="Arial"/>
          <w:b/>
          <w:bCs/>
          <w:sz w:val="18"/>
          <w:szCs w:val="18"/>
        </w:rPr>
        <w:t>Wartości Umowy</w:t>
      </w:r>
      <w:bookmarkEnd w:id="3"/>
      <w:r>
        <w:rPr>
          <w:rStyle w:val="None"/>
          <w:rFonts w:ascii="Arial" w:hAnsi="Arial"/>
          <w:sz w:val="18"/>
          <w:szCs w:val="18"/>
        </w:rPr>
        <w:t xml:space="preserve">, spowodowanej zmianą cen jednostkowych w okolicznościach i na zasadach przewidzianych w Umowie; </w:t>
      </w:r>
    </w:p>
    <w:p w14:paraId="0D15B221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jeśli zmiany są korzystne dla Zamawiającego, w 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lności gdy Wykonawca rozszerzy przedmiot Umowy bez zwiększenia maksymalnej wartości Umowy lub  obniży maksymalną wartość Umowy bez zmniejszenia przedmiotu Umowy;</w:t>
      </w:r>
    </w:p>
    <w:p w14:paraId="145F4ECB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Wartości Umowy </w:t>
      </w:r>
      <w:r>
        <w:rPr>
          <w:rStyle w:val="None"/>
          <w:rFonts w:ascii="Arial" w:hAnsi="Arial"/>
          <w:sz w:val="18"/>
          <w:szCs w:val="18"/>
        </w:rPr>
        <w:t xml:space="preserve">(zwiększenie lub zmniejszenie), określonej zgodnie z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1 ust. 3 </w:t>
      </w:r>
      <w:r>
        <w:rPr>
          <w:rStyle w:val="None"/>
          <w:rFonts w:ascii="Arial" w:hAnsi="Arial"/>
          <w:sz w:val="18"/>
          <w:szCs w:val="18"/>
        </w:rPr>
        <w:t>j Umowy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 </w:t>
      </w:r>
      <w:r>
        <w:rPr>
          <w:rStyle w:val="None"/>
          <w:rFonts w:ascii="Arial" w:hAnsi="Arial"/>
          <w:sz w:val="18"/>
          <w:szCs w:val="18"/>
        </w:rPr>
        <w:t xml:space="preserve">na podstawie </w:t>
      </w:r>
      <w:r>
        <w:rPr>
          <w:rStyle w:val="None"/>
          <w:rFonts w:ascii="Arial" w:hAnsi="Arial"/>
          <w:b/>
          <w:bCs/>
          <w:sz w:val="18"/>
          <w:szCs w:val="18"/>
        </w:rPr>
        <w:t>art. 455 ust. 2</w:t>
      </w:r>
      <w:r>
        <w:rPr>
          <w:rStyle w:val="None"/>
          <w:rFonts w:ascii="Arial" w:hAnsi="Arial"/>
          <w:sz w:val="18"/>
          <w:szCs w:val="18"/>
        </w:rPr>
        <w:t xml:space="preserve"> ustawy pzp.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gdy łączna wartość zmian jest mniejsza niż progi unijne </w:t>
      </w:r>
      <w:r>
        <w:rPr>
          <w:rStyle w:val="None"/>
          <w:rFonts w:ascii="Arial" w:hAnsi="Arial"/>
          <w:sz w:val="18"/>
          <w:szCs w:val="18"/>
        </w:rPr>
        <w:t xml:space="preserve">oraz jest niższa niż </w:t>
      </w:r>
      <w:r>
        <w:rPr>
          <w:rStyle w:val="None"/>
          <w:rFonts w:ascii="Arial" w:hAnsi="Arial"/>
          <w:b/>
          <w:bCs/>
          <w:sz w:val="18"/>
          <w:szCs w:val="18"/>
        </w:rPr>
        <w:t>9%</w:t>
      </w:r>
      <w:r>
        <w:rPr>
          <w:rStyle w:val="None"/>
          <w:rFonts w:ascii="Arial" w:hAnsi="Arial"/>
          <w:sz w:val="18"/>
          <w:szCs w:val="18"/>
        </w:rPr>
        <w:t xml:space="preserve"> maksymalnej wartości Umowy z zastrzeżeniem, że:</w:t>
      </w:r>
    </w:p>
    <w:p w14:paraId="275E7B11" w14:textId="77777777" w:rsidR="00511D11" w:rsidRDefault="009B129F" w:rsidP="002E56E8">
      <w:pPr>
        <w:numPr>
          <w:ilvl w:val="1"/>
          <w:numId w:val="7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lastRenderedPageBreak/>
        <w:t xml:space="preserve"> jeśli Umowa obejmuje więcej niż jedną część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wienia oznaczoną jako </w:t>
      </w:r>
      <w:r>
        <w:rPr>
          <w:rStyle w:val="None"/>
          <w:rFonts w:ascii="Arial" w:hAnsi="Arial"/>
          <w:b/>
          <w:bCs/>
          <w:sz w:val="18"/>
          <w:szCs w:val="18"/>
        </w:rPr>
        <w:t>np. Pakiet</w:t>
      </w:r>
      <w:r>
        <w:rPr>
          <w:rStyle w:val="None"/>
          <w:rFonts w:ascii="Arial" w:hAnsi="Arial"/>
          <w:sz w:val="18"/>
          <w:szCs w:val="18"/>
        </w:rPr>
        <w:t>, postanowienie stosuje się odrębnie do każdej części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wienia,</w:t>
      </w:r>
    </w:p>
    <w:p w14:paraId="6EA4134A" w14:textId="77777777" w:rsidR="00511D11" w:rsidRDefault="009B129F" w:rsidP="002E56E8">
      <w:pPr>
        <w:numPr>
          <w:ilvl w:val="1"/>
          <w:numId w:val="7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dokonywanie zmian w zakresie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Wartości Umowy </w:t>
      </w:r>
      <w:r>
        <w:rPr>
          <w:rStyle w:val="None"/>
          <w:rFonts w:ascii="Arial" w:hAnsi="Arial"/>
          <w:sz w:val="18"/>
          <w:szCs w:val="18"/>
        </w:rPr>
        <w:t>są możliwe w podstawowym okresie obowiązywania Umowy lub w okresie wydłużonym jeśli możliwość wydłużenia została przewidziana w Umowie ;</w:t>
      </w:r>
    </w:p>
    <w:p w14:paraId="2784EF1A" w14:textId="77777777" w:rsidR="00511D11" w:rsidRDefault="009B129F" w:rsidP="002E56E8">
      <w:pPr>
        <w:numPr>
          <w:ilvl w:val="0"/>
          <w:numId w:val="7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wydłużenia terminu realizacji </w:t>
      </w:r>
      <w:r>
        <w:rPr>
          <w:rStyle w:val="None"/>
          <w:rFonts w:ascii="Arial" w:hAnsi="Arial"/>
          <w:sz w:val="18"/>
          <w:szCs w:val="18"/>
        </w:rPr>
        <w:t>Umowy lub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terminu realizacji zam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wienia jednostkowego </w:t>
      </w:r>
      <w:r>
        <w:rPr>
          <w:rStyle w:val="None"/>
          <w:rFonts w:ascii="Arial" w:hAnsi="Arial"/>
          <w:sz w:val="18"/>
          <w:szCs w:val="18"/>
        </w:rPr>
        <w:t>przez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 xml:space="preserve"> Wykonawcę w przypadku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>przyczynienia się Zamawiającego do opóźnienia wykonania świadczenia przez  Wykonawcę stosownie do rozmiar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przyczynienia się Zamawiającego do opóźnienia;</w:t>
      </w:r>
    </w:p>
    <w:p w14:paraId="31D57D9B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wystąpienie okolicznoś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sz w:val="18"/>
          <w:szCs w:val="18"/>
        </w:rPr>
        <w:t>siły wyższej</w:t>
      </w:r>
      <w:r>
        <w:rPr>
          <w:rStyle w:val="None"/>
          <w:rFonts w:ascii="Arial" w:hAnsi="Arial"/>
          <w:sz w:val="18"/>
          <w:szCs w:val="18"/>
        </w:rPr>
        <w:t>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re to okoliczności przyczyniłyby się </w:t>
      </w:r>
      <w:r>
        <w:rPr>
          <w:rStyle w:val="None"/>
          <w:rFonts w:ascii="Arial" w:hAnsi="Arial"/>
          <w:sz w:val="18"/>
          <w:szCs w:val="18"/>
          <w:lang w:val="pt-PT"/>
        </w:rPr>
        <w:t>do op</w:t>
      </w:r>
      <w:r>
        <w:rPr>
          <w:rStyle w:val="None"/>
          <w:rFonts w:ascii="Arial" w:hAnsi="Arial"/>
          <w:sz w:val="18"/>
          <w:szCs w:val="18"/>
        </w:rPr>
        <w:t>óźnienia wykonania świadczenia przez Wykonawcę poprzez  wydłużenie terminu na wykonanie świadczenia przez  Wykonawcę stosownie do przyczynienia się okolicznoś</w:t>
      </w:r>
      <w:r>
        <w:rPr>
          <w:rStyle w:val="None"/>
          <w:rFonts w:ascii="Arial" w:hAnsi="Arial"/>
          <w:sz w:val="18"/>
          <w:szCs w:val="18"/>
          <w:lang w:val="it-IT"/>
        </w:rPr>
        <w:t>ci si</w:t>
      </w:r>
      <w:r>
        <w:rPr>
          <w:rStyle w:val="None"/>
          <w:rFonts w:ascii="Arial" w:hAnsi="Arial"/>
          <w:sz w:val="18"/>
          <w:szCs w:val="18"/>
        </w:rPr>
        <w:t>ły wyższej do opóźnienia;</w:t>
      </w:r>
    </w:p>
    <w:p w14:paraId="66406FE2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nastąpiła </w:t>
      </w:r>
      <w:r>
        <w:rPr>
          <w:rStyle w:val="None"/>
          <w:rFonts w:ascii="Arial" w:hAnsi="Arial"/>
          <w:b/>
          <w:bCs/>
          <w:sz w:val="18"/>
          <w:szCs w:val="18"/>
        </w:rPr>
        <w:t>zmiana danych podmiot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</w:t>
      </w:r>
      <w:r>
        <w:rPr>
          <w:rStyle w:val="None"/>
          <w:rFonts w:ascii="Arial" w:hAnsi="Arial"/>
          <w:sz w:val="18"/>
          <w:szCs w:val="18"/>
        </w:rPr>
        <w:t xml:space="preserve"> zawierających Umowę (np. w wyniku przekształceń, przejęć</w:t>
      </w:r>
      <w:r>
        <w:rPr>
          <w:rStyle w:val="None"/>
          <w:rFonts w:ascii="Arial" w:hAnsi="Arial"/>
          <w:sz w:val="18"/>
          <w:szCs w:val="18"/>
          <w:lang w:val="en-US"/>
        </w:rPr>
        <w:t>, itp.)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wnież  zmiana lokalizacji  ich siedziby lub  lokalizacji ich kom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rek organizacyjnych pod warunkiem, iż ceny nie ulegną  zwiększeniu;</w:t>
      </w:r>
    </w:p>
    <w:p w14:paraId="5111235E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  <w:shd w:val="clear" w:color="auto" w:fill="FFFFFF"/>
        </w:rPr>
        <w:t>zastąpienia dotychczasowego Wykonawcy</w:t>
      </w:r>
      <w:r>
        <w:rPr>
          <w:rStyle w:val="None"/>
          <w:rFonts w:ascii="Arial" w:hAnsi="Arial"/>
          <w:sz w:val="18"/>
          <w:szCs w:val="18"/>
          <w:shd w:val="clear" w:color="auto" w:fill="FFFFFF"/>
          <w:lang w:val="pt-PT"/>
        </w:rPr>
        <w:t xml:space="preserve"> [</w:t>
      </w:r>
      <w:r>
        <w:rPr>
          <w:rStyle w:val="None"/>
          <w:rFonts w:ascii="Arial" w:hAnsi="Arial"/>
          <w:b/>
          <w:bCs/>
          <w:sz w:val="18"/>
          <w:szCs w:val="18"/>
          <w:shd w:val="clear" w:color="auto" w:fill="FFFFFF"/>
        </w:rPr>
        <w:t xml:space="preserve">na podstawie art. 455 ust.1 pkt 2 ustawy pzp]  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kt</w:t>
      </w:r>
      <w:r>
        <w:rPr>
          <w:rStyle w:val="None"/>
          <w:rFonts w:ascii="Arial" w:hAnsi="Arial"/>
          <w:sz w:val="18"/>
          <w:szCs w:val="18"/>
          <w:shd w:val="clear" w:color="auto" w:fill="FFFFFF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remu Zamawiający udzielił zam</w:t>
      </w:r>
      <w:r>
        <w:rPr>
          <w:rStyle w:val="None"/>
          <w:rFonts w:ascii="Arial" w:hAnsi="Arial"/>
          <w:sz w:val="18"/>
          <w:szCs w:val="18"/>
          <w:shd w:val="clear" w:color="auto" w:fill="FFFFFF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 xml:space="preserve">wienia, </w:t>
      </w:r>
      <w:r>
        <w:rPr>
          <w:rStyle w:val="None"/>
          <w:rFonts w:ascii="Arial" w:hAnsi="Arial"/>
          <w:b/>
          <w:bCs/>
          <w:sz w:val="18"/>
          <w:szCs w:val="18"/>
          <w:shd w:val="clear" w:color="auto" w:fill="FFFFFF"/>
        </w:rPr>
        <w:t>nowym Wykonawcą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>w wyniku sukcesji,  w wyniku wstąpienia w prawa i obowiązki Wykonawcy, w następstwie przeję</w:t>
      </w:r>
      <w:r>
        <w:rPr>
          <w:rStyle w:val="None"/>
          <w:rFonts w:ascii="Arial" w:hAnsi="Arial"/>
          <w:sz w:val="18"/>
          <w:szCs w:val="18"/>
          <w:lang w:val="es-ES_tradnl"/>
        </w:rPr>
        <w:t>cia, po</w:t>
      </w:r>
      <w:r>
        <w:rPr>
          <w:rStyle w:val="None"/>
          <w:rFonts w:ascii="Arial" w:hAnsi="Arial"/>
          <w:sz w:val="18"/>
          <w:szCs w:val="18"/>
        </w:rPr>
        <w:t xml:space="preserve">łączenia, podziału, przekształcenia, upadłości, restrukturyzacji, dziedziczenia lub nabycia dotychczasowego Wykonawcy lub jego przedsiębiorstwa, </w:t>
      </w:r>
      <w:r>
        <w:rPr>
          <w:rStyle w:val="None"/>
          <w:rFonts w:ascii="Arial" w:hAnsi="Arial"/>
          <w:b/>
          <w:bCs/>
          <w:sz w:val="18"/>
          <w:szCs w:val="18"/>
        </w:rPr>
        <w:t>o ile</w:t>
      </w:r>
      <w:r>
        <w:rPr>
          <w:rStyle w:val="None"/>
          <w:rFonts w:ascii="Arial" w:hAnsi="Arial"/>
          <w:sz w:val="18"/>
          <w:szCs w:val="18"/>
        </w:rPr>
        <w:t xml:space="preserve"> nowy Wykonawca spełnia warunki udziału w postępowaniu, nie zachodzą wobec niego podstawy wykluczenia, nie pociąga to za sobą istotnych zmian Umowy a także nie ma na celu uniknięcia stosowania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ustawy pzp – w takim przypadku dotychczasowy lub nowy Wykonawca przedstawiają Zamawiającemu dowody potwierdzające brak podstaw  wykluczenia;</w:t>
      </w:r>
    </w:p>
    <w:p w14:paraId="1986A711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</w:t>
      </w:r>
      <w:r>
        <w:rPr>
          <w:rStyle w:val="None"/>
          <w:rFonts w:ascii="Arial" w:hAnsi="Arial"/>
          <w:b/>
          <w:bCs/>
          <w:sz w:val="18"/>
          <w:szCs w:val="18"/>
        </w:rPr>
        <w:t>doprecyzowują</w:t>
      </w:r>
      <w:r>
        <w:rPr>
          <w:rStyle w:val="None"/>
          <w:rFonts w:ascii="Arial" w:hAnsi="Arial"/>
          <w:b/>
          <w:bCs/>
          <w:sz w:val="18"/>
          <w:szCs w:val="18"/>
          <w:lang w:val="en-US"/>
        </w:rPr>
        <w:t>ce tre</w:t>
      </w:r>
      <w:r>
        <w:rPr>
          <w:rStyle w:val="None"/>
          <w:rFonts w:ascii="Arial" w:hAnsi="Arial"/>
          <w:b/>
          <w:bCs/>
          <w:sz w:val="18"/>
          <w:szCs w:val="18"/>
        </w:rPr>
        <w:t>ść Umowy</w:t>
      </w:r>
      <w:r>
        <w:rPr>
          <w:rStyle w:val="None"/>
          <w:rFonts w:ascii="Arial" w:hAnsi="Arial"/>
          <w:sz w:val="18"/>
          <w:szCs w:val="18"/>
        </w:rPr>
        <w:t>, jeżeli potrzeba ich wprowadzenia wynika z rozbieżności lub niejasności w Umowie,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nie można usunąć w inny spos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b, a zmiana będzie umożliwiać usunięcie rozbieżności i doprecyzowanie Umowy w celu jednoznacznej interpretacji jej postanowień;</w:t>
      </w:r>
    </w:p>
    <w:p w14:paraId="5DC3E974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</w:t>
      </w:r>
      <w:r>
        <w:rPr>
          <w:rStyle w:val="None"/>
          <w:rFonts w:ascii="Arial" w:hAnsi="Arial"/>
          <w:b/>
          <w:bCs/>
          <w:sz w:val="18"/>
          <w:szCs w:val="18"/>
        </w:rPr>
        <w:t>treści załącznik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</w:t>
      </w:r>
      <w:r>
        <w:rPr>
          <w:rStyle w:val="None"/>
          <w:rFonts w:ascii="Arial" w:hAnsi="Arial"/>
          <w:sz w:val="18"/>
          <w:szCs w:val="18"/>
        </w:rPr>
        <w:t xml:space="preserve"> do Umowy w przypadku  zmiany obowiązujących procedur u Zamawiającego  w zawiązku z zaistnieniem okoliczności,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nie można było przewidzieć w chwili zawarcia Umowy;</w:t>
      </w:r>
    </w:p>
    <w:p w14:paraId="3FDFDC69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przewiduje się możliwość zmiany postanowień Umowy w takim zakresie w jakim jest to niezbędne do realizacji Umowy w związku ze zmianą </w:t>
      </w:r>
      <w:r>
        <w:rPr>
          <w:rStyle w:val="None"/>
          <w:rFonts w:ascii="Arial" w:hAnsi="Arial"/>
          <w:b/>
          <w:bCs/>
          <w:sz w:val="18"/>
          <w:szCs w:val="18"/>
        </w:rPr>
        <w:t>og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lnie obowiązujących przepis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w prawa </w:t>
      </w:r>
      <w:r>
        <w:rPr>
          <w:rStyle w:val="None"/>
          <w:rFonts w:ascii="Arial" w:hAnsi="Arial"/>
          <w:sz w:val="18"/>
          <w:szCs w:val="18"/>
        </w:rPr>
        <w:t>lub wytycznych Ministerstwa Zdrowia lub innych organ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lub wynikać będzie z um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zawartych z Narodowym Funduszem Zdrowia lub jego nastę</w:t>
      </w:r>
      <w:r>
        <w:rPr>
          <w:rStyle w:val="None"/>
          <w:rFonts w:ascii="Arial" w:hAnsi="Arial"/>
          <w:sz w:val="18"/>
          <w:szCs w:val="18"/>
          <w:lang w:val="es-ES_tradnl"/>
        </w:rPr>
        <w:t>pc</w:t>
      </w:r>
      <w:r>
        <w:rPr>
          <w:rStyle w:val="None"/>
          <w:rFonts w:ascii="Arial" w:hAnsi="Arial"/>
          <w:sz w:val="18"/>
          <w:szCs w:val="18"/>
        </w:rPr>
        <w:t>ą prawnym;</w:t>
      </w:r>
    </w:p>
    <w:p w14:paraId="0A1776BF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przewiduje się możliwość zmiany Umowy w zakresie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 został przewidziany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innych </w:t>
      </w:r>
      <w:r>
        <w:rPr>
          <w:rStyle w:val="None"/>
          <w:rFonts w:ascii="Arial" w:hAnsi="Arial"/>
          <w:sz w:val="18"/>
          <w:szCs w:val="18"/>
        </w:rPr>
        <w:t xml:space="preserve">niż w niniejszym paragrafie </w:t>
      </w:r>
      <w:r>
        <w:rPr>
          <w:rStyle w:val="None"/>
          <w:rFonts w:ascii="Arial" w:hAnsi="Arial"/>
          <w:b/>
          <w:bCs/>
          <w:sz w:val="18"/>
          <w:szCs w:val="18"/>
        </w:rPr>
        <w:t>postanowieniach Umowy;</w:t>
      </w:r>
    </w:p>
    <w:p w14:paraId="4133459E" w14:textId="77777777" w:rsidR="00511D11" w:rsidRDefault="009B129F" w:rsidP="002E56E8">
      <w:pPr>
        <w:numPr>
          <w:ilvl w:val="0"/>
          <w:numId w:val="7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Zmiany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rych mowa w </w:t>
      </w:r>
      <w:r>
        <w:rPr>
          <w:rStyle w:val="None"/>
          <w:rFonts w:ascii="Arial" w:hAnsi="Arial"/>
          <w:b/>
          <w:bCs/>
          <w:sz w:val="18"/>
          <w:szCs w:val="18"/>
        </w:rPr>
        <w:t>ust. 2 pkt 1</w:t>
      </w:r>
      <w:r>
        <w:rPr>
          <w:rStyle w:val="None"/>
          <w:rFonts w:ascii="Arial" w:hAnsi="Arial"/>
          <w:sz w:val="18"/>
          <w:szCs w:val="18"/>
        </w:rPr>
        <w:t xml:space="preserve"> dokonywane będą </w:t>
      </w:r>
      <w:r>
        <w:rPr>
          <w:rStyle w:val="None"/>
          <w:rFonts w:ascii="Arial" w:hAnsi="Arial"/>
          <w:sz w:val="18"/>
          <w:szCs w:val="18"/>
          <w:lang w:val="en-US"/>
        </w:rPr>
        <w:t>wed</w:t>
      </w:r>
      <w:r>
        <w:rPr>
          <w:rStyle w:val="None"/>
          <w:rFonts w:ascii="Arial" w:hAnsi="Arial"/>
          <w:sz w:val="18"/>
          <w:szCs w:val="18"/>
        </w:rPr>
        <w:t>ług następujących zasad:</w:t>
      </w:r>
    </w:p>
    <w:p w14:paraId="67029C22" w14:textId="77777777" w:rsidR="00511D11" w:rsidRDefault="009B129F" w:rsidP="002E56E8">
      <w:pPr>
        <w:numPr>
          <w:ilvl w:val="0"/>
          <w:numId w:val="7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każda ze Stron może wystąpić do drugiej Strony z wnioskiem o dokonanie zmiany wysokości wynagrodzenia należnego Wykonawcy, wraz z uzasadnieniem zawierającym w 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lności szczegółowe wyliczenie całkowitej kwoty, o jaką wynagrodzenie Wykonawcy powinno ulec zmianie, oraz wskazaniem daty, od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rej nastąpiła bądź nastąpi zmiana wysokości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wykonania Umowy uzasadniająca zmianę wysokości wynagrodzenia należnego Wykonawcy;</w:t>
      </w:r>
    </w:p>
    <w:p w14:paraId="6A2CA71B" w14:textId="77777777" w:rsidR="00511D11" w:rsidRDefault="009B129F" w:rsidP="002E56E8">
      <w:pPr>
        <w:numPr>
          <w:ilvl w:val="0"/>
          <w:numId w:val="74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zmiana wysokości wynagrodzenia należnego Wykonawcy w przypadku zaistnienia przesłanki,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rej mowa w </w:t>
      </w:r>
      <w:r>
        <w:rPr>
          <w:rStyle w:val="None"/>
          <w:rFonts w:ascii="Arial" w:hAnsi="Arial"/>
          <w:b/>
          <w:bCs/>
          <w:sz w:val="18"/>
          <w:szCs w:val="18"/>
        </w:rPr>
        <w:t>ust. 2 pkt 1 lit. a</w:t>
      </w:r>
      <w:r>
        <w:rPr>
          <w:rStyle w:val="None"/>
          <w:rFonts w:ascii="Arial" w:hAnsi="Arial"/>
          <w:sz w:val="18"/>
          <w:szCs w:val="18"/>
        </w:rPr>
        <w:t>, będzie odnosić się wyłącznie do części przedmiotu Umowy zrealizowanej, zgodnie z terminami ustalonymi Umową, po dniu wejścia w życie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zmieniających stawkę podatku od towar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i usług (VAT)  oraz wyłącznie do części przedmiotu Umowy, do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rej zastosowanie znajdzie zmiana stawki podatku od towar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i usług (VAT). Wartość wynagrodzenia </w:t>
      </w:r>
      <w:r>
        <w:rPr>
          <w:rStyle w:val="None"/>
          <w:rFonts w:ascii="Arial" w:hAnsi="Arial"/>
          <w:b/>
          <w:bCs/>
          <w:sz w:val="18"/>
          <w:szCs w:val="18"/>
        </w:rPr>
        <w:t>netto nie zmieni się</w:t>
      </w:r>
      <w:r>
        <w:rPr>
          <w:rStyle w:val="None"/>
          <w:rFonts w:ascii="Arial" w:hAnsi="Arial"/>
          <w:sz w:val="18"/>
          <w:szCs w:val="18"/>
        </w:rPr>
        <w:t>, a wartość wynagrodzenia brutto zostanie wyliczona na podstawie nowych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w.  </w:t>
      </w:r>
    </w:p>
    <w:p w14:paraId="4E13A015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Zapis stosuje się odpowiednio w przypadku zmiany obowiązującej stawki podatku akcyzowego.</w:t>
      </w:r>
    </w:p>
    <w:p w14:paraId="61F12755" w14:textId="77777777" w:rsidR="00511D11" w:rsidRDefault="009B129F" w:rsidP="002E56E8">
      <w:pPr>
        <w:numPr>
          <w:ilvl w:val="0"/>
          <w:numId w:val="7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zmiana wysokości wynagrodzenia w przypadku zaistnienia jednej z przesłanek,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rych mowa w </w:t>
      </w:r>
      <w:r>
        <w:rPr>
          <w:rStyle w:val="None"/>
          <w:rFonts w:ascii="Arial" w:hAnsi="Arial"/>
          <w:b/>
          <w:bCs/>
          <w:sz w:val="18"/>
          <w:szCs w:val="18"/>
        </w:rPr>
        <w:t>ust. 2 pkt 1 lit.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b </w:t>
      </w:r>
      <w:r>
        <w:rPr>
          <w:rStyle w:val="None"/>
          <w:rFonts w:ascii="Arial" w:hAnsi="Arial"/>
          <w:sz w:val="18"/>
          <w:szCs w:val="18"/>
        </w:rPr>
        <w:t xml:space="preserve">lub </w:t>
      </w:r>
      <w:r>
        <w:rPr>
          <w:rStyle w:val="None"/>
          <w:rFonts w:ascii="Arial" w:hAnsi="Arial"/>
          <w:b/>
          <w:bCs/>
          <w:sz w:val="18"/>
          <w:szCs w:val="18"/>
        </w:rPr>
        <w:t>lit. c</w:t>
      </w:r>
      <w:r>
        <w:rPr>
          <w:rStyle w:val="None"/>
          <w:rFonts w:ascii="Arial" w:hAnsi="Arial"/>
          <w:sz w:val="18"/>
          <w:szCs w:val="18"/>
        </w:rPr>
        <w:t xml:space="preserve"> lub </w:t>
      </w:r>
      <w:r>
        <w:rPr>
          <w:rStyle w:val="None"/>
          <w:rFonts w:ascii="Arial" w:hAnsi="Arial"/>
          <w:b/>
          <w:bCs/>
          <w:sz w:val="18"/>
          <w:szCs w:val="18"/>
        </w:rPr>
        <w:t>lit. d</w:t>
      </w:r>
      <w:r>
        <w:rPr>
          <w:rStyle w:val="None"/>
          <w:rFonts w:ascii="Arial" w:hAnsi="Arial"/>
          <w:sz w:val="18"/>
          <w:szCs w:val="18"/>
        </w:rPr>
        <w:t>, będzie obejmować wyłącznie część wynagrodzenia należnego Wykonawcy, w odniesieniu do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rej nastąpiła zmiana wysokości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wykonania Umowy przez Wykonawcę w związku z wejściem w życie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kapitałowych . W przypadku zmiany,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rej mowa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ust. 2 pkt 1 lit. b </w:t>
      </w:r>
      <w:r>
        <w:rPr>
          <w:rStyle w:val="None"/>
          <w:rFonts w:ascii="Arial" w:hAnsi="Arial"/>
          <w:sz w:val="18"/>
          <w:szCs w:val="18"/>
        </w:rPr>
        <w:t>lub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lit. c </w:t>
      </w:r>
      <w:r>
        <w:rPr>
          <w:rStyle w:val="None"/>
          <w:rFonts w:ascii="Arial" w:hAnsi="Arial"/>
          <w:sz w:val="18"/>
          <w:szCs w:val="18"/>
        </w:rPr>
        <w:t>lub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 lit. d</w:t>
      </w:r>
      <w:r>
        <w:rPr>
          <w:rStyle w:val="None"/>
          <w:rFonts w:ascii="Arial" w:hAnsi="Arial"/>
          <w:sz w:val="18"/>
          <w:szCs w:val="18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w, odpowiadającej zakresowi, w jakim wykonują oni prace bezpośrednio związane z realizacją przedmiotu Umowy.</w:t>
      </w:r>
    </w:p>
    <w:p w14:paraId="7B7EE2AF" w14:textId="77777777" w:rsidR="00511D11" w:rsidRDefault="009B129F" w:rsidP="002E56E8">
      <w:pPr>
        <w:numPr>
          <w:ilvl w:val="0"/>
          <w:numId w:val="7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Wykonawca występujący z wnioskiem o zmianę wysokości wynagrodzenia na podstawie </w:t>
      </w:r>
      <w:r>
        <w:rPr>
          <w:rStyle w:val="None"/>
          <w:rFonts w:ascii="Arial" w:hAnsi="Arial"/>
          <w:b/>
          <w:bCs/>
          <w:sz w:val="18"/>
          <w:szCs w:val="18"/>
        </w:rPr>
        <w:t>ust. 2</w:t>
      </w:r>
      <w:r>
        <w:rPr>
          <w:rStyle w:val="None"/>
          <w:rFonts w:ascii="Arial" w:hAnsi="Arial"/>
          <w:sz w:val="18"/>
          <w:szCs w:val="18"/>
        </w:rPr>
        <w:t xml:space="preserve"> jest zobowiązany dołączyć do wniosku dokumenty, z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będzie wynikać, w jakim zakresie zmiany te mają wpływ na koszty wykonania Umowy, w 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lnoś</w:t>
      </w:r>
      <w:r>
        <w:rPr>
          <w:rStyle w:val="None"/>
          <w:rFonts w:ascii="Arial" w:hAnsi="Arial"/>
          <w:sz w:val="18"/>
          <w:szCs w:val="18"/>
          <w:lang w:val="it-IT"/>
        </w:rPr>
        <w:t>ci:</w:t>
      </w:r>
    </w:p>
    <w:p w14:paraId="4DCB489D" w14:textId="77777777" w:rsidR="00511D11" w:rsidRDefault="009B129F" w:rsidP="002E56E8">
      <w:pPr>
        <w:numPr>
          <w:ilvl w:val="1"/>
          <w:numId w:val="7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pisemne zestawienie wynagrodzeń (zar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 przed jak i po zmianie) personelu, wraz z określeniem zakresu (części etatu), w jakim wykonują oni prace bezpośrednio związane z realizacją przedmiotu Umowy oraz części wynagrodzenia odpowiadającej temu zakresowi – w przypadku zmiany,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rej mowa w </w:t>
      </w:r>
      <w:r>
        <w:rPr>
          <w:rStyle w:val="None"/>
          <w:rFonts w:ascii="Arial" w:hAnsi="Arial"/>
          <w:b/>
          <w:bCs/>
          <w:sz w:val="18"/>
          <w:szCs w:val="18"/>
        </w:rPr>
        <w:t>ust. 2 pkt 1 lit b</w:t>
      </w:r>
      <w:r>
        <w:rPr>
          <w:rStyle w:val="None"/>
          <w:rFonts w:ascii="Arial" w:hAnsi="Arial"/>
          <w:sz w:val="18"/>
          <w:szCs w:val="18"/>
        </w:rPr>
        <w:t xml:space="preserve">, lub </w:t>
      </w:r>
    </w:p>
    <w:p w14:paraId="0AAD7E63" w14:textId="77777777" w:rsidR="00511D11" w:rsidRDefault="009B129F" w:rsidP="002E56E8">
      <w:pPr>
        <w:numPr>
          <w:ilvl w:val="1"/>
          <w:numId w:val="74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pisemne zestawienie wynagrodzeń (zar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wno przed jak i po zmianie) personelu, wraz z kwotami składek uiszczanych do Zakładu Ubezpieczeń </w:t>
      </w:r>
      <w:r>
        <w:rPr>
          <w:rStyle w:val="None"/>
          <w:rFonts w:ascii="Arial" w:hAnsi="Arial"/>
          <w:sz w:val="18"/>
          <w:szCs w:val="18"/>
          <w:lang w:val="nl-NL"/>
        </w:rPr>
        <w:t>Spo</w:t>
      </w:r>
      <w:r>
        <w:rPr>
          <w:rStyle w:val="None"/>
          <w:rFonts w:ascii="Arial" w:hAnsi="Arial"/>
          <w:sz w:val="18"/>
          <w:szCs w:val="18"/>
        </w:rPr>
        <w:t xml:space="preserve">łecznych/Kasy Rolniczego Ubezpieczenia </w:t>
      </w:r>
      <w:r>
        <w:rPr>
          <w:rStyle w:val="None"/>
          <w:rFonts w:ascii="Arial" w:hAnsi="Arial"/>
          <w:sz w:val="18"/>
          <w:szCs w:val="18"/>
        </w:rPr>
        <w:lastRenderedPageBreak/>
        <w:t>Społecznego, wysokości wpłat do pracowniczych plan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kapitałowych w części finansowanej przez Wykonawcę, z określeniem zakresu (części etatu), w jakim wykonują oni prace bezpośrednio związane z realizacją przedmiotu Umowy oraz części wynagrodzenia odpowiadającej temu zakresowi – w przypadku zmiany,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rej mowa w </w:t>
      </w:r>
      <w:r>
        <w:rPr>
          <w:rStyle w:val="None"/>
          <w:rFonts w:ascii="Arial" w:hAnsi="Arial"/>
          <w:b/>
          <w:bCs/>
          <w:sz w:val="18"/>
          <w:szCs w:val="18"/>
        </w:rPr>
        <w:t>ust. 2 pkt 1 lit. b lub lit. c lub lit. d</w:t>
      </w:r>
      <w:r>
        <w:rPr>
          <w:rStyle w:val="None"/>
          <w:rFonts w:ascii="Arial" w:hAnsi="Arial"/>
          <w:sz w:val="18"/>
          <w:szCs w:val="18"/>
        </w:rPr>
        <w:t xml:space="preserve"> niniejszego </w:t>
      </w:r>
      <w:r>
        <w:rPr>
          <w:rStyle w:val="None"/>
          <w:rFonts w:ascii="Arial" w:hAnsi="Arial"/>
          <w:b/>
          <w:bCs/>
          <w:sz w:val="18"/>
          <w:szCs w:val="18"/>
        </w:rPr>
        <w:t>§.</w:t>
      </w:r>
    </w:p>
    <w:p w14:paraId="3CD65D27" w14:textId="77777777" w:rsidR="00511D11" w:rsidRDefault="009B129F" w:rsidP="002E56E8">
      <w:pPr>
        <w:numPr>
          <w:ilvl w:val="0"/>
          <w:numId w:val="7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Warunkiem wprowadzenia </w:t>
      </w:r>
      <w:r>
        <w:rPr>
          <w:rStyle w:val="None"/>
          <w:rFonts w:ascii="Arial" w:hAnsi="Arial"/>
          <w:b/>
          <w:bCs/>
          <w:sz w:val="18"/>
          <w:szCs w:val="18"/>
        </w:rPr>
        <w:t>zmiany wynagrodzenia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w postaci aneksu</w:t>
      </w:r>
      <w:r>
        <w:rPr>
          <w:rStyle w:val="None"/>
          <w:rFonts w:ascii="Arial" w:hAnsi="Arial"/>
          <w:sz w:val="18"/>
          <w:szCs w:val="18"/>
        </w:rPr>
        <w:t xml:space="preserve"> jest wykazanie przez Wykonawcę w formie pisemnej, iż zmiany te będą miały wpływ na koszty wykonania przez Wykonawcę  przedmiotu Umowy.</w:t>
      </w:r>
    </w:p>
    <w:p w14:paraId="06C07C0F" w14:textId="77777777" w:rsidR="00511D11" w:rsidRDefault="009B129F" w:rsidP="002E56E8">
      <w:pPr>
        <w:numPr>
          <w:ilvl w:val="0"/>
          <w:numId w:val="75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 wnioskiem o </w:t>
      </w:r>
      <w:r>
        <w:rPr>
          <w:rStyle w:val="None"/>
          <w:rFonts w:ascii="Arial" w:hAnsi="Arial"/>
          <w:b/>
          <w:bCs/>
          <w:sz w:val="18"/>
          <w:szCs w:val="18"/>
        </w:rPr>
        <w:t>zwiększenie wynagrodzenia</w:t>
      </w:r>
      <w:r>
        <w:rPr>
          <w:rStyle w:val="None"/>
          <w:rFonts w:ascii="Arial" w:hAnsi="Arial"/>
          <w:sz w:val="18"/>
          <w:szCs w:val="18"/>
        </w:rPr>
        <w:t xml:space="preserve"> na podstawie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ust. 2 pkt 1 </w:t>
      </w:r>
      <w:r>
        <w:rPr>
          <w:rStyle w:val="None"/>
          <w:rFonts w:ascii="Arial" w:hAnsi="Arial"/>
          <w:sz w:val="18"/>
          <w:szCs w:val="18"/>
        </w:rPr>
        <w:t xml:space="preserve">niniejszego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§. </w:t>
      </w:r>
      <w:r>
        <w:rPr>
          <w:rStyle w:val="None"/>
          <w:rFonts w:ascii="Arial" w:hAnsi="Arial"/>
          <w:sz w:val="18"/>
          <w:szCs w:val="18"/>
        </w:rPr>
        <w:t xml:space="preserve">Wykonawca może  wystąpić nie wcześniej jak po upływie okresu wskazanego w Umowie a jeżeli nie został wskazany, to </w:t>
      </w:r>
      <w:r>
        <w:rPr>
          <w:rStyle w:val="None"/>
          <w:rFonts w:ascii="Arial" w:hAnsi="Arial"/>
          <w:b/>
          <w:bCs/>
          <w:sz w:val="18"/>
          <w:szCs w:val="18"/>
        </w:rPr>
        <w:t>nie wcześniej niż 6 miesięcy od daty zawarcia Umowy</w:t>
      </w:r>
      <w:r>
        <w:rPr>
          <w:rStyle w:val="None"/>
          <w:rFonts w:ascii="Arial" w:hAnsi="Arial"/>
          <w:sz w:val="18"/>
          <w:szCs w:val="18"/>
        </w:rPr>
        <w:t xml:space="preserve">. Warunkiem wprowadzenia do Umowy zmiany dotyczącej </w:t>
      </w:r>
      <w:r>
        <w:rPr>
          <w:rStyle w:val="None"/>
          <w:rFonts w:ascii="Arial" w:hAnsi="Arial"/>
          <w:b/>
          <w:bCs/>
          <w:sz w:val="18"/>
          <w:szCs w:val="18"/>
        </w:rPr>
        <w:t>wzrostu wynagrodzenia</w:t>
      </w:r>
      <w:r>
        <w:rPr>
          <w:rStyle w:val="None"/>
          <w:rFonts w:ascii="Arial" w:hAnsi="Arial"/>
          <w:sz w:val="18"/>
          <w:szCs w:val="18"/>
        </w:rPr>
        <w:t xml:space="preserve"> jest wykazanie przez Wykonawcę w formie pisemnej, iż zmiany te będą miały wpływ na koszty wykonania przez Wykonawcę przedmiotu Umowy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.  </w:t>
      </w:r>
      <w:r>
        <w:rPr>
          <w:rStyle w:val="None"/>
          <w:rFonts w:ascii="Arial" w:hAnsi="Arial"/>
          <w:b/>
          <w:bCs/>
          <w:sz w:val="18"/>
          <w:szCs w:val="18"/>
          <w:u w:val="single"/>
        </w:rPr>
        <w:t>Postanowienie to nie dotyczy zmiany stawki podatku od towar</w:t>
      </w:r>
      <w:r>
        <w:rPr>
          <w:rStyle w:val="None"/>
          <w:rFonts w:ascii="Arial" w:hAnsi="Arial"/>
          <w:b/>
          <w:bCs/>
          <w:sz w:val="18"/>
          <w:szCs w:val="18"/>
          <w:u w:val="single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  <w:u w:val="single"/>
        </w:rPr>
        <w:t>w i usług (VAT).</w:t>
      </w:r>
    </w:p>
    <w:p w14:paraId="21640B97" w14:textId="77777777" w:rsidR="00511D11" w:rsidRDefault="009B129F" w:rsidP="002E56E8">
      <w:pPr>
        <w:numPr>
          <w:ilvl w:val="0"/>
          <w:numId w:val="75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w zakresie wskazanym w </w:t>
      </w:r>
      <w:r>
        <w:rPr>
          <w:rStyle w:val="None"/>
          <w:rFonts w:ascii="Arial" w:hAnsi="Arial"/>
          <w:b/>
          <w:bCs/>
          <w:sz w:val="18"/>
          <w:szCs w:val="18"/>
          <w:lang w:val="de-DE"/>
        </w:rPr>
        <w:t>ust. 2 pkt  2  i nast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ępne </w:t>
      </w:r>
      <w:r>
        <w:rPr>
          <w:rStyle w:val="None"/>
          <w:rFonts w:ascii="Arial" w:hAnsi="Arial"/>
          <w:sz w:val="18"/>
          <w:szCs w:val="18"/>
        </w:rPr>
        <w:t>punkty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 xml:space="preserve">niniejszego </w:t>
      </w:r>
      <w:r>
        <w:rPr>
          <w:rStyle w:val="None"/>
          <w:rFonts w:ascii="Arial" w:hAnsi="Arial"/>
          <w:b/>
          <w:bCs/>
          <w:sz w:val="18"/>
          <w:szCs w:val="18"/>
        </w:rPr>
        <w:t>§.</w:t>
      </w:r>
      <w:r>
        <w:rPr>
          <w:rStyle w:val="None"/>
          <w:rFonts w:ascii="Arial" w:hAnsi="Arial"/>
          <w:sz w:val="18"/>
          <w:szCs w:val="18"/>
        </w:rPr>
        <w:t xml:space="preserve"> dokonywane będą </w:t>
      </w:r>
      <w:r>
        <w:rPr>
          <w:rStyle w:val="None"/>
          <w:rFonts w:ascii="Arial" w:hAnsi="Arial"/>
          <w:sz w:val="18"/>
          <w:szCs w:val="18"/>
          <w:lang w:val="en-US"/>
        </w:rPr>
        <w:t>wed</w:t>
      </w:r>
      <w:r>
        <w:rPr>
          <w:rStyle w:val="None"/>
          <w:rFonts w:ascii="Arial" w:hAnsi="Arial"/>
          <w:sz w:val="18"/>
          <w:szCs w:val="18"/>
        </w:rPr>
        <w:t>ług następujących zasad:</w:t>
      </w:r>
    </w:p>
    <w:p w14:paraId="161D65EB" w14:textId="77777777" w:rsidR="00511D11" w:rsidRDefault="009B129F" w:rsidP="002E56E8">
      <w:pPr>
        <w:numPr>
          <w:ilvl w:val="1"/>
          <w:numId w:val="7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wniosek o dokonanie zmiany Umowy należy przedłożyć </w:t>
      </w:r>
      <w:r>
        <w:rPr>
          <w:rStyle w:val="None"/>
          <w:rFonts w:ascii="Arial" w:hAnsi="Arial"/>
          <w:sz w:val="18"/>
          <w:szCs w:val="18"/>
          <w:lang w:val="it-IT"/>
        </w:rPr>
        <w:t>na pi</w:t>
      </w:r>
      <w:r>
        <w:rPr>
          <w:rStyle w:val="None"/>
          <w:rFonts w:ascii="Arial" w:hAnsi="Arial"/>
          <w:sz w:val="18"/>
          <w:szCs w:val="18"/>
        </w:rPr>
        <w:t>śmie, a okoliczności mogące  stanowić podstawę zmiany Umowy powinny być uzasadnione i udokumentowane przez Wykonawcę,</w:t>
      </w:r>
    </w:p>
    <w:p w14:paraId="00DB957B" w14:textId="77777777" w:rsidR="00511D11" w:rsidRDefault="009B129F" w:rsidP="002E56E8">
      <w:pPr>
        <w:numPr>
          <w:ilvl w:val="1"/>
          <w:numId w:val="7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wystąpienia braku poszczeg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lnych pozycji asortymentowych Wykonawca niezwłocznie powiadomi Zamawiającego pisemnie o okolicznościach stanowiących podstawę wystąpienia brak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pisemnie.</w:t>
      </w:r>
    </w:p>
    <w:p w14:paraId="03025080" w14:textId="77777777" w:rsidR="00511D11" w:rsidRDefault="009B129F" w:rsidP="002E56E8">
      <w:pPr>
        <w:numPr>
          <w:ilvl w:val="0"/>
          <w:numId w:val="7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Obniżenie wynagrodzenia/cen jednostkowych  na podstawie </w:t>
      </w:r>
      <w:r>
        <w:rPr>
          <w:rStyle w:val="None"/>
          <w:rFonts w:ascii="Arial" w:hAnsi="Arial"/>
          <w:b/>
          <w:bCs/>
          <w:sz w:val="18"/>
          <w:szCs w:val="18"/>
        </w:rPr>
        <w:t>ust. 2 pkt 13</w:t>
      </w:r>
      <w:r>
        <w:rPr>
          <w:rStyle w:val="None"/>
          <w:rFonts w:ascii="Arial" w:hAnsi="Arial"/>
          <w:sz w:val="18"/>
          <w:szCs w:val="18"/>
        </w:rPr>
        <w:t xml:space="preserve"> może nastąpić  w każdym czasie. Jeżeli Zamawiający może ustalić samodzielnie nowe niższe ceny na podstawie zmienionych powszechnie obowiązujących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– wniosek i zgoda Wykonawcy w tym zakresie nie jest wymagana.</w:t>
      </w:r>
    </w:p>
    <w:p w14:paraId="0AD6F68D" w14:textId="77777777" w:rsidR="00511D11" w:rsidRDefault="00511D11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3BD3919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§ 9</w:t>
      </w:r>
    </w:p>
    <w:p w14:paraId="3D447CA6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Podwykonawcy</w:t>
      </w:r>
    </w:p>
    <w:p w14:paraId="076EC3E6" w14:textId="77777777" w:rsidR="00511D11" w:rsidRDefault="009B129F" w:rsidP="002E56E8">
      <w:pPr>
        <w:widowControl w:val="0"/>
        <w:numPr>
          <w:ilvl w:val="0"/>
          <w:numId w:val="7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 Podwykonawcę uznaje się osobę fizyczną, osobę prawną, albo jednostkę organizacyjną nieposiadającą osobowości prawnej, z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rą Wykonawca zawarł umowę, za zgodą Zamawiającego, na wykonanie części przedmiotu Umowy. </w:t>
      </w:r>
    </w:p>
    <w:p w14:paraId="3F5E0EFE" w14:textId="77777777" w:rsidR="00511D11" w:rsidRDefault="009B129F" w:rsidP="002E56E8">
      <w:pPr>
        <w:numPr>
          <w:ilvl w:val="0"/>
          <w:numId w:val="77"/>
        </w:numPr>
        <w:shd w:val="clear" w:color="auto" w:fill="FFFFFF"/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Powierzenie wykonania części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Podwykonawcom nie zwalnia Wykonawcy z odpowiedzialności za należyte wykonanie tego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wienia.</w:t>
      </w:r>
    </w:p>
    <w:p w14:paraId="16720835" w14:textId="77777777" w:rsidR="00511D11" w:rsidRDefault="009B129F" w:rsidP="002E56E8">
      <w:pPr>
        <w:numPr>
          <w:ilvl w:val="0"/>
          <w:numId w:val="77"/>
        </w:numPr>
        <w:suppressAutoHyphens/>
        <w:jc w:val="both"/>
        <w:outlineLvl w:val="1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Realizacja Umowy przy pomocy Podwykonawc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może odbywać się po uzyskaniu zgody Zamawiającego. </w:t>
      </w:r>
    </w:p>
    <w:p w14:paraId="2FB19C3E" w14:textId="77777777" w:rsidR="00511D11" w:rsidRDefault="009B129F" w:rsidP="002E56E8">
      <w:pPr>
        <w:numPr>
          <w:ilvl w:val="0"/>
          <w:numId w:val="77"/>
        </w:numPr>
        <w:suppressAutoHyphens/>
        <w:jc w:val="both"/>
        <w:outlineLvl w:val="1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Zmiana Podwykonawcy jest dopuszczalna za pisemną zgodą Zamawiającego </w:t>
      </w:r>
      <w:r>
        <w:rPr>
          <w:rStyle w:val="None"/>
          <w:rFonts w:ascii="Arial" w:hAnsi="Arial"/>
          <w:b/>
          <w:bCs/>
          <w:sz w:val="18"/>
          <w:szCs w:val="18"/>
        </w:rPr>
        <w:t>bez konieczności sporządzania aneksu do Umowy</w:t>
      </w:r>
      <w:r>
        <w:rPr>
          <w:rStyle w:val="None"/>
          <w:rFonts w:ascii="Arial" w:hAnsi="Arial"/>
          <w:sz w:val="18"/>
          <w:szCs w:val="18"/>
        </w:rPr>
        <w:t xml:space="preserve">. </w:t>
      </w:r>
    </w:p>
    <w:p w14:paraId="4BC3B8D6" w14:textId="77777777" w:rsidR="00511D11" w:rsidRDefault="009B129F" w:rsidP="002E56E8">
      <w:pPr>
        <w:widowControl w:val="0"/>
        <w:numPr>
          <w:ilvl w:val="0"/>
          <w:numId w:val="7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Wykonawca jest zobowiązany każdorazowo </w:t>
      </w:r>
      <w:r>
        <w:rPr>
          <w:rStyle w:val="None"/>
          <w:rFonts w:ascii="Arial" w:hAnsi="Arial"/>
          <w:b/>
          <w:bCs/>
          <w:sz w:val="18"/>
          <w:szCs w:val="18"/>
        </w:rPr>
        <w:t>na żądanie</w:t>
      </w:r>
      <w:r>
        <w:rPr>
          <w:rStyle w:val="None"/>
          <w:rFonts w:ascii="Arial" w:hAnsi="Arial"/>
          <w:sz w:val="18"/>
          <w:szCs w:val="18"/>
        </w:rPr>
        <w:t xml:space="preserve"> Zamawiającego:</w:t>
      </w:r>
    </w:p>
    <w:p w14:paraId="2E96BA11" w14:textId="77777777" w:rsidR="00511D11" w:rsidRDefault="009B129F" w:rsidP="002E56E8">
      <w:pPr>
        <w:widowControl w:val="0"/>
        <w:numPr>
          <w:ilvl w:val="1"/>
          <w:numId w:val="7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podać nazwy, dane kontaktowe oraz przedstawicieli Podwykonawc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w,</w:t>
      </w:r>
    </w:p>
    <w:p w14:paraId="676CED39" w14:textId="77777777" w:rsidR="00511D11" w:rsidRDefault="009B129F" w:rsidP="002E56E8">
      <w:pPr>
        <w:widowControl w:val="0"/>
        <w:numPr>
          <w:ilvl w:val="1"/>
          <w:numId w:val="7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okazać umowę z Podwykonawcą  lub inne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wnoważne  dokumenty   określają</w:t>
      </w:r>
      <w:r>
        <w:rPr>
          <w:rStyle w:val="None"/>
          <w:rFonts w:ascii="Arial" w:hAnsi="Arial"/>
          <w:sz w:val="18"/>
          <w:szCs w:val="18"/>
          <w:lang w:val="it-IT"/>
        </w:rPr>
        <w:t>ce pe</w:t>
      </w:r>
      <w:r>
        <w:rPr>
          <w:rStyle w:val="None"/>
          <w:rFonts w:ascii="Arial" w:hAnsi="Arial"/>
          <w:sz w:val="18"/>
          <w:szCs w:val="18"/>
        </w:rPr>
        <w:t>łny zakres powierzonego do wykonania zakresu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wienia.</w:t>
      </w:r>
    </w:p>
    <w:p w14:paraId="58D595BF" w14:textId="77777777" w:rsidR="00511D11" w:rsidRDefault="009B129F" w:rsidP="002E56E8">
      <w:pPr>
        <w:numPr>
          <w:ilvl w:val="0"/>
          <w:numId w:val="77"/>
        </w:numPr>
        <w:shd w:val="clear" w:color="auto" w:fill="FFFFFF"/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Jeżeli zmiana albo rezygnacja z podwykonawcy dotyczy podmiotu, na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rego zasoby wykonawca powoływał się, na zasadach określonych w art. 118 ust. 1 ustawy PZP, w celu wykazania spełniania warunk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udziału w postępowaniu, wykonawca jest obowiązany wykazać zamawiającemu, że proponowany inny podwykonawca lub wykonawca samodzielnie spełnia je w stopniu nie mniejszym niż podwykonawca, na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rego zasoby wykonawca powoływał się w trakcie postępowania o udzielenie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wienia. Przepis art. 122 ustawy pzp stosuje się odpowiednio.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(* stosuje się jeśli dotyczy)</w:t>
      </w:r>
      <w:r>
        <w:rPr>
          <w:rStyle w:val="None"/>
          <w:rFonts w:ascii="Arial" w:hAnsi="Arial"/>
          <w:sz w:val="18"/>
          <w:szCs w:val="18"/>
        </w:rPr>
        <w:t xml:space="preserve"> </w:t>
      </w:r>
    </w:p>
    <w:p w14:paraId="14DEABC3" w14:textId="77777777" w:rsidR="00511D11" w:rsidRDefault="009B129F" w:rsidP="002E56E8">
      <w:pPr>
        <w:numPr>
          <w:ilvl w:val="0"/>
          <w:numId w:val="77"/>
        </w:numPr>
        <w:suppressAutoHyphens/>
        <w:jc w:val="both"/>
        <w:rPr>
          <w:rFonts w:ascii="Arial" w:hAnsi="Arial"/>
          <w:b/>
          <w:bCs/>
          <w:i/>
          <w:i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Wykonawca oświadcza, że na dzień zawarcia Umowy </w:t>
      </w:r>
      <w:r>
        <w:rPr>
          <w:rStyle w:val="None"/>
          <w:rFonts w:ascii="Arial" w:hAnsi="Arial"/>
          <w:b/>
          <w:bCs/>
          <w:sz w:val="18"/>
          <w:szCs w:val="18"/>
        </w:rPr>
        <w:t>powierza / nie powierza</w:t>
      </w:r>
      <w:r>
        <w:rPr>
          <w:rStyle w:val="None"/>
          <w:rFonts w:ascii="Arial" w:hAnsi="Arial"/>
          <w:sz w:val="18"/>
          <w:szCs w:val="18"/>
        </w:rPr>
        <w:t xml:space="preserve"> wykonanie części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wienia następujących </w:t>
      </w:r>
      <w:r>
        <w:rPr>
          <w:rStyle w:val="None"/>
          <w:rFonts w:ascii="Arial" w:hAnsi="Arial"/>
          <w:b/>
          <w:bCs/>
          <w:sz w:val="18"/>
          <w:szCs w:val="18"/>
        </w:rPr>
        <w:t>Podwykonawcom………….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 xml:space="preserve">(*wpisać odpowiednio - zgodnie </w:t>
      </w:r>
      <w:r>
        <w:rPr>
          <w:rStyle w:val="None"/>
          <w:rFonts w:ascii="Arial" w:eastAsia="Arial" w:hAnsi="Arial" w:cs="Arial"/>
          <w:b/>
          <w:bCs/>
          <w:i/>
          <w:iCs/>
          <w:sz w:val="18"/>
          <w:szCs w:val="18"/>
        </w:rPr>
        <w:br/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z ofertą Wykonawcy).</w:t>
      </w:r>
    </w:p>
    <w:p w14:paraId="3D70167B" w14:textId="77777777" w:rsidR="00511D11" w:rsidRDefault="00511D11">
      <w:pPr>
        <w:ind w:right="57"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01B40D5" w14:textId="77777777" w:rsidR="00511D11" w:rsidRDefault="009B129F">
      <w:pPr>
        <w:ind w:right="57"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§ 10</w:t>
      </w:r>
    </w:p>
    <w:p w14:paraId="0092DE2F" w14:textId="77777777" w:rsidR="00511D11" w:rsidRDefault="009B129F">
      <w:pPr>
        <w:ind w:right="57"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Kary umowne</w:t>
      </w:r>
    </w:p>
    <w:p w14:paraId="1D626A66" w14:textId="77777777" w:rsidR="00511D11" w:rsidRDefault="009B129F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(postanowienia dotyczące kar umownych stosuje się odrębnie do każdej części przedmiotu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wienia)</w:t>
      </w:r>
    </w:p>
    <w:p w14:paraId="63987CCE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 tytułu niewykonania lub nienależytego wykonania umowy przez Wykonawcę Zamawiający może naliczyć Wykonawcy  kary umowne z następujących tytułów: </w:t>
      </w:r>
    </w:p>
    <w:p w14:paraId="6BF8E78D" w14:textId="77777777" w:rsidR="00511D11" w:rsidRDefault="009B129F">
      <w:pPr>
        <w:tabs>
          <w:tab w:val="left" w:pos="284"/>
        </w:tabs>
        <w:suppressAutoHyphens/>
        <w:ind w:left="284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A/</w:t>
      </w:r>
      <w:r>
        <w:rPr>
          <w:rStyle w:val="None"/>
          <w:rFonts w:ascii="Arial" w:hAnsi="Arial"/>
          <w:sz w:val="18"/>
          <w:szCs w:val="18"/>
        </w:rPr>
        <w:t xml:space="preserve"> w przypadku </w:t>
      </w:r>
      <w:r>
        <w:rPr>
          <w:rStyle w:val="None"/>
          <w:rFonts w:ascii="Arial" w:hAnsi="Arial"/>
          <w:b/>
          <w:bCs/>
          <w:sz w:val="18"/>
          <w:szCs w:val="18"/>
        </w:rPr>
        <w:t>odstąpienia od umowy</w:t>
      </w:r>
      <w:r>
        <w:rPr>
          <w:rStyle w:val="None"/>
          <w:rFonts w:ascii="Arial" w:hAnsi="Arial"/>
          <w:sz w:val="18"/>
          <w:szCs w:val="18"/>
        </w:rPr>
        <w:t xml:space="preserve"> w całości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 xml:space="preserve">lub części przez Zamawiającego z przyczyn leżących po stronie Wykonawcy lub w przypadku </w:t>
      </w:r>
      <w:r>
        <w:rPr>
          <w:rStyle w:val="None"/>
          <w:rFonts w:ascii="Arial" w:hAnsi="Arial"/>
          <w:b/>
          <w:bCs/>
          <w:sz w:val="18"/>
          <w:szCs w:val="18"/>
        </w:rPr>
        <w:t>rozwiązania umowy</w:t>
      </w:r>
      <w:r>
        <w:rPr>
          <w:rStyle w:val="None"/>
          <w:rFonts w:ascii="Arial" w:hAnsi="Arial"/>
          <w:sz w:val="18"/>
          <w:szCs w:val="18"/>
        </w:rPr>
        <w:t xml:space="preserve"> przez Zamawiającego na podstawie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10 ust. 2 </w:t>
      </w:r>
      <w:r>
        <w:rPr>
          <w:rStyle w:val="None"/>
          <w:rFonts w:ascii="Arial" w:hAnsi="Arial"/>
          <w:sz w:val="18"/>
          <w:szCs w:val="18"/>
        </w:rPr>
        <w:t xml:space="preserve">umowy (bez dodatkowego wezwania ze skutkiem natychmiastowym), lub  w przypadku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nieuzasadnionego rozwiązania </w:t>
      </w:r>
      <w:r>
        <w:rPr>
          <w:rStyle w:val="None"/>
          <w:rFonts w:ascii="Arial" w:hAnsi="Arial"/>
          <w:sz w:val="18"/>
          <w:szCs w:val="18"/>
        </w:rPr>
        <w:t>umowy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lub odstąpienia</w:t>
      </w:r>
      <w:r>
        <w:rPr>
          <w:rStyle w:val="None"/>
          <w:rFonts w:ascii="Arial" w:hAnsi="Arial"/>
          <w:sz w:val="18"/>
          <w:szCs w:val="18"/>
        </w:rPr>
        <w:t xml:space="preserve"> od Umowy w całości lub części  przez Wykonawcę – w wysokoś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sz w:val="18"/>
          <w:szCs w:val="18"/>
        </w:rPr>
        <w:t>10 %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Wartości Umowy.</w:t>
      </w:r>
      <w:r>
        <w:rPr>
          <w:rStyle w:val="None"/>
          <w:rFonts w:ascii="Arial" w:hAnsi="Arial"/>
          <w:sz w:val="18"/>
          <w:szCs w:val="18"/>
        </w:rPr>
        <w:t>.</w:t>
      </w:r>
    </w:p>
    <w:p w14:paraId="46D8065B" w14:textId="77777777" w:rsidR="00511D11" w:rsidRDefault="009B129F">
      <w:pPr>
        <w:tabs>
          <w:tab w:val="left" w:pos="284"/>
        </w:tabs>
        <w:suppressAutoHyphens/>
        <w:ind w:left="284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B/</w:t>
      </w:r>
      <w:r>
        <w:rPr>
          <w:rStyle w:val="None"/>
          <w:rFonts w:ascii="Arial" w:hAnsi="Arial"/>
          <w:sz w:val="18"/>
          <w:szCs w:val="18"/>
        </w:rPr>
        <w:t xml:space="preserve"> w wysokoś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sz w:val="18"/>
          <w:szCs w:val="18"/>
        </w:rPr>
        <w:t>2 % wartoś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>ci netto</w:t>
      </w:r>
      <w:r>
        <w:rPr>
          <w:rStyle w:val="None"/>
          <w:rFonts w:ascii="Arial" w:hAnsi="Arial"/>
          <w:sz w:val="18"/>
          <w:szCs w:val="18"/>
        </w:rPr>
        <w:t xml:space="preserve"> niezrealizowanej w terminie dostawy jednostkowej za każdy rozpoczęty dzień zwł</w:t>
      </w:r>
      <w:r>
        <w:rPr>
          <w:rStyle w:val="None"/>
          <w:rFonts w:ascii="Arial" w:hAnsi="Arial"/>
          <w:sz w:val="18"/>
          <w:szCs w:val="18"/>
          <w:lang w:val="it-IT"/>
        </w:rPr>
        <w:t>oki; 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rną granicę kary umownej  z tego tytułu stanowi </w:t>
      </w:r>
      <w:r>
        <w:rPr>
          <w:rStyle w:val="None"/>
          <w:rFonts w:ascii="Arial" w:hAnsi="Arial"/>
          <w:b/>
          <w:bCs/>
          <w:sz w:val="18"/>
          <w:szCs w:val="18"/>
        </w:rPr>
        <w:t>20% wartoś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>ci netto</w:t>
      </w:r>
      <w:r>
        <w:rPr>
          <w:rStyle w:val="None"/>
          <w:rFonts w:ascii="Arial" w:hAnsi="Arial"/>
          <w:sz w:val="18"/>
          <w:szCs w:val="18"/>
        </w:rPr>
        <w:t xml:space="preserve"> niezrealizowanej dostawy;</w:t>
      </w:r>
    </w:p>
    <w:p w14:paraId="6878ADE5" w14:textId="77777777" w:rsidR="00511D11" w:rsidRDefault="009B129F">
      <w:pPr>
        <w:tabs>
          <w:tab w:val="left" w:pos="284"/>
        </w:tabs>
        <w:suppressAutoHyphens/>
        <w:ind w:left="284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C</w:t>
      </w:r>
      <w:r>
        <w:rPr>
          <w:rStyle w:val="None"/>
          <w:rFonts w:ascii="Arial" w:hAnsi="Arial"/>
          <w:sz w:val="18"/>
          <w:szCs w:val="18"/>
        </w:rPr>
        <w:t xml:space="preserve">/ </w:t>
      </w:r>
      <w:r>
        <w:rPr>
          <w:rStyle w:val="None"/>
          <w:rFonts w:ascii="Arial" w:hAnsi="Arial"/>
          <w:b/>
          <w:bCs/>
          <w:sz w:val="18"/>
          <w:szCs w:val="18"/>
        </w:rPr>
        <w:t>w wysokości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2%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wartoś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 xml:space="preserve">ci netto </w:t>
      </w:r>
      <w:r>
        <w:rPr>
          <w:rStyle w:val="None"/>
          <w:rFonts w:ascii="Arial" w:hAnsi="Arial"/>
          <w:sz w:val="18"/>
          <w:szCs w:val="18"/>
        </w:rPr>
        <w:t>reklamowanego zwr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conego przedmiotu umowy odpowiednio za </w:t>
      </w:r>
      <w:r>
        <w:rPr>
          <w:rStyle w:val="None"/>
          <w:rFonts w:ascii="Arial" w:hAnsi="Arial"/>
          <w:b/>
          <w:bCs/>
          <w:sz w:val="18"/>
          <w:szCs w:val="18"/>
        </w:rPr>
        <w:t>każdy rozpoczęty dzień  zwłoki</w:t>
      </w:r>
      <w:r>
        <w:rPr>
          <w:rStyle w:val="None"/>
          <w:rFonts w:ascii="Arial" w:hAnsi="Arial"/>
          <w:sz w:val="18"/>
          <w:szCs w:val="18"/>
        </w:rPr>
        <w:t xml:space="preserve">  w stosunku do terminu wymiany wadliwego przedmiotu umowy na wolny od wad,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rym mowa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3 ust. 5 </w:t>
      </w:r>
      <w:r>
        <w:rPr>
          <w:rStyle w:val="None"/>
          <w:rFonts w:ascii="Arial" w:hAnsi="Arial"/>
          <w:sz w:val="18"/>
          <w:szCs w:val="18"/>
        </w:rPr>
        <w:t>niniejszej umowy; 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rną granicę kary umownej  z tego tytułu stanowi </w:t>
      </w:r>
      <w:r>
        <w:rPr>
          <w:rStyle w:val="None"/>
          <w:rFonts w:ascii="Arial" w:hAnsi="Arial"/>
          <w:b/>
          <w:bCs/>
          <w:sz w:val="18"/>
          <w:szCs w:val="18"/>
        </w:rPr>
        <w:t>10% wartoś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 xml:space="preserve">ci netto </w:t>
      </w:r>
      <w:r>
        <w:rPr>
          <w:rStyle w:val="None"/>
          <w:rFonts w:ascii="Arial" w:hAnsi="Arial"/>
          <w:sz w:val="18"/>
          <w:szCs w:val="18"/>
        </w:rPr>
        <w:t>reklamowanego przedmiotu umowy.</w:t>
      </w:r>
    </w:p>
    <w:p w14:paraId="78B4060D" w14:textId="77777777" w:rsidR="00511D11" w:rsidRDefault="009B129F">
      <w:pPr>
        <w:tabs>
          <w:tab w:val="left" w:pos="284"/>
        </w:tabs>
        <w:suppressAutoHyphens/>
        <w:ind w:left="284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  <w:lang w:val="pt-PT"/>
        </w:rPr>
        <w:lastRenderedPageBreak/>
        <w:t xml:space="preserve">D/ </w:t>
      </w:r>
      <w:r>
        <w:rPr>
          <w:rStyle w:val="None"/>
          <w:rFonts w:ascii="Arial" w:hAnsi="Arial"/>
          <w:sz w:val="18"/>
          <w:szCs w:val="18"/>
        </w:rPr>
        <w:t xml:space="preserve">w przypadku  </w:t>
      </w:r>
      <w:r>
        <w:rPr>
          <w:rStyle w:val="None"/>
          <w:rFonts w:ascii="Arial" w:hAnsi="Arial"/>
          <w:b/>
          <w:bCs/>
          <w:sz w:val="18"/>
          <w:szCs w:val="18"/>
        </w:rPr>
        <w:t>odmowy realizacji zam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wienia jednostkowego, </w:t>
      </w:r>
      <w:r>
        <w:rPr>
          <w:rStyle w:val="None"/>
          <w:rFonts w:ascii="Arial" w:hAnsi="Arial"/>
          <w:sz w:val="18"/>
          <w:szCs w:val="18"/>
        </w:rPr>
        <w:t>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rej mowa w </w:t>
      </w:r>
      <w:r>
        <w:rPr>
          <w:rStyle w:val="None"/>
          <w:rFonts w:ascii="Arial" w:hAnsi="Arial"/>
          <w:b/>
          <w:bCs/>
          <w:sz w:val="18"/>
          <w:szCs w:val="18"/>
        </w:rPr>
        <w:t>§ 3  ust. 1 sukcesywne dostawy niniejszej umowy</w:t>
      </w:r>
      <w:r>
        <w:rPr>
          <w:rStyle w:val="None"/>
          <w:rFonts w:ascii="Arial" w:hAnsi="Arial"/>
          <w:sz w:val="18"/>
          <w:szCs w:val="18"/>
        </w:rPr>
        <w:t xml:space="preserve"> -  w wysokoś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sz w:val="18"/>
          <w:szCs w:val="18"/>
        </w:rPr>
        <w:t>10 % wartoś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>ci netto</w:t>
      </w:r>
      <w:r>
        <w:rPr>
          <w:rStyle w:val="None"/>
          <w:rFonts w:ascii="Arial" w:hAnsi="Arial"/>
          <w:sz w:val="18"/>
          <w:szCs w:val="18"/>
        </w:rPr>
        <w:t xml:space="preserve"> przedmiotu dostawy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rego realizacji Wykonawca odm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wił, za każdy taki przypadek; </w:t>
      </w:r>
    </w:p>
    <w:p w14:paraId="2D591516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Zamawiającemu przysługuje prawo dochodzenia odszkodowania przewyższającego wysokość zastrzeżonych kar umownych na zasadach og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lnych.</w:t>
      </w:r>
    </w:p>
    <w:p w14:paraId="4D8ACA47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Zamawiający jest uprawniony </w:t>
      </w:r>
      <w:r>
        <w:rPr>
          <w:rStyle w:val="None"/>
          <w:rFonts w:ascii="Arial" w:hAnsi="Arial"/>
          <w:sz w:val="18"/>
          <w:szCs w:val="18"/>
          <w:lang w:val="it-IT"/>
        </w:rPr>
        <w:t>do potr</w:t>
      </w:r>
      <w:r>
        <w:rPr>
          <w:rStyle w:val="None"/>
          <w:rFonts w:ascii="Arial" w:hAnsi="Arial"/>
          <w:sz w:val="18"/>
          <w:szCs w:val="18"/>
        </w:rPr>
        <w:t xml:space="preserve">ącenia należnych mu kar umownych lub ich części  z  wynagrodzenia przysługującego Wykonawcy. </w:t>
      </w:r>
    </w:p>
    <w:p w14:paraId="607EE51A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Na naliczoną karę umową Zamawiający każdorazowo wystawi </w:t>
      </w:r>
      <w:r>
        <w:rPr>
          <w:rStyle w:val="None"/>
          <w:rFonts w:ascii="Arial" w:hAnsi="Arial"/>
          <w:b/>
          <w:bCs/>
          <w:sz w:val="18"/>
          <w:szCs w:val="18"/>
          <w:lang w:val="en-US"/>
        </w:rPr>
        <w:t>not</w:t>
      </w:r>
      <w:r>
        <w:rPr>
          <w:rStyle w:val="None"/>
          <w:rFonts w:ascii="Arial" w:hAnsi="Arial"/>
          <w:b/>
          <w:bCs/>
          <w:sz w:val="18"/>
          <w:szCs w:val="18"/>
        </w:rPr>
        <w:t>ę księgową</w:t>
      </w:r>
      <w:r>
        <w:rPr>
          <w:rStyle w:val="None"/>
          <w:rFonts w:ascii="Arial" w:hAnsi="Arial"/>
          <w:sz w:val="18"/>
          <w:szCs w:val="18"/>
        </w:rPr>
        <w:t>. W przypadku gdy wysokość naliczonej kary umownej przewyższać będzie kwotę wynagrodzenia przysługującego Wykonawcy, różnicę pomiędzy notą księgową a wynagrodzeniem Wykonawca zobowiązany jest wpł</w:t>
      </w:r>
      <w:r>
        <w:rPr>
          <w:rStyle w:val="None"/>
          <w:rFonts w:ascii="Arial" w:hAnsi="Arial"/>
          <w:sz w:val="18"/>
          <w:szCs w:val="18"/>
          <w:lang w:val="es-ES_tradnl"/>
        </w:rPr>
        <w:t>aci</w:t>
      </w:r>
      <w:r>
        <w:rPr>
          <w:rStyle w:val="None"/>
          <w:rFonts w:ascii="Arial" w:hAnsi="Arial"/>
          <w:sz w:val="18"/>
          <w:szCs w:val="18"/>
        </w:rPr>
        <w:t xml:space="preserve">ć na rachunek Zamawiającego w terminie określonym w nocie księgowej. </w:t>
      </w:r>
    </w:p>
    <w:p w14:paraId="7F27F214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Kary umowne nalicza się za każdy dzień kalendarzowy.</w:t>
      </w:r>
    </w:p>
    <w:p w14:paraId="3A7EEF17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Zapłata kar umownych nie zwalnia Wykonawcy od obowiązku wykonania umowy. W przypadku odstąpienia lub rozwiązania umowy, Strony zachowują prawo dochodzenia zastrzeżonych kar umownych.</w:t>
      </w:r>
    </w:p>
    <w:p w14:paraId="32A708B8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Łączna wysokość kar umownych nie może przekroczyć </w:t>
      </w:r>
      <w:r>
        <w:rPr>
          <w:rStyle w:val="None"/>
          <w:rFonts w:ascii="Arial" w:hAnsi="Arial"/>
          <w:b/>
          <w:bCs/>
          <w:sz w:val="18"/>
          <w:szCs w:val="18"/>
        </w:rPr>
        <w:t>20 % Wartości</w:t>
      </w:r>
      <w:r>
        <w:rPr>
          <w:rStyle w:val="None"/>
          <w:rFonts w:ascii="Arial" w:hAnsi="Arial"/>
          <w:sz w:val="18"/>
          <w:szCs w:val="18"/>
        </w:rPr>
        <w:t xml:space="preserve"> U</w:t>
      </w:r>
      <w:r>
        <w:rPr>
          <w:rStyle w:val="None"/>
          <w:rFonts w:ascii="Arial" w:hAnsi="Arial"/>
          <w:b/>
          <w:bCs/>
          <w:sz w:val="18"/>
          <w:szCs w:val="18"/>
        </w:rPr>
        <w:t>mowy, o kt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rej mowa w § 1 ust. 3 Umowy; </w:t>
      </w:r>
      <w:r>
        <w:rPr>
          <w:rStyle w:val="None"/>
          <w:rFonts w:ascii="Arial" w:hAnsi="Arial"/>
          <w:sz w:val="18"/>
          <w:szCs w:val="18"/>
        </w:rPr>
        <w:t xml:space="preserve"> </w:t>
      </w:r>
    </w:p>
    <w:p w14:paraId="4D0639A2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 przypadku, gdy łączna wysokość kar umownych naliczonych  na podstawie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ust. 1 pkt. B/ lub C/ lub D/  </w:t>
      </w:r>
      <w:r>
        <w:rPr>
          <w:rStyle w:val="None"/>
          <w:rFonts w:ascii="Arial" w:hAnsi="Arial"/>
          <w:sz w:val="18"/>
          <w:szCs w:val="18"/>
        </w:rPr>
        <w:t xml:space="preserve">przekroczy </w:t>
      </w:r>
      <w:r>
        <w:rPr>
          <w:rStyle w:val="None"/>
          <w:rFonts w:ascii="Arial" w:hAnsi="Arial"/>
          <w:b/>
          <w:bCs/>
          <w:sz w:val="18"/>
          <w:szCs w:val="18"/>
        </w:rPr>
        <w:t>10 %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Wartości Umowy </w:t>
      </w:r>
      <w:r>
        <w:rPr>
          <w:rStyle w:val="None"/>
          <w:rFonts w:ascii="Arial" w:hAnsi="Arial"/>
          <w:sz w:val="18"/>
          <w:szCs w:val="18"/>
        </w:rPr>
        <w:t xml:space="preserve">określonej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1 ust.3 </w:t>
      </w:r>
      <w:r>
        <w:rPr>
          <w:rStyle w:val="None"/>
          <w:rFonts w:ascii="Arial" w:hAnsi="Arial"/>
          <w:sz w:val="18"/>
          <w:szCs w:val="18"/>
        </w:rPr>
        <w:t xml:space="preserve">niniejszej umowy, Zamawiający zastrzega sobie prawo do rozwiązania umowy i naliczenia kary umownej w wysokości określonej w </w:t>
      </w:r>
      <w:r>
        <w:rPr>
          <w:rStyle w:val="None"/>
          <w:rFonts w:ascii="Arial" w:hAnsi="Arial"/>
          <w:b/>
          <w:bCs/>
          <w:sz w:val="18"/>
          <w:szCs w:val="18"/>
        </w:rPr>
        <w:t>ust. 1 pkt. A/</w:t>
      </w:r>
      <w:r>
        <w:rPr>
          <w:rStyle w:val="None"/>
          <w:rFonts w:ascii="Arial" w:hAnsi="Arial"/>
          <w:sz w:val="18"/>
          <w:szCs w:val="18"/>
        </w:rPr>
        <w:t>.</w:t>
      </w:r>
    </w:p>
    <w:p w14:paraId="02DDDDF0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Kary umowne nie zostaną naliczone w przypadku, gdy wyłączną przyczyną  niewykonania lub nienależytego wykonania zobowiązania lub odstąpienie od umowy lub jej rozwiązanie  nastąpiło na skutek siły wyższej.</w:t>
      </w:r>
    </w:p>
    <w:p w14:paraId="1497EAC0" w14:textId="77777777" w:rsidR="00511D11" w:rsidRDefault="00511D11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31581D3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§ 10</w:t>
      </w:r>
    </w:p>
    <w:p w14:paraId="0B223D5E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Rozwiązanie, odstąpienie</w:t>
      </w:r>
    </w:p>
    <w:p w14:paraId="3B98FE17" w14:textId="77777777" w:rsidR="00511D11" w:rsidRDefault="009B129F">
      <w:pPr>
        <w:suppressAutoHyphens/>
        <w:spacing w:line="256" w:lineRule="auto"/>
        <w:jc w:val="center"/>
        <w:rPr>
          <w:rStyle w:val="None"/>
          <w:rFonts w:ascii="Arial" w:eastAsia="Arial" w:hAnsi="Arial" w:cs="Arial"/>
          <w:b/>
          <w:bCs/>
          <w:i/>
          <w:iCs/>
          <w:color w:val="FF0000"/>
          <w:sz w:val="18"/>
          <w:szCs w:val="18"/>
          <w:u w:color="FF0000"/>
        </w:rPr>
      </w:pPr>
      <w:r>
        <w:rPr>
          <w:rStyle w:val="None"/>
          <w:rFonts w:ascii="Arial" w:hAnsi="Arial"/>
          <w:i/>
          <w:iCs/>
          <w:sz w:val="18"/>
          <w:szCs w:val="18"/>
        </w:rPr>
        <w:t xml:space="preserve">[postanowienia stosuje się odrębnie do każdej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częś</w:t>
      </w:r>
      <w:r>
        <w:rPr>
          <w:rStyle w:val="None"/>
          <w:rFonts w:ascii="Arial" w:hAnsi="Arial"/>
          <w:b/>
          <w:bCs/>
          <w:i/>
          <w:iCs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i/>
          <w:iCs/>
          <w:sz w:val="18"/>
          <w:szCs w:val="18"/>
        </w:rPr>
        <w:t>przedmiotu zam</w:t>
      </w:r>
      <w:r>
        <w:rPr>
          <w:rStyle w:val="None"/>
          <w:rFonts w:ascii="Arial" w:hAnsi="Arial"/>
          <w:i/>
          <w:i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i/>
          <w:iCs/>
          <w:sz w:val="18"/>
          <w:szCs w:val="18"/>
        </w:rPr>
        <w:t>wienia]</w:t>
      </w:r>
    </w:p>
    <w:p w14:paraId="77588202" w14:textId="77777777" w:rsidR="00511D11" w:rsidRDefault="009B129F" w:rsidP="00471713">
      <w:pPr>
        <w:numPr>
          <w:ilvl w:val="0"/>
          <w:numId w:val="81"/>
        </w:numPr>
        <w:suppressAutoHyphens/>
        <w:spacing w:line="252" w:lineRule="auto"/>
        <w:jc w:val="both"/>
        <w:rPr>
          <w:rFonts w:ascii="Arial" w:hAnsi="Arial"/>
          <w:i/>
          <w:i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Każda ze Stron może wnioskować o rozwiązanie umowy w całości lub częś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sz w:val="18"/>
          <w:szCs w:val="18"/>
        </w:rPr>
        <w:t>za porozumieniem.</w:t>
      </w:r>
    </w:p>
    <w:p w14:paraId="198075C6" w14:textId="77777777" w:rsidR="00511D11" w:rsidRDefault="009B129F" w:rsidP="00471713">
      <w:pPr>
        <w:numPr>
          <w:ilvl w:val="0"/>
          <w:numId w:val="84"/>
        </w:numPr>
        <w:suppressAutoHyphens/>
        <w:spacing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Zamawiający uprawniony jest do rozwiązania umowy 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lub odstąpienia od umowy</w:t>
      </w:r>
      <w:r>
        <w:rPr>
          <w:rStyle w:val="None"/>
          <w:rFonts w:ascii="Arial" w:hAnsi="Arial"/>
          <w:sz w:val="18"/>
          <w:szCs w:val="18"/>
        </w:rPr>
        <w:t xml:space="preserve"> w całości lub  częś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ci, </w:t>
      </w:r>
      <w:r>
        <w:rPr>
          <w:rStyle w:val="None"/>
          <w:rFonts w:ascii="Arial" w:hAnsi="Arial"/>
          <w:b/>
          <w:bCs/>
          <w:sz w:val="18"/>
          <w:szCs w:val="18"/>
        </w:rPr>
        <w:t>bez dodatkowego wezwania Wykonawcy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(ze skutkiem natychmiastowym)</w:t>
      </w:r>
      <w:r>
        <w:rPr>
          <w:rStyle w:val="None"/>
          <w:rFonts w:ascii="Arial" w:hAnsi="Arial"/>
          <w:sz w:val="18"/>
          <w:szCs w:val="18"/>
        </w:rPr>
        <w:t xml:space="preserve"> w przypadku rażącego naruszenia przez Wykonawcę warunk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umowy, z jednoczesnym uprawnieniem  żądania zapłaty kary umownej, w każdym z następujących  przypadk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w:</w:t>
      </w:r>
    </w:p>
    <w:p w14:paraId="7032E7E5" w14:textId="77777777" w:rsidR="00511D11" w:rsidRDefault="009B129F" w:rsidP="00471713">
      <w:pPr>
        <w:numPr>
          <w:ilvl w:val="1"/>
          <w:numId w:val="83"/>
        </w:numPr>
        <w:suppressAutoHyphens/>
        <w:spacing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dwukrotnie</w:t>
      </w:r>
      <w:r>
        <w:rPr>
          <w:rStyle w:val="None"/>
          <w:rFonts w:ascii="Arial" w:hAnsi="Arial"/>
          <w:sz w:val="18"/>
          <w:szCs w:val="18"/>
        </w:rPr>
        <w:t xml:space="preserve"> nieterminowo zrealizowanych w całości lub w części dostaw   jednostkowych (w tym braku realizacji dostaw) realizowanych na podstawie jednostkowych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wień złożonych przez Zamawiającego w okresie kolejnych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60 dni </w:t>
      </w:r>
      <w:r>
        <w:rPr>
          <w:rStyle w:val="None"/>
          <w:rFonts w:ascii="Arial" w:hAnsi="Arial"/>
          <w:sz w:val="18"/>
          <w:szCs w:val="18"/>
        </w:rPr>
        <w:t>kalendarzowych  lub</w:t>
      </w:r>
    </w:p>
    <w:p w14:paraId="6BF73A85" w14:textId="77777777" w:rsidR="00511D11" w:rsidRDefault="009B129F" w:rsidP="00471713">
      <w:pPr>
        <w:numPr>
          <w:ilvl w:val="1"/>
          <w:numId w:val="83"/>
        </w:numPr>
        <w:suppressAutoHyphens/>
        <w:spacing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dwukrotnego </w:t>
      </w:r>
      <w:r>
        <w:rPr>
          <w:rStyle w:val="None"/>
          <w:rFonts w:ascii="Arial" w:hAnsi="Arial"/>
          <w:sz w:val="18"/>
          <w:szCs w:val="18"/>
        </w:rPr>
        <w:t>niedotrzymania termin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>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rych mowa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3  ust. 6 </w:t>
      </w:r>
      <w:r>
        <w:rPr>
          <w:rStyle w:val="None"/>
          <w:rFonts w:ascii="Arial" w:hAnsi="Arial"/>
          <w:sz w:val="18"/>
          <w:szCs w:val="18"/>
        </w:rPr>
        <w:t xml:space="preserve">niniejszej umowy wymiany wadliwego  przedmiotu umowy na  wolny od wad (całości reklamowanej dostawy lub jej części lub braku wymiany reklamowanej dostawy w całości lub części),  na podstawie zgłoszonych  w okresie  kolejnych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60 </w:t>
      </w:r>
      <w:r>
        <w:rPr>
          <w:rStyle w:val="None"/>
          <w:rFonts w:ascii="Arial" w:hAnsi="Arial"/>
          <w:sz w:val="18"/>
          <w:szCs w:val="18"/>
        </w:rPr>
        <w:t>dni kalendarzowych przez Zamawiającego reklamacji stanowiących podstawę wymiany lub</w:t>
      </w:r>
    </w:p>
    <w:p w14:paraId="068CE3C0" w14:textId="77777777" w:rsidR="00511D11" w:rsidRDefault="009B129F" w:rsidP="00471713">
      <w:pPr>
        <w:numPr>
          <w:ilvl w:val="1"/>
          <w:numId w:val="83"/>
        </w:numPr>
        <w:suppressAutoHyphens/>
        <w:spacing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powtarzających się</w:t>
      </w:r>
      <w:r>
        <w:rPr>
          <w:rStyle w:val="None"/>
          <w:rFonts w:ascii="Arial" w:hAnsi="Arial"/>
          <w:sz w:val="18"/>
          <w:szCs w:val="18"/>
        </w:rPr>
        <w:t xml:space="preserve">, uzasadnionych </w:t>
      </w:r>
      <w:r>
        <w:rPr>
          <w:rStyle w:val="None"/>
          <w:rFonts w:ascii="Arial" w:hAnsi="Arial"/>
          <w:b/>
          <w:bCs/>
          <w:sz w:val="18"/>
          <w:szCs w:val="18"/>
        </w:rPr>
        <w:t>reklamacji ilościowych lub jakościowych</w:t>
      </w:r>
      <w:r>
        <w:rPr>
          <w:rStyle w:val="None"/>
          <w:rFonts w:ascii="Arial" w:hAnsi="Arial"/>
          <w:sz w:val="18"/>
          <w:szCs w:val="18"/>
        </w:rPr>
        <w:t xml:space="preserve"> dostaw jednostkowych tj.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2 (dwie)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>uzasadnione reklamacje dotyczące całości lub częś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2 (dw</w:t>
      </w:r>
      <w:r>
        <w:rPr>
          <w:rStyle w:val="None"/>
          <w:rFonts w:ascii="Arial" w:hAnsi="Arial"/>
          <w:b/>
          <w:bCs/>
          <w:i/>
          <w:i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 xml:space="preserve">ch) </w:t>
      </w:r>
      <w:r>
        <w:rPr>
          <w:rStyle w:val="None"/>
          <w:rFonts w:ascii="Arial" w:hAnsi="Arial"/>
          <w:sz w:val="18"/>
          <w:szCs w:val="18"/>
        </w:rPr>
        <w:t xml:space="preserve">różnych dostaw jednostkowych złożone przez Zamawiającego w okresie kolejnych </w:t>
      </w:r>
      <w:r>
        <w:rPr>
          <w:rStyle w:val="None"/>
          <w:rFonts w:ascii="Arial" w:hAnsi="Arial"/>
          <w:b/>
          <w:bCs/>
          <w:sz w:val="18"/>
          <w:szCs w:val="18"/>
        </w:rPr>
        <w:t>60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dni</w:t>
      </w:r>
      <w:r>
        <w:rPr>
          <w:rStyle w:val="None"/>
          <w:rFonts w:ascii="Arial" w:hAnsi="Arial"/>
          <w:sz w:val="18"/>
          <w:szCs w:val="18"/>
        </w:rPr>
        <w:t xml:space="preserve"> kalendarzowych lub</w:t>
      </w:r>
    </w:p>
    <w:p w14:paraId="6609F1B9" w14:textId="77777777" w:rsidR="00511D11" w:rsidRDefault="009B129F" w:rsidP="00471713">
      <w:pPr>
        <w:numPr>
          <w:ilvl w:val="1"/>
          <w:numId w:val="83"/>
        </w:numPr>
        <w:suppressAutoHyphens/>
        <w:spacing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w innych przypadkach opisanych w niniejszej umowie </w:t>
      </w:r>
      <w:r>
        <w:rPr>
          <w:rStyle w:val="None"/>
          <w:rFonts w:ascii="Arial" w:hAnsi="Arial"/>
          <w:sz w:val="18"/>
          <w:szCs w:val="18"/>
        </w:rPr>
        <w:t>jeśli takie zostały przewidziane.</w:t>
      </w:r>
    </w:p>
    <w:p w14:paraId="268B3028" w14:textId="77777777" w:rsidR="00511D11" w:rsidRDefault="009B129F" w:rsidP="00471713">
      <w:pPr>
        <w:numPr>
          <w:ilvl w:val="0"/>
          <w:numId w:val="83"/>
        </w:numPr>
        <w:suppressAutoHyphens/>
        <w:spacing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Zamawiający może zrealizować swoje uprawnienie do rozwiązania umowy 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lub odstąpienia od umowy</w:t>
      </w:r>
      <w:r>
        <w:rPr>
          <w:rStyle w:val="None"/>
          <w:rFonts w:ascii="Arial" w:hAnsi="Arial"/>
          <w:sz w:val="18"/>
          <w:szCs w:val="18"/>
        </w:rPr>
        <w:t xml:space="preserve"> w całości lub części ze skutkiem natychmiastowym w terminie </w:t>
      </w:r>
      <w:r>
        <w:rPr>
          <w:rStyle w:val="None"/>
          <w:rFonts w:ascii="Arial" w:hAnsi="Arial"/>
          <w:b/>
          <w:bCs/>
          <w:sz w:val="18"/>
          <w:szCs w:val="18"/>
        </w:rPr>
        <w:t>do 30 dni kalendarzowych</w:t>
      </w:r>
      <w:r>
        <w:rPr>
          <w:rStyle w:val="None"/>
          <w:rFonts w:ascii="Arial" w:hAnsi="Arial"/>
          <w:sz w:val="18"/>
          <w:szCs w:val="18"/>
        </w:rPr>
        <w:t xml:space="preserve"> od wystąpienia ostatniej przesłanki (okoliczności) będącej jego podstawą. W takim wypadku Wykonawca może żądać wyłącznie wynagrodzenia należnego mu z tytułu wykonania części umowy prawidłowo zrealizowanej do dnia rozwiązania umowy  przez Zamawiającego. Wykonawcy nie przysługuje prawo do jakiegokolwiek odszkodowania (rekompensaty). </w:t>
      </w:r>
    </w:p>
    <w:p w14:paraId="44C3423A" w14:textId="77777777" w:rsidR="00511D11" w:rsidRDefault="009B129F" w:rsidP="00471713">
      <w:pPr>
        <w:numPr>
          <w:ilvl w:val="0"/>
          <w:numId w:val="83"/>
        </w:numPr>
        <w:suppressAutoHyphens/>
        <w:spacing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Odstąpienie od umowy lub jej rozwiązanie nie uchybia obowiązkowi zapłaty kar umownych. Postanowienia </w:t>
      </w:r>
      <w:r>
        <w:rPr>
          <w:rStyle w:val="None"/>
          <w:rFonts w:ascii="Arial" w:hAnsi="Arial"/>
          <w:b/>
          <w:bCs/>
          <w:sz w:val="18"/>
          <w:szCs w:val="18"/>
        </w:rPr>
        <w:t>§ 9 ust. 2</w:t>
      </w:r>
      <w:r>
        <w:rPr>
          <w:rStyle w:val="None"/>
          <w:rFonts w:ascii="Arial" w:hAnsi="Arial"/>
          <w:sz w:val="18"/>
          <w:szCs w:val="18"/>
        </w:rPr>
        <w:t xml:space="preserve"> i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ust. 3 </w:t>
      </w:r>
      <w:r>
        <w:rPr>
          <w:rStyle w:val="None"/>
          <w:rFonts w:ascii="Arial" w:hAnsi="Arial"/>
          <w:sz w:val="18"/>
          <w:szCs w:val="18"/>
        </w:rPr>
        <w:t>niniejszej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 </w:t>
      </w:r>
      <w:r>
        <w:rPr>
          <w:rStyle w:val="None"/>
          <w:rFonts w:ascii="Arial" w:hAnsi="Arial"/>
          <w:sz w:val="18"/>
          <w:szCs w:val="18"/>
        </w:rPr>
        <w:t xml:space="preserve">umowy stosuje się odpowiednio. </w:t>
      </w:r>
    </w:p>
    <w:p w14:paraId="11D080CB" w14:textId="77777777" w:rsidR="00511D11" w:rsidRDefault="009B129F" w:rsidP="00471713">
      <w:pPr>
        <w:numPr>
          <w:ilvl w:val="0"/>
          <w:numId w:val="83"/>
        </w:numPr>
        <w:suppressAutoHyphens/>
        <w:spacing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odstąpienia od umowy lub rozwiązania umowy, Strony rozliczą się za faktycznie zrealizowaną część przedmiotu umowy.</w:t>
      </w:r>
    </w:p>
    <w:p w14:paraId="06E9976F" w14:textId="77777777" w:rsidR="00511D11" w:rsidRDefault="009B129F" w:rsidP="00471713">
      <w:pPr>
        <w:numPr>
          <w:ilvl w:val="0"/>
          <w:numId w:val="83"/>
        </w:numPr>
        <w:suppressAutoHyphens/>
        <w:spacing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Odstąpienie od umowy lub jej rozwiązanie wymaga formy pisemnej pod rygorem nieważności takiego oświadczenia i powinno zawierać uzasadnienie.</w:t>
      </w:r>
    </w:p>
    <w:p w14:paraId="0E1C4AA1" w14:textId="291E2B1A" w:rsidR="00511D11" w:rsidRPr="00C1754E" w:rsidRDefault="009B129F" w:rsidP="00C1754E">
      <w:pPr>
        <w:numPr>
          <w:ilvl w:val="0"/>
          <w:numId w:val="83"/>
        </w:numPr>
        <w:suppressAutoHyphens/>
        <w:spacing w:line="252" w:lineRule="auto"/>
        <w:jc w:val="both"/>
        <w:rPr>
          <w:rStyle w:val="None"/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 przypadku odstąpienia od umowy lub jej rozwiązania,  postanowienia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4  ust. 4 </w:t>
      </w:r>
      <w:r>
        <w:rPr>
          <w:rStyle w:val="None"/>
          <w:rFonts w:ascii="Arial" w:hAnsi="Arial"/>
          <w:sz w:val="18"/>
          <w:szCs w:val="18"/>
        </w:rPr>
        <w:t xml:space="preserve">(dotycząca poziomu </w:t>
      </w:r>
      <w:r>
        <w:rPr>
          <w:rStyle w:val="None"/>
          <w:rFonts w:ascii="Arial" w:hAnsi="Arial"/>
          <w:b/>
          <w:bCs/>
          <w:sz w:val="18"/>
          <w:szCs w:val="18"/>
        </w:rPr>
        <w:t>ograniczenia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zakresu zam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wienia</w:t>
      </w:r>
      <w:r>
        <w:rPr>
          <w:rStyle w:val="None"/>
          <w:rFonts w:ascii="Arial" w:hAnsi="Arial"/>
          <w:sz w:val="18"/>
          <w:szCs w:val="18"/>
        </w:rPr>
        <w:t>) nie stosuje się.</w:t>
      </w:r>
    </w:p>
    <w:p w14:paraId="02F62972" w14:textId="77777777" w:rsidR="00511D11" w:rsidRDefault="00511D11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8A0B8AE" w14:textId="006B5A4F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§ 1</w:t>
      </w:r>
      <w:r w:rsidR="00334B0A">
        <w:rPr>
          <w:rStyle w:val="None"/>
          <w:rFonts w:ascii="Arial" w:hAnsi="Arial"/>
          <w:b/>
          <w:bCs/>
          <w:sz w:val="18"/>
          <w:szCs w:val="18"/>
        </w:rPr>
        <w:t>1</w:t>
      </w:r>
    </w:p>
    <w:p w14:paraId="08D9C2E2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Postanowienia końcowe</w:t>
      </w:r>
    </w:p>
    <w:p w14:paraId="08E32369" w14:textId="77777777" w:rsidR="00511D11" w:rsidRDefault="009B129F" w:rsidP="002E56E8">
      <w:pPr>
        <w:widowControl w:val="0"/>
        <w:numPr>
          <w:ilvl w:val="0"/>
          <w:numId w:val="9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Czynność prawna Wykonawcy mająca na celu zmianę wierzyciela Zamawiającego wymaga zgody podmiotu,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 Zamawiającego utworzył – w rozumieniu ustawy z dnia 15 kwietnia 2011 r. o działalności  leczniczej  (t.j. Dz.U. 2024 poz. 799, z póź. zmianami). Przyjęcie poręczenia za zobowiązania Szpitala </w:t>
      </w:r>
    </w:p>
    <w:p w14:paraId="0CD231DD" w14:textId="77777777" w:rsidR="00511D11" w:rsidRDefault="009B129F">
      <w:pPr>
        <w:widowControl w:val="0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    wymaga dodatkowo, pod rygorem nieważności, zgody Zamawiającego wyrażonej na piśmie.</w:t>
      </w:r>
    </w:p>
    <w:p w14:paraId="76CFA008" w14:textId="77777777" w:rsidR="00511D11" w:rsidRDefault="009B129F" w:rsidP="002E56E8">
      <w:pPr>
        <w:widowControl w:val="0"/>
        <w:numPr>
          <w:ilvl w:val="0"/>
          <w:numId w:val="10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Ewentualne kwestie sporne wynikłe w trakcie realizacji Umowy Strony rozstrzygać będą </w:t>
      </w:r>
    </w:p>
    <w:p w14:paraId="163B4E51" w14:textId="77777777" w:rsidR="00511D11" w:rsidRDefault="009B129F">
      <w:pPr>
        <w:widowControl w:val="0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      polubownie.</w:t>
      </w:r>
    </w:p>
    <w:p w14:paraId="7C383331" w14:textId="77777777" w:rsidR="00511D11" w:rsidRDefault="009B129F" w:rsidP="002E56E8">
      <w:pPr>
        <w:widowControl w:val="0"/>
        <w:numPr>
          <w:ilvl w:val="0"/>
          <w:numId w:val="10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nie dojścia do porozumienia spory będą rozstrzygane przez Są</w:t>
      </w:r>
      <w:r>
        <w:rPr>
          <w:rStyle w:val="None"/>
          <w:rFonts w:ascii="Arial" w:hAnsi="Arial"/>
          <w:sz w:val="18"/>
          <w:szCs w:val="18"/>
          <w:lang w:val="en-US"/>
        </w:rPr>
        <w:t>d w</w:t>
      </w:r>
      <w:r>
        <w:rPr>
          <w:rStyle w:val="None"/>
          <w:rFonts w:ascii="Arial" w:hAnsi="Arial"/>
          <w:sz w:val="18"/>
          <w:szCs w:val="18"/>
        </w:rPr>
        <w:t>łaściwy dla siedziby Zamawiającego.</w:t>
      </w:r>
    </w:p>
    <w:p w14:paraId="1310E0BB" w14:textId="77777777" w:rsidR="00511D11" w:rsidRDefault="009B129F" w:rsidP="002E56E8">
      <w:pPr>
        <w:widowControl w:val="0"/>
        <w:numPr>
          <w:ilvl w:val="0"/>
          <w:numId w:val="100"/>
        </w:numPr>
        <w:suppressAutoHyphens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lastRenderedPageBreak/>
        <w:t>W sprawach nieuregulowanych Umową stosuje się przepisy Kodeksu cywilnego, ustawy Prawo 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wień publicznych  oraz ustawy o  działalności leczniczej.</w:t>
      </w:r>
    </w:p>
    <w:p w14:paraId="098A1837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11CFA4E4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65F56710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127FBF69" w14:textId="77777777" w:rsidR="00511D11" w:rsidRDefault="009B129F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WYKONAWCA                                                                                                                           ZAMAWIAJĄ</w:t>
      </w:r>
      <w:r>
        <w:rPr>
          <w:rStyle w:val="None"/>
          <w:rFonts w:ascii="Arial" w:hAnsi="Arial"/>
          <w:b/>
          <w:bCs/>
          <w:sz w:val="18"/>
          <w:szCs w:val="18"/>
          <w:lang w:val="en-US"/>
        </w:rPr>
        <w:t>CY</w:t>
      </w:r>
    </w:p>
    <w:p w14:paraId="49DED684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4D868B6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D35D106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4A0DB4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A07FAB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F294D57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E88D1F5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1EB653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E95E3B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74CBD70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660C5E1B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3832BA5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5A2E19C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59EDF86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AF1EC6D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E07D5C9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DA13EBC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DF08D69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06DCA30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EF2737E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645A3BB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AE68C10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CBFB7F4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2DE85FF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D874C7A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E2ED541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69EC380A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6C889084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D5CC678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D08C11B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B74120B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04A6FDC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5CC0EF1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5E3D98A6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4BE3E01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047D8B8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20CD2C7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BA91C67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9BDB825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97AF15F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0052A36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44886F0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EBA29C1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1DA9D88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21A1AD4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8DB5204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37B179E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AC83018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22CCA91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F8E55D6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579396F8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D69489C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BD1F128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4FD05B6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68F92666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5B480E85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831E10D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62257596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BC5BAC9" w14:textId="77777777" w:rsidR="00C07BDA" w:rsidRDefault="00C07BDA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54FFE38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7C79F1B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02FC772" w14:textId="77777777" w:rsidR="00511D11" w:rsidRDefault="009B129F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lastRenderedPageBreak/>
        <w:t>Załącznik nr 2 Umowy</w:t>
      </w:r>
    </w:p>
    <w:p w14:paraId="040324FA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  <w:lang w:val="de-DE"/>
        </w:rPr>
        <w:t>WZ</w:t>
      </w:r>
      <w:r>
        <w:rPr>
          <w:rStyle w:val="None"/>
          <w:rFonts w:ascii="Arial" w:hAnsi="Arial"/>
          <w:b/>
          <w:bCs/>
          <w:sz w:val="18"/>
          <w:szCs w:val="18"/>
        </w:rPr>
        <w:t>Ó</w:t>
      </w:r>
      <w:r>
        <w:rPr>
          <w:rStyle w:val="None"/>
          <w:rFonts w:ascii="Arial" w:hAnsi="Arial"/>
          <w:b/>
          <w:bCs/>
          <w:sz w:val="18"/>
          <w:szCs w:val="18"/>
          <w:lang w:val="de-DE"/>
        </w:rPr>
        <w:t>R ZAWIADOMIENIA</w:t>
      </w:r>
    </w:p>
    <w:p w14:paraId="07AE4604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o skorzystaniu z  OPCJI</w:t>
      </w:r>
    </w:p>
    <w:p w14:paraId="43C0CDF6" w14:textId="77777777" w:rsidR="00511D11" w:rsidRDefault="009B129F">
      <w:pPr>
        <w:suppressAutoHyphens/>
        <w:jc w:val="right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Ciechan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w,  dnia………………………..</w:t>
      </w:r>
    </w:p>
    <w:p w14:paraId="56AA2D48" w14:textId="77777777" w:rsidR="00511D11" w:rsidRDefault="00511D11">
      <w:pPr>
        <w:suppressAutoHyphens/>
        <w:jc w:val="right"/>
        <w:rPr>
          <w:rStyle w:val="None"/>
          <w:rFonts w:ascii="Arial" w:eastAsia="Arial" w:hAnsi="Arial" w:cs="Arial"/>
          <w:sz w:val="18"/>
          <w:szCs w:val="18"/>
        </w:rPr>
      </w:pPr>
    </w:p>
    <w:p w14:paraId="599817F8" w14:textId="77777777" w:rsidR="00511D11" w:rsidRDefault="009B129F">
      <w:pPr>
        <w:tabs>
          <w:tab w:val="left" w:pos="6379"/>
        </w:tabs>
        <w:suppressAutoHyphens/>
        <w:jc w:val="right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Wykonawca (nazwa/adres):</w:t>
      </w:r>
    </w:p>
    <w:p w14:paraId="3ADC65C0" w14:textId="77777777" w:rsidR="00511D11" w:rsidRDefault="009B129F">
      <w:pPr>
        <w:tabs>
          <w:tab w:val="left" w:pos="6379"/>
        </w:tabs>
        <w:suppressAutoHyphens/>
        <w:jc w:val="right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..…………………………………………..</w:t>
      </w:r>
    </w:p>
    <w:p w14:paraId="34385CBA" w14:textId="77777777" w:rsidR="00511D11" w:rsidRDefault="009B129F">
      <w:pPr>
        <w:tabs>
          <w:tab w:val="left" w:pos="6379"/>
        </w:tabs>
        <w:suppressAutoHyphens/>
        <w:jc w:val="right"/>
        <w:rPr>
          <w:rStyle w:val="None"/>
          <w:rFonts w:ascii="Arial" w:eastAsia="Arial" w:hAnsi="Arial" w:cs="Arial"/>
          <w:color w:val="FF0000"/>
          <w:sz w:val="18"/>
          <w:szCs w:val="18"/>
          <w:u w:color="FF0000"/>
        </w:rPr>
      </w:pPr>
      <w:r>
        <w:rPr>
          <w:rStyle w:val="None"/>
          <w:rFonts w:ascii="Arial" w:hAnsi="Arial"/>
          <w:sz w:val="18"/>
          <w:szCs w:val="18"/>
        </w:rPr>
        <w:t>..…………………………………………..</w:t>
      </w:r>
    </w:p>
    <w:p w14:paraId="714A2D93" w14:textId="77777777" w:rsidR="00511D11" w:rsidRDefault="00511D11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5C350B8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ZAWIADOMIENIE O SKORZYSTANIU Z OPCJI</w:t>
      </w:r>
    </w:p>
    <w:p w14:paraId="70FC8778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eastAsia="Arial" w:hAnsi="Arial" w:cs="Arial"/>
          <w:sz w:val="18"/>
          <w:szCs w:val="18"/>
        </w:rPr>
        <w:tab/>
      </w:r>
      <w:r>
        <w:rPr>
          <w:rStyle w:val="None"/>
          <w:rFonts w:ascii="Arial" w:hAnsi="Arial"/>
          <w:b/>
          <w:bCs/>
          <w:sz w:val="18"/>
          <w:szCs w:val="18"/>
        </w:rPr>
        <w:t>ZAMÓ</w:t>
      </w:r>
      <w:r>
        <w:rPr>
          <w:rStyle w:val="None"/>
          <w:rFonts w:ascii="Arial" w:hAnsi="Arial"/>
          <w:b/>
          <w:bCs/>
          <w:sz w:val="18"/>
          <w:szCs w:val="18"/>
          <w:lang w:val="de-DE"/>
        </w:rPr>
        <w:t>WIENIE OPCJONALNE NR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…….…..  </w:t>
      </w:r>
    </w:p>
    <w:p w14:paraId="22E604A0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(podać numer kolejny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wienia opcjonalnego) </w:t>
      </w:r>
    </w:p>
    <w:p w14:paraId="6D4C35AE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Dotyczy:  </w:t>
      </w:r>
    </w:p>
    <w:p w14:paraId="1FB43FF6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Umowy  </w:t>
      </w:r>
      <w:r>
        <w:rPr>
          <w:rStyle w:val="None"/>
          <w:rFonts w:ascii="Arial" w:hAnsi="Arial"/>
          <w:b/>
          <w:bCs/>
          <w:sz w:val="18"/>
          <w:szCs w:val="18"/>
        </w:rPr>
        <w:t>nr ZP/2501/……./202… . z dnia ………………………</w:t>
      </w:r>
    </w:p>
    <w:p w14:paraId="61067BA2" w14:textId="77777777" w:rsidR="00511D11" w:rsidRDefault="00511D11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50C1E9B1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Na podstawie </w:t>
      </w:r>
      <w:r>
        <w:rPr>
          <w:rStyle w:val="None"/>
          <w:rFonts w:ascii="Arial" w:hAnsi="Arial"/>
          <w:b/>
          <w:bCs/>
          <w:sz w:val="18"/>
          <w:szCs w:val="18"/>
        </w:rPr>
        <w:t>§ 1 ust. 5 U</w:t>
      </w:r>
      <w:r>
        <w:rPr>
          <w:rStyle w:val="None"/>
          <w:rFonts w:ascii="Arial" w:hAnsi="Arial"/>
          <w:sz w:val="18"/>
          <w:szCs w:val="18"/>
        </w:rPr>
        <w:t xml:space="preserve">mowy,  SSzW w Ciechanowie </w:t>
      </w:r>
      <w:r>
        <w:rPr>
          <w:rStyle w:val="None"/>
          <w:rFonts w:ascii="Arial" w:hAnsi="Arial"/>
          <w:b/>
          <w:bCs/>
          <w:sz w:val="18"/>
          <w:szCs w:val="18"/>
        </w:rPr>
        <w:t>zawiadamia,</w:t>
      </w:r>
      <w:r>
        <w:rPr>
          <w:rStyle w:val="None"/>
          <w:rFonts w:ascii="Arial" w:hAnsi="Arial"/>
          <w:sz w:val="18"/>
          <w:szCs w:val="18"/>
        </w:rPr>
        <w:t xml:space="preserve"> że będzie korzystał z </w:t>
      </w:r>
      <w:r>
        <w:rPr>
          <w:rStyle w:val="None"/>
          <w:rFonts w:ascii="Arial" w:hAnsi="Arial"/>
          <w:b/>
          <w:bCs/>
          <w:sz w:val="18"/>
          <w:szCs w:val="18"/>
        </w:rPr>
        <w:t>opcji</w:t>
      </w:r>
      <w:r>
        <w:rPr>
          <w:rStyle w:val="None"/>
          <w:rFonts w:ascii="Arial" w:hAnsi="Arial"/>
          <w:sz w:val="18"/>
          <w:szCs w:val="18"/>
        </w:rPr>
        <w:t xml:space="preserve"> przewidzianej w Umowie w odniesieniu do następujących pozycji asortymentowych z załącznika nr 1 do Umowy:</w:t>
      </w:r>
    </w:p>
    <w:p w14:paraId="3A2EFE19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Pakiet. Nr………..</w:t>
      </w:r>
    </w:p>
    <w:tbl>
      <w:tblPr>
        <w:tblStyle w:val="TableNormal"/>
        <w:tblW w:w="90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22"/>
        <w:gridCol w:w="4450"/>
        <w:gridCol w:w="3595"/>
      </w:tblGrid>
      <w:tr w:rsidR="00511D11" w14:paraId="38B01A1D" w14:textId="77777777">
        <w:trPr>
          <w:trHeight w:val="60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6D3E8" w14:textId="77777777" w:rsidR="00511D11" w:rsidRDefault="009B129F">
            <w:pPr>
              <w:suppressAutoHyphens/>
              <w:jc w:val="both"/>
              <w:rPr>
                <w:rStyle w:val="None"/>
                <w:rFonts w:ascii="Arial" w:eastAsia="Arial" w:hAnsi="Arial" w:cs="Arial"/>
                <w:sz w:val="18"/>
                <w:szCs w:val="18"/>
              </w:rPr>
            </w:pPr>
            <w:r>
              <w:rPr>
                <w:rStyle w:val="None"/>
                <w:rFonts w:ascii="Arial" w:hAnsi="Arial"/>
                <w:sz w:val="18"/>
                <w:szCs w:val="18"/>
                <w:lang w:val="de-DE"/>
              </w:rPr>
              <w:t xml:space="preserve">Numer </w:t>
            </w:r>
          </w:p>
          <w:p w14:paraId="478C486B" w14:textId="77777777" w:rsidR="00511D11" w:rsidRDefault="009B129F">
            <w:pPr>
              <w:suppressAutoHyphens/>
              <w:jc w:val="both"/>
            </w:pPr>
            <w:r>
              <w:rPr>
                <w:rStyle w:val="None"/>
                <w:rFonts w:ascii="Arial" w:hAnsi="Arial"/>
                <w:sz w:val="18"/>
                <w:szCs w:val="18"/>
              </w:rPr>
              <w:t>pozycji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3023E" w14:textId="77777777" w:rsidR="00511D11" w:rsidRDefault="009B129F">
            <w:pPr>
              <w:suppressAutoHyphens/>
              <w:jc w:val="both"/>
            </w:pPr>
            <w:r>
              <w:rPr>
                <w:rStyle w:val="None"/>
                <w:rFonts w:ascii="Arial" w:hAnsi="Arial"/>
                <w:sz w:val="18"/>
                <w:szCs w:val="18"/>
              </w:rPr>
              <w:t>Nazwa pozycji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9E867" w14:textId="77777777" w:rsidR="00511D11" w:rsidRDefault="009B129F">
            <w:pPr>
              <w:suppressAutoHyphens/>
              <w:jc w:val="center"/>
              <w:rPr>
                <w:rStyle w:val="None"/>
                <w:rFonts w:ascii="Arial" w:eastAsia="Arial" w:hAnsi="Arial" w:cs="Arial"/>
                <w:sz w:val="18"/>
                <w:szCs w:val="18"/>
              </w:rPr>
            </w:pPr>
            <w:r>
              <w:rPr>
                <w:rStyle w:val="None"/>
                <w:rFonts w:ascii="Arial" w:hAnsi="Arial"/>
                <w:sz w:val="18"/>
                <w:szCs w:val="18"/>
              </w:rPr>
              <w:t>Wielkość zwiększonego zam</w:t>
            </w:r>
            <w:r>
              <w:rPr>
                <w:rStyle w:val="None"/>
                <w:rFonts w:ascii="Arial" w:hAnsi="Arial"/>
                <w:sz w:val="18"/>
                <w:szCs w:val="18"/>
                <w:lang w:val="es-ES_tradnl"/>
              </w:rPr>
              <w:t>ó</w:t>
            </w:r>
            <w:r>
              <w:rPr>
                <w:rStyle w:val="None"/>
                <w:rFonts w:ascii="Arial" w:hAnsi="Arial"/>
                <w:sz w:val="18"/>
                <w:szCs w:val="18"/>
              </w:rPr>
              <w:t>wienia na daną pozycję</w:t>
            </w:r>
          </w:p>
          <w:p w14:paraId="4F959634" w14:textId="77777777" w:rsidR="00511D11" w:rsidRDefault="009B129F">
            <w:pPr>
              <w:suppressAutoHyphens/>
              <w:jc w:val="center"/>
            </w:pPr>
            <w:r>
              <w:rPr>
                <w:rStyle w:val="None"/>
                <w:rFonts w:ascii="Arial" w:hAnsi="Arial"/>
                <w:b/>
                <w:bCs/>
                <w:sz w:val="18"/>
                <w:szCs w:val="18"/>
              </w:rPr>
              <w:t>(  w % )</w:t>
            </w:r>
          </w:p>
        </w:tc>
      </w:tr>
      <w:tr w:rsidR="00511D11" w14:paraId="08B926EF" w14:textId="77777777">
        <w:trPr>
          <w:trHeight w:val="20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6A07A" w14:textId="77777777" w:rsidR="00511D11" w:rsidRDefault="009B129F">
            <w:pPr>
              <w:suppressAutoHyphens/>
              <w:jc w:val="both"/>
            </w:pPr>
            <w:r>
              <w:rPr>
                <w:rStyle w:val="None"/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74F45" w14:textId="77777777" w:rsidR="00511D11" w:rsidRDefault="00511D11"/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8F9EE" w14:textId="77777777" w:rsidR="00511D11" w:rsidRDefault="00511D11"/>
        </w:tc>
      </w:tr>
      <w:tr w:rsidR="00511D11" w14:paraId="78662947" w14:textId="77777777">
        <w:trPr>
          <w:trHeight w:val="20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761E3" w14:textId="77777777" w:rsidR="00511D11" w:rsidRDefault="009B129F">
            <w:pPr>
              <w:suppressAutoHyphens/>
              <w:jc w:val="both"/>
            </w:pPr>
            <w:r>
              <w:rPr>
                <w:rStyle w:val="None"/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30ABF" w14:textId="77777777" w:rsidR="00511D11" w:rsidRDefault="00511D11"/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00D96" w14:textId="77777777" w:rsidR="00511D11" w:rsidRDefault="00511D11"/>
        </w:tc>
      </w:tr>
      <w:tr w:rsidR="00511D11" w14:paraId="5EC2B1B2" w14:textId="77777777">
        <w:trPr>
          <w:trHeight w:val="20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A7751" w14:textId="77777777" w:rsidR="00511D11" w:rsidRDefault="009B129F">
            <w:pPr>
              <w:suppressAutoHyphens/>
              <w:jc w:val="both"/>
            </w:pPr>
            <w:r>
              <w:rPr>
                <w:rStyle w:val="None"/>
                <w:rFonts w:ascii="Arial" w:hAnsi="Arial"/>
                <w:sz w:val="18"/>
                <w:szCs w:val="18"/>
              </w:rPr>
              <w:t>n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00EE7" w14:textId="77777777" w:rsidR="00511D11" w:rsidRDefault="00511D11"/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8A1C4" w14:textId="77777777" w:rsidR="00511D11" w:rsidRDefault="00511D11"/>
        </w:tc>
      </w:tr>
    </w:tbl>
    <w:p w14:paraId="6E27DD2B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0A5C9CDB" w14:textId="77777777" w:rsidR="00511D11" w:rsidRDefault="00511D11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1DFA3622" w14:textId="77777777" w:rsidR="00511D11" w:rsidRDefault="00511D11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22FB6F26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Niniejsze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wienie opcjonalne Wykonawca </w:t>
      </w:r>
      <w:r>
        <w:rPr>
          <w:rStyle w:val="None"/>
          <w:rFonts w:ascii="Arial" w:hAnsi="Arial"/>
          <w:sz w:val="18"/>
          <w:szCs w:val="18"/>
          <w:u w:val="single"/>
        </w:rPr>
        <w:t xml:space="preserve">będzie realizował sukcesywnie </w:t>
      </w:r>
      <w:r>
        <w:rPr>
          <w:rStyle w:val="None"/>
          <w:rFonts w:ascii="Arial" w:hAnsi="Arial"/>
          <w:b/>
          <w:bCs/>
          <w:sz w:val="18"/>
          <w:szCs w:val="18"/>
          <w:u w:val="single"/>
        </w:rPr>
        <w:t xml:space="preserve">/ </w:t>
      </w:r>
      <w:r>
        <w:rPr>
          <w:rStyle w:val="None"/>
          <w:rFonts w:ascii="Arial" w:hAnsi="Arial"/>
          <w:sz w:val="18"/>
          <w:szCs w:val="18"/>
          <w:u w:val="single"/>
        </w:rPr>
        <w:t xml:space="preserve">realizuje   jednorazowo/ </w:t>
      </w:r>
      <w:r>
        <w:rPr>
          <w:rStyle w:val="None"/>
          <w:rFonts w:ascii="Arial" w:hAnsi="Arial"/>
          <w:i/>
          <w:iCs/>
          <w:sz w:val="18"/>
          <w:szCs w:val="18"/>
        </w:rPr>
        <w:t>(*zaznaczyć odpowiednio)</w:t>
      </w:r>
      <w:r>
        <w:rPr>
          <w:rStyle w:val="None"/>
          <w:rFonts w:ascii="Arial" w:hAnsi="Arial"/>
          <w:sz w:val="18"/>
          <w:szCs w:val="18"/>
        </w:rPr>
        <w:t xml:space="preserve">  w terminie do dnia ……………………..….. (</w:t>
      </w:r>
      <w:r>
        <w:rPr>
          <w:rStyle w:val="None"/>
          <w:rFonts w:ascii="Arial" w:hAnsi="Arial"/>
          <w:i/>
          <w:iCs/>
          <w:sz w:val="18"/>
          <w:szCs w:val="18"/>
        </w:rPr>
        <w:t>nie dłuższym niż do upływu terminu obowiązywania umowy)</w:t>
      </w:r>
      <w:r>
        <w:rPr>
          <w:rStyle w:val="None"/>
          <w:rFonts w:ascii="Arial" w:hAnsi="Arial"/>
          <w:sz w:val="18"/>
          <w:szCs w:val="18"/>
        </w:rPr>
        <w:t>.</w:t>
      </w:r>
    </w:p>
    <w:p w14:paraId="22E3D282" w14:textId="77777777" w:rsidR="00511D11" w:rsidRDefault="00511D11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190F8691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Przedmiot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opcjonalnego Wykonawca zobowiązany jest realizować  na warunkach zawartej Umowy.</w:t>
      </w:r>
    </w:p>
    <w:p w14:paraId="03AA2B24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                                                                                                           </w:t>
      </w:r>
    </w:p>
    <w:p w14:paraId="3245BBFA" w14:textId="77777777" w:rsidR="00511D11" w:rsidRDefault="009B129F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  <w:lang w:val="en-US"/>
        </w:rPr>
        <w:t>--------------------------------------------------</w:t>
      </w:r>
    </w:p>
    <w:p w14:paraId="38492CA1" w14:textId="77777777" w:rsidR="00511D11" w:rsidRDefault="009B129F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Podpis upoważnionego </w:t>
      </w:r>
    </w:p>
    <w:p w14:paraId="6A41E8EA" w14:textId="77777777" w:rsidR="00511D11" w:rsidRDefault="009B129F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przedstawiciela Zamawiającego</w:t>
      </w:r>
    </w:p>
    <w:p w14:paraId="7D913D55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7EAEE66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AC89719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C595DF8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B76BC4D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5229B36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BA913CD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0696741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6AB02E7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99B2D0A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11B994C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D3339FB" w14:textId="77777777" w:rsidR="002E56E8" w:rsidRDefault="002E56E8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B40830F" w14:textId="77777777" w:rsidR="002E56E8" w:rsidRDefault="002E56E8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C0A7935" w14:textId="77777777" w:rsidR="002E56E8" w:rsidRDefault="002E56E8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033079E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A16A0FE" w14:textId="77777777" w:rsidR="00C07BDA" w:rsidRDefault="00C07BDA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6788287" w14:textId="77777777" w:rsidR="00C07BDA" w:rsidRDefault="00C07BDA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649E8101" w14:textId="77777777" w:rsidR="00C07BDA" w:rsidRDefault="00C07BDA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291D926" w14:textId="77777777" w:rsidR="00C07BDA" w:rsidRDefault="00C07BDA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685F4114" w14:textId="77777777" w:rsidR="00C07BDA" w:rsidRDefault="00C07BDA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0B7FBD6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D3287F8" w14:textId="29509594" w:rsidR="00511D11" w:rsidRDefault="009B129F">
      <w:pPr>
        <w:suppressAutoHyphens/>
        <w:ind w:right="57"/>
        <w:jc w:val="both"/>
      </w:pPr>
      <w:r>
        <w:rPr>
          <w:rStyle w:val="None"/>
          <w:rFonts w:ascii="Arial" w:eastAsia="Arial" w:hAnsi="Arial" w:cs="Arial"/>
          <w:b/>
          <w:bCs/>
          <w:sz w:val="18"/>
          <w:szCs w:val="18"/>
        </w:rPr>
        <w:tab/>
      </w:r>
      <w:r>
        <w:rPr>
          <w:rStyle w:val="None"/>
          <w:rFonts w:ascii="Arial" w:eastAsia="Arial" w:hAnsi="Arial" w:cs="Arial"/>
          <w:b/>
          <w:bCs/>
          <w:sz w:val="18"/>
          <w:szCs w:val="18"/>
        </w:rPr>
        <w:tab/>
      </w:r>
      <w:r>
        <w:rPr>
          <w:rStyle w:val="None"/>
          <w:rFonts w:ascii="Arial" w:eastAsia="Arial" w:hAnsi="Arial" w:cs="Arial"/>
          <w:b/>
          <w:bCs/>
          <w:sz w:val="18"/>
          <w:szCs w:val="18"/>
        </w:rPr>
        <w:tab/>
      </w:r>
    </w:p>
    <w:sectPr w:rsidR="00511D11">
      <w:headerReference w:type="default" r:id="rId17"/>
      <w:footerReference w:type="default" r:id="rId18"/>
      <w:pgSz w:w="11900" w:h="16840"/>
      <w:pgMar w:top="1417" w:right="1416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9EBB3" w14:textId="77777777" w:rsidR="009B129F" w:rsidRDefault="009B129F">
      <w:r>
        <w:separator/>
      </w:r>
    </w:p>
  </w:endnote>
  <w:endnote w:type="continuationSeparator" w:id="0">
    <w:p w14:paraId="566F5AC0" w14:textId="77777777" w:rsidR="009B129F" w:rsidRDefault="009B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FF75" w14:textId="77777777" w:rsidR="00511D11" w:rsidRDefault="00511D1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87A2D" w14:textId="77777777" w:rsidR="009B129F" w:rsidRDefault="009B129F">
      <w:r>
        <w:separator/>
      </w:r>
    </w:p>
  </w:footnote>
  <w:footnote w:type="continuationSeparator" w:id="0">
    <w:p w14:paraId="0483C6ED" w14:textId="77777777" w:rsidR="009B129F" w:rsidRDefault="009B1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BE6B" w14:textId="77777777" w:rsidR="00511D11" w:rsidRDefault="00511D1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1EA"/>
    <w:multiLevelType w:val="hybridMultilevel"/>
    <w:tmpl w:val="DC5C5334"/>
    <w:numStyleLink w:val="ImportedStyle28"/>
  </w:abstractNum>
  <w:abstractNum w:abstractNumId="1" w15:restartNumberingAfterBreak="0">
    <w:nsid w:val="037B3620"/>
    <w:multiLevelType w:val="hybridMultilevel"/>
    <w:tmpl w:val="3736A586"/>
    <w:numStyleLink w:val="ImportedStyle9"/>
  </w:abstractNum>
  <w:abstractNum w:abstractNumId="2" w15:restartNumberingAfterBreak="0">
    <w:nsid w:val="039F2D02"/>
    <w:multiLevelType w:val="hybridMultilevel"/>
    <w:tmpl w:val="4832F760"/>
    <w:numStyleLink w:val="ImportedStyle22"/>
  </w:abstractNum>
  <w:abstractNum w:abstractNumId="3" w15:restartNumberingAfterBreak="0">
    <w:nsid w:val="0702793C"/>
    <w:multiLevelType w:val="hybridMultilevel"/>
    <w:tmpl w:val="6FAECC78"/>
    <w:numStyleLink w:val="ImportedStyle24"/>
  </w:abstractNum>
  <w:abstractNum w:abstractNumId="4" w15:restartNumberingAfterBreak="0">
    <w:nsid w:val="071025B2"/>
    <w:multiLevelType w:val="hybridMultilevel"/>
    <w:tmpl w:val="559485FC"/>
    <w:numStyleLink w:val="ImportedStyle32"/>
  </w:abstractNum>
  <w:abstractNum w:abstractNumId="5" w15:restartNumberingAfterBreak="0">
    <w:nsid w:val="0B19660F"/>
    <w:multiLevelType w:val="hybridMultilevel"/>
    <w:tmpl w:val="4D122504"/>
    <w:styleLink w:val="ImportedStyle27"/>
    <w:lvl w:ilvl="0" w:tplc="924CE9EE">
      <w:start w:val="1"/>
      <w:numFmt w:val="decimal"/>
      <w:lvlText w:val="%1."/>
      <w:lvlJc w:val="left"/>
      <w:pPr>
        <w:ind w:left="397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2CE5B0">
      <w:start w:val="1"/>
      <w:numFmt w:val="lowerLetter"/>
      <w:lvlText w:val="%2."/>
      <w:lvlJc w:val="left"/>
      <w:pPr>
        <w:tabs>
          <w:tab w:val="left" w:pos="1440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3E583E">
      <w:start w:val="1"/>
      <w:numFmt w:val="lowerRoman"/>
      <w:lvlText w:val="%3."/>
      <w:lvlJc w:val="left"/>
      <w:pPr>
        <w:tabs>
          <w:tab w:val="left" w:pos="851"/>
          <w:tab w:val="left" w:pos="1440"/>
        </w:tabs>
        <w:ind w:left="157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18DF0C">
      <w:start w:val="1"/>
      <w:numFmt w:val="decimal"/>
      <w:lvlText w:val="%4."/>
      <w:lvlJc w:val="left"/>
      <w:pPr>
        <w:tabs>
          <w:tab w:val="left" w:pos="851"/>
          <w:tab w:val="left" w:pos="1440"/>
        </w:tabs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2C1CB6">
      <w:start w:val="1"/>
      <w:numFmt w:val="lowerLetter"/>
      <w:lvlText w:val="%5."/>
      <w:lvlJc w:val="left"/>
      <w:pPr>
        <w:tabs>
          <w:tab w:val="left" w:pos="851"/>
          <w:tab w:val="left" w:pos="1440"/>
        </w:tabs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20AD0C">
      <w:start w:val="1"/>
      <w:numFmt w:val="lowerRoman"/>
      <w:lvlText w:val="%6."/>
      <w:lvlJc w:val="left"/>
      <w:pPr>
        <w:tabs>
          <w:tab w:val="left" w:pos="851"/>
          <w:tab w:val="left" w:pos="1440"/>
        </w:tabs>
        <w:ind w:left="373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B6EE54">
      <w:start w:val="1"/>
      <w:numFmt w:val="decimal"/>
      <w:lvlText w:val="%7."/>
      <w:lvlJc w:val="left"/>
      <w:pPr>
        <w:tabs>
          <w:tab w:val="left" w:pos="851"/>
          <w:tab w:val="left" w:pos="1440"/>
        </w:tabs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9C6014">
      <w:start w:val="1"/>
      <w:numFmt w:val="lowerLetter"/>
      <w:lvlText w:val="%8."/>
      <w:lvlJc w:val="left"/>
      <w:pPr>
        <w:tabs>
          <w:tab w:val="left" w:pos="851"/>
          <w:tab w:val="left" w:pos="1440"/>
        </w:tabs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8CBEF4">
      <w:start w:val="1"/>
      <w:numFmt w:val="lowerRoman"/>
      <w:lvlText w:val="%9."/>
      <w:lvlJc w:val="left"/>
      <w:pPr>
        <w:tabs>
          <w:tab w:val="left" w:pos="851"/>
          <w:tab w:val="left" w:pos="1440"/>
        </w:tabs>
        <w:ind w:left="589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FF672BA"/>
    <w:multiLevelType w:val="hybridMultilevel"/>
    <w:tmpl w:val="28F0D1E4"/>
    <w:styleLink w:val="ImportedStyle12"/>
    <w:lvl w:ilvl="0" w:tplc="A4721CB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70430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AAA998">
      <w:start w:val="1"/>
      <w:numFmt w:val="lowerRoman"/>
      <w:lvlText w:val="%3."/>
      <w:lvlJc w:val="left"/>
      <w:pPr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26C37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608BE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226DF8">
      <w:start w:val="1"/>
      <w:numFmt w:val="lowerRoman"/>
      <w:lvlText w:val="%6."/>
      <w:lvlJc w:val="left"/>
      <w:pPr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D223F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748ED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B603CC">
      <w:start w:val="1"/>
      <w:numFmt w:val="lowerRoman"/>
      <w:lvlText w:val="%9."/>
      <w:lvlJc w:val="left"/>
      <w:pPr>
        <w:ind w:left="604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03E5B52"/>
    <w:multiLevelType w:val="hybridMultilevel"/>
    <w:tmpl w:val="44AE352A"/>
    <w:styleLink w:val="ImportedStyle30"/>
    <w:lvl w:ilvl="0" w:tplc="D43EE9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1E50F4">
      <w:start w:val="1"/>
      <w:numFmt w:val="lowerLetter"/>
      <w:lvlText w:val="%2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0A89FE">
      <w:start w:val="1"/>
      <w:numFmt w:val="lowerRoman"/>
      <w:lvlText w:val="%3."/>
      <w:lvlJc w:val="left"/>
      <w:pPr>
        <w:ind w:left="1571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F2D124">
      <w:start w:val="1"/>
      <w:numFmt w:val="decimal"/>
      <w:lvlText w:val="%4."/>
      <w:lvlJc w:val="left"/>
      <w:pPr>
        <w:ind w:left="229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BA172C">
      <w:start w:val="1"/>
      <w:numFmt w:val="lowerLetter"/>
      <w:lvlText w:val="%5."/>
      <w:lvlJc w:val="left"/>
      <w:pPr>
        <w:ind w:left="30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9E8F1A">
      <w:start w:val="1"/>
      <w:numFmt w:val="lowerRoman"/>
      <w:lvlText w:val="%6."/>
      <w:lvlJc w:val="left"/>
      <w:pPr>
        <w:ind w:left="3731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5CF258">
      <w:start w:val="1"/>
      <w:numFmt w:val="decimal"/>
      <w:lvlText w:val="%7."/>
      <w:lvlJc w:val="left"/>
      <w:pPr>
        <w:ind w:left="44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70A6">
      <w:start w:val="1"/>
      <w:numFmt w:val="lowerLetter"/>
      <w:lvlText w:val="%8."/>
      <w:lvlJc w:val="left"/>
      <w:pPr>
        <w:ind w:left="51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FCE2C0">
      <w:start w:val="1"/>
      <w:numFmt w:val="lowerRoman"/>
      <w:lvlText w:val="%9."/>
      <w:lvlJc w:val="left"/>
      <w:pPr>
        <w:ind w:left="5891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0B52FF9"/>
    <w:multiLevelType w:val="hybridMultilevel"/>
    <w:tmpl w:val="50DC6040"/>
    <w:numStyleLink w:val="ImportedStyle43"/>
  </w:abstractNum>
  <w:abstractNum w:abstractNumId="9" w15:restartNumberingAfterBreak="0">
    <w:nsid w:val="11C2755C"/>
    <w:multiLevelType w:val="hybridMultilevel"/>
    <w:tmpl w:val="DEB68BA2"/>
    <w:numStyleLink w:val="ImportedStyle5"/>
  </w:abstractNum>
  <w:abstractNum w:abstractNumId="10" w15:restartNumberingAfterBreak="0">
    <w:nsid w:val="11C7224E"/>
    <w:multiLevelType w:val="multilevel"/>
    <w:tmpl w:val="FF8AF80E"/>
    <w:numStyleLink w:val="ImportedStyle7"/>
  </w:abstractNum>
  <w:abstractNum w:abstractNumId="11" w15:restartNumberingAfterBreak="0">
    <w:nsid w:val="11F04F16"/>
    <w:multiLevelType w:val="hybridMultilevel"/>
    <w:tmpl w:val="A9362506"/>
    <w:styleLink w:val="ImportedStyle6"/>
    <w:lvl w:ilvl="0" w:tplc="D3D41DE2">
      <w:start w:val="1"/>
      <w:numFmt w:val="decimal"/>
      <w:lvlText w:val="%1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B62A66">
      <w:start w:val="1"/>
      <w:numFmt w:val="decimal"/>
      <w:lvlText w:val="%2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AA0D5A">
      <w:start w:val="1"/>
      <w:numFmt w:val="decimal"/>
      <w:lvlText w:val="%3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08976C">
      <w:start w:val="1"/>
      <w:numFmt w:val="decimal"/>
      <w:lvlText w:val="%4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02D2F4">
      <w:start w:val="1"/>
      <w:numFmt w:val="decimal"/>
      <w:lvlText w:val="%5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9283CA">
      <w:start w:val="1"/>
      <w:numFmt w:val="decimal"/>
      <w:lvlText w:val="%6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DA8246">
      <w:start w:val="1"/>
      <w:numFmt w:val="decimal"/>
      <w:lvlText w:val="%7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EC6EBA">
      <w:start w:val="1"/>
      <w:numFmt w:val="decimal"/>
      <w:lvlText w:val="%8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9229B0">
      <w:start w:val="1"/>
      <w:numFmt w:val="decimal"/>
      <w:lvlText w:val="%9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3683B38"/>
    <w:multiLevelType w:val="hybridMultilevel"/>
    <w:tmpl w:val="5466562C"/>
    <w:numStyleLink w:val="ImportedStyle26"/>
  </w:abstractNum>
  <w:abstractNum w:abstractNumId="13" w15:restartNumberingAfterBreak="0">
    <w:nsid w:val="1402544B"/>
    <w:multiLevelType w:val="hybridMultilevel"/>
    <w:tmpl w:val="FF24B2CE"/>
    <w:numStyleLink w:val="ImportedStyle42"/>
  </w:abstractNum>
  <w:abstractNum w:abstractNumId="14" w15:restartNumberingAfterBreak="0">
    <w:nsid w:val="183C7AF2"/>
    <w:multiLevelType w:val="hybridMultilevel"/>
    <w:tmpl w:val="054472E8"/>
    <w:numStyleLink w:val="ImportedStyle33"/>
  </w:abstractNum>
  <w:abstractNum w:abstractNumId="15" w15:restartNumberingAfterBreak="0">
    <w:nsid w:val="19493C4F"/>
    <w:multiLevelType w:val="hybridMultilevel"/>
    <w:tmpl w:val="D5EA145E"/>
    <w:styleLink w:val="ImportedStyle34"/>
    <w:lvl w:ilvl="0" w:tplc="B55AE9A2">
      <w:start w:val="1"/>
      <w:numFmt w:val="decimal"/>
      <w:lvlText w:val="%1."/>
      <w:lvlJc w:val="left"/>
      <w:pPr>
        <w:tabs>
          <w:tab w:val="left" w:pos="360"/>
          <w:tab w:val="left" w:pos="2340"/>
        </w:tabs>
        <w:ind w:left="2275" w:hanging="2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CCD800">
      <w:start w:val="1"/>
      <w:numFmt w:val="lowerLetter"/>
      <w:lvlText w:val="%2."/>
      <w:lvlJc w:val="left"/>
      <w:pPr>
        <w:tabs>
          <w:tab w:val="left" w:pos="360"/>
          <w:tab w:val="left" w:pos="2340"/>
        </w:tabs>
        <w:ind w:left="1375" w:hanging="2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E284CA">
      <w:start w:val="1"/>
      <w:numFmt w:val="decimal"/>
      <w:lvlText w:val="%3."/>
      <w:lvlJc w:val="left"/>
      <w:pPr>
        <w:tabs>
          <w:tab w:val="left" w:pos="234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BEA7CA">
      <w:start w:val="1"/>
      <w:numFmt w:val="decimal"/>
      <w:lvlText w:val="%4."/>
      <w:lvlJc w:val="left"/>
      <w:pPr>
        <w:tabs>
          <w:tab w:val="left" w:pos="360"/>
          <w:tab w:val="left" w:pos="2340"/>
        </w:tabs>
        <w:ind w:left="9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20C2FC">
      <w:start w:val="1"/>
      <w:numFmt w:val="lowerLetter"/>
      <w:lvlText w:val="%5."/>
      <w:lvlJc w:val="left"/>
      <w:pPr>
        <w:tabs>
          <w:tab w:val="left" w:pos="360"/>
          <w:tab w:val="left" w:pos="2340"/>
        </w:tabs>
        <w:ind w:left="16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36702E">
      <w:start w:val="1"/>
      <w:numFmt w:val="lowerRoman"/>
      <w:lvlText w:val="%6."/>
      <w:lvlJc w:val="left"/>
      <w:pPr>
        <w:tabs>
          <w:tab w:val="left" w:pos="360"/>
        </w:tabs>
        <w:ind w:left="234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9A520C">
      <w:start w:val="1"/>
      <w:numFmt w:val="decimal"/>
      <w:lvlText w:val="%7."/>
      <w:lvlJc w:val="left"/>
      <w:pPr>
        <w:tabs>
          <w:tab w:val="left" w:pos="360"/>
          <w:tab w:val="left" w:pos="2340"/>
        </w:tabs>
        <w:ind w:left="30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B4F2C0">
      <w:start w:val="1"/>
      <w:numFmt w:val="lowerLetter"/>
      <w:lvlText w:val="%8."/>
      <w:lvlJc w:val="left"/>
      <w:pPr>
        <w:tabs>
          <w:tab w:val="left" w:pos="360"/>
          <w:tab w:val="left" w:pos="2340"/>
        </w:tabs>
        <w:ind w:left="37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DE5F02">
      <w:start w:val="1"/>
      <w:numFmt w:val="lowerRoman"/>
      <w:lvlText w:val="%9."/>
      <w:lvlJc w:val="left"/>
      <w:pPr>
        <w:tabs>
          <w:tab w:val="left" w:pos="360"/>
          <w:tab w:val="left" w:pos="2340"/>
        </w:tabs>
        <w:ind w:left="450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9A7461B"/>
    <w:multiLevelType w:val="hybridMultilevel"/>
    <w:tmpl w:val="5466562C"/>
    <w:styleLink w:val="ImportedStyle26"/>
    <w:lvl w:ilvl="0" w:tplc="4FD28AA6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8ADD40">
      <w:start w:val="1"/>
      <w:numFmt w:val="lowerLetter"/>
      <w:lvlText w:val="%2.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20AA46">
      <w:start w:val="1"/>
      <w:numFmt w:val="lowerRoman"/>
      <w:lvlText w:val="%3."/>
      <w:lvlJc w:val="left"/>
      <w:pPr>
        <w:ind w:left="1854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066D10">
      <w:start w:val="1"/>
      <w:numFmt w:val="decimal"/>
      <w:lvlText w:val="%4."/>
      <w:lvlJc w:val="left"/>
      <w:pPr>
        <w:ind w:left="257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2EC3E4">
      <w:start w:val="1"/>
      <w:numFmt w:val="lowerLetter"/>
      <w:lvlText w:val="%5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3E6BBE">
      <w:start w:val="1"/>
      <w:numFmt w:val="lowerRoman"/>
      <w:lvlText w:val="%6."/>
      <w:lvlJc w:val="left"/>
      <w:pPr>
        <w:ind w:left="4014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703A2E">
      <w:start w:val="1"/>
      <w:numFmt w:val="decimal"/>
      <w:lvlText w:val="%7."/>
      <w:lvlJc w:val="left"/>
      <w:pPr>
        <w:ind w:left="473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C65CB4">
      <w:start w:val="1"/>
      <w:numFmt w:val="lowerLetter"/>
      <w:lvlText w:val="%8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7A6404">
      <w:start w:val="1"/>
      <w:numFmt w:val="lowerRoman"/>
      <w:lvlText w:val="%9."/>
      <w:lvlJc w:val="left"/>
      <w:pPr>
        <w:ind w:left="6174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9C97BD8"/>
    <w:multiLevelType w:val="hybridMultilevel"/>
    <w:tmpl w:val="87D46686"/>
    <w:numStyleLink w:val="ImportedStyle31"/>
  </w:abstractNum>
  <w:abstractNum w:abstractNumId="18" w15:restartNumberingAfterBreak="0">
    <w:nsid w:val="1BBE7BD4"/>
    <w:multiLevelType w:val="hybridMultilevel"/>
    <w:tmpl w:val="697EA3E6"/>
    <w:numStyleLink w:val="ImportedStyle18"/>
  </w:abstractNum>
  <w:abstractNum w:abstractNumId="19" w15:restartNumberingAfterBreak="0">
    <w:nsid w:val="1BFC5646"/>
    <w:multiLevelType w:val="hybridMultilevel"/>
    <w:tmpl w:val="ED685202"/>
    <w:numStyleLink w:val="ImportedStyle40"/>
  </w:abstractNum>
  <w:abstractNum w:abstractNumId="20" w15:restartNumberingAfterBreak="0">
    <w:nsid w:val="1CA33EB0"/>
    <w:multiLevelType w:val="hybridMultilevel"/>
    <w:tmpl w:val="3736A586"/>
    <w:styleLink w:val="ImportedStyle9"/>
    <w:lvl w:ilvl="0" w:tplc="860ACAD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BEC48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D8B0F2">
      <w:start w:val="1"/>
      <w:numFmt w:val="lowerRoman"/>
      <w:lvlText w:val="%3."/>
      <w:lvlJc w:val="left"/>
      <w:pPr>
        <w:ind w:left="18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5C68B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22296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BC1D7E">
      <w:start w:val="1"/>
      <w:numFmt w:val="lowerRoman"/>
      <w:lvlText w:val="%6."/>
      <w:lvlJc w:val="left"/>
      <w:pPr>
        <w:ind w:left="39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2A516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8847A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464D9A">
      <w:start w:val="1"/>
      <w:numFmt w:val="lowerRoman"/>
      <w:lvlText w:val="%9."/>
      <w:lvlJc w:val="left"/>
      <w:pPr>
        <w:ind w:left="61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2972CBF"/>
    <w:multiLevelType w:val="hybridMultilevel"/>
    <w:tmpl w:val="5F76849A"/>
    <w:numStyleLink w:val="ImportedStyle14"/>
  </w:abstractNum>
  <w:abstractNum w:abstractNumId="22" w15:restartNumberingAfterBreak="0">
    <w:nsid w:val="22C402D7"/>
    <w:multiLevelType w:val="hybridMultilevel"/>
    <w:tmpl w:val="39B4FC62"/>
    <w:styleLink w:val="ImportedStyle29"/>
    <w:lvl w:ilvl="0" w:tplc="F9F4CEF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EB4329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57E7C1C">
      <w:start w:val="1"/>
      <w:numFmt w:val="lowerRoman"/>
      <w:lvlText w:val="%3."/>
      <w:lvlJc w:val="left"/>
      <w:pPr>
        <w:ind w:left="1800" w:hanging="2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384E7D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2903A6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86697A6">
      <w:start w:val="1"/>
      <w:numFmt w:val="lowerRoman"/>
      <w:lvlText w:val="%6."/>
      <w:lvlJc w:val="left"/>
      <w:pPr>
        <w:ind w:left="3960" w:hanging="2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9AF44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7BEE2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D26270">
      <w:start w:val="1"/>
      <w:numFmt w:val="lowerRoman"/>
      <w:lvlText w:val="%9."/>
      <w:lvlJc w:val="left"/>
      <w:pPr>
        <w:ind w:left="6120" w:hanging="2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256E21C1"/>
    <w:multiLevelType w:val="hybridMultilevel"/>
    <w:tmpl w:val="23C0F120"/>
    <w:styleLink w:val="ImportedStyle8"/>
    <w:lvl w:ilvl="0" w:tplc="EC3094D2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C849AE">
      <w:start w:val="1"/>
      <w:numFmt w:val="decimal"/>
      <w:lvlText w:val="%2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02FB66">
      <w:start w:val="1"/>
      <w:numFmt w:val="decimal"/>
      <w:lvlText w:val="%3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B4ED68">
      <w:start w:val="1"/>
      <w:numFmt w:val="decimal"/>
      <w:lvlText w:val="%4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AA0C60">
      <w:start w:val="1"/>
      <w:numFmt w:val="decimal"/>
      <w:lvlText w:val="%5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5438F8">
      <w:start w:val="1"/>
      <w:numFmt w:val="decimal"/>
      <w:lvlText w:val="%6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B86F96">
      <w:start w:val="1"/>
      <w:numFmt w:val="decimal"/>
      <w:lvlText w:val="%7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CCBBB6">
      <w:start w:val="1"/>
      <w:numFmt w:val="decimal"/>
      <w:lvlText w:val="%8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42FA66">
      <w:start w:val="1"/>
      <w:numFmt w:val="decimal"/>
      <w:lvlText w:val="%9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6C46410"/>
    <w:multiLevelType w:val="hybridMultilevel"/>
    <w:tmpl w:val="29E6DEE6"/>
    <w:styleLink w:val="ImportedStyle37"/>
    <w:lvl w:ilvl="0" w:tplc="9DF435A2">
      <w:start w:val="1"/>
      <w:numFmt w:val="decimal"/>
      <w:lvlText w:val="%1."/>
      <w:lvlJc w:val="left"/>
      <w:pPr>
        <w:tabs>
          <w:tab w:val="num" w:pos="295"/>
          <w:tab w:val="left" w:pos="528"/>
          <w:tab w:val="left" w:pos="720"/>
          <w:tab w:val="left" w:pos="1440"/>
        </w:tabs>
        <w:ind w:left="487" w:hanging="4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68DF18">
      <w:start w:val="1"/>
      <w:numFmt w:val="decimal"/>
      <w:lvlText w:val="%2."/>
      <w:lvlJc w:val="left"/>
      <w:pPr>
        <w:tabs>
          <w:tab w:val="num" w:pos="528"/>
          <w:tab w:val="left" w:pos="720"/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7E4D56">
      <w:start w:val="1"/>
      <w:numFmt w:val="lowerRoman"/>
      <w:lvlText w:val="%3."/>
      <w:lvlJc w:val="left"/>
      <w:pPr>
        <w:tabs>
          <w:tab w:val="left" w:pos="528"/>
          <w:tab w:val="left" w:pos="720"/>
          <w:tab w:val="num" w:pos="1440"/>
        </w:tabs>
        <w:ind w:left="1632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B46444">
      <w:start w:val="1"/>
      <w:numFmt w:val="decimal"/>
      <w:lvlText w:val="%4."/>
      <w:lvlJc w:val="left"/>
      <w:pPr>
        <w:tabs>
          <w:tab w:val="left" w:pos="528"/>
          <w:tab w:val="left" w:pos="720"/>
          <w:tab w:val="left" w:pos="1440"/>
          <w:tab w:val="num" w:pos="2160"/>
        </w:tabs>
        <w:ind w:left="235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C0A798">
      <w:start w:val="1"/>
      <w:numFmt w:val="lowerLetter"/>
      <w:lvlText w:val="%5."/>
      <w:lvlJc w:val="left"/>
      <w:pPr>
        <w:tabs>
          <w:tab w:val="left" w:pos="528"/>
          <w:tab w:val="left" w:pos="720"/>
          <w:tab w:val="left" w:pos="1440"/>
          <w:tab w:val="num" w:pos="2880"/>
        </w:tabs>
        <w:ind w:left="307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623296">
      <w:start w:val="1"/>
      <w:numFmt w:val="lowerRoman"/>
      <w:lvlText w:val="%6."/>
      <w:lvlJc w:val="left"/>
      <w:pPr>
        <w:tabs>
          <w:tab w:val="left" w:pos="528"/>
          <w:tab w:val="left" w:pos="720"/>
          <w:tab w:val="left" w:pos="1440"/>
          <w:tab w:val="num" w:pos="3600"/>
        </w:tabs>
        <w:ind w:left="3792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327636">
      <w:start w:val="1"/>
      <w:numFmt w:val="decimal"/>
      <w:lvlText w:val="%7."/>
      <w:lvlJc w:val="left"/>
      <w:pPr>
        <w:tabs>
          <w:tab w:val="left" w:pos="528"/>
          <w:tab w:val="left" w:pos="720"/>
          <w:tab w:val="left" w:pos="1440"/>
          <w:tab w:val="num" w:pos="4320"/>
        </w:tabs>
        <w:ind w:left="451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6E5728">
      <w:start w:val="1"/>
      <w:numFmt w:val="lowerLetter"/>
      <w:lvlText w:val="%8."/>
      <w:lvlJc w:val="left"/>
      <w:pPr>
        <w:tabs>
          <w:tab w:val="left" w:pos="528"/>
          <w:tab w:val="left" w:pos="720"/>
          <w:tab w:val="left" w:pos="1440"/>
          <w:tab w:val="num" w:pos="5040"/>
        </w:tabs>
        <w:ind w:left="523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50A8EA">
      <w:start w:val="1"/>
      <w:numFmt w:val="lowerRoman"/>
      <w:lvlText w:val="%9."/>
      <w:lvlJc w:val="left"/>
      <w:pPr>
        <w:tabs>
          <w:tab w:val="left" w:pos="528"/>
          <w:tab w:val="left" w:pos="720"/>
          <w:tab w:val="left" w:pos="1440"/>
          <w:tab w:val="num" w:pos="5760"/>
        </w:tabs>
        <w:ind w:left="5952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276A3E14"/>
    <w:multiLevelType w:val="hybridMultilevel"/>
    <w:tmpl w:val="196EF85A"/>
    <w:numStyleLink w:val="ImportedStyle41"/>
  </w:abstractNum>
  <w:abstractNum w:abstractNumId="26" w15:restartNumberingAfterBreak="0">
    <w:nsid w:val="27C15747"/>
    <w:multiLevelType w:val="hybridMultilevel"/>
    <w:tmpl w:val="196EF85A"/>
    <w:styleLink w:val="ImportedStyle41"/>
    <w:lvl w:ilvl="0" w:tplc="3D42682C">
      <w:start w:val="1"/>
      <w:numFmt w:val="decimal"/>
      <w:lvlText w:val="%1."/>
      <w:lvlJc w:val="left"/>
      <w:pPr>
        <w:tabs>
          <w:tab w:val="num" w:pos="284"/>
          <w:tab w:val="left" w:pos="36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CE3D26">
      <w:start w:val="1"/>
      <w:numFmt w:val="lowerLetter"/>
      <w:lvlText w:val="%2."/>
      <w:lvlJc w:val="left"/>
      <w:pPr>
        <w:tabs>
          <w:tab w:val="left" w:pos="284"/>
          <w:tab w:val="left" w:pos="360"/>
          <w:tab w:val="num" w:pos="1440"/>
        </w:tabs>
        <w:ind w:left="1516" w:hanging="4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8C0B62">
      <w:start w:val="1"/>
      <w:numFmt w:val="lowerRoman"/>
      <w:lvlText w:val="%3."/>
      <w:lvlJc w:val="left"/>
      <w:pPr>
        <w:tabs>
          <w:tab w:val="left" w:pos="284"/>
          <w:tab w:val="left" w:pos="360"/>
          <w:tab w:val="num" w:pos="2160"/>
        </w:tabs>
        <w:ind w:left="2236" w:hanging="3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48365C">
      <w:start w:val="1"/>
      <w:numFmt w:val="decimal"/>
      <w:lvlText w:val="%4."/>
      <w:lvlJc w:val="left"/>
      <w:pPr>
        <w:tabs>
          <w:tab w:val="left" w:pos="284"/>
          <w:tab w:val="left" w:pos="360"/>
          <w:tab w:val="num" w:pos="2880"/>
        </w:tabs>
        <w:ind w:left="2956" w:hanging="4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34C6C4">
      <w:start w:val="1"/>
      <w:numFmt w:val="lowerLetter"/>
      <w:lvlText w:val="%5."/>
      <w:lvlJc w:val="left"/>
      <w:pPr>
        <w:tabs>
          <w:tab w:val="left" w:pos="284"/>
          <w:tab w:val="left" w:pos="360"/>
          <w:tab w:val="num" w:pos="3600"/>
        </w:tabs>
        <w:ind w:left="3676" w:hanging="4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D8E088">
      <w:start w:val="1"/>
      <w:numFmt w:val="lowerRoman"/>
      <w:lvlText w:val="%6."/>
      <w:lvlJc w:val="left"/>
      <w:pPr>
        <w:tabs>
          <w:tab w:val="left" w:pos="284"/>
          <w:tab w:val="left" w:pos="360"/>
          <w:tab w:val="num" w:pos="4320"/>
        </w:tabs>
        <w:ind w:left="4396" w:hanging="3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826A82">
      <w:start w:val="1"/>
      <w:numFmt w:val="decimal"/>
      <w:lvlText w:val="%7."/>
      <w:lvlJc w:val="left"/>
      <w:pPr>
        <w:tabs>
          <w:tab w:val="left" w:pos="284"/>
          <w:tab w:val="left" w:pos="360"/>
          <w:tab w:val="num" w:pos="5040"/>
        </w:tabs>
        <w:ind w:left="5116" w:hanging="4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9EEF82">
      <w:start w:val="1"/>
      <w:numFmt w:val="lowerLetter"/>
      <w:lvlText w:val="%8."/>
      <w:lvlJc w:val="left"/>
      <w:pPr>
        <w:tabs>
          <w:tab w:val="left" w:pos="284"/>
          <w:tab w:val="left" w:pos="360"/>
          <w:tab w:val="num" w:pos="5760"/>
        </w:tabs>
        <w:ind w:left="5836" w:hanging="4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BCDA0C">
      <w:start w:val="1"/>
      <w:numFmt w:val="lowerRoman"/>
      <w:lvlText w:val="%9."/>
      <w:lvlJc w:val="left"/>
      <w:pPr>
        <w:tabs>
          <w:tab w:val="left" w:pos="284"/>
          <w:tab w:val="left" w:pos="360"/>
          <w:tab w:val="num" w:pos="6480"/>
        </w:tabs>
        <w:ind w:left="6556" w:hanging="3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D28122D"/>
    <w:multiLevelType w:val="hybridMultilevel"/>
    <w:tmpl w:val="EC22779A"/>
    <w:styleLink w:val="ImportedStyle35"/>
    <w:lvl w:ilvl="0" w:tplc="BEA45118">
      <w:start w:val="1"/>
      <w:numFmt w:val="decimal"/>
      <w:lvlText w:val="%1."/>
      <w:lvlJc w:val="left"/>
      <w:pPr>
        <w:tabs>
          <w:tab w:val="left" w:pos="426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618A6">
      <w:start w:val="1"/>
      <w:numFmt w:val="lowerLetter"/>
      <w:lvlText w:val="%2."/>
      <w:lvlJc w:val="left"/>
      <w:pPr>
        <w:tabs>
          <w:tab w:val="left" w:pos="426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B45BCA">
      <w:start w:val="1"/>
      <w:numFmt w:val="lowerRoman"/>
      <w:lvlText w:val="%3."/>
      <w:lvlJc w:val="left"/>
      <w:pPr>
        <w:tabs>
          <w:tab w:val="left" w:pos="426"/>
        </w:tabs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A5C076E">
      <w:start w:val="1"/>
      <w:numFmt w:val="decimal"/>
      <w:lvlText w:val="%4."/>
      <w:lvlJc w:val="left"/>
      <w:pPr>
        <w:tabs>
          <w:tab w:val="left" w:pos="426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8303678">
      <w:start w:val="1"/>
      <w:numFmt w:val="lowerLetter"/>
      <w:lvlText w:val="%5."/>
      <w:lvlJc w:val="left"/>
      <w:pPr>
        <w:tabs>
          <w:tab w:val="left" w:pos="426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2EE8FEC">
      <w:start w:val="1"/>
      <w:numFmt w:val="lowerRoman"/>
      <w:lvlText w:val="%6."/>
      <w:lvlJc w:val="left"/>
      <w:pPr>
        <w:tabs>
          <w:tab w:val="left" w:pos="426"/>
        </w:tabs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E8F1CE">
      <w:start w:val="1"/>
      <w:numFmt w:val="decimal"/>
      <w:lvlText w:val="%7."/>
      <w:lvlJc w:val="left"/>
      <w:pPr>
        <w:tabs>
          <w:tab w:val="left" w:pos="426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C2E21F0">
      <w:start w:val="1"/>
      <w:numFmt w:val="lowerLetter"/>
      <w:lvlText w:val="%8."/>
      <w:lvlJc w:val="left"/>
      <w:pPr>
        <w:tabs>
          <w:tab w:val="left" w:pos="426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6DEB532">
      <w:start w:val="1"/>
      <w:numFmt w:val="lowerRoman"/>
      <w:lvlText w:val="%9."/>
      <w:lvlJc w:val="left"/>
      <w:pPr>
        <w:tabs>
          <w:tab w:val="left" w:pos="426"/>
        </w:tabs>
        <w:ind w:left="604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2ED42F88"/>
    <w:multiLevelType w:val="multilevel"/>
    <w:tmpl w:val="67DA6CC8"/>
    <w:styleLink w:val="ImportedStyle4"/>
    <w:lvl w:ilvl="0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789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09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229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09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29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09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29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31DF6962"/>
    <w:multiLevelType w:val="hybridMultilevel"/>
    <w:tmpl w:val="36387CA2"/>
    <w:numStyleLink w:val="ImportedStyle38"/>
  </w:abstractNum>
  <w:abstractNum w:abstractNumId="30" w15:restartNumberingAfterBreak="0">
    <w:nsid w:val="31E72A62"/>
    <w:multiLevelType w:val="hybridMultilevel"/>
    <w:tmpl w:val="34A2A596"/>
    <w:styleLink w:val="ImportedStyle400"/>
    <w:lvl w:ilvl="0" w:tplc="04581EEC">
      <w:start w:val="1"/>
      <w:numFmt w:val="bullet"/>
      <w:lvlText w:val="−"/>
      <w:lvlJc w:val="left"/>
      <w:pPr>
        <w:tabs>
          <w:tab w:val="num" w:pos="295"/>
          <w:tab w:val="left" w:pos="336"/>
          <w:tab w:val="left" w:pos="720"/>
          <w:tab w:val="left" w:pos="1445"/>
          <w:tab w:val="left" w:leader="dot" w:pos="7358"/>
        </w:tabs>
        <w:ind w:left="1020" w:hanging="10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42EBDA">
      <w:start w:val="1"/>
      <w:numFmt w:val="bullet"/>
      <w:lvlText w:val="-"/>
      <w:lvlJc w:val="left"/>
      <w:pPr>
        <w:tabs>
          <w:tab w:val="left" w:pos="336"/>
          <w:tab w:val="num" w:pos="720"/>
          <w:tab w:val="left" w:pos="1445"/>
          <w:tab w:val="left" w:leader="dot" w:pos="7358"/>
        </w:tabs>
        <w:ind w:left="144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5886CAA">
      <w:start w:val="1"/>
      <w:numFmt w:val="bullet"/>
      <w:lvlText w:val="-"/>
      <w:lvlJc w:val="left"/>
      <w:pPr>
        <w:tabs>
          <w:tab w:val="left" w:pos="336"/>
          <w:tab w:val="left" w:pos="720"/>
          <w:tab w:val="num" w:pos="1080"/>
          <w:tab w:val="left" w:pos="1445"/>
          <w:tab w:val="left" w:leader="dot" w:pos="7358"/>
        </w:tabs>
        <w:ind w:left="180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ECA5ACA">
      <w:start w:val="1"/>
      <w:numFmt w:val="bullet"/>
      <w:lvlText w:val="-"/>
      <w:lvlJc w:val="left"/>
      <w:pPr>
        <w:tabs>
          <w:tab w:val="left" w:pos="336"/>
          <w:tab w:val="left" w:pos="720"/>
          <w:tab w:val="num" w:pos="1440"/>
          <w:tab w:val="left" w:pos="1445"/>
          <w:tab w:val="left" w:leader="dot" w:pos="7358"/>
        </w:tabs>
        <w:ind w:left="216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FA2A1C">
      <w:start w:val="1"/>
      <w:numFmt w:val="bullet"/>
      <w:lvlText w:val="-"/>
      <w:lvlJc w:val="left"/>
      <w:pPr>
        <w:tabs>
          <w:tab w:val="left" w:pos="336"/>
          <w:tab w:val="left" w:pos="720"/>
          <w:tab w:val="left" w:pos="1445"/>
          <w:tab w:val="num" w:pos="1800"/>
          <w:tab w:val="left" w:leader="dot" w:pos="7358"/>
        </w:tabs>
        <w:ind w:left="252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A0201D8">
      <w:start w:val="1"/>
      <w:numFmt w:val="bullet"/>
      <w:lvlText w:val="-"/>
      <w:lvlJc w:val="left"/>
      <w:pPr>
        <w:tabs>
          <w:tab w:val="left" w:pos="336"/>
          <w:tab w:val="left" w:pos="720"/>
          <w:tab w:val="left" w:pos="1445"/>
          <w:tab w:val="num" w:pos="2160"/>
          <w:tab w:val="left" w:leader="dot" w:pos="7358"/>
        </w:tabs>
        <w:ind w:left="288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E8C2E4">
      <w:start w:val="1"/>
      <w:numFmt w:val="bullet"/>
      <w:lvlText w:val="-"/>
      <w:lvlJc w:val="left"/>
      <w:pPr>
        <w:tabs>
          <w:tab w:val="left" w:pos="336"/>
          <w:tab w:val="left" w:pos="720"/>
          <w:tab w:val="left" w:pos="1445"/>
          <w:tab w:val="num" w:pos="2520"/>
          <w:tab w:val="left" w:leader="dot" w:pos="7358"/>
        </w:tabs>
        <w:ind w:left="324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62830E">
      <w:start w:val="1"/>
      <w:numFmt w:val="bullet"/>
      <w:lvlText w:val="-"/>
      <w:lvlJc w:val="left"/>
      <w:pPr>
        <w:tabs>
          <w:tab w:val="left" w:pos="336"/>
          <w:tab w:val="left" w:pos="720"/>
          <w:tab w:val="left" w:pos="1445"/>
          <w:tab w:val="num" w:pos="2880"/>
          <w:tab w:val="left" w:leader="dot" w:pos="7358"/>
        </w:tabs>
        <w:ind w:left="360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75EBEF2">
      <w:start w:val="1"/>
      <w:numFmt w:val="bullet"/>
      <w:lvlText w:val="-"/>
      <w:lvlJc w:val="left"/>
      <w:pPr>
        <w:tabs>
          <w:tab w:val="left" w:pos="336"/>
          <w:tab w:val="left" w:pos="720"/>
          <w:tab w:val="left" w:pos="1445"/>
          <w:tab w:val="num" w:pos="3240"/>
          <w:tab w:val="left" w:leader="dot" w:pos="7358"/>
        </w:tabs>
        <w:ind w:left="396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325115F6"/>
    <w:multiLevelType w:val="hybridMultilevel"/>
    <w:tmpl w:val="5A12B6B2"/>
    <w:styleLink w:val="ImportedStyle39"/>
    <w:lvl w:ilvl="0" w:tplc="633455E8">
      <w:start w:val="1"/>
      <w:numFmt w:val="decimal"/>
      <w:lvlText w:val="%1."/>
      <w:lvlJc w:val="left"/>
      <w:pPr>
        <w:tabs>
          <w:tab w:val="left" w:pos="57"/>
          <w:tab w:val="left" w:pos="426"/>
        </w:tabs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4F89252">
      <w:start w:val="1"/>
      <w:numFmt w:val="lowerLetter"/>
      <w:lvlText w:val="%2."/>
      <w:lvlJc w:val="left"/>
      <w:pPr>
        <w:tabs>
          <w:tab w:val="left" w:pos="57"/>
          <w:tab w:val="left" w:pos="426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A897F0">
      <w:start w:val="1"/>
      <w:numFmt w:val="lowerRoman"/>
      <w:lvlText w:val="%3."/>
      <w:lvlJc w:val="left"/>
      <w:pPr>
        <w:tabs>
          <w:tab w:val="left" w:pos="57"/>
          <w:tab w:val="left" w:pos="426"/>
        </w:tabs>
        <w:ind w:left="216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C69EBA">
      <w:start w:val="1"/>
      <w:numFmt w:val="decimal"/>
      <w:lvlText w:val="%4."/>
      <w:lvlJc w:val="left"/>
      <w:pPr>
        <w:tabs>
          <w:tab w:val="left" w:pos="57"/>
          <w:tab w:val="left" w:pos="426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946184">
      <w:start w:val="1"/>
      <w:numFmt w:val="lowerLetter"/>
      <w:lvlText w:val="%5."/>
      <w:lvlJc w:val="left"/>
      <w:pPr>
        <w:tabs>
          <w:tab w:val="left" w:pos="57"/>
          <w:tab w:val="left" w:pos="426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CA6474">
      <w:start w:val="1"/>
      <w:numFmt w:val="lowerRoman"/>
      <w:lvlText w:val="%6."/>
      <w:lvlJc w:val="left"/>
      <w:pPr>
        <w:tabs>
          <w:tab w:val="left" w:pos="57"/>
          <w:tab w:val="left" w:pos="426"/>
        </w:tabs>
        <w:ind w:left="432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84BB68">
      <w:start w:val="1"/>
      <w:numFmt w:val="decimal"/>
      <w:lvlText w:val="%7."/>
      <w:lvlJc w:val="left"/>
      <w:pPr>
        <w:tabs>
          <w:tab w:val="left" w:pos="57"/>
          <w:tab w:val="left" w:pos="426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CCFEE0">
      <w:start w:val="1"/>
      <w:numFmt w:val="lowerLetter"/>
      <w:lvlText w:val="%8."/>
      <w:lvlJc w:val="left"/>
      <w:pPr>
        <w:tabs>
          <w:tab w:val="left" w:pos="57"/>
          <w:tab w:val="left" w:pos="426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EE32D8">
      <w:start w:val="1"/>
      <w:numFmt w:val="lowerRoman"/>
      <w:lvlText w:val="%9."/>
      <w:lvlJc w:val="left"/>
      <w:pPr>
        <w:tabs>
          <w:tab w:val="left" w:pos="57"/>
          <w:tab w:val="left" w:pos="426"/>
        </w:tabs>
        <w:ind w:left="648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32B5157E"/>
    <w:multiLevelType w:val="hybridMultilevel"/>
    <w:tmpl w:val="559485FC"/>
    <w:styleLink w:val="ImportedStyle32"/>
    <w:lvl w:ilvl="0" w:tplc="AFDE83E0">
      <w:start w:val="1"/>
      <w:numFmt w:val="lowerLetter"/>
      <w:lvlText w:val="%1."/>
      <w:lvlJc w:val="left"/>
      <w:pPr>
        <w:tabs>
          <w:tab w:val="left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7E478A">
      <w:start w:val="1"/>
      <w:numFmt w:val="decimal"/>
      <w:lvlText w:val="%2."/>
      <w:lvlJc w:val="left"/>
      <w:pPr>
        <w:tabs>
          <w:tab w:val="left" w:pos="360"/>
          <w:tab w:val="left" w:pos="720"/>
        </w:tabs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80E5EA">
      <w:start w:val="1"/>
      <w:numFmt w:val="decimal"/>
      <w:lvlText w:val="%3."/>
      <w:lvlJc w:val="left"/>
      <w:pPr>
        <w:tabs>
          <w:tab w:val="left" w:pos="360"/>
          <w:tab w:val="left" w:pos="720"/>
        </w:tabs>
        <w:ind w:left="27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ED961352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C0F0D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640B3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468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F2E696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00692E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721024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84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3BE30E8"/>
    <w:multiLevelType w:val="multilevel"/>
    <w:tmpl w:val="FF8AF80E"/>
    <w:styleLink w:val="ImportedStyle7"/>
    <w:lvl w:ilvl="0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8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396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37114B1C"/>
    <w:multiLevelType w:val="hybridMultilevel"/>
    <w:tmpl w:val="5F76849A"/>
    <w:styleLink w:val="ImportedStyle14"/>
    <w:lvl w:ilvl="0" w:tplc="AB148ED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74C1B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10C4A4">
      <w:start w:val="1"/>
      <w:numFmt w:val="lowerRoman"/>
      <w:lvlText w:val="%3."/>
      <w:lvlJc w:val="left"/>
      <w:pPr>
        <w:ind w:left="1866" w:hanging="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F87C4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968C0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048D20">
      <w:start w:val="1"/>
      <w:numFmt w:val="lowerRoman"/>
      <w:lvlText w:val="%6."/>
      <w:lvlJc w:val="left"/>
      <w:pPr>
        <w:ind w:left="4026" w:hanging="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28D88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ACDC4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14CCAE">
      <w:start w:val="1"/>
      <w:numFmt w:val="lowerRoman"/>
      <w:lvlText w:val="%9."/>
      <w:lvlJc w:val="left"/>
      <w:pPr>
        <w:ind w:left="6186" w:hanging="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391F12FE"/>
    <w:multiLevelType w:val="hybridMultilevel"/>
    <w:tmpl w:val="BCE2AEDE"/>
    <w:styleLink w:val="ImportedStyle17"/>
    <w:lvl w:ilvl="0" w:tplc="2516457A">
      <w:start w:val="1"/>
      <w:numFmt w:val="lowerLetter"/>
      <w:lvlText w:val="%1)"/>
      <w:lvlJc w:val="left"/>
      <w:pPr>
        <w:ind w:left="1134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7E5BEE">
      <w:start w:val="1"/>
      <w:numFmt w:val="lowerLetter"/>
      <w:lvlText w:val="%2)"/>
      <w:lvlJc w:val="left"/>
      <w:pPr>
        <w:ind w:left="100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A2F4BC">
      <w:start w:val="1"/>
      <w:numFmt w:val="lowerLetter"/>
      <w:lvlText w:val="%3)"/>
      <w:lvlJc w:val="left"/>
      <w:pPr>
        <w:ind w:left="172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28DCAA">
      <w:start w:val="1"/>
      <w:numFmt w:val="lowerLetter"/>
      <w:lvlText w:val="%4)"/>
      <w:lvlJc w:val="left"/>
      <w:pPr>
        <w:ind w:left="244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0094BC">
      <w:start w:val="1"/>
      <w:numFmt w:val="lowerLetter"/>
      <w:lvlText w:val="%5)"/>
      <w:lvlJc w:val="left"/>
      <w:pPr>
        <w:ind w:left="316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128528">
      <w:start w:val="1"/>
      <w:numFmt w:val="lowerLetter"/>
      <w:lvlText w:val="%6)"/>
      <w:lvlJc w:val="left"/>
      <w:pPr>
        <w:ind w:left="38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4C7274">
      <w:start w:val="1"/>
      <w:numFmt w:val="lowerLetter"/>
      <w:lvlText w:val="%7)"/>
      <w:lvlJc w:val="left"/>
      <w:pPr>
        <w:ind w:left="460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54A670">
      <w:start w:val="1"/>
      <w:numFmt w:val="lowerLetter"/>
      <w:lvlText w:val="%8)"/>
      <w:lvlJc w:val="left"/>
      <w:pPr>
        <w:ind w:left="532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0C7DF0">
      <w:start w:val="1"/>
      <w:numFmt w:val="lowerLetter"/>
      <w:lvlText w:val="%9)"/>
      <w:lvlJc w:val="left"/>
      <w:pPr>
        <w:ind w:left="604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3AC27354"/>
    <w:multiLevelType w:val="hybridMultilevel"/>
    <w:tmpl w:val="23C0F120"/>
    <w:numStyleLink w:val="ImportedStyle8"/>
  </w:abstractNum>
  <w:abstractNum w:abstractNumId="37" w15:restartNumberingAfterBreak="0">
    <w:nsid w:val="3C9426FB"/>
    <w:multiLevelType w:val="hybridMultilevel"/>
    <w:tmpl w:val="6FAECC78"/>
    <w:styleLink w:val="ImportedStyle24"/>
    <w:lvl w:ilvl="0" w:tplc="B6683E0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D8B636">
      <w:start w:val="1"/>
      <w:numFmt w:val="lowerLetter"/>
      <w:lvlText w:val="%2."/>
      <w:lvlJc w:val="left"/>
      <w:pPr>
        <w:ind w:left="86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14A9D0">
      <w:start w:val="1"/>
      <w:numFmt w:val="lowerRoman"/>
      <w:lvlText w:val="%3."/>
      <w:lvlJc w:val="left"/>
      <w:pPr>
        <w:ind w:left="158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866CA0">
      <w:start w:val="1"/>
      <w:numFmt w:val="decimal"/>
      <w:lvlText w:val="%4."/>
      <w:lvlJc w:val="left"/>
      <w:pPr>
        <w:ind w:left="230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667386">
      <w:start w:val="1"/>
      <w:numFmt w:val="lowerLetter"/>
      <w:lvlText w:val="%5."/>
      <w:lvlJc w:val="left"/>
      <w:pPr>
        <w:ind w:left="302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246ED4">
      <w:start w:val="1"/>
      <w:numFmt w:val="lowerRoman"/>
      <w:lvlText w:val="%6."/>
      <w:lvlJc w:val="left"/>
      <w:pPr>
        <w:ind w:left="374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78E79E">
      <w:start w:val="1"/>
      <w:numFmt w:val="decimal"/>
      <w:lvlText w:val="%7."/>
      <w:lvlJc w:val="left"/>
      <w:pPr>
        <w:ind w:left="446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00344E">
      <w:start w:val="1"/>
      <w:numFmt w:val="lowerLetter"/>
      <w:lvlText w:val="%8."/>
      <w:lvlJc w:val="left"/>
      <w:pPr>
        <w:ind w:left="518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E80C80">
      <w:start w:val="1"/>
      <w:numFmt w:val="lowerRoman"/>
      <w:lvlText w:val="%9."/>
      <w:lvlJc w:val="left"/>
      <w:pPr>
        <w:ind w:left="590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40EF5266"/>
    <w:multiLevelType w:val="hybridMultilevel"/>
    <w:tmpl w:val="28F0D1E4"/>
    <w:numStyleLink w:val="ImportedStyle12"/>
  </w:abstractNum>
  <w:abstractNum w:abstractNumId="39" w15:restartNumberingAfterBreak="0">
    <w:nsid w:val="410A4DFD"/>
    <w:multiLevelType w:val="hybridMultilevel"/>
    <w:tmpl w:val="29E6DEE6"/>
    <w:numStyleLink w:val="ImportedStyle37"/>
  </w:abstractNum>
  <w:abstractNum w:abstractNumId="40" w15:restartNumberingAfterBreak="0">
    <w:nsid w:val="432063D8"/>
    <w:multiLevelType w:val="hybridMultilevel"/>
    <w:tmpl w:val="697EA3E6"/>
    <w:styleLink w:val="ImportedStyle18"/>
    <w:lvl w:ilvl="0" w:tplc="3FA40248">
      <w:start w:val="1"/>
      <w:numFmt w:val="lowerLetter"/>
      <w:lvlText w:val="%1)"/>
      <w:lvlJc w:val="left"/>
      <w:pPr>
        <w:ind w:left="113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DEAAB0">
      <w:start w:val="1"/>
      <w:numFmt w:val="lowerLetter"/>
      <w:lvlText w:val="%2."/>
      <w:lvlJc w:val="left"/>
      <w:pPr>
        <w:ind w:left="185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D87AD8">
      <w:start w:val="1"/>
      <w:numFmt w:val="lowerRoman"/>
      <w:lvlText w:val="%3."/>
      <w:lvlJc w:val="left"/>
      <w:pPr>
        <w:ind w:left="2574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AA1588">
      <w:start w:val="1"/>
      <w:numFmt w:val="decimal"/>
      <w:lvlText w:val="%4."/>
      <w:lvlJc w:val="left"/>
      <w:pPr>
        <w:ind w:left="329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C048F0">
      <w:start w:val="1"/>
      <w:numFmt w:val="lowerLetter"/>
      <w:lvlText w:val="%5."/>
      <w:lvlJc w:val="left"/>
      <w:pPr>
        <w:ind w:left="401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1A9EE4">
      <w:start w:val="1"/>
      <w:numFmt w:val="lowerRoman"/>
      <w:lvlText w:val="%6."/>
      <w:lvlJc w:val="left"/>
      <w:pPr>
        <w:ind w:left="4734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E6B88E">
      <w:start w:val="1"/>
      <w:numFmt w:val="decimal"/>
      <w:lvlText w:val="%7."/>
      <w:lvlJc w:val="left"/>
      <w:pPr>
        <w:ind w:left="545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06024">
      <w:start w:val="1"/>
      <w:numFmt w:val="lowerLetter"/>
      <w:lvlText w:val="%8."/>
      <w:lvlJc w:val="left"/>
      <w:pPr>
        <w:ind w:left="617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3C225C">
      <w:start w:val="1"/>
      <w:numFmt w:val="lowerRoman"/>
      <w:lvlText w:val="%9."/>
      <w:lvlJc w:val="left"/>
      <w:pPr>
        <w:ind w:left="6894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43A840D5"/>
    <w:multiLevelType w:val="hybridMultilevel"/>
    <w:tmpl w:val="BD9EF928"/>
    <w:styleLink w:val="ImportedStyle19"/>
    <w:lvl w:ilvl="0" w:tplc="11B812FC">
      <w:start w:val="1"/>
      <w:numFmt w:val="decimal"/>
      <w:lvlText w:val="%1)"/>
      <w:lvlJc w:val="left"/>
      <w:pPr>
        <w:ind w:left="851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4012BE">
      <w:start w:val="1"/>
      <w:numFmt w:val="lowerLetter"/>
      <w:lvlText w:val="%2."/>
      <w:lvlJc w:val="left"/>
      <w:pPr>
        <w:ind w:left="1145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AC6F54">
      <w:start w:val="1"/>
      <w:numFmt w:val="lowerRoman"/>
      <w:lvlText w:val="%3."/>
      <w:lvlJc w:val="left"/>
      <w:pPr>
        <w:ind w:left="1865" w:hanging="34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A67FA0">
      <w:start w:val="1"/>
      <w:numFmt w:val="decimal"/>
      <w:lvlText w:val="%4."/>
      <w:lvlJc w:val="left"/>
      <w:pPr>
        <w:ind w:left="2585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468D52">
      <w:start w:val="1"/>
      <w:numFmt w:val="lowerLetter"/>
      <w:lvlText w:val="%5."/>
      <w:lvlJc w:val="left"/>
      <w:pPr>
        <w:ind w:left="3305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32BCE8">
      <w:start w:val="1"/>
      <w:numFmt w:val="lowerRoman"/>
      <w:lvlText w:val="%6."/>
      <w:lvlJc w:val="left"/>
      <w:pPr>
        <w:ind w:left="4025" w:hanging="34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AA67FC">
      <w:start w:val="1"/>
      <w:numFmt w:val="decimal"/>
      <w:lvlText w:val="%7."/>
      <w:lvlJc w:val="left"/>
      <w:pPr>
        <w:ind w:left="4745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1C4638">
      <w:start w:val="1"/>
      <w:numFmt w:val="lowerLetter"/>
      <w:lvlText w:val="%8."/>
      <w:lvlJc w:val="left"/>
      <w:pPr>
        <w:ind w:left="5465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4CAC94">
      <w:start w:val="1"/>
      <w:numFmt w:val="lowerRoman"/>
      <w:lvlText w:val="%9."/>
      <w:lvlJc w:val="left"/>
      <w:pPr>
        <w:ind w:left="6185" w:hanging="34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43F85446"/>
    <w:multiLevelType w:val="hybridMultilevel"/>
    <w:tmpl w:val="D67AABE8"/>
    <w:numStyleLink w:val="ImportedStyle15"/>
  </w:abstractNum>
  <w:abstractNum w:abstractNumId="43" w15:restartNumberingAfterBreak="0">
    <w:nsid w:val="44C15A05"/>
    <w:multiLevelType w:val="hybridMultilevel"/>
    <w:tmpl w:val="87E4AEE2"/>
    <w:styleLink w:val="Bullets"/>
    <w:lvl w:ilvl="0" w:tplc="9C7E18C8">
      <w:start w:val="1"/>
      <w:numFmt w:val="bullet"/>
      <w:lvlText w:val="-"/>
      <w:lvlJc w:val="left"/>
      <w:pPr>
        <w:ind w:left="6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DCF7A8">
      <w:start w:val="1"/>
      <w:numFmt w:val="bullet"/>
      <w:lvlText w:val="-"/>
      <w:lvlJc w:val="left"/>
      <w:pPr>
        <w:ind w:left="12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F23B62">
      <w:start w:val="1"/>
      <w:numFmt w:val="bullet"/>
      <w:lvlText w:val="-"/>
      <w:lvlJc w:val="left"/>
      <w:pPr>
        <w:ind w:left="18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B6B8CE">
      <w:start w:val="1"/>
      <w:numFmt w:val="bullet"/>
      <w:lvlText w:val="-"/>
      <w:lvlJc w:val="left"/>
      <w:pPr>
        <w:ind w:left="24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122A78">
      <w:start w:val="1"/>
      <w:numFmt w:val="bullet"/>
      <w:lvlText w:val="-"/>
      <w:lvlJc w:val="left"/>
      <w:pPr>
        <w:ind w:left="30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048E06">
      <w:start w:val="1"/>
      <w:numFmt w:val="bullet"/>
      <w:lvlText w:val="-"/>
      <w:lvlJc w:val="left"/>
      <w:pPr>
        <w:ind w:left="36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544280">
      <w:start w:val="1"/>
      <w:numFmt w:val="bullet"/>
      <w:lvlText w:val="-"/>
      <w:lvlJc w:val="left"/>
      <w:pPr>
        <w:ind w:left="42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C42B3E">
      <w:start w:val="1"/>
      <w:numFmt w:val="bullet"/>
      <w:lvlText w:val="-"/>
      <w:lvlJc w:val="left"/>
      <w:pPr>
        <w:ind w:left="48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924526">
      <w:start w:val="1"/>
      <w:numFmt w:val="bullet"/>
      <w:lvlText w:val="-"/>
      <w:lvlJc w:val="left"/>
      <w:pPr>
        <w:ind w:left="54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4C20368"/>
    <w:multiLevelType w:val="hybridMultilevel"/>
    <w:tmpl w:val="982428B2"/>
    <w:styleLink w:val="ImportedStyle36"/>
    <w:lvl w:ilvl="0" w:tplc="ACACE2DE">
      <w:start w:val="1"/>
      <w:numFmt w:val="decimal"/>
      <w:lvlText w:val="%1."/>
      <w:lvlJc w:val="left"/>
      <w:pPr>
        <w:tabs>
          <w:tab w:val="num" w:pos="293"/>
          <w:tab w:val="left" w:pos="2340"/>
          <w:tab w:val="left" w:leader="dot" w:pos="702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586C36">
      <w:start w:val="1"/>
      <w:numFmt w:val="lowerLetter"/>
      <w:lvlText w:val="%2."/>
      <w:lvlJc w:val="left"/>
      <w:pPr>
        <w:tabs>
          <w:tab w:val="num" w:pos="567"/>
          <w:tab w:val="left" w:pos="2340"/>
          <w:tab w:val="left" w:leader="dot" w:pos="7027"/>
        </w:tabs>
        <w:ind w:left="84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52D108">
      <w:start w:val="1"/>
      <w:numFmt w:val="lowerRoman"/>
      <w:lvlText w:val="%3."/>
      <w:lvlJc w:val="left"/>
      <w:pPr>
        <w:tabs>
          <w:tab w:val="num" w:pos="393"/>
          <w:tab w:val="left" w:pos="2340"/>
          <w:tab w:val="left" w:leader="dot" w:pos="7027"/>
        </w:tabs>
        <w:ind w:left="667" w:hanging="6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409D5A">
      <w:start w:val="1"/>
      <w:numFmt w:val="decimal"/>
      <w:lvlText w:val="%4."/>
      <w:lvlJc w:val="left"/>
      <w:pPr>
        <w:tabs>
          <w:tab w:val="left" w:pos="293"/>
          <w:tab w:val="num" w:pos="1107"/>
          <w:tab w:val="left" w:pos="2340"/>
          <w:tab w:val="left" w:leader="dot" w:pos="7027"/>
        </w:tabs>
        <w:ind w:left="13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8E3798">
      <w:start w:val="1"/>
      <w:numFmt w:val="lowerLetter"/>
      <w:lvlText w:val="%5."/>
      <w:lvlJc w:val="left"/>
      <w:pPr>
        <w:tabs>
          <w:tab w:val="left" w:pos="293"/>
          <w:tab w:val="num" w:pos="1827"/>
          <w:tab w:val="left" w:pos="2340"/>
          <w:tab w:val="left" w:leader="dot" w:pos="7027"/>
        </w:tabs>
        <w:ind w:left="21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C418E8">
      <w:start w:val="1"/>
      <w:numFmt w:val="lowerRoman"/>
      <w:lvlText w:val="%6."/>
      <w:lvlJc w:val="left"/>
      <w:pPr>
        <w:tabs>
          <w:tab w:val="left" w:pos="293"/>
          <w:tab w:val="num" w:pos="2547"/>
          <w:tab w:val="left" w:leader="dot" w:pos="7027"/>
        </w:tabs>
        <w:ind w:left="2821" w:hanging="7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AAD472">
      <w:start w:val="1"/>
      <w:numFmt w:val="decimal"/>
      <w:lvlText w:val="%7."/>
      <w:lvlJc w:val="left"/>
      <w:pPr>
        <w:tabs>
          <w:tab w:val="left" w:pos="293"/>
          <w:tab w:val="left" w:pos="2340"/>
          <w:tab w:val="num" w:pos="3267"/>
          <w:tab w:val="left" w:leader="dot" w:pos="7027"/>
        </w:tabs>
        <w:ind w:left="354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BEC540">
      <w:start w:val="1"/>
      <w:numFmt w:val="lowerLetter"/>
      <w:lvlText w:val="%8."/>
      <w:lvlJc w:val="left"/>
      <w:pPr>
        <w:tabs>
          <w:tab w:val="left" w:pos="293"/>
          <w:tab w:val="left" w:pos="2340"/>
          <w:tab w:val="num" w:pos="3987"/>
          <w:tab w:val="left" w:leader="dot" w:pos="7027"/>
        </w:tabs>
        <w:ind w:left="42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5239CA">
      <w:start w:val="1"/>
      <w:numFmt w:val="lowerRoman"/>
      <w:lvlText w:val="%9."/>
      <w:lvlJc w:val="left"/>
      <w:pPr>
        <w:tabs>
          <w:tab w:val="left" w:pos="293"/>
          <w:tab w:val="left" w:pos="2340"/>
          <w:tab w:val="num" w:pos="4707"/>
          <w:tab w:val="left" w:leader="dot" w:pos="7027"/>
        </w:tabs>
        <w:ind w:left="4981" w:hanging="7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45EE6F06"/>
    <w:multiLevelType w:val="hybridMultilevel"/>
    <w:tmpl w:val="F69C7038"/>
    <w:styleLink w:val="ImportedStyle13"/>
    <w:lvl w:ilvl="0" w:tplc="A6E2B52E">
      <w:start w:val="1"/>
      <w:numFmt w:val="decimal"/>
      <w:lvlText w:val="%1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36B04A">
      <w:start w:val="1"/>
      <w:numFmt w:val="decimal"/>
      <w:lvlText w:val="%2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8213F6">
      <w:start w:val="1"/>
      <w:numFmt w:val="decimal"/>
      <w:lvlText w:val="%3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B66B34">
      <w:start w:val="1"/>
      <w:numFmt w:val="decimal"/>
      <w:lvlText w:val="%4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B46796">
      <w:start w:val="1"/>
      <w:numFmt w:val="decimal"/>
      <w:lvlText w:val="%5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4AE78C">
      <w:start w:val="1"/>
      <w:numFmt w:val="decimal"/>
      <w:lvlText w:val="%6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A6DBD6">
      <w:start w:val="1"/>
      <w:numFmt w:val="decimal"/>
      <w:lvlText w:val="%7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82EFE8">
      <w:start w:val="1"/>
      <w:numFmt w:val="decimal"/>
      <w:lvlText w:val="%8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A69E92">
      <w:start w:val="1"/>
      <w:numFmt w:val="decimal"/>
      <w:lvlText w:val="%9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46225958"/>
    <w:multiLevelType w:val="hybridMultilevel"/>
    <w:tmpl w:val="D5EA145E"/>
    <w:numStyleLink w:val="ImportedStyle34"/>
  </w:abstractNum>
  <w:abstractNum w:abstractNumId="47" w15:restartNumberingAfterBreak="0">
    <w:nsid w:val="46393A98"/>
    <w:multiLevelType w:val="hybridMultilevel"/>
    <w:tmpl w:val="150CB7E0"/>
    <w:styleLink w:val="ImportedStyle21"/>
    <w:lvl w:ilvl="0" w:tplc="A4EA5796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8E1C4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72E4C0">
      <w:start w:val="1"/>
      <w:numFmt w:val="lowerRoman"/>
      <w:lvlText w:val="%3."/>
      <w:lvlJc w:val="left"/>
      <w:pPr>
        <w:ind w:left="2007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2E494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C27A5E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146A8E">
      <w:start w:val="1"/>
      <w:numFmt w:val="lowerRoman"/>
      <w:lvlText w:val="%6."/>
      <w:lvlJc w:val="left"/>
      <w:pPr>
        <w:ind w:left="4167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A0352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74CA7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2A7946">
      <w:start w:val="1"/>
      <w:numFmt w:val="lowerRoman"/>
      <w:lvlText w:val="%9."/>
      <w:lvlJc w:val="left"/>
      <w:pPr>
        <w:ind w:left="6327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47AD6BC0"/>
    <w:multiLevelType w:val="hybridMultilevel"/>
    <w:tmpl w:val="39B4FC62"/>
    <w:numStyleLink w:val="ImportedStyle29"/>
  </w:abstractNum>
  <w:abstractNum w:abstractNumId="49" w15:restartNumberingAfterBreak="0">
    <w:nsid w:val="48227C3C"/>
    <w:multiLevelType w:val="hybridMultilevel"/>
    <w:tmpl w:val="F69C7038"/>
    <w:numStyleLink w:val="ImportedStyle13"/>
  </w:abstractNum>
  <w:abstractNum w:abstractNumId="50" w15:restartNumberingAfterBreak="0">
    <w:nsid w:val="48E2396E"/>
    <w:multiLevelType w:val="hybridMultilevel"/>
    <w:tmpl w:val="EC22779A"/>
    <w:numStyleLink w:val="ImportedStyle35"/>
  </w:abstractNum>
  <w:abstractNum w:abstractNumId="51" w15:restartNumberingAfterBreak="0">
    <w:nsid w:val="492E2D93"/>
    <w:multiLevelType w:val="hybridMultilevel"/>
    <w:tmpl w:val="5A12B6B2"/>
    <w:numStyleLink w:val="ImportedStyle39"/>
  </w:abstractNum>
  <w:abstractNum w:abstractNumId="52" w15:restartNumberingAfterBreak="0">
    <w:nsid w:val="496435CF"/>
    <w:multiLevelType w:val="multilevel"/>
    <w:tmpl w:val="17A43EFE"/>
    <w:styleLink w:val="ImportedStyle11"/>
    <w:lvl w:ilvl="0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25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360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39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49877D7D"/>
    <w:multiLevelType w:val="hybridMultilevel"/>
    <w:tmpl w:val="982428B2"/>
    <w:numStyleLink w:val="ImportedStyle36"/>
  </w:abstractNum>
  <w:abstractNum w:abstractNumId="54" w15:restartNumberingAfterBreak="0">
    <w:nsid w:val="4AA13C35"/>
    <w:multiLevelType w:val="hybridMultilevel"/>
    <w:tmpl w:val="A9362506"/>
    <w:numStyleLink w:val="ImportedStyle6"/>
  </w:abstractNum>
  <w:abstractNum w:abstractNumId="55" w15:restartNumberingAfterBreak="0">
    <w:nsid w:val="4C702A6B"/>
    <w:multiLevelType w:val="multilevel"/>
    <w:tmpl w:val="0506FEAA"/>
    <w:styleLink w:val="ImportedStyle3"/>
    <w:lvl w:ilvl="0">
      <w:start w:val="1"/>
      <w:numFmt w:val="decimal"/>
      <w:lvlText w:val="%1."/>
      <w:lvlJc w:val="left"/>
      <w:pPr>
        <w:ind w:left="295" w:hanging="2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789" w:hanging="7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09" w:hanging="7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229" w:hanging="7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09" w:hanging="114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29" w:hanging="114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09" w:hanging="15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29" w:hanging="15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4FA773EA"/>
    <w:multiLevelType w:val="hybridMultilevel"/>
    <w:tmpl w:val="C8A6FDC8"/>
    <w:numStyleLink w:val="ImportedStyle10"/>
  </w:abstractNum>
  <w:abstractNum w:abstractNumId="57" w15:restartNumberingAfterBreak="0">
    <w:nsid w:val="51893568"/>
    <w:multiLevelType w:val="hybridMultilevel"/>
    <w:tmpl w:val="3DE4DAF4"/>
    <w:styleLink w:val="ImportedStyle23"/>
    <w:lvl w:ilvl="0" w:tplc="3D6CB64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6E4038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4AE946">
      <w:start w:val="1"/>
      <w:numFmt w:val="lowerRoman"/>
      <w:lvlText w:val="%3."/>
      <w:lvlJc w:val="left"/>
      <w:pPr>
        <w:ind w:left="229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1C3CF4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0E7100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1E1EC6">
      <w:start w:val="1"/>
      <w:numFmt w:val="lowerRoman"/>
      <w:lvlText w:val="%6."/>
      <w:lvlJc w:val="left"/>
      <w:pPr>
        <w:ind w:left="445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1E8838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E66C1C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20770E">
      <w:start w:val="1"/>
      <w:numFmt w:val="lowerRoman"/>
      <w:lvlText w:val="%9."/>
      <w:lvlJc w:val="left"/>
      <w:pPr>
        <w:ind w:left="661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52635A74"/>
    <w:multiLevelType w:val="hybridMultilevel"/>
    <w:tmpl w:val="C03C4A2A"/>
    <w:numStyleLink w:val="ImportedStyle2"/>
  </w:abstractNum>
  <w:abstractNum w:abstractNumId="59" w15:restartNumberingAfterBreak="0">
    <w:nsid w:val="528F7EAA"/>
    <w:multiLevelType w:val="hybridMultilevel"/>
    <w:tmpl w:val="054472E8"/>
    <w:styleLink w:val="ImportedStyle33"/>
    <w:lvl w:ilvl="0" w:tplc="B1F6D0B4">
      <w:start w:val="1"/>
      <w:numFmt w:val="lowerLetter"/>
      <w:lvlText w:val="%1."/>
      <w:lvlJc w:val="left"/>
      <w:pPr>
        <w:tabs>
          <w:tab w:val="num" w:pos="295"/>
          <w:tab w:val="left" w:pos="360"/>
          <w:tab w:val="left" w:pos="426"/>
          <w:tab w:val="left" w:pos="720"/>
        </w:tabs>
        <w:ind w:left="361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6212C4">
      <w:start w:val="1"/>
      <w:numFmt w:val="decimal"/>
      <w:lvlText w:val="%2."/>
      <w:lvlJc w:val="left"/>
      <w:pPr>
        <w:tabs>
          <w:tab w:val="num" w:pos="360"/>
          <w:tab w:val="left" w:pos="426"/>
          <w:tab w:val="left" w:pos="720"/>
        </w:tabs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78F196">
      <w:start w:val="1"/>
      <w:numFmt w:val="decimal"/>
      <w:lvlText w:val="%3."/>
      <w:lvlJc w:val="left"/>
      <w:pPr>
        <w:tabs>
          <w:tab w:val="left" w:pos="360"/>
          <w:tab w:val="left" w:pos="426"/>
          <w:tab w:val="left" w:pos="720"/>
          <w:tab w:val="num" w:pos="1326"/>
        </w:tabs>
        <w:ind w:left="1392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BBAC37DA">
      <w:start w:val="1"/>
      <w:numFmt w:val="decimal"/>
      <w:lvlText w:val="%4."/>
      <w:lvlJc w:val="left"/>
      <w:pPr>
        <w:tabs>
          <w:tab w:val="left" w:pos="360"/>
          <w:tab w:val="left" w:pos="426"/>
          <w:tab w:val="left" w:pos="720"/>
          <w:tab w:val="num" w:pos="1866"/>
        </w:tabs>
        <w:ind w:left="1932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587262">
      <w:start w:val="1"/>
      <w:numFmt w:val="lowerLetter"/>
      <w:lvlText w:val="%5."/>
      <w:lvlJc w:val="left"/>
      <w:pPr>
        <w:tabs>
          <w:tab w:val="left" w:pos="360"/>
          <w:tab w:val="left" w:pos="426"/>
          <w:tab w:val="left" w:pos="720"/>
          <w:tab w:val="num" w:pos="2586"/>
        </w:tabs>
        <w:ind w:left="2652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BC">
      <w:start w:val="1"/>
      <w:numFmt w:val="lowerRoman"/>
      <w:lvlText w:val="%6."/>
      <w:lvlJc w:val="left"/>
      <w:pPr>
        <w:tabs>
          <w:tab w:val="left" w:pos="360"/>
          <w:tab w:val="left" w:pos="426"/>
          <w:tab w:val="left" w:pos="720"/>
          <w:tab w:val="num" w:pos="3306"/>
        </w:tabs>
        <w:ind w:left="3372" w:hanging="4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4CFC2">
      <w:start w:val="1"/>
      <w:numFmt w:val="decimal"/>
      <w:lvlText w:val="%7."/>
      <w:lvlJc w:val="left"/>
      <w:pPr>
        <w:tabs>
          <w:tab w:val="left" w:pos="360"/>
          <w:tab w:val="left" w:pos="426"/>
          <w:tab w:val="left" w:pos="720"/>
          <w:tab w:val="num" w:pos="4026"/>
        </w:tabs>
        <w:ind w:left="4092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C63AA0">
      <w:start w:val="1"/>
      <w:numFmt w:val="lowerLetter"/>
      <w:lvlText w:val="%8."/>
      <w:lvlJc w:val="left"/>
      <w:pPr>
        <w:tabs>
          <w:tab w:val="left" w:pos="360"/>
          <w:tab w:val="left" w:pos="426"/>
          <w:tab w:val="left" w:pos="720"/>
          <w:tab w:val="num" w:pos="4746"/>
        </w:tabs>
        <w:ind w:left="4812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2EFBEA">
      <w:start w:val="1"/>
      <w:numFmt w:val="lowerRoman"/>
      <w:lvlText w:val="%9."/>
      <w:lvlJc w:val="left"/>
      <w:pPr>
        <w:tabs>
          <w:tab w:val="left" w:pos="360"/>
          <w:tab w:val="left" w:pos="426"/>
          <w:tab w:val="left" w:pos="720"/>
          <w:tab w:val="num" w:pos="5466"/>
        </w:tabs>
        <w:ind w:left="5532" w:hanging="4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5354765B"/>
    <w:multiLevelType w:val="hybridMultilevel"/>
    <w:tmpl w:val="87D46686"/>
    <w:styleLink w:val="ImportedStyle31"/>
    <w:lvl w:ilvl="0" w:tplc="83224F28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5A958E">
      <w:start w:val="1"/>
      <w:numFmt w:val="decimal"/>
      <w:lvlText w:val="%2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5893CE">
      <w:start w:val="1"/>
      <w:numFmt w:val="decimal"/>
      <w:lvlText w:val="%3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8AD2FC">
      <w:start w:val="1"/>
      <w:numFmt w:val="decimal"/>
      <w:lvlText w:val="%4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D80470">
      <w:start w:val="1"/>
      <w:numFmt w:val="decimal"/>
      <w:lvlText w:val="%5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364820">
      <w:start w:val="1"/>
      <w:numFmt w:val="decimal"/>
      <w:lvlText w:val="%6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4C6B78">
      <w:start w:val="1"/>
      <w:numFmt w:val="decimal"/>
      <w:lvlText w:val="%7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A06CE8">
      <w:start w:val="1"/>
      <w:numFmt w:val="decimal"/>
      <w:lvlText w:val="%8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368D36">
      <w:start w:val="1"/>
      <w:numFmt w:val="decimal"/>
      <w:lvlText w:val="%9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58340259"/>
    <w:multiLevelType w:val="multilevel"/>
    <w:tmpl w:val="0506FEAA"/>
    <w:numStyleLink w:val="ImportedStyle3"/>
  </w:abstractNum>
  <w:abstractNum w:abstractNumId="62" w15:restartNumberingAfterBreak="0">
    <w:nsid w:val="58ED3A3B"/>
    <w:multiLevelType w:val="hybridMultilevel"/>
    <w:tmpl w:val="34A2A596"/>
    <w:numStyleLink w:val="ImportedStyle400"/>
  </w:abstractNum>
  <w:abstractNum w:abstractNumId="63" w15:restartNumberingAfterBreak="0">
    <w:nsid w:val="59D20C5D"/>
    <w:multiLevelType w:val="hybridMultilevel"/>
    <w:tmpl w:val="232E0C24"/>
    <w:numStyleLink w:val="ImportedStyle25"/>
  </w:abstractNum>
  <w:abstractNum w:abstractNumId="64" w15:restartNumberingAfterBreak="0">
    <w:nsid w:val="5B661C7E"/>
    <w:multiLevelType w:val="hybridMultilevel"/>
    <w:tmpl w:val="88A45E34"/>
    <w:styleLink w:val="ImportedStyle20"/>
    <w:lvl w:ilvl="0" w:tplc="5380D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D43C6A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E6C82E">
      <w:start w:val="1"/>
      <w:numFmt w:val="lowerRoman"/>
      <w:lvlText w:val="%3."/>
      <w:lvlJc w:val="left"/>
      <w:pPr>
        <w:ind w:left="18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496F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AC7B2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DC6852">
      <w:start w:val="1"/>
      <w:numFmt w:val="lowerRoman"/>
      <w:lvlText w:val="%6."/>
      <w:lvlJc w:val="left"/>
      <w:pPr>
        <w:ind w:left="39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C8E0D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F8917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020514">
      <w:start w:val="1"/>
      <w:numFmt w:val="lowerRoman"/>
      <w:lvlText w:val="%9."/>
      <w:lvlJc w:val="left"/>
      <w:pPr>
        <w:ind w:left="61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5C6015B2"/>
    <w:multiLevelType w:val="hybridMultilevel"/>
    <w:tmpl w:val="4D122504"/>
    <w:numStyleLink w:val="ImportedStyle27"/>
  </w:abstractNum>
  <w:abstractNum w:abstractNumId="66" w15:restartNumberingAfterBreak="0">
    <w:nsid w:val="5CA5720B"/>
    <w:multiLevelType w:val="multilevel"/>
    <w:tmpl w:val="E340A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7" w15:restartNumberingAfterBreak="0">
    <w:nsid w:val="60E45604"/>
    <w:multiLevelType w:val="hybridMultilevel"/>
    <w:tmpl w:val="3DE4DAF4"/>
    <w:numStyleLink w:val="ImportedStyle23"/>
  </w:abstractNum>
  <w:abstractNum w:abstractNumId="68" w15:restartNumberingAfterBreak="0">
    <w:nsid w:val="64F4444E"/>
    <w:multiLevelType w:val="hybridMultilevel"/>
    <w:tmpl w:val="4832F760"/>
    <w:styleLink w:val="ImportedStyle22"/>
    <w:lvl w:ilvl="0" w:tplc="B1DE3E6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364DBA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02C264">
      <w:start w:val="1"/>
      <w:numFmt w:val="lowerRoman"/>
      <w:lvlText w:val="%3."/>
      <w:lvlJc w:val="left"/>
      <w:pPr>
        <w:ind w:left="229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283CCE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12E356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E8B2BA">
      <w:start w:val="1"/>
      <w:numFmt w:val="lowerRoman"/>
      <w:lvlText w:val="%6."/>
      <w:lvlJc w:val="left"/>
      <w:pPr>
        <w:ind w:left="445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08FF4A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D219E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B284F6">
      <w:start w:val="1"/>
      <w:numFmt w:val="lowerRoman"/>
      <w:lvlText w:val="%9."/>
      <w:lvlJc w:val="left"/>
      <w:pPr>
        <w:ind w:left="661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6503755E"/>
    <w:multiLevelType w:val="hybridMultilevel"/>
    <w:tmpl w:val="BD9EF928"/>
    <w:numStyleLink w:val="ImportedStyle19"/>
  </w:abstractNum>
  <w:abstractNum w:abstractNumId="70" w15:restartNumberingAfterBreak="0">
    <w:nsid w:val="65070DB0"/>
    <w:multiLevelType w:val="multilevel"/>
    <w:tmpl w:val="17A43EFE"/>
    <w:numStyleLink w:val="ImportedStyle11"/>
  </w:abstractNum>
  <w:abstractNum w:abstractNumId="71" w15:restartNumberingAfterBreak="0">
    <w:nsid w:val="653B47F4"/>
    <w:multiLevelType w:val="hybridMultilevel"/>
    <w:tmpl w:val="232E0C24"/>
    <w:styleLink w:val="ImportedStyle25"/>
    <w:lvl w:ilvl="0" w:tplc="41BE7E54">
      <w:start w:val="1"/>
      <w:numFmt w:val="decimal"/>
      <w:lvlText w:val="%1)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60BB02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685234">
      <w:start w:val="1"/>
      <w:numFmt w:val="lowerRoman"/>
      <w:lvlText w:val="%3."/>
      <w:lvlJc w:val="left"/>
      <w:pPr>
        <w:ind w:left="157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C267CA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F00C48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0241B6">
      <w:start w:val="1"/>
      <w:numFmt w:val="lowerRoman"/>
      <w:lvlText w:val="%6."/>
      <w:lvlJc w:val="left"/>
      <w:pPr>
        <w:ind w:left="373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5226A4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6813A6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52242E">
      <w:start w:val="1"/>
      <w:numFmt w:val="lowerRoman"/>
      <w:lvlText w:val="%9."/>
      <w:lvlJc w:val="left"/>
      <w:pPr>
        <w:ind w:left="589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67AD23A9"/>
    <w:multiLevelType w:val="multilevel"/>
    <w:tmpl w:val="67DA6CC8"/>
    <w:numStyleLink w:val="ImportedStyle4"/>
  </w:abstractNum>
  <w:abstractNum w:abstractNumId="73" w15:restartNumberingAfterBreak="0">
    <w:nsid w:val="68E26FDF"/>
    <w:multiLevelType w:val="multilevel"/>
    <w:tmpl w:val="3AD434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4" w15:restartNumberingAfterBreak="0">
    <w:nsid w:val="695A743E"/>
    <w:multiLevelType w:val="multilevel"/>
    <w:tmpl w:val="6FAEBE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 w:val="0"/>
      </w:rPr>
    </w:lvl>
  </w:abstractNum>
  <w:abstractNum w:abstractNumId="75" w15:restartNumberingAfterBreak="0">
    <w:nsid w:val="69E00610"/>
    <w:multiLevelType w:val="hybridMultilevel"/>
    <w:tmpl w:val="6754965A"/>
    <w:styleLink w:val="ImportedStyle1"/>
    <w:lvl w:ilvl="0" w:tplc="7C3ECF7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FC2C7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66C10">
      <w:start w:val="1"/>
      <w:numFmt w:val="lowerRoman"/>
      <w:lvlText w:val="%3."/>
      <w:lvlJc w:val="left"/>
      <w:pPr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227E88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5C4FE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046AAC">
      <w:start w:val="1"/>
      <w:numFmt w:val="lowerRoman"/>
      <w:lvlText w:val="%6."/>
      <w:lvlJc w:val="left"/>
      <w:pPr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006BD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C83C1E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A2BC4">
      <w:start w:val="1"/>
      <w:numFmt w:val="lowerRoman"/>
      <w:lvlText w:val="%9."/>
      <w:lvlJc w:val="left"/>
      <w:pPr>
        <w:ind w:left="604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6ACE302E"/>
    <w:multiLevelType w:val="hybridMultilevel"/>
    <w:tmpl w:val="36387CA2"/>
    <w:styleLink w:val="ImportedStyle38"/>
    <w:lvl w:ilvl="0" w:tplc="BF54A4CC">
      <w:start w:val="1"/>
      <w:numFmt w:val="decimal"/>
      <w:lvlText w:val="%1."/>
      <w:lvlJc w:val="left"/>
      <w:pPr>
        <w:tabs>
          <w:tab w:val="left" w:pos="234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889842">
      <w:start w:val="1"/>
      <w:numFmt w:val="decimal"/>
      <w:lvlText w:val="%2."/>
      <w:lvlJc w:val="left"/>
      <w:pPr>
        <w:tabs>
          <w:tab w:val="num" w:pos="720"/>
          <w:tab w:val="left" w:pos="1440"/>
        </w:tabs>
        <w:ind w:left="14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C43BAE">
      <w:start w:val="1"/>
      <w:numFmt w:val="lowerRoman"/>
      <w:lvlText w:val="%3."/>
      <w:lvlJc w:val="left"/>
      <w:pPr>
        <w:tabs>
          <w:tab w:val="left" w:pos="720"/>
          <w:tab w:val="num" w:pos="2160"/>
        </w:tabs>
        <w:ind w:left="2880" w:hanging="1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8C7CA4">
      <w:start w:val="1"/>
      <w:numFmt w:val="decimal"/>
      <w:lvlText w:val="%4."/>
      <w:lvlJc w:val="left"/>
      <w:pPr>
        <w:tabs>
          <w:tab w:val="left" w:pos="720"/>
          <w:tab w:val="left" w:pos="1440"/>
          <w:tab w:val="num" w:pos="2880"/>
        </w:tabs>
        <w:ind w:left="36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70D8C8">
      <w:start w:val="1"/>
      <w:numFmt w:val="lowerLetter"/>
      <w:lvlText w:val="%5."/>
      <w:lvlJc w:val="left"/>
      <w:pPr>
        <w:tabs>
          <w:tab w:val="left" w:pos="720"/>
          <w:tab w:val="left" w:pos="1440"/>
          <w:tab w:val="num" w:pos="3600"/>
        </w:tabs>
        <w:ind w:left="432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E2EB0A">
      <w:start w:val="1"/>
      <w:numFmt w:val="lowerRoman"/>
      <w:lvlText w:val="%6."/>
      <w:lvlJc w:val="left"/>
      <w:pPr>
        <w:tabs>
          <w:tab w:val="left" w:pos="720"/>
          <w:tab w:val="left" w:pos="1440"/>
          <w:tab w:val="num" w:pos="4320"/>
        </w:tabs>
        <w:ind w:left="5040" w:hanging="1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56DE28">
      <w:start w:val="1"/>
      <w:numFmt w:val="decimal"/>
      <w:lvlText w:val="%7."/>
      <w:lvlJc w:val="left"/>
      <w:pPr>
        <w:tabs>
          <w:tab w:val="left" w:pos="720"/>
          <w:tab w:val="left" w:pos="1440"/>
          <w:tab w:val="num" w:pos="5040"/>
        </w:tabs>
        <w:ind w:left="576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C62918">
      <w:start w:val="1"/>
      <w:numFmt w:val="lowerLetter"/>
      <w:lvlText w:val="%8."/>
      <w:lvlJc w:val="left"/>
      <w:pPr>
        <w:tabs>
          <w:tab w:val="left" w:pos="720"/>
          <w:tab w:val="left" w:pos="1440"/>
          <w:tab w:val="num" w:pos="5760"/>
        </w:tabs>
        <w:ind w:left="648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B47D90">
      <w:start w:val="1"/>
      <w:numFmt w:val="lowerRoman"/>
      <w:lvlText w:val="%9."/>
      <w:lvlJc w:val="left"/>
      <w:pPr>
        <w:tabs>
          <w:tab w:val="left" w:pos="720"/>
          <w:tab w:val="left" w:pos="1440"/>
          <w:tab w:val="num" w:pos="6480"/>
        </w:tabs>
        <w:ind w:left="7200" w:hanging="1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6B5F6EED"/>
    <w:multiLevelType w:val="hybridMultilevel"/>
    <w:tmpl w:val="2DBCDB92"/>
    <w:numStyleLink w:val="ImportedStyle16"/>
  </w:abstractNum>
  <w:abstractNum w:abstractNumId="78" w15:restartNumberingAfterBreak="0">
    <w:nsid w:val="6CF7057B"/>
    <w:multiLevelType w:val="hybridMultilevel"/>
    <w:tmpl w:val="150CB7E0"/>
    <w:numStyleLink w:val="ImportedStyle21"/>
  </w:abstractNum>
  <w:abstractNum w:abstractNumId="79" w15:restartNumberingAfterBreak="0">
    <w:nsid w:val="6F333909"/>
    <w:multiLevelType w:val="hybridMultilevel"/>
    <w:tmpl w:val="88A45E34"/>
    <w:numStyleLink w:val="ImportedStyle20"/>
  </w:abstractNum>
  <w:abstractNum w:abstractNumId="80" w15:restartNumberingAfterBreak="0">
    <w:nsid w:val="6F59715A"/>
    <w:multiLevelType w:val="hybridMultilevel"/>
    <w:tmpl w:val="D67AABE8"/>
    <w:styleLink w:val="ImportedStyle15"/>
    <w:lvl w:ilvl="0" w:tplc="7CA0A9BA">
      <w:start w:val="1"/>
      <w:numFmt w:val="decimal"/>
      <w:lvlText w:val="%1)"/>
      <w:lvlJc w:val="left"/>
      <w:pPr>
        <w:ind w:left="85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C8D310">
      <w:start w:val="1"/>
      <w:numFmt w:val="lowerLetter"/>
      <w:lvlText w:val="%2."/>
      <w:lvlJc w:val="left"/>
      <w:pPr>
        <w:ind w:left="157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288F7A">
      <w:start w:val="1"/>
      <w:numFmt w:val="lowerRoman"/>
      <w:lvlText w:val="%3."/>
      <w:lvlJc w:val="left"/>
      <w:pPr>
        <w:ind w:left="2291" w:hanging="34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46FB2E">
      <w:start w:val="1"/>
      <w:numFmt w:val="decimal"/>
      <w:lvlText w:val="%4."/>
      <w:lvlJc w:val="left"/>
      <w:pPr>
        <w:ind w:left="301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8BE7D28">
      <w:start w:val="1"/>
      <w:numFmt w:val="lowerLetter"/>
      <w:lvlText w:val="%5."/>
      <w:lvlJc w:val="left"/>
      <w:pPr>
        <w:ind w:left="373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184DCCE">
      <w:start w:val="1"/>
      <w:numFmt w:val="lowerRoman"/>
      <w:lvlText w:val="%6."/>
      <w:lvlJc w:val="left"/>
      <w:pPr>
        <w:ind w:left="4451" w:hanging="34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1C2BEC2">
      <w:start w:val="1"/>
      <w:numFmt w:val="decimal"/>
      <w:lvlText w:val="%7."/>
      <w:lvlJc w:val="left"/>
      <w:pPr>
        <w:ind w:left="517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06CBBF4">
      <w:start w:val="1"/>
      <w:numFmt w:val="lowerLetter"/>
      <w:lvlText w:val="%8."/>
      <w:lvlJc w:val="left"/>
      <w:pPr>
        <w:ind w:left="589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118642A">
      <w:start w:val="1"/>
      <w:numFmt w:val="lowerRoman"/>
      <w:lvlText w:val="%9."/>
      <w:lvlJc w:val="left"/>
      <w:pPr>
        <w:ind w:left="6611" w:hanging="34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719D57EB"/>
    <w:multiLevelType w:val="hybridMultilevel"/>
    <w:tmpl w:val="2DBCDB92"/>
    <w:styleLink w:val="ImportedStyle16"/>
    <w:lvl w:ilvl="0" w:tplc="F8E4FD74">
      <w:start w:val="1"/>
      <w:numFmt w:val="lowerLetter"/>
      <w:lvlText w:val="%1)"/>
      <w:lvlJc w:val="left"/>
      <w:pPr>
        <w:ind w:left="1276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02BD5E">
      <w:start w:val="1"/>
      <w:numFmt w:val="lowerLetter"/>
      <w:lvlText w:val="%2)"/>
      <w:lvlJc w:val="left"/>
      <w:pPr>
        <w:ind w:left="114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E07C5A">
      <w:start w:val="1"/>
      <w:numFmt w:val="lowerLetter"/>
      <w:lvlText w:val="%3)"/>
      <w:lvlJc w:val="left"/>
      <w:pPr>
        <w:ind w:left="186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F8FBD0">
      <w:start w:val="1"/>
      <w:numFmt w:val="lowerLetter"/>
      <w:lvlText w:val="%4)"/>
      <w:lvlJc w:val="left"/>
      <w:pPr>
        <w:ind w:left="258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A46448">
      <w:start w:val="1"/>
      <w:numFmt w:val="lowerLetter"/>
      <w:lvlText w:val="%5)"/>
      <w:lvlJc w:val="left"/>
      <w:pPr>
        <w:ind w:left="330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6EA738">
      <w:start w:val="1"/>
      <w:numFmt w:val="lowerLetter"/>
      <w:lvlText w:val="%6)"/>
      <w:lvlJc w:val="left"/>
      <w:pPr>
        <w:ind w:left="402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427202">
      <w:start w:val="1"/>
      <w:numFmt w:val="lowerLetter"/>
      <w:lvlText w:val="%7)"/>
      <w:lvlJc w:val="left"/>
      <w:pPr>
        <w:ind w:left="474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0CB3CA">
      <w:start w:val="1"/>
      <w:numFmt w:val="lowerLetter"/>
      <w:lvlText w:val="%8)"/>
      <w:lvlJc w:val="left"/>
      <w:pPr>
        <w:ind w:left="546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7A22EA">
      <w:start w:val="1"/>
      <w:numFmt w:val="lowerLetter"/>
      <w:lvlText w:val="%9)"/>
      <w:lvlJc w:val="left"/>
      <w:pPr>
        <w:ind w:left="618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7246383F"/>
    <w:multiLevelType w:val="hybridMultilevel"/>
    <w:tmpl w:val="FF24B2CE"/>
    <w:styleLink w:val="ImportedStyle42"/>
    <w:lvl w:ilvl="0" w:tplc="35B862C2">
      <w:start w:val="1"/>
      <w:numFmt w:val="decimal"/>
      <w:suff w:val="nothing"/>
      <w:lvlText w:val="%1."/>
      <w:lvlJc w:val="left"/>
      <w:pPr>
        <w:tabs>
          <w:tab w:val="left" w:pos="211"/>
        </w:tabs>
        <w:ind w:left="1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3EFCB2">
      <w:start w:val="1"/>
      <w:numFmt w:val="lowerLetter"/>
      <w:suff w:val="nothing"/>
      <w:lvlText w:val="%2."/>
      <w:lvlJc w:val="left"/>
      <w:pPr>
        <w:tabs>
          <w:tab w:val="left" w:pos="211"/>
        </w:tabs>
        <w:ind w:left="86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D8B214">
      <w:start w:val="1"/>
      <w:numFmt w:val="lowerRoman"/>
      <w:lvlText w:val="%3."/>
      <w:lvlJc w:val="left"/>
      <w:pPr>
        <w:tabs>
          <w:tab w:val="left" w:pos="211"/>
        </w:tabs>
        <w:ind w:left="1582" w:hanging="6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4A2844">
      <w:start w:val="1"/>
      <w:numFmt w:val="decimal"/>
      <w:suff w:val="nothing"/>
      <w:lvlText w:val="%4."/>
      <w:lvlJc w:val="left"/>
      <w:pPr>
        <w:tabs>
          <w:tab w:val="left" w:pos="211"/>
        </w:tabs>
        <w:ind w:left="230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4865D8">
      <w:start w:val="1"/>
      <w:numFmt w:val="lowerLetter"/>
      <w:suff w:val="nothing"/>
      <w:lvlText w:val="%5."/>
      <w:lvlJc w:val="left"/>
      <w:pPr>
        <w:tabs>
          <w:tab w:val="left" w:pos="211"/>
        </w:tabs>
        <w:ind w:left="302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D84024">
      <w:start w:val="1"/>
      <w:numFmt w:val="lowerRoman"/>
      <w:lvlText w:val="%6."/>
      <w:lvlJc w:val="left"/>
      <w:pPr>
        <w:tabs>
          <w:tab w:val="left" w:pos="211"/>
        </w:tabs>
        <w:ind w:left="3742" w:hanging="56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2811EA">
      <w:start w:val="1"/>
      <w:numFmt w:val="decimal"/>
      <w:suff w:val="nothing"/>
      <w:lvlText w:val="%7."/>
      <w:lvlJc w:val="left"/>
      <w:pPr>
        <w:tabs>
          <w:tab w:val="left" w:pos="211"/>
        </w:tabs>
        <w:ind w:left="446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2C04C2">
      <w:start w:val="1"/>
      <w:numFmt w:val="lowerLetter"/>
      <w:suff w:val="nothing"/>
      <w:lvlText w:val="%8."/>
      <w:lvlJc w:val="left"/>
      <w:pPr>
        <w:tabs>
          <w:tab w:val="left" w:pos="211"/>
        </w:tabs>
        <w:ind w:left="518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0C7E16">
      <w:start w:val="1"/>
      <w:numFmt w:val="lowerRoman"/>
      <w:lvlText w:val="%9."/>
      <w:lvlJc w:val="left"/>
      <w:pPr>
        <w:tabs>
          <w:tab w:val="left" w:pos="211"/>
        </w:tabs>
        <w:ind w:left="5902" w:hanging="53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75865C38"/>
    <w:multiLevelType w:val="hybridMultilevel"/>
    <w:tmpl w:val="44AE352A"/>
    <w:numStyleLink w:val="ImportedStyle30"/>
  </w:abstractNum>
  <w:abstractNum w:abstractNumId="84" w15:restartNumberingAfterBreak="0">
    <w:nsid w:val="76AF7957"/>
    <w:multiLevelType w:val="hybridMultilevel"/>
    <w:tmpl w:val="C03C4A2A"/>
    <w:styleLink w:val="ImportedStyle2"/>
    <w:lvl w:ilvl="0" w:tplc="96AE156A">
      <w:start w:val="1"/>
      <w:numFmt w:val="decimal"/>
      <w:lvlText w:val="%1."/>
      <w:lvlJc w:val="left"/>
      <w:pPr>
        <w:tabs>
          <w:tab w:val="num" w:pos="284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A62DEA">
      <w:start w:val="1"/>
      <w:numFmt w:val="lowerLetter"/>
      <w:lvlText w:val="%2."/>
      <w:lvlJc w:val="left"/>
      <w:pPr>
        <w:tabs>
          <w:tab w:val="left" w:pos="284"/>
          <w:tab w:val="num" w:pos="1146"/>
        </w:tabs>
        <w:ind w:left="128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E4AEE12">
      <w:start w:val="1"/>
      <w:numFmt w:val="lowerLetter"/>
      <w:lvlText w:val="%3."/>
      <w:lvlJc w:val="left"/>
      <w:pPr>
        <w:tabs>
          <w:tab w:val="left" w:pos="284"/>
          <w:tab w:val="num" w:pos="2046"/>
        </w:tabs>
        <w:ind w:left="218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36C7732">
      <w:start w:val="1"/>
      <w:numFmt w:val="decimal"/>
      <w:lvlText w:val="%4."/>
      <w:lvlJc w:val="left"/>
      <w:pPr>
        <w:tabs>
          <w:tab w:val="left" w:pos="284"/>
          <w:tab w:val="num" w:pos="2586"/>
        </w:tabs>
        <w:ind w:left="272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34BAE2">
      <w:start w:val="1"/>
      <w:numFmt w:val="lowerLetter"/>
      <w:lvlText w:val="%5."/>
      <w:lvlJc w:val="left"/>
      <w:pPr>
        <w:tabs>
          <w:tab w:val="left" w:pos="284"/>
          <w:tab w:val="num" w:pos="3306"/>
        </w:tabs>
        <w:ind w:left="344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8056B4">
      <w:start w:val="1"/>
      <w:numFmt w:val="lowerRoman"/>
      <w:lvlText w:val="%6."/>
      <w:lvlJc w:val="left"/>
      <w:pPr>
        <w:tabs>
          <w:tab w:val="left" w:pos="284"/>
          <w:tab w:val="num" w:pos="4026"/>
        </w:tabs>
        <w:ind w:left="4168" w:hanging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E4BC5C">
      <w:start w:val="1"/>
      <w:numFmt w:val="decimal"/>
      <w:lvlText w:val="%7."/>
      <w:lvlJc w:val="left"/>
      <w:pPr>
        <w:tabs>
          <w:tab w:val="left" w:pos="284"/>
          <w:tab w:val="num" w:pos="4746"/>
        </w:tabs>
        <w:ind w:left="488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069B6E">
      <w:start w:val="1"/>
      <w:numFmt w:val="lowerLetter"/>
      <w:lvlText w:val="%8."/>
      <w:lvlJc w:val="left"/>
      <w:pPr>
        <w:tabs>
          <w:tab w:val="left" w:pos="284"/>
          <w:tab w:val="num" w:pos="5466"/>
        </w:tabs>
        <w:ind w:left="560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FE4864">
      <w:start w:val="1"/>
      <w:numFmt w:val="lowerRoman"/>
      <w:lvlText w:val="%9."/>
      <w:lvlJc w:val="left"/>
      <w:pPr>
        <w:tabs>
          <w:tab w:val="left" w:pos="284"/>
          <w:tab w:val="num" w:pos="6186"/>
        </w:tabs>
        <w:ind w:left="6328" w:hanging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77136AC3"/>
    <w:multiLevelType w:val="hybridMultilevel"/>
    <w:tmpl w:val="ED685202"/>
    <w:styleLink w:val="ImportedStyle40"/>
    <w:lvl w:ilvl="0" w:tplc="B05ADFEE">
      <w:start w:val="1"/>
      <w:numFmt w:val="decimal"/>
      <w:lvlText w:val="%1."/>
      <w:lvlJc w:val="left"/>
      <w:pPr>
        <w:tabs>
          <w:tab w:val="left" w:pos="336"/>
          <w:tab w:val="left" w:leader="dot" w:pos="7358"/>
        </w:tabs>
        <w:ind w:left="211" w:hanging="2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C9B32">
      <w:start w:val="1"/>
      <w:numFmt w:val="decimal"/>
      <w:lvlText w:val="%2."/>
      <w:lvlJc w:val="left"/>
      <w:pPr>
        <w:tabs>
          <w:tab w:val="left" w:pos="336"/>
          <w:tab w:val="left" w:leader="dot" w:pos="7358"/>
        </w:tabs>
        <w:ind w:left="1188" w:hanging="24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82A4E0">
      <w:start w:val="1"/>
      <w:numFmt w:val="lowerRoman"/>
      <w:lvlText w:val="%3."/>
      <w:lvlJc w:val="left"/>
      <w:pPr>
        <w:tabs>
          <w:tab w:val="left" w:pos="336"/>
          <w:tab w:val="left" w:leader="dot" w:pos="7358"/>
        </w:tabs>
        <w:ind w:left="2165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8445EC">
      <w:start w:val="1"/>
      <w:numFmt w:val="decimal"/>
      <w:lvlText w:val="%4."/>
      <w:lvlJc w:val="left"/>
      <w:pPr>
        <w:tabs>
          <w:tab w:val="left" w:pos="336"/>
          <w:tab w:val="left" w:leader="dot" w:pos="7358"/>
        </w:tabs>
        <w:ind w:left="288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22098">
      <w:start w:val="1"/>
      <w:numFmt w:val="lowerLetter"/>
      <w:lvlText w:val="%5."/>
      <w:lvlJc w:val="left"/>
      <w:pPr>
        <w:tabs>
          <w:tab w:val="left" w:pos="336"/>
          <w:tab w:val="left" w:leader="dot" w:pos="7358"/>
        </w:tabs>
        <w:ind w:left="360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66B310">
      <w:start w:val="1"/>
      <w:numFmt w:val="lowerRoman"/>
      <w:lvlText w:val="%6."/>
      <w:lvlJc w:val="left"/>
      <w:pPr>
        <w:tabs>
          <w:tab w:val="left" w:pos="336"/>
          <w:tab w:val="left" w:leader="dot" w:pos="7358"/>
        </w:tabs>
        <w:ind w:left="4325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EEC9AC">
      <w:start w:val="1"/>
      <w:numFmt w:val="decimal"/>
      <w:lvlText w:val="%7."/>
      <w:lvlJc w:val="left"/>
      <w:pPr>
        <w:tabs>
          <w:tab w:val="left" w:pos="336"/>
          <w:tab w:val="left" w:leader="dot" w:pos="7358"/>
        </w:tabs>
        <w:ind w:left="504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C21A6A">
      <w:start w:val="1"/>
      <w:numFmt w:val="lowerLetter"/>
      <w:lvlText w:val="%8."/>
      <w:lvlJc w:val="left"/>
      <w:pPr>
        <w:tabs>
          <w:tab w:val="left" w:pos="336"/>
          <w:tab w:val="left" w:leader="dot" w:pos="7358"/>
        </w:tabs>
        <w:ind w:left="576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76E246">
      <w:start w:val="1"/>
      <w:numFmt w:val="lowerRoman"/>
      <w:lvlText w:val="%9."/>
      <w:lvlJc w:val="left"/>
      <w:pPr>
        <w:tabs>
          <w:tab w:val="left" w:pos="336"/>
          <w:tab w:val="left" w:leader="dot" w:pos="7358"/>
        </w:tabs>
        <w:ind w:left="6485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77F36E3D"/>
    <w:multiLevelType w:val="hybridMultilevel"/>
    <w:tmpl w:val="DEB68BA2"/>
    <w:styleLink w:val="ImportedStyle5"/>
    <w:lvl w:ilvl="0" w:tplc="5FCC7282">
      <w:start w:val="1"/>
      <w:numFmt w:val="decimal"/>
      <w:lvlText w:val="%1."/>
      <w:lvlJc w:val="left"/>
      <w:pPr>
        <w:tabs>
          <w:tab w:val="left" w:pos="720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B456AE">
      <w:start w:val="1"/>
      <w:numFmt w:val="lowerLetter"/>
      <w:lvlText w:val="%2."/>
      <w:lvlJc w:val="left"/>
      <w:pPr>
        <w:tabs>
          <w:tab w:val="left" w:pos="720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E6C8AA">
      <w:start w:val="1"/>
      <w:numFmt w:val="lowerRoman"/>
      <w:lvlText w:val="%3."/>
      <w:lvlJc w:val="left"/>
      <w:pPr>
        <w:tabs>
          <w:tab w:val="left" w:pos="720"/>
        </w:tabs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6A9A1A">
      <w:start w:val="1"/>
      <w:numFmt w:val="decimal"/>
      <w:lvlText w:val="%4."/>
      <w:lvlJc w:val="left"/>
      <w:pPr>
        <w:tabs>
          <w:tab w:val="left" w:pos="720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121E32">
      <w:start w:val="1"/>
      <w:numFmt w:val="lowerLetter"/>
      <w:lvlText w:val="%5."/>
      <w:lvlJc w:val="left"/>
      <w:pPr>
        <w:tabs>
          <w:tab w:val="left" w:pos="720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18AD86">
      <w:start w:val="1"/>
      <w:numFmt w:val="lowerRoman"/>
      <w:lvlText w:val="%6."/>
      <w:lvlJc w:val="left"/>
      <w:pPr>
        <w:tabs>
          <w:tab w:val="left" w:pos="720"/>
        </w:tabs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D05888">
      <w:start w:val="1"/>
      <w:numFmt w:val="decimal"/>
      <w:lvlText w:val="%7."/>
      <w:lvlJc w:val="left"/>
      <w:pPr>
        <w:tabs>
          <w:tab w:val="left" w:pos="720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9459CA">
      <w:start w:val="1"/>
      <w:numFmt w:val="lowerLetter"/>
      <w:lvlText w:val="%8."/>
      <w:lvlJc w:val="left"/>
      <w:pPr>
        <w:tabs>
          <w:tab w:val="left" w:pos="720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C84E4">
      <w:start w:val="1"/>
      <w:numFmt w:val="lowerRoman"/>
      <w:lvlText w:val="%9."/>
      <w:lvlJc w:val="left"/>
      <w:pPr>
        <w:tabs>
          <w:tab w:val="left" w:pos="720"/>
        </w:tabs>
        <w:ind w:left="604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79E75A1A"/>
    <w:multiLevelType w:val="hybridMultilevel"/>
    <w:tmpl w:val="C8A6FDC8"/>
    <w:styleLink w:val="ImportedStyle10"/>
    <w:lvl w:ilvl="0" w:tplc="95A207FC">
      <w:start w:val="1"/>
      <w:numFmt w:val="bullet"/>
      <w:lvlText w:val="·"/>
      <w:lvlJc w:val="left"/>
      <w:pPr>
        <w:ind w:left="70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B2CE56">
      <w:start w:val="1"/>
      <w:numFmt w:val="bullet"/>
      <w:lvlText w:val="o"/>
      <w:lvlJc w:val="left"/>
      <w:pPr>
        <w:ind w:left="14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BE109C">
      <w:start w:val="1"/>
      <w:numFmt w:val="bullet"/>
      <w:lvlText w:val="▪"/>
      <w:lvlJc w:val="left"/>
      <w:pPr>
        <w:ind w:left="21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445EE">
      <w:start w:val="1"/>
      <w:numFmt w:val="bullet"/>
      <w:lvlText w:val="·"/>
      <w:lvlJc w:val="left"/>
      <w:pPr>
        <w:ind w:left="286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8E6804">
      <w:start w:val="1"/>
      <w:numFmt w:val="bullet"/>
      <w:lvlText w:val="o"/>
      <w:lvlJc w:val="left"/>
      <w:pPr>
        <w:ind w:left="35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C62D94">
      <w:start w:val="1"/>
      <w:numFmt w:val="bullet"/>
      <w:lvlText w:val="▪"/>
      <w:lvlJc w:val="left"/>
      <w:pPr>
        <w:ind w:left="43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EE8F70">
      <w:start w:val="1"/>
      <w:numFmt w:val="bullet"/>
      <w:lvlText w:val="·"/>
      <w:lvlJc w:val="left"/>
      <w:pPr>
        <w:ind w:left="50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D6ED4A">
      <w:start w:val="1"/>
      <w:numFmt w:val="bullet"/>
      <w:lvlText w:val="o"/>
      <w:lvlJc w:val="left"/>
      <w:pPr>
        <w:ind w:left="57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BABC52">
      <w:start w:val="1"/>
      <w:numFmt w:val="bullet"/>
      <w:lvlText w:val="▪"/>
      <w:lvlJc w:val="left"/>
      <w:pPr>
        <w:ind w:left="64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7A0859EF"/>
    <w:multiLevelType w:val="hybridMultilevel"/>
    <w:tmpl w:val="87E4AEE2"/>
    <w:numStyleLink w:val="Bullets"/>
  </w:abstractNum>
  <w:abstractNum w:abstractNumId="89" w15:restartNumberingAfterBreak="0">
    <w:nsid w:val="7B926F89"/>
    <w:multiLevelType w:val="hybridMultilevel"/>
    <w:tmpl w:val="50DC6040"/>
    <w:styleLink w:val="ImportedStyle43"/>
    <w:lvl w:ilvl="0" w:tplc="14C075A8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EA5D92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88C6BE">
      <w:start w:val="1"/>
      <w:numFmt w:val="lowerRoman"/>
      <w:lvlText w:val="%3."/>
      <w:lvlJc w:val="left"/>
      <w:pPr>
        <w:tabs>
          <w:tab w:val="left" w:pos="360"/>
        </w:tabs>
        <w:ind w:left="216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0A0472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EADFE6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66A5F2">
      <w:start w:val="1"/>
      <w:numFmt w:val="lowerRoman"/>
      <w:lvlText w:val="%6."/>
      <w:lvlJc w:val="left"/>
      <w:pPr>
        <w:tabs>
          <w:tab w:val="left" w:pos="360"/>
        </w:tabs>
        <w:ind w:left="432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5ABC5E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DAB132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A82468">
      <w:start w:val="1"/>
      <w:numFmt w:val="lowerRoman"/>
      <w:lvlText w:val="%9."/>
      <w:lvlJc w:val="left"/>
      <w:pPr>
        <w:tabs>
          <w:tab w:val="left" w:pos="360"/>
        </w:tabs>
        <w:ind w:left="648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7BED182F"/>
    <w:multiLevelType w:val="hybridMultilevel"/>
    <w:tmpl w:val="DC5C5334"/>
    <w:styleLink w:val="ImportedStyle28"/>
    <w:lvl w:ilvl="0" w:tplc="8342110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004354">
      <w:start w:val="1"/>
      <w:numFmt w:val="lowerLetter"/>
      <w:lvlText w:val="%2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3EEF74">
      <w:start w:val="1"/>
      <w:numFmt w:val="lowerRoman"/>
      <w:lvlText w:val="%3."/>
      <w:lvlJc w:val="left"/>
      <w:pPr>
        <w:ind w:left="20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3C788C">
      <w:start w:val="1"/>
      <w:numFmt w:val="decimal"/>
      <w:lvlText w:val="%4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CDDAC">
      <w:start w:val="1"/>
      <w:numFmt w:val="lowerLetter"/>
      <w:lvlText w:val="%5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E477D0">
      <w:start w:val="1"/>
      <w:numFmt w:val="lowerRoman"/>
      <w:lvlText w:val="%6."/>
      <w:lvlJc w:val="left"/>
      <w:pPr>
        <w:ind w:left="20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C4CDB0">
      <w:start w:val="1"/>
      <w:numFmt w:val="decimal"/>
      <w:lvlText w:val="%7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8C012A">
      <w:start w:val="1"/>
      <w:numFmt w:val="lowerLetter"/>
      <w:lvlText w:val="%8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D6EB28">
      <w:start w:val="1"/>
      <w:numFmt w:val="lowerRoman"/>
      <w:lvlText w:val="%9."/>
      <w:lvlJc w:val="left"/>
      <w:pPr>
        <w:ind w:left="875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7CD11F42"/>
    <w:multiLevelType w:val="hybridMultilevel"/>
    <w:tmpl w:val="6754965A"/>
    <w:numStyleLink w:val="ImportedStyle1"/>
  </w:abstractNum>
  <w:abstractNum w:abstractNumId="92" w15:restartNumberingAfterBreak="0">
    <w:nsid w:val="7F512473"/>
    <w:multiLevelType w:val="hybridMultilevel"/>
    <w:tmpl w:val="BCE2AEDE"/>
    <w:numStyleLink w:val="ImportedStyle17"/>
  </w:abstractNum>
  <w:num w:numId="1" w16cid:durableId="19745148">
    <w:abstractNumId w:val="75"/>
  </w:num>
  <w:num w:numId="2" w16cid:durableId="1442722361">
    <w:abstractNumId w:val="91"/>
  </w:num>
  <w:num w:numId="3" w16cid:durableId="1419981340">
    <w:abstractNumId w:val="84"/>
  </w:num>
  <w:num w:numId="4" w16cid:durableId="430205354">
    <w:abstractNumId w:val="58"/>
  </w:num>
  <w:num w:numId="5" w16cid:durableId="1994672110">
    <w:abstractNumId w:val="55"/>
  </w:num>
  <w:num w:numId="6" w16cid:durableId="1505318962">
    <w:abstractNumId w:val="61"/>
  </w:num>
  <w:num w:numId="7" w16cid:durableId="2107186818">
    <w:abstractNumId w:val="28"/>
  </w:num>
  <w:num w:numId="8" w16cid:durableId="1715303011">
    <w:abstractNumId w:val="72"/>
  </w:num>
  <w:num w:numId="9" w16cid:durableId="415253150">
    <w:abstractNumId w:val="72"/>
    <w:lvlOverride w:ilvl="1">
      <w:startOverride w:val="2"/>
    </w:lvlOverride>
  </w:num>
  <w:num w:numId="10" w16cid:durableId="1476021438">
    <w:abstractNumId w:val="86"/>
  </w:num>
  <w:num w:numId="11" w16cid:durableId="126747463">
    <w:abstractNumId w:val="9"/>
    <w:lvlOverride w:ilvl="0">
      <w:startOverride w:val="2"/>
    </w:lvlOverride>
  </w:num>
  <w:num w:numId="12" w16cid:durableId="1554275358">
    <w:abstractNumId w:val="11"/>
  </w:num>
  <w:num w:numId="13" w16cid:durableId="146174316">
    <w:abstractNumId w:val="54"/>
    <w:lvlOverride w:ilvl="0">
      <w:startOverride w:val="3"/>
    </w:lvlOverride>
  </w:num>
  <w:num w:numId="14" w16cid:durableId="579292564">
    <w:abstractNumId w:val="54"/>
    <w:lvlOverride w:ilvl="0">
      <w:lvl w:ilvl="0" w:tplc="59F0BE20">
        <w:start w:val="1"/>
        <w:numFmt w:val="decimal"/>
        <w:lvlText w:val="%1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1583776">
        <w:start w:val="1"/>
        <w:numFmt w:val="decimal"/>
        <w:lvlText w:val="%2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3CCF4CA">
        <w:start w:val="1"/>
        <w:numFmt w:val="decimal"/>
        <w:lvlText w:val="%3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2C0E5F6">
        <w:start w:val="1"/>
        <w:numFmt w:val="decimal"/>
        <w:lvlText w:val="%4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C8FA54">
        <w:start w:val="1"/>
        <w:numFmt w:val="decimal"/>
        <w:lvlText w:val="%5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EDAECEA">
        <w:start w:val="1"/>
        <w:numFmt w:val="decimal"/>
        <w:lvlText w:val="%6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E6CB96">
        <w:start w:val="1"/>
        <w:numFmt w:val="decimal"/>
        <w:lvlText w:val="%7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5A3BE6">
        <w:start w:val="1"/>
        <w:numFmt w:val="decimal"/>
        <w:lvlText w:val="%8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E2E984E">
        <w:start w:val="1"/>
        <w:numFmt w:val="decimal"/>
        <w:lvlText w:val="%9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717702368">
    <w:abstractNumId w:val="54"/>
    <w:lvlOverride w:ilvl="0">
      <w:lvl w:ilvl="0" w:tplc="59F0BE2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1583776">
        <w:start w:val="1"/>
        <w:numFmt w:val="decimal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3CCF4CA">
        <w:start w:val="1"/>
        <w:numFmt w:val="decimal"/>
        <w:lvlText w:val="%3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2C0E5F6">
        <w:start w:val="1"/>
        <w:numFmt w:val="decimal"/>
        <w:lvlText w:val="%4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C8FA54">
        <w:start w:val="1"/>
        <w:numFmt w:val="decimal"/>
        <w:lvlText w:val="%5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EDAECEA">
        <w:start w:val="1"/>
        <w:numFmt w:val="decimal"/>
        <w:lvlText w:val="%6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E6CB96">
        <w:start w:val="1"/>
        <w:numFmt w:val="decimal"/>
        <w:lvlText w:val="%7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5A3BE6">
        <w:start w:val="1"/>
        <w:numFmt w:val="decimal"/>
        <w:lvlText w:val="%8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E2E984E">
        <w:start w:val="1"/>
        <w:numFmt w:val="decimal"/>
        <w:lvlText w:val="%9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670055530">
    <w:abstractNumId w:val="33"/>
  </w:num>
  <w:num w:numId="17" w16cid:durableId="1144392231">
    <w:abstractNumId w:val="10"/>
  </w:num>
  <w:num w:numId="18" w16cid:durableId="1681739962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8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8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96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2092583270">
    <w:abstractNumId w:val="23"/>
  </w:num>
  <w:num w:numId="20" w16cid:durableId="6372077">
    <w:abstractNumId w:val="36"/>
  </w:num>
  <w:num w:numId="21" w16cid:durableId="1482038123">
    <w:abstractNumId w:val="20"/>
  </w:num>
  <w:num w:numId="22" w16cid:durableId="1652097604">
    <w:abstractNumId w:val="1"/>
  </w:num>
  <w:num w:numId="23" w16cid:durableId="466162964">
    <w:abstractNumId w:val="1"/>
    <w:lvlOverride w:ilvl="0">
      <w:lvl w:ilvl="0" w:tplc="D7AEEE60">
        <w:start w:val="1"/>
        <w:numFmt w:val="decimal"/>
        <w:lvlText w:val="%1."/>
        <w:lvlJc w:val="left"/>
        <w:pPr>
          <w:tabs>
            <w:tab w:val="num" w:pos="440"/>
          </w:tabs>
          <w:ind w:left="86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36D16A">
        <w:start w:val="1"/>
        <w:numFmt w:val="lowerLetter"/>
        <w:lvlText w:val="%2."/>
        <w:lvlJc w:val="left"/>
        <w:pPr>
          <w:tabs>
            <w:tab w:val="num" w:pos="1160"/>
          </w:tabs>
          <w:ind w:left="15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0441D0">
        <w:start w:val="1"/>
        <w:numFmt w:val="lowerRoman"/>
        <w:lvlText w:val="%3."/>
        <w:lvlJc w:val="left"/>
        <w:pPr>
          <w:tabs>
            <w:tab w:val="num" w:pos="1862"/>
          </w:tabs>
          <w:ind w:left="2283" w:hanging="7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BC20C6">
        <w:start w:val="1"/>
        <w:numFmt w:val="decimal"/>
        <w:lvlText w:val="%4."/>
        <w:lvlJc w:val="left"/>
        <w:pPr>
          <w:tabs>
            <w:tab w:val="num" w:pos="2600"/>
          </w:tabs>
          <w:ind w:left="30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AE7076">
        <w:start w:val="1"/>
        <w:numFmt w:val="lowerLetter"/>
        <w:lvlText w:val="%5."/>
        <w:lvlJc w:val="left"/>
        <w:pPr>
          <w:tabs>
            <w:tab w:val="num" w:pos="3320"/>
          </w:tabs>
          <w:ind w:left="37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58B120">
        <w:start w:val="1"/>
        <w:numFmt w:val="lowerRoman"/>
        <w:lvlText w:val="%6."/>
        <w:lvlJc w:val="left"/>
        <w:pPr>
          <w:tabs>
            <w:tab w:val="num" w:pos="4022"/>
          </w:tabs>
          <w:ind w:left="4443" w:hanging="7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1EC116">
        <w:start w:val="1"/>
        <w:numFmt w:val="decimal"/>
        <w:lvlText w:val="%7."/>
        <w:lvlJc w:val="left"/>
        <w:pPr>
          <w:tabs>
            <w:tab w:val="num" w:pos="4760"/>
          </w:tabs>
          <w:ind w:left="51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0685B6">
        <w:start w:val="1"/>
        <w:numFmt w:val="lowerLetter"/>
        <w:lvlText w:val="%8."/>
        <w:lvlJc w:val="left"/>
        <w:pPr>
          <w:tabs>
            <w:tab w:val="num" w:pos="5480"/>
          </w:tabs>
          <w:ind w:left="590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5D0FFC4">
        <w:start w:val="1"/>
        <w:numFmt w:val="lowerRoman"/>
        <w:lvlText w:val="%9."/>
        <w:lvlJc w:val="left"/>
        <w:pPr>
          <w:tabs>
            <w:tab w:val="num" w:pos="6182"/>
          </w:tabs>
          <w:ind w:left="6603" w:hanging="7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997075526">
    <w:abstractNumId w:val="1"/>
    <w:lvlOverride w:ilvl="0">
      <w:startOverride w:val="2"/>
    </w:lvlOverride>
  </w:num>
  <w:num w:numId="25" w16cid:durableId="141045235">
    <w:abstractNumId w:val="1"/>
    <w:lvlOverride w:ilvl="0">
      <w:lvl w:ilvl="0" w:tplc="D7AEEE60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36D16A">
        <w:start w:val="1"/>
        <w:numFmt w:val="lowerLetter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0441D0">
        <w:start w:val="1"/>
        <w:numFmt w:val="lowerRoman"/>
        <w:lvlText w:val="%3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BC20C6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AE7076">
        <w:start w:val="1"/>
        <w:numFmt w:val="lowerLetter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58B120">
        <w:start w:val="1"/>
        <w:numFmt w:val="lowerRoman"/>
        <w:lvlText w:val="%6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1EC116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0685B6">
        <w:start w:val="1"/>
        <w:numFmt w:val="lowerLetter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5D0FFC4">
        <w:start w:val="1"/>
        <w:numFmt w:val="lowerRoman"/>
        <w:lvlText w:val="%9."/>
        <w:lvlJc w:val="left"/>
        <w:pPr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 w16cid:durableId="1938755616">
    <w:abstractNumId w:val="87"/>
  </w:num>
  <w:num w:numId="27" w16cid:durableId="2025395203">
    <w:abstractNumId w:val="56"/>
  </w:num>
  <w:num w:numId="28" w16cid:durableId="1055544605">
    <w:abstractNumId w:val="1"/>
    <w:lvlOverride w:ilvl="0">
      <w:startOverride w:val="7"/>
      <w:lvl w:ilvl="0" w:tplc="D7AEEE60">
        <w:start w:val="7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836D16A">
        <w:start w:val="1"/>
        <w:numFmt w:val="lowerLetter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50441D0">
        <w:start w:val="1"/>
        <w:numFmt w:val="lowerRoman"/>
        <w:lvlText w:val="%3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4BC20C6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2AE7076">
        <w:start w:val="1"/>
        <w:numFmt w:val="lowerLetter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058B120">
        <w:start w:val="1"/>
        <w:numFmt w:val="lowerRoman"/>
        <w:lvlText w:val="%6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91EC116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70685B6">
        <w:start w:val="1"/>
        <w:numFmt w:val="lowerLetter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5D0FFC4">
        <w:start w:val="1"/>
        <w:numFmt w:val="lowerRoman"/>
        <w:lvlText w:val="%9."/>
        <w:lvlJc w:val="left"/>
        <w:pPr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 w16cid:durableId="1777821129">
    <w:abstractNumId w:val="1"/>
    <w:lvlOverride w:ilvl="0">
      <w:lvl w:ilvl="0" w:tplc="D7AEEE60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36D16A">
        <w:start w:val="1"/>
        <w:numFmt w:val="lowerLetter"/>
        <w:lvlText w:val="%2."/>
        <w:lvlJc w:val="left"/>
        <w:pPr>
          <w:tabs>
            <w:tab w:val="left" w:pos="284"/>
          </w:tabs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0441D0">
        <w:start w:val="1"/>
        <w:numFmt w:val="lowerRoman"/>
        <w:lvlText w:val="%3."/>
        <w:lvlJc w:val="left"/>
        <w:pPr>
          <w:tabs>
            <w:tab w:val="left" w:pos="284"/>
          </w:tabs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BC20C6">
        <w:start w:val="1"/>
        <w:numFmt w:val="decimal"/>
        <w:lvlText w:val="%4."/>
        <w:lvlJc w:val="left"/>
        <w:pPr>
          <w:tabs>
            <w:tab w:val="left" w:pos="284"/>
          </w:tabs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AE7076">
        <w:start w:val="1"/>
        <w:numFmt w:val="lowerLetter"/>
        <w:lvlText w:val="%5."/>
        <w:lvlJc w:val="left"/>
        <w:pPr>
          <w:tabs>
            <w:tab w:val="left" w:pos="284"/>
          </w:tabs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58B120">
        <w:start w:val="1"/>
        <w:numFmt w:val="lowerRoman"/>
        <w:lvlText w:val="%6."/>
        <w:lvlJc w:val="left"/>
        <w:pPr>
          <w:tabs>
            <w:tab w:val="left" w:pos="284"/>
          </w:tabs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1EC116">
        <w:start w:val="1"/>
        <w:numFmt w:val="decimal"/>
        <w:lvlText w:val="%7."/>
        <w:lvlJc w:val="left"/>
        <w:pPr>
          <w:tabs>
            <w:tab w:val="left" w:pos="284"/>
          </w:tabs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0685B6">
        <w:start w:val="1"/>
        <w:numFmt w:val="lowerLetter"/>
        <w:lvlText w:val="%8."/>
        <w:lvlJc w:val="left"/>
        <w:pPr>
          <w:tabs>
            <w:tab w:val="left" w:pos="284"/>
          </w:tabs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5D0FFC4">
        <w:start w:val="1"/>
        <w:numFmt w:val="lowerRoman"/>
        <w:lvlText w:val="%9."/>
        <w:lvlJc w:val="left"/>
        <w:pPr>
          <w:tabs>
            <w:tab w:val="left" w:pos="284"/>
          </w:tabs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744958981">
    <w:abstractNumId w:val="1"/>
    <w:lvlOverride w:ilvl="0">
      <w:lvl w:ilvl="0" w:tplc="D7AEEE60">
        <w:start w:val="1"/>
        <w:numFmt w:val="decimal"/>
        <w:lvlText w:val="%1."/>
        <w:lvlJc w:val="left"/>
        <w:pPr>
          <w:tabs>
            <w:tab w:val="num" w:pos="295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36D16A">
        <w:start w:val="1"/>
        <w:numFmt w:val="lowerLetter"/>
        <w:lvlText w:val="%2."/>
        <w:lvlJc w:val="left"/>
        <w:pPr>
          <w:tabs>
            <w:tab w:val="left" w:pos="284"/>
            <w:tab w:val="num" w:pos="1429"/>
          </w:tabs>
          <w:ind w:left="1843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0441D0">
        <w:start w:val="1"/>
        <w:numFmt w:val="lowerRoman"/>
        <w:lvlText w:val="%3."/>
        <w:lvlJc w:val="left"/>
        <w:pPr>
          <w:tabs>
            <w:tab w:val="left" w:pos="284"/>
            <w:tab w:val="num" w:pos="2149"/>
          </w:tabs>
          <w:ind w:left="2563" w:hanging="10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BC20C6">
        <w:start w:val="1"/>
        <w:numFmt w:val="decimal"/>
        <w:lvlText w:val="%4."/>
        <w:lvlJc w:val="left"/>
        <w:pPr>
          <w:tabs>
            <w:tab w:val="left" w:pos="284"/>
            <w:tab w:val="num" w:pos="2869"/>
          </w:tabs>
          <w:ind w:left="3283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AE7076">
        <w:start w:val="1"/>
        <w:numFmt w:val="lowerLetter"/>
        <w:lvlText w:val="%5."/>
        <w:lvlJc w:val="left"/>
        <w:pPr>
          <w:tabs>
            <w:tab w:val="left" w:pos="284"/>
            <w:tab w:val="num" w:pos="3589"/>
          </w:tabs>
          <w:ind w:left="4003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58B120">
        <w:start w:val="1"/>
        <w:numFmt w:val="lowerRoman"/>
        <w:lvlText w:val="%6."/>
        <w:lvlJc w:val="left"/>
        <w:pPr>
          <w:tabs>
            <w:tab w:val="left" w:pos="284"/>
            <w:tab w:val="num" w:pos="4309"/>
          </w:tabs>
          <w:ind w:left="4723" w:hanging="10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1EC116">
        <w:start w:val="1"/>
        <w:numFmt w:val="decimal"/>
        <w:lvlText w:val="%7."/>
        <w:lvlJc w:val="left"/>
        <w:pPr>
          <w:tabs>
            <w:tab w:val="left" w:pos="284"/>
            <w:tab w:val="num" w:pos="5029"/>
          </w:tabs>
          <w:ind w:left="5443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0685B6">
        <w:start w:val="1"/>
        <w:numFmt w:val="lowerLetter"/>
        <w:lvlText w:val="%8."/>
        <w:lvlJc w:val="left"/>
        <w:pPr>
          <w:tabs>
            <w:tab w:val="left" w:pos="284"/>
            <w:tab w:val="num" w:pos="5749"/>
          </w:tabs>
          <w:ind w:left="6163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5D0FFC4">
        <w:start w:val="1"/>
        <w:numFmt w:val="lowerRoman"/>
        <w:lvlText w:val="%9."/>
        <w:lvlJc w:val="left"/>
        <w:pPr>
          <w:tabs>
            <w:tab w:val="left" w:pos="284"/>
            <w:tab w:val="num" w:pos="6469"/>
          </w:tabs>
          <w:ind w:left="6883" w:hanging="10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1078021529">
    <w:abstractNumId w:val="52"/>
  </w:num>
  <w:num w:numId="32" w16cid:durableId="762146437">
    <w:abstractNumId w:val="70"/>
  </w:num>
  <w:num w:numId="33" w16cid:durableId="1426655716">
    <w:abstractNumId w:val="43"/>
  </w:num>
  <w:num w:numId="34" w16cid:durableId="1227911386">
    <w:abstractNumId w:val="88"/>
  </w:num>
  <w:num w:numId="35" w16cid:durableId="82847439">
    <w:abstractNumId w:val="6"/>
  </w:num>
  <w:num w:numId="36" w16cid:durableId="1361710939">
    <w:abstractNumId w:val="38"/>
  </w:num>
  <w:num w:numId="37" w16cid:durableId="1070538924">
    <w:abstractNumId w:val="38"/>
    <w:lvlOverride w:ilvl="0">
      <w:lvl w:ilvl="0" w:tplc="9202E2C6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246028C">
        <w:start w:val="1"/>
        <w:numFmt w:val="lowerLetter"/>
        <w:lvlText w:val="%2."/>
        <w:lvlJc w:val="left"/>
        <w:pPr>
          <w:ind w:left="100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F08F90">
        <w:start w:val="1"/>
        <w:numFmt w:val="lowerRoman"/>
        <w:lvlText w:val="%3."/>
        <w:lvlJc w:val="left"/>
        <w:pPr>
          <w:ind w:left="1724" w:hanging="3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30C104E">
        <w:start w:val="1"/>
        <w:numFmt w:val="decimal"/>
        <w:lvlText w:val="%4."/>
        <w:lvlJc w:val="left"/>
        <w:pPr>
          <w:ind w:left="244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1696C0">
        <w:start w:val="1"/>
        <w:numFmt w:val="lowerLetter"/>
        <w:lvlText w:val="%5."/>
        <w:lvlJc w:val="left"/>
        <w:pPr>
          <w:ind w:left="316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587950">
        <w:start w:val="1"/>
        <w:numFmt w:val="lowerRoman"/>
        <w:lvlText w:val="%6."/>
        <w:lvlJc w:val="left"/>
        <w:pPr>
          <w:ind w:left="3884" w:hanging="3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0A0286">
        <w:start w:val="1"/>
        <w:numFmt w:val="decimal"/>
        <w:lvlText w:val="%7."/>
        <w:lvlJc w:val="left"/>
        <w:pPr>
          <w:ind w:left="460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A0290C">
        <w:start w:val="1"/>
        <w:numFmt w:val="lowerLetter"/>
        <w:lvlText w:val="%8."/>
        <w:lvlJc w:val="left"/>
        <w:pPr>
          <w:ind w:left="532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92CBD2E">
        <w:start w:val="1"/>
        <w:numFmt w:val="lowerRoman"/>
        <w:lvlText w:val="%9."/>
        <w:lvlJc w:val="left"/>
        <w:pPr>
          <w:ind w:left="6044" w:hanging="3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 w16cid:durableId="1110928968">
    <w:abstractNumId w:val="38"/>
    <w:lvlOverride w:ilvl="0">
      <w:lvl w:ilvl="0" w:tplc="9202E2C6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246028C">
        <w:start w:val="1"/>
        <w:numFmt w:val="lowerLetter"/>
        <w:lvlText w:val="%2."/>
        <w:lvlJc w:val="left"/>
        <w:pPr>
          <w:ind w:left="1003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F08F90">
        <w:start w:val="1"/>
        <w:numFmt w:val="lowerRoman"/>
        <w:lvlText w:val="%3."/>
        <w:lvlJc w:val="left"/>
        <w:pPr>
          <w:ind w:left="1723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30C104E">
        <w:start w:val="1"/>
        <w:numFmt w:val="decimal"/>
        <w:lvlText w:val="%4."/>
        <w:lvlJc w:val="left"/>
        <w:pPr>
          <w:ind w:left="2443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1696C0">
        <w:start w:val="1"/>
        <w:numFmt w:val="lowerLetter"/>
        <w:lvlText w:val="%5."/>
        <w:lvlJc w:val="left"/>
        <w:pPr>
          <w:ind w:left="3163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587950">
        <w:start w:val="1"/>
        <w:numFmt w:val="lowerRoman"/>
        <w:lvlText w:val="%6."/>
        <w:lvlJc w:val="left"/>
        <w:pPr>
          <w:ind w:left="3883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0A0286">
        <w:start w:val="1"/>
        <w:numFmt w:val="decimal"/>
        <w:lvlText w:val="%7."/>
        <w:lvlJc w:val="left"/>
        <w:pPr>
          <w:ind w:left="4603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A0290C">
        <w:start w:val="1"/>
        <w:numFmt w:val="lowerLetter"/>
        <w:lvlText w:val="%8."/>
        <w:lvlJc w:val="left"/>
        <w:pPr>
          <w:ind w:left="5323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92CBD2E">
        <w:start w:val="1"/>
        <w:numFmt w:val="lowerRoman"/>
        <w:lvlText w:val="%9."/>
        <w:lvlJc w:val="left"/>
        <w:pPr>
          <w:ind w:left="6043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 w16cid:durableId="1262957837">
    <w:abstractNumId w:val="54"/>
    <w:lvlOverride w:ilvl="0">
      <w:startOverride w:val="1"/>
      <w:lvl w:ilvl="0" w:tplc="59F0BE20">
        <w:start w:val="1"/>
        <w:numFmt w:val="decimal"/>
        <w:lvlText w:val="%1."/>
        <w:lvlJc w:val="left"/>
        <w:pPr>
          <w:tabs>
            <w:tab w:val="left" w:pos="360"/>
          </w:tabs>
          <w:ind w:left="357" w:hanging="357"/>
        </w:pPr>
        <w:rPr>
          <w:rFonts w:ascii="Arial" w:eastAsia="Arial Unicode MS" w:hAnsi="Arial" w:cs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1583776">
        <w:start w:val="1"/>
        <w:numFmt w:val="decimal"/>
        <w:lvlText w:val="%2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3CCF4CA">
        <w:start w:val="1"/>
        <w:numFmt w:val="decimal"/>
        <w:lvlText w:val="%3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2C0E5F6">
        <w:start w:val="1"/>
        <w:numFmt w:val="decimal"/>
        <w:lvlText w:val="%4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3C8FA54">
        <w:start w:val="1"/>
        <w:numFmt w:val="decimal"/>
        <w:lvlText w:val="%5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EDAECEA">
        <w:start w:val="1"/>
        <w:numFmt w:val="decimal"/>
        <w:lvlText w:val="%6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EE6CB96">
        <w:start w:val="1"/>
        <w:numFmt w:val="decimal"/>
        <w:lvlText w:val="%7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85A3BE6">
        <w:start w:val="1"/>
        <w:numFmt w:val="decimal"/>
        <w:lvlText w:val="%8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E2E984E">
        <w:start w:val="1"/>
        <w:numFmt w:val="decimal"/>
        <w:lvlText w:val="%9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 w16cid:durableId="497615898">
    <w:abstractNumId w:val="45"/>
  </w:num>
  <w:num w:numId="41" w16cid:durableId="2098402719">
    <w:abstractNumId w:val="49"/>
    <w:lvlOverride w:ilvl="0">
      <w:lvl w:ilvl="0" w:tplc="84F64840">
        <w:start w:val="1"/>
        <w:numFmt w:val="decimal"/>
        <w:lvlText w:val="%1."/>
        <w:lvlJc w:val="left"/>
        <w:pPr>
          <w:ind w:left="420" w:hanging="420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 w16cid:durableId="1202934535">
    <w:abstractNumId w:val="34"/>
  </w:num>
  <w:num w:numId="43" w16cid:durableId="1275019939">
    <w:abstractNumId w:val="21"/>
  </w:num>
  <w:num w:numId="44" w16cid:durableId="1034962160">
    <w:abstractNumId w:val="80"/>
  </w:num>
  <w:num w:numId="45" w16cid:durableId="1272201810">
    <w:abstractNumId w:val="42"/>
  </w:num>
  <w:num w:numId="46" w16cid:durableId="407579076">
    <w:abstractNumId w:val="81"/>
  </w:num>
  <w:num w:numId="47" w16cid:durableId="474179805">
    <w:abstractNumId w:val="77"/>
  </w:num>
  <w:num w:numId="48" w16cid:durableId="1537422666">
    <w:abstractNumId w:val="42"/>
    <w:lvlOverride w:ilvl="0">
      <w:startOverride w:val="3"/>
    </w:lvlOverride>
  </w:num>
  <w:num w:numId="49" w16cid:durableId="1122069197">
    <w:abstractNumId w:val="35"/>
  </w:num>
  <w:num w:numId="50" w16cid:durableId="296111586">
    <w:abstractNumId w:val="92"/>
  </w:num>
  <w:num w:numId="51" w16cid:durableId="935940621">
    <w:abstractNumId w:val="42"/>
    <w:lvlOverride w:ilvl="0">
      <w:startOverride w:val="7"/>
    </w:lvlOverride>
  </w:num>
  <w:num w:numId="52" w16cid:durableId="1877544967">
    <w:abstractNumId w:val="40"/>
  </w:num>
  <w:num w:numId="53" w16cid:durableId="109709616">
    <w:abstractNumId w:val="18"/>
  </w:num>
  <w:num w:numId="54" w16cid:durableId="579562340">
    <w:abstractNumId w:val="41"/>
  </w:num>
  <w:num w:numId="55" w16cid:durableId="1071544400">
    <w:abstractNumId w:val="69"/>
    <w:lvlOverride w:ilvl="0">
      <w:startOverride w:val="11"/>
    </w:lvlOverride>
  </w:num>
  <w:num w:numId="56" w16cid:durableId="1692409733">
    <w:abstractNumId w:val="64"/>
  </w:num>
  <w:num w:numId="57" w16cid:durableId="762992241">
    <w:abstractNumId w:val="79"/>
  </w:num>
  <w:num w:numId="58" w16cid:durableId="171913577">
    <w:abstractNumId w:val="79"/>
    <w:lvlOverride w:ilvl="0">
      <w:lvl w:ilvl="0" w:tplc="3FB6AD46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73A0EFC">
        <w:start w:val="1"/>
        <w:numFmt w:val="lowerLetter"/>
        <w:lvlText w:val="%2)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C22E8D2">
        <w:start w:val="1"/>
        <w:numFmt w:val="lowerRoman"/>
        <w:lvlText w:val="%3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F42CBF2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A47204">
        <w:start w:val="1"/>
        <w:numFmt w:val="lowerLetter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1A5AEC">
        <w:start w:val="1"/>
        <w:numFmt w:val="lowerRoman"/>
        <w:lvlText w:val="%6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5D243A6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4488A58">
        <w:start w:val="1"/>
        <w:numFmt w:val="lowerLetter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6AE49C8">
        <w:start w:val="1"/>
        <w:numFmt w:val="lowerRoman"/>
        <w:lvlText w:val="%9."/>
        <w:lvlJc w:val="left"/>
        <w:pPr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9" w16cid:durableId="931474159">
    <w:abstractNumId w:val="47"/>
  </w:num>
  <w:num w:numId="60" w16cid:durableId="463086936">
    <w:abstractNumId w:val="78"/>
  </w:num>
  <w:num w:numId="61" w16cid:durableId="2115779437">
    <w:abstractNumId w:val="68"/>
  </w:num>
  <w:num w:numId="62" w16cid:durableId="1340695497">
    <w:abstractNumId w:val="2"/>
  </w:num>
  <w:num w:numId="63" w16cid:durableId="1555389063">
    <w:abstractNumId w:val="78"/>
    <w:lvlOverride w:ilvl="0">
      <w:startOverride w:val="2"/>
      <w:lvl w:ilvl="0" w:tplc="B162820A">
        <w:start w:val="2"/>
        <w:numFmt w:val="decimal"/>
        <w:lvlText w:val="%1)"/>
        <w:lvlJc w:val="left"/>
        <w:pPr>
          <w:tabs>
            <w:tab w:val="left" w:pos="56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67242DE">
        <w:start w:val="1"/>
        <w:numFmt w:val="lowerLetter"/>
        <w:lvlText w:val="%2."/>
        <w:lvlJc w:val="left"/>
        <w:pPr>
          <w:tabs>
            <w:tab w:val="left" w:pos="567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112ED44">
        <w:start w:val="1"/>
        <w:numFmt w:val="lowerRoman"/>
        <w:lvlText w:val="%3."/>
        <w:lvlJc w:val="left"/>
        <w:pPr>
          <w:tabs>
            <w:tab w:val="left" w:pos="567"/>
          </w:tabs>
          <w:ind w:left="1724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BDC0370">
        <w:start w:val="1"/>
        <w:numFmt w:val="decimal"/>
        <w:lvlText w:val="%4."/>
        <w:lvlJc w:val="left"/>
        <w:pPr>
          <w:tabs>
            <w:tab w:val="left" w:pos="567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F4A0D42">
        <w:start w:val="1"/>
        <w:numFmt w:val="lowerLetter"/>
        <w:lvlText w:val="%5."/>
        <w:lvlJc w:val="left"/>
        <w:pPr>
          <w:tabs>
            <w:tab w:val="left" w:pos="567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BAA5EE6">
        <w:start w:val="1"/>
        <w:numFmt w:val="lowerRoman"/>
        <w:lvlText w:val="%6."/>
        <w:lvlJc w:val="left"/>
        <w:pPr>
          <w:tabs>
            <w:tab w:val="left" w:pos="567"/>
          </w:tabs>
          <w:ind w:left="3884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BAAC46C">
        <w:start w:val="1"/>
        <w:numFmt w:val="decimal"/>
        <w:lvlText w:val="%7."/>
        <w:lvlJc w:val="left"/>
        <w:pPr>
          <w:tabs>
            <w:tab w:val="left" w:pos="567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D14F9FA">
        <w:start w:val="1"/>
        <w:numFmt w:val="lowerLetter"/>
        <w:lvlText w:val="%8."/>
        <w:lvlJc w:val="left"/>
        <w:pPr>
          <w:tabs>
            <w:tab w:val="left" w:pos="567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CFEFD10">
        <w:start w:val="1"/>
        <w:numFmt w:val="lowerRoman"/>
        <w:lvlText w:val="%9."/>
        <w:lvlJc w:val="left"/>
        <w:pPr>
          <w:tabs>
            <w:tab w:val="left" w:pos="567"/>
          </w:tabs>
          <w:ind w:left="6044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4" w16cid:durableId="1548565215">
    <w:abstractNumId w:val="57"/>
  </w:num>
  <w:num w:numId="65" w16cid:durableId="1060439144">
    <w:abstractNumId w:val="67"/>
  </w:num>
  <w:num w:numId="66" w16cid:durableId="695422490">
    <w:abstractNumId w:val="37"/>
  </w:num>
  <w:num w:numId="67" w16cid:durableId="1176186338">
    <w:abstractNumId w:val="3"/>
  </w:num>
  <w:num w:numId="68" w16cid:durableId="1412003952">
    <w:abstractNumId w:val="3"/>
    <w:lvlOverride w:ilvl="0">
      <w:startOverride w:val="3"/>
    </w:lvlOverride>
  </w:num>
  <w:num w:numId="69" w16cid:durableId="868954192">
    <w:abstractNumId w:val="71"/>
  </w:num>
  <w:num w:numId="70" w16cid:durableId="1571499824">
    <w:abstractNumId w:val="63"/>
  </w:num>
  <w:num w:numId="71" w16cid:durableId="1627588706">
    <w:abstractNumId w:val="3"/>
    <w:lvlOverride w:ilvl="0">
      <w:startOverride w:val="7"/>
    </w:lvlOverride>
  </w:num>
  <w:num w:numId="72" w16cid:durableId="1132673369">
    <w:abstractNumId w:val="79"/>
    <w:lvlOverride w:ilvl="0">
      <w:startOverride w:val="3"/>
      <w:lvl w:ilvl="0" w:tplc="3FB6AD46">
        <w:start w:val="3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73A0EFC">
        <w:start w:val="1"/>
        <w:numFmt w:val="lowerLetter"/>
        <w:lvlText w:val="%2)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C22E8D2">
        <w:start w:val="1"/>
        <w:numFmt w:val="lowerRoman"/>
        <w:lvlText w:val="%3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F42CBF2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AA47204">
        <w:start w:val="1"/>
        <w:numFmt w:val="lowerLetter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E1A5AEC">
        <w:start w:val="1"/>
        <w:numFmt w:val="lowerRoman"/>
        <w:lvlText w:val="%6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5D243A6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4488A58">
        <w:start w:val="1"/>
        <w:numFmt w:val="lowerLetter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6AE49C8">
        <w:start w:val="1"/>
        <w:numFmt w:val="lowerRoman"/>
        <w:lvlText w:val="%9."/>
        <w:lvlJc w:val="left"/>
        <w:pPr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3" w16cid:durableId="1449355784">
    <w:abstractNumId w:val="16"/>
  </w:num>
  <w:num w:numId="74" w16cid:durableId="1268583087">
    <w:abstractNumId w:val="12"/>
  </w:num>
  <w:num w:numId="75" w16cid:durableId="1073237958">
    <w:abstractNumId w:val="79"/>
    <w:lvlOverride w:ilvl="0">
      <w:startOverride w:val="4"/>
      <w:lvl w:ilvl="0" w:tplc="3FB6AD46">
        <w:start w:val="4"/>
        <w:numFmt w:val="decimal"/>
        <w:lvlText w:val="%1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73A0EFC">
        <w:start w:val="1"/>
        <w:numFmt w:val="lowerLetter"/>
        <w:lvlText w:val="%2)"/>
        <w:lvlJc w:val="left"/>
        <w:pPr>
          <w:ind w:left="7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C22E8D2">
        <w:start w:val="1"/>
        <w:numFmt w:val="lowerRoman"/>
        <w:lvlText w:val="%3."/>
        <w:lvlJc w:val="left"/>
        <w:pPr>
          <w:ind w:left="1429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F42CBF2">
        <w:start w:val="1"/>
        <w:numFmt w:val="decimal"/>
        <w:lvlText w:val="%4."/>
        <w:lvlJc w:val="left"/>
        <w:pPr>
          <w:ind w:left="214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AA47204">
        <w:start w:val="1"/>
        <w:numFmt w:val="lowerLetter"/>
        <w:lvlText w:val="%5."/>
        <w:lvlJc w:val="left"/>
        <w:pPr>
          <w:ind w:left="286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E1A5AEC">
        <w:start w:val="1"/>
        <w:numFmt w:val="lowerRoman"/>
        <w:lvlText w:val="%6."/>
        <w:lvlJc w:val="left"/>
        <w:pPr>
          <w:ind w:left="3589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5D243A6">
        <w:start w:val="1"/>
        <w:numFmt w:val="decimal"/>
        <w:lvlText w:val="%7."/>
        <w:lvlJc w:val="left"/>
        <w:pPr>
          <w:ind w:left="43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4488A58">
        <w:start w:val="1"/>
        <w:numFmt w:val="lowerLetter"/>
        <w:lvlText w:val="%8."/>
        <w:lvlJc w:val="left"/>
        <w:pPr>
          <w:ind w:left="502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6AE49C8">
        <w:start w:val="1"/>
        <w:numFmt w:val="lowerRoman"/>
        <w:lvlText w:val="%9."/>
        <w:lvlJc w:val="left"/>
        <w:pPr>
          <w:ind w:left="5749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6" w16cid:durableId="810942502">
    <w:abstractNumId w:val="5"/>
  </w:num>
  <w:num w:numId="77" w16cid:durableId="686712390">
    <w:abstractNumId w:val="65"/>
  </w:num>
  <w:num w:numId="78" w16cid:durableId="15160424">
    <w:abstractNumId w:val="90"/>
  </w:num>
  <w:num w:numId="79" w16cid:durableId="1795757158">
    <w:abstractNumId w:val="0"/>
  </w:num>
  <w:num w:numId="80" w16cid:durableId="347997102">
    <w:abstractNumId w:val="22"/>
  </w:num>
  <w:num w:numId="81" w16cid:durableId="1021709023">
    <w:abstractNumId w:val="48"/>
  </w:num>
  <w:num w:numId="82" w16cid:durableId="1948926136">
    <w:abstractNumId w:val="7"/>
  </w:num>
  <w:num w:numId="83" w16cid:durableId="1394423295">
    <w:abstractNumId w:val="83"/>
  </w:num>
  <w:num w:numId="84" w16cid:durableId="1742560343">
    <w:abstractNumId w:val="83"/>
    <w:lvlOverride w:ilvl="0">
      <w:startOverride w:val="2"/>
    </w:lvlOverride>
  </w:num>
  <w:num w:numId="85" w16cid:durableId="1500658543">
    <w:abstractNumId w:val="60"/>
  </w:num>
  <w:num w:numId="86" w16cid:durableId="1896817249">
    <w:abstractNumId w:val="17"/>
  </w:num>
  <w:num w:numId="87" w16cid:durableId="696851630">
    <w:abstractNumId w:val="17"/>
    <w:lvlOverride w:ilvl="0">
      <w:lvl w:ilvl="0" w:tplc="13F6216C">
        <w:start w:val="1"/>
        <w:numFmt w:val="decimal"/>
        <w:lvlText w:val="%1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1628AB0">
        <w:start w:val="1"/>
        <w:numFmt w:val="decimal"/>
        <w:lvlText w:val="%2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8EEA3FC">
        <w:start w:val="1"/>
        <w:numFmt w:val="decimal"/>
        <w:lvlText w:val="%3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87890F0">
        <w:start w:val="1"/>
        <w:numFmt w:val="decimal"/>
        <w:lvlText w:val="%4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B6E0C7C">
        <w:start w:val="1"/>
        <w:numFmt w:val="decimal"/>
        <w:lvlText w:val="%5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16A1D6">
        <w:start w:val="1"/>
        <w:numFmt w:val="decimal"/>
        <w:lvlText w:val="%6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A2CDFC">
        <w:start w:val="1"/>
        <w:numFmt w:val="decimal"/>
        <w:lvlText w:val="%7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B3E86E4">
        <w:start w:val="1"/>
        <w:numFmt w:val="decimal"/>
        <w:lvlText w:val="%8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D4D44C">
        <w:start w:val="1"/>
        <w:numFmt w:val="decimal"/>
        <w:lvlText w:val="%9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 w16cid:durableId="1367636613">
    <w:abstractNumId w:val="17"/>
    <w:lvlOverride w:ilvl="0">
      <w:lvl w:ilvl="0" w:tplc="13F6216C">
        <w:start w:val="1"/>
        <w:numFmt w:val="decimal"/>
        <w:lvlText w:val="%1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1628AB0">
        <w:start w:val="1"/>
        <w:numFmt w:val="decimal"/>
        <w:lvlText w:val="%2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8EEA3FC">
        <w:start w:val="1"/>
        <w:numFmt w:val="decimal"/>
        <w:lvlText w:val="%3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87890F0">
        <w:start w:val="1"/>
        <w:numFmt w:val="decimal"/>
        <w:lvlText w:val="%4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B6E0C7C">
        <w:start w:val="1"/>
        <w:numFmt w:val="decimal"/>
        <w:lvlText w:val="%5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16A1D6">
        <w:start w:val="1"/>
        <w:numFmt w:val="decimal"/>
        <w:lvlText w:val="%6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A2CDFC">
        <w:start w:val="1"/>
        <w:numFmt w:val="decimal"/>
        <w:lvlText w:val="%7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B3E86E4">
        <w:start w:val="1"/>
        <w:numFmt w:val="decimal"/>
        <w:lvlText w:val="%8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D4D44C">
        <w:start w:val="1"/>
        <w:numFmt w:val="decimal"/>
        <w:lvlText w:val="%9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9" w16cid:durableId="936601381">
    <w:abstractNumId w:val="32"/>
  </w:num>
  <w:num w:numId="90" w16cid:durableId="2056853186">
    <w:abstractNumId w:val="4"/>
  </w:num>
  <w:num w:numId="91" w16cid:durableId="918637679">
    <w:abstractNumId w:val="59"/>
  </w:num>
  <w:num w:numId="92" w16cid:durableId="386806183">
    <w:abstractNumId w:val="14"/>
    <w:lvlOverride w:ilvl="1">
      <w:startOverride w:val="11"/>
    </w:lvlOverride>
  </w:num>
  <w:num w:numId="93" w16cid:durableId="340082376">
    <w:abstractNumId w:val="15"/>
  </w:num>
  <w:num w:numId="94" w16cid:durableId="873618598">
    <w:abstractNumId w:val="46"/>
  </w:num>
  <w:num w:numId="95" w16cid:durableId="2115175274">
    <w:abstractNumId w:val="46"/>
    <w:lvlOverride w:ilvl="2">
      <w:startOverride w:val="13"/>
    </w:lvlOverride>
  </w:num>
  <w:num w:numId="96" w16cid:durableId="1765374169">
    <w:abstractNumId w:val="46"/>
    <w:lvlOverride w:ilvl="0">
      <w:lvl w:ilvl="0" w:tplc="5A96C912">
        <w:start w:val="1"/>
        <w:numFmt w:val="decimal"/>
        <w:lvlText w:val="%1."/>
        <w:lvlJc w:val="left"/>
        <w:pPr>
          <w:ind w:left="2275" w:hanging="2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EBCB4B2">
        <w:start w:val="1"/>
        <w:numFmt w:val="lowerLetter"/>
        <w:lvlText w:val="%2."/>
        <w:lvlJc w:val="left"/>
        <w:pPr>
          <w:ind w:left="1375" w:hanging="2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868B9E8">
        <w:start w:val="1"/>
        <w:numFmt w:val="decimal"/>
        <w:lvlText w:val="%3."/>
        <w:lvlJc w:val="left"/>
        <w:pPr>
          <w:tabs>
            <w:tab w:val="left" w:pos="960"/>
            <w:tab w:val="left" w:pos="2340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5663FEA">
        <w:start w:val="1"/>
        <w:numFmt w:val="decimal"/>
        <w:lvlText w:val="%4."/>
        <w:lvlJc w:val="left"/>
        <w:pPr>
          <w:tabs>
            <w:tab w:val="left" w:pos="360"/>
            <w:tab w:val="left" w:pos="960"/>
            <w:tab w:val="left" w:pos="2340"/>
          </w:tabs>
          <w:ind w:left="90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682890">
        <w:start w:val="1"/>
        <w:numFmt w:val="lowerLetter"/>
        <w:lvlText w:val="%5."/>
        <w:lvlJc w:val="left"/>
        <w:pPr>
          <w:tabs>
            <w:tab w:val="left" w:pos="360"/>
            <w:tab w:val="left" w:pos="960"/>
            <w:tab w:val="left" w:pos="2340"/>
          </w:tabs>
          <w:ind w:left="162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140039A">
        <w:start w:val="1"/>
        <w:numFmt w:val="lowerRoman"/>
        <w:lvlText w:val="%6."/>
        <w:lvlJc w:val="left"/>
        <w:pPr>
          <w:tabs>
            <w:tab w:val="left" w:pos="360"/>
            <w:tab w:val="left" w:pos="960"/>
          </w:tabs>
          <w:ind w:left="2340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550B868">
        <w:start w:val="1"/>
        <w:numFmt w:val="decimal"/>
        <w:lvlText w:val="%7."/>
        <w:lvlJc w:val="left"/>
        <w:pPr>
          <w:tabs>
            <w:tab w:val="left" w:pos="360"/>
            <w:tab w:val="left" w:pos="960"/>
            <w:tab w:val="left" w:pos="2340"/>
          </w:tabs>
          <w:ind w:left="30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63C208C">
        <w:start w:val="1"/>
        <w:numFmt w:val="lowerLetter"/>
        <w:lvlText w:val="%8."/>
        <w:lvlJc w:val="left"/>
        <w:pPr>
          <w:tabs>
            <w:tab w:val="left" w:pos="360"/>
            <w:tab w:val="left" w:pos="960"/>
            <w:tab w:val="left" w:pos="2340"/>
          </w:tabs>
          <w:ind w:left="378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3C5E28">
        <w:start w:val="1"/>
        <w:numFmt w:val="lowerRoman"/>
        <w:lvlText w:val="%9."/>
        <w:lvlJc w:val="left"/>
        <w:pPr>
          <w:tabs>
            <w:tab w:val="left" w:pos="360"/>
            <w:tab w:val="left" w:pos="960"/>
            <w:tab w:val="left" w:pos="2340"/>
          </w:tabs>
          <w:ind w:left="4500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7" w16cid:durableId="1884830731">
    <w:abstractNumId w:val="46"/>
    <w:lvlOverride w:ilvl="0">
      <w:lvl w:ilvl="0" w:tplc="5A96C912">
        <w:start w:val="1"/>
        <w:numFmt w:val="decimal"/>
        <w:lvlText w:val="%1."/>
        <w:lvlJc w:val="left"/>
        <w:pPr>
          <w:ind w:left="2275" w:hanging="2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EBCB4B2">
        <w:start w:val="1"/>
        <w:numFmt w:val="lowerLetter"/>
        <w:lvlText w:val="%2."/>
        <w:lvlJc w:val="left"/>
        <w:pPr>
          <w:ind w:left="1375" w:hanging="2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868B9E8">
        <w:start w:val="1"/>
        <w:numFmt w:val="decimal"/>
        <w:lvlText w:val="%3.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5663FEA">
        <w:start w:val="1"/>
        <w:numFmt w:val="decimal"/>
        <w:lvlText w:val="%4."/>
        <w:lvlJc w:val="left"/>
        <w:pPr>
          <w:tabs>
            <w:tab w:val="left" w:pos="426"/>
          </w:tabs>
          <w:ind w:left="9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682890">
        <w:start w:val="1"/>
        <w:numFmt w:val="lowerLetter"/>
        <w:lvlText w:val="%5."/>
        <w:lvlJc w:val="left"/>
        <w:pPr>
          <w:tabs>
            <w:tab w:val="left" w:pos="426"/>
          </w:tabs>
          <w:ind w:left="16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140039A">
        <w:start w:val="1"/>
        <w:numFmt w:val="lowerRoman"/>
        <w:lvlText w:val="%6."/>
        <w:lvlJc w:val="left"/>
        <w:pPr>
          <w:tabs>
            <w:tab w:val="left" w:pos="426"/>
          </w:tabs>
          <w:ind w:left="2406" w:hanging="34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550B868">
        <w:start w:val="1"/>
        <w:numFmt w:val="decimal"/>
        <w:lvlText w:val="%7."/>
        <w:lvlJc w:val="left"/>
        <w:pPr>
          <w:tabs>
            <w:tab w:val="left" w:pos="426"/>
          </w:tabs>
          <w:ind w:left="31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63C208C">
        <w:start w:val="1"/>
        <w:numFmt w:val="lowerLetter"/>
        <w:lvlText w:val="%8."/>
        <w:lvlJc w:val="left"/>
        <w:pPr>
          <w:tabs>
            <w:tab w:val="left" w:pos="426"/>
          </w:tabs>
          <w:ind w:left="38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3C5E28">
        <w:start w:val="1"/>
        <w:numFmt w:val="lowerRoman"/>
        <w:lvlText w:val="%9."/>
        <w:lvlJc w:val="left"/>
        <w:pPr>
          <w:tabs>
            <w:tab w:val="left" w:pos="426"/>
          </w:tabs>
          <w:ind w:left="4566" w:hanging="34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8" w16cid:durableId="655885278">
    <w:abstractNumId w:val="27"/>
  </w:num>
  <w:num w:numId="99" w16cid:durableId="1977684055">
    <w:abstractNumId w:val="50"/>
  </w:num>
  <w:num w:numId="100" w16cid:durableId="1961255300">
    <w:abstractNumId w:val="50"/>
    <w:lvlOverride w:ilvl="0">
      <w:lvl w:ilvl="0" w:tplc="9A843C8A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3662E52">
        <w:start w:val="1"/>
        <w:numFmt w:val="lowerLetter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0E7B22">
        <w:start w:val="1"/>
        <w:numFmt w:val="lowerRoman"/>
        <w:lvlText w:val="%3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6184260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0DAB74A">
        <w:start w:val="1"/>
        <w:numFmt w:val="lowerLetter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8A1E74">
        <w:start w:val="1"/>
        <w:numFmt w:val="lowerRoman"/>
        <w:lvlText w:val="%6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D60C46C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D0227B4">
        <w:start w:val="1"/>
        <w:numFmt w:val="lowerLetter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EA4390">
        <w:start w:val="1"/>
        <w:numFmt w:val="lowerRoman"/>
        <w:lvlText w:val="%9."/>
        <w:lvlJc w:val="left"/>
        <w:pPr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1" w16cid:durableId="677386988">
    <w:abstractNumId w:val="44"/>
  </w:num>
  <w:num w:numId="102" w16cid:durableId="478347667">
    <w:abstractNumId w:val="53"/>
  </w:num>
  <w:num w:numId="103" w16cid:durableId="1049263461">
    <w:abstractNumId w:val="53"/>
    <w:lvlOverride w:ilvl="0">
      <w:lvl w:ilvl="0" w:tplc="B43AC8B0">
        <w:start w:val="1"/>
        <w:numFmt w:val="decimal"/>
        <w:lvlText w:val="%1."/>
        <w:lvlJc w:val="left"/>
        <w:pPr>
          <w:tabs>
            <w:tab w:val="left" w:pos="2340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5B02DFA">
        <w:start w:val="1"/>
        <w:numFmt w:val="lowerLetter"/>
        <w:lvlText w:val="%2."/>
        <w:lvlJc w:val="left"/>
        <w:pPr>
          <w:tabs>
            <w:tab w:val="left" w:pos="2340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25EECD6">
        <w:start w:val="1"/>
        <w:numFmt w:val="lowerRoman"/>
        <w:lvlText w:val="%3."/>
        <w:lvlJc w:val="left"/>
        <w:pPr>
          <w:tabs>
            <w:tab w:val="left" w:pos="2340"/>
          </w:tabs>
          <w:ind w:left="48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E003686">
        <w:start w:val="1"/>
        <w:numFmt w:val="decimal"/>
        <w:lvlText w:val="%4."/>
        <w:lvlJc w:val="left"/>
        <w:pPr>
          <w:tabs>
            <w:tab w:val="left" w:pos="2340"/>
          </w:tabs>
          <w:ind w:left="11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63ED19E">
        <w:start w:val="1"/>
        <w:numFmt w:val="lowerLetter"/>
        <w:lvlText w:val="%5."/>
        <w:lvlJc w:val="left"/>
        <w:pPr>
          <w:tabs>
            <w:tab w:val="left" w:pos="2340"/>
          </w:tabs>
          <w:ind w:left="18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AE6AC76">
        <w:start w:val="1"/>
        <w:numFmt w:val="lowerRoman"/>
        <w:lvlText w:val="%6."/>
        <w:lvlJc w:val="left"/>
        <w:pPr>
          <w:ind w:left="254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1620CA">
        <w:start w:val="1"/>
        <w:numFmt w:val="decimal"/>
        <w:lvlText w:val="%7."/>
        <w:lvlJc w:val="left"/>
        <w:pPr>
          <w:tabs>
            <w:tab w:val="left" w:pos="2340"/>
          </w:tabs>
          <w:ind w:left="32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0842F80">
        <w:start w:val="1"/>
        <w:numFmt w:val="lowerLetter"/>
        <w:lvlText w:val="%8."/>
        <w:lvlJc w:val="left"/>
        <w:pPr>
          <w:tabs>
            <w:tab w:val="left" w:pos="2340"/>
          </w:tabs>
          <w:ind w:left="39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1FC83E2">
        <w:start w:val="1"/>
        <w:numFmt w:val="lowerRoman"/>
        <w:lvlText w:val="%9."/>
        <w:lvlJc w:val="left"/>
        <w:pPr>
          <w:tabs>
            <w:tab w:val="left" w:pos="2340"/>
          </w:tabs>
          <w:ind w:left="470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4" w16cid:durableId="434256290">
    <w:abstractNumId w:val="24"/>
  </w:num>
  <w:num w:numId="105" w16cid:durableId="351807036">
    <w:abstractNumId w:val="39"/>
  </w:num>
  <w:num w:numId="106" w16cid:durableId="811285901">
    <w:abstractNumId w:val="76"/>
  </w:num>
  <w:num w:numId="107" w16cid:durableId="585111621">
    <w:abstractNumId w:val="29"/>
  </w:num>
  <w:num w:numId="108" w16cid:durableId="1156605277">
    <w:abstractNumId w:val="29"/>
    <w:lvlOverride w:ilvl="0">
      <w:startOverride w:val="4"/>
    </w:lvlOverride>
  </w:num>
  <w:num w:numId="109" w16cid:durableId="983461061">
    <w:abstractNumId w:val="31"/>
  </w:num>
  <w:num w:numId="110" w16cid:durableId="1478569809">
    <w:abstractNumId w:val="51"/>
  </w:num>
  <w:num w:numId="111" w16cid:durableId="1026442939">
    <w:abstractNumId w:val="85"/>
  </w:num>
  <w:num w:numId="112" w16cid:durableId="1734043062">
    <w:abstractNumId w:val="19"/>
  </w:num>
  <w:num w:numId="113" w16cid:durableId="1560441436">
    <w:abstractNumId w:val="30"/>
  </w:num>
  <w:num w:numId="114" w16cid:durableId="1664890636">
    <w:abstractNumId w:val="62"/>
  </w:num>
  <w:num w:numId="115" w16cid:durableId="1188328102">
    <w:abstractNumId w:val="19"/>
    <w:lvlOverride w:ilvl="0">
      <w:lvl w:ilvl="0" w:tplc="BD3AD542">
        <w:start w:val="1"/>
        <w:numFmt w:val="decimal"/>
        <w:lvlText w:val="%1."/>
        <w:lvlJc w:val="left"/>
        <w:pPr>
          <w:ind w:left="211" w:hanging="21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E16C306">
        <w:start w:val="1"/>
        <w:numFmt w:val="decimal"/>
        <w:lvlText w:val="%2."/>
        <w:lvlJc w:val="left"/>
        <w:pPr>
          <w:ind w:left="1188" w:hanging="24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3B845E8">
        <w:start w:val="1"/>
        <w:numFmt w:val="lowerRoman"/>
        <w:lvlText w:val="%3."/>
        <w:lvlJc w:val="left"/>
        <w:pPr>
          <w:ind w:left="2165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132BB9E">
        <w:start w:val="1"/>
        <w:numFmt w:val="decimal"/>
        <w:lvlText w:val="%4."/>
        <w:lvlJc w:val="left"/>
        <w:pPr>
          <w:ind w:left="288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6E9CBA">
        <w:start w:val="1"/>
        <w:numFmt w:val="lowerLetter"/>
        <w:lvlText w:val="%5."/>
        <w:lvlJc w:val="left"/>
        <w:pPr>
          <w:ind w:left="360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30026C">
        <w:start w:val="1"/>
        <w:numFmt w:val="lowerRoman"/>
        <w:lvlText w:val="%6."/>
        <w:lvlJc w:val="left"/>
        <w:pPr>
          <w:ind w:left="4325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A16ED82">
        <w:start w:val="1"/>
        <w:numFmt w:val="decimal"/>
        <w:lvlText w:val="%7."/>
        <w:lvlJc w:val="left"/>
        <w:pPr>
          <w:ind w:left="504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4839E0">
        <w:start w:val="1"/>
        <w:numFmt w:val="lowerLetter"/>
        <w:lvlText w:val="%8."/>
        <w:lvlJc w:val="left"/>
        <w:pPr>
          <w:ind w:left="576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5B65096">
        <w:start w:val="1"/>
        <w:numFmt w:val="lowerRoman"/>
        <w:lvlText w:val="%9."/>
        <w:lvlJc w:val="left"/>
        <w:pPr>
          <w:ind w:left="6485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6" w16cid:durableId="338698597">
    <w:abstractNumId w:val="26"/>
  </w:num>
  <w:num w:numId="117" w16cid:durableId="439302535">
    <w:abstractNumId w:val="25"/>
    <w:lvlOverride w:ilvl="0">
      <w:startOverride w:val="3"/>
    </w:lvlOverride>
  </w:num>
  <w:num w:numId="118" w16cid:durableId="761991584">
    <w:abstractNumId w:val="82"/>
  </w:num>
  <w:num w:numId="119" w16cid:durableId="1240746227">
    <w:abstractNumId w:val="13"/>
  </w:num>
  <w:num w:numId="120" w16cid:durableId="57365090">
    <w:abstractNumId w:val="89"/>
  </w:num>
  <w:num w:numId="121" w16cid:durableId="1807429992">
    <w:abstractNumId w:val="8"/>
  </w:num>
  <w:num w:numId="122" w16cid:durableId="1317413138">
    <w:abstractNumId w:val="66"/>
  </w:num>
  <w:num w:numId="123" w16cid:durableId="974719845">
    <w:abstractNumId w:val="74"/>
  </w:num>
  <w:num w:numId="124" w16cid:durableId="1240097532">
    <w:abstractNumId w:val="73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D11"/>
    <w:rsid w:val="000427B5"/>
    <w:rsid w:val="000708D1"/>
    <w:rsid w:val="00151031"/>
    <w:rsid w:val="002923F6"/>
    <w:rsid w:val="002E56E8"/>
    <w:rsid w:val="00334B0A"/>
    <w:rsid w:val="00422C83"/>
    <w:rsid w:val="00471713"/>
    <w:rsid w:val="004B51E2"/>
    <w:rsid w:val="004D5C20"/>
    <w:rsid w:val="004F0397"/>
    <w:rsid w:val="00511D11"/>
    <w:rsid w:val="00570EEB"/>
    <w:rsid w:val="005A4216"/>
    <w:rsid w:val="006172D5"/>
    <w:rsid w:val="0070386A"/>
    <w:rsid w:val="007F15F8"/>
    <w:rsid w:val="009B129F"/>
    <w:rsid w:val="00A409D6"/>
    <w:rsid w:val="00A46A1C"/>
    <w:rsid w:val="00A757C4"/>
    <w:rsid w:val="00AE59E5"/>
    <w:rsid w:val="00AE646B"/>
    <w:rsid w:val="00C04334"/>
    <w:rsid w:val="00C07BDA"/>
    <w:rsid w:val="00C1754E"/>
    <w:rsid w:val="00DA31BB"/>
    <w:rsid w:val="00DD49D9"/>
    <w:rsid w:val="00E15D97"/>
    <w:rsid w:val="00E80E12"/>
    <w:rsid w:val="00F12FED"/>
    <w:rsid w:val="00FB5ECE"/>
    <w:rsid w:val="00FE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642F"/>
  <w15:docId w15:val="{FABF938D-9014-41E2-8D73-03136AB2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10"/>
      </w:numPr>
    </w:pPr>
  </w:style>
  <w:style w:type="numbering" w:customStyle="1" w:styleId="ImportedStyle6">
    <w:name w:val="Imported Style 6"/>
    <w:pPr>
      <w:numPr>
        <w:numId w:val="12"/>
      </w:numPr>
    </w:pPr>
  </w:style>
  <w:style w:type="numbering" w:customStyle="1" w:styleId="ImportedStyle7">
    <w:name w:val="Imported Style 7"/>
    <w:pPr>
      <w:numPr>
        <w:numId w:val="16"/>
      </w:numPr>
    </w:pPr>
  </w:style>
  <w:style w:type="numbering" w:customStyle="1" w:styleId="ImportedStyle8">
    <w:name w:val="Imported Style 8"/>
    <w:pPr>
      <w:numPr>
        <w:numId w:val="19"/>
      </w:numPr>
    </w:pPr>
  </w:style>
  <w:style w:type="numbering" w:customStyle="1" w:styleId="ImportedStyle9">
    <w:name w:val="Imported Style 9"/>
    <w:pPr>
      <w:numPr>
        <w:numId w:val="21"/>
      </w:numPr>
    </w:p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" w:eastAsia="Arial" w:hAnsi="Arial" w:cs="Arial"/>
      <w:outline w:val="0"/>
      <w:color w:val="0563C1"/>
      <w:u w:val="single" w:color="0563C1"/>
    </w:rPr>
  </w:style>
  <w:style w:type="numbering" w:customStyle="1" w:styleId="ImportedStyle10">
    <w:name w:val="Imported Style 10"/>
    <w:pPr>
      <w:numPr>
        <w:numId w:val="26"/>
      </w:numPr>
    </w:pPr>
  </w:style>
  <w:style w:type="numbering" w:customStyle="1" w:styleId="ImportedStyle11">
    <w:name w:val="Imported Style 11"/>
    <w:pPr>
      <w:numPr>
        <w:numId w:val="31"/>
      </w:numPr>
    </w:pPr>
  </w:style>
  <w:style w:type="numbering" w:customStyle="1" w:styleId="Bullets">
    <w:name w:val="Bullets"/>
    <w:pPr>
      <w:numPr>
        <w:numId w:val="33"/>
      </w:numPr>
    </w:pPr>
  </w:style>
  <w:style w:type="numbering" w:customStyle="1" w:styleId="ImportedStyle12">
    <w:name w:val="Imported Style 12"/>
    <w:pPr>
      <w:numPr>
        <w:numId w:val="35"/>
      </w:numPr>
    </w:pPr>
  </w:style>
  <w:style w:type="numbering" w:customStyle="1" w:styleId="ImportedStyle13">
    <w:name w:val="Imported Style 13"/>
    <w:pPr>
      <w:numPr>
        <w:numId w:val="40"/>
      </w:numPr>
    </w:p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rFonts w:ascii="Arial" w:eastAsia="Arial" w:hAnsi="Arial" w:cs="Arial"/>
      <w:outline w:val="0"/>
      <w:color w:val="0563C1"/>
      <w:u w:val="single" w:color="0563C1"/>
    </w:rPr>
  </w:style>
  <w:style w:type="numbering" w:customStyle="1" w:styleId="ImportedStyle14">
    <w:name w:val="Imported Style 14"/>
    <w:pPr>
      <w:numPr>
        <w:numId w:val="42"/>
      </w:numPr>
    </w:pPr>
  </w:style>
  <w:style w:type="numbering" w:customStyle="1" w:styleId="ImportedStyle15">
    <w:name w:val="Imported Style 15"/>
    <w:pPr>
      <w:numPr>
        <w:numId w:val="44"/>
      </w:numPr>
    </w:pPr>
  </w:style>
  <w:style w:type="numbering" w:customStyle="1" w:styleId="ImportedStyle16">
    <w:name w:val="Imported Style 16"/>
    <w:pPr>
      <w:numPr>
        <w:numId w:val="46"/>
      </w:numPr>
    </w:pPr>
  </w:style>
  <w:style w:type="numbering" w:customStyle="1" w:styleId="ImportedStyle17">
    <w:name w:val="Imported Style 17"/>
    <w:pPr>
      <w:numPr>
        <w:numId w:val="49"/>
      </w:numPr>
    </w:pPr>
  </w:style>
  <w:style w:type="numbering" w:customStyle="1" w:styleId="ImportedStyle18">
    <w:name w:val="Imported Style 18"/>
    <w:pPr>
      <w:numPr>
        <w:numId w:val="52"/>
      </w:numPr>
    </w:pPr>
  </w:style>
  <w:style w:type="numbering" w:customStyle="1" w:styleId="ImportedStyle19">
    <w:name w:val="Imported Style 19"/>
    <w:pPr>
      <w:numPr>
        <w:numId w:val="54"/>
      </w:numPr>
    </w:pPr>
  </w:style>
  <w:style w:type="numbering" w:customStyle="1" w:styleId="ImportedStyle20">
    <w:name w:val="Imported Style 20"/>
    <w:pPr>
      <w:numPr>
        <w:numId w:val="56"/>
      </w:numPr>
    </w:pPr>
  </w:style>
  <w:style w:type="numbering" w:customStyle="1" w:styleId="ImportedStyle21">
    <w:name w:val="Imported Style 21"/>
    <w:pPr>
      <w:numPr>
        <w:numId w:val="59"/>
      </w:numPr>
    </w:pPr>
  </w:style>
  <w:style w:type="numbering" w:customStyle="1" w:styleId="ImportedStyle22">
    <w:name w:val="Imported Style 22"/>
    <w:pPr>
      <w:numPr>
        <w:numId w:val="61"/>
      </w:numPr>
    </w:pPr>
  </w:style>
  <w:style w:type="numbering" w:customStyle="1" w:styleId="ImportedStyle23">
    <w:name w:val="Imported Style 23"/>
    <w:pPr>
      <w:numPr>
        <w:numId w:val="64"/>
      </w:numPr>
    </w:pPr>
  </w:style>
  <w:style w:type="numbering" w:customStyle="1" w:styleId="ImportedStyle24">
    <w:name w:val="Imported Style 24"/>
    <w:pPr>
      <w:numPr>
        <w:numId w:val="66"/>
      </w:numPr>
    </w:pPr>
  </w:style>
  <w:style w:type="numbering" w:customStyle="1" w:styleId="ImportedStyle25">
    <w:name w:val="Imported Style 25"/>
    <w:pPr>
      <w:numPr>
        <w:numId w:val="69"/>
      </w:numPr>
    </w:pPr>
  </w:style>
  <w:style w:type="numbering" w:customStyle="1" w:styleId="ImportedStyle26">
    <w:name w:val="Imported Style 26"/>
    <w:pPr>
      <w:numPr>
        <w:numId w:val="73"/>
      </w:numPr>
    </w:pPr>
  </w:style>
  <w:style w:type="numbering" w:customStyle="1" w:styleId="ImportedStyle27">
    <w:name w:val="Imported Style 27"/>
    <w:pPr>
      <w:numPr>
        <w:numId w:val="76"/>
      </w:numPr>
    </w:pPr>
  </w:style>
  <w:style w:type="numbering" w:customStyle="1" w:styleId="ImportedStyle28">
    <w:name w:val="Imported Style 28"/>
    <w:pPr>
      <w:numPr>
        <w:numId w:val="78"/>
      </w:numPr>
    </w:pPr>
  </w:style>
  <w:style w:type="numbering" w:customStyle="1" w:styleId="ImportedStyle29">
    <w:name w:val="Imported Style 29"/>
    <w:pPr>
      <w:numPr>
        <w:numId w:val="80"/>
      </w:numPr>
    </w:pPr>
  </w:style>
  <w:style w:type="numbering" w:customStyle="1" w:styleId="ImportedStyle30">
    <w:name w:val="Imported Style 30"/>
    <w:pPr>
      <w:numPr>
        <w:numId w:val="82"/>
      </w:numPr>
    </w:pPr>
  </w:style>
  <w:style w:type="numbering" w:customStyle="1" w:styleId="ImportedStyle31">
    <w:name w:val="Imported Style 31"/>
    <w:pPr>
      <w:numPr>
        <w:numId w:val="85"/>
      </w:numPr>
    </w:pPr>
  </w:style>
  <w:style w:type="numbering" w:customStyle="1" w:styleId="ImportedStyle32">
    <w:name w:val="Imported Style 32"/>
    <w:pPr>
      <w:numPr>
        <w:numId w:val="89"/>
      </w:numPr>
    </w:pPr>
  </w:style>
  <w:style w:type="numbering" w:customStyle="1" w:styleId="ImportedStyle33">
    <w:name w:val="Imported Style 33"/>
    <w:pPr>
      <w:numPr>
        <w:numId w:val="91"/>
      </w:numPr>
    </w:pPr>
  </w:style>
  <w:style w:type="numbering" w:customStyle="1" w:styleId="ImportedStyle34">
    <w:name w:val="Imported Style 34"/>
    <w:pPr>
      <w:numPr>
        <w:numId w:val="93"/>
      </w:numPr>
    </w:pPr>
  </w:style>
  <w:style w:type="numbering" w:customStyle="1" w:styleId="ImportedStyle35">
    <w:name w:val="Imported Style 35"/>
    <w:pPr>
      <w:numPr>
        <w:numId w:val="98"/>
      </w:numPr>
    </w:pPr>
  </w:style>
  <w:style w:type="numbering" w:customStyle="1" w:styleId="ImportedStyle36">
    <w:name w:val="Imported Style 36"/>
    <w:pPr>
      <w:numPr>
        <w:numId w:val="101"/>
      </w:numPr>
    </w:pPr>
  </w:style>
  <w:style w:type="numbering" w:customStyle="1" w:styleId="ImportedStyle37">
    <w:name w:val="Imported Style 37"/>
    <w:pPr>
      <w:numPr>
        <w:numId w:val="104"/>
      </w:numPr>
    </w:pPr>
  </w:style>
  <w:style w:type="numbering" w:customStyle="1" w:styleId="ImportedStyle38">
    <w:name w:val="Imported Style 38"/>
    <w:pPr>
      <w:numPr>
        <w:numId w:val="106"/>
      </w:numPr>
    </w:pPr>
  </w:style>
  <w:style w:type="numbering" w:customStyle="1" w:styleId="ImportedStyle39">
    <w:name w:val="Imported Style 39"/>
    <w:pPr>
      <w:numPr>
        <w:numId w:val="109"/>
      </w:numPr>
    </w:pPr>
  </w:style>
  <w:style w:type="numbering" w:customStyle="1" w:styleId="ImportedStyle40">
    <w:name w:val="Imported Style 40"/>
    <w:pPr>
      <w:numPr>
        <w:numId w:val="111"/>
      </w:numPr>
    </w:pPr>
  </w:style>
  <w:style w:type="numbering" w:customStyle="1" w:styleId="ImportedStyle400">
    <w:name w:val="Imported Style 40.0"/>
    <w:pPr>
      <w:numPr>
        <w:numId w:val="113"/>
      </w:numPr>
    </w:pPr>
  </w:style>
  <w:style w:type="numbering" w:customStyle="1" w:styleId="ImportedStyle41">
    <w:name w:val="Imported Style 41"/>
    <w:pPr>
      <w:numPr>
        <w:numId w:val="116"/>
      </w:numPr>
    </w:pPr>
  </w:style>
  <w:style w:type="numbering" w:customStyle="1" w:styleId="ImportedStyle42">
    <w:name w:val="Imported Style 42"/>
    <w:pPr>
      <w:numPr>
        <w:numId w:val="118"/>
      </w:numPr>
    </w:pPr>
  </w:style>
  <w:style w:type="numbering" w:customStyle="1" w:styleId="ImportedStyle43">
    <w:name w:val="Imported Style 43"/>
    <w:pPr>
      <w:numPr>
        <w:numId w:val="1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pteka@szpitalciechanow.com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faktura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brokerinfinite.efaktura.gov.pl" TargetMode="External"/><Relationship Id="rId10" Type="http://schemas.openxmlformats.org/officeDocument/2006/relationships/image" Target="https://szpitalciechanow.com.pl/templates/pcj-jzukim-green/images/footer/logo_mazowsze_stopka.p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apte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BEC75-FD4D-4F08-BD9B-C2FD6122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6463</Words>
  <Characters>38778</Characters>
  <Application>Microsoft Office Word</Application>
  <DocSecurity>0</DocSecurity>
  <Lines>323</Lines>
  <Paragraphs>90</Paragraphs>
  <ScaleCrop>false</ScaleCrop>
  <Company/>
  <LinksUpToDate>false</LinksUpToDate>
  <CharactersWithSpaces>45151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Jakimiec</cp:lastModifiedBy>
  <cp:revision>59</cp:revision>
  <dcterms:created xsi:type="dcterms:W3CDTF">2025-04-09T07:57:00Z</dcterms:created>
  <dcterms:modified xsi:type="dcterms:W3CDTF">2025-11-20T10:46:00Z</dcterms:modified>
</cp:coreProperties>
</file>