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19827316" w:rsidR="0021373C" w:rsidRPr="0021373C" w:rsidRDefault="00CA132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CF31D38" wp14:editId="2279BD00">
            <wp:simplePos x="0" y="0"/>
            <wp:positionH relativeFrom="column">
              <wp:posOffset>236822</wp:posOffset>
            </wp:positionH>
            <wp:positionV relativeFrom="paragraph">
              <wp:posOffset>88801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6243F" w14:textId="7CA67925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4272F06E" w:rsidR="00314CFC" w:rsidRDefault="00CA132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E7E722B" wp14:editId="63EEBD0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3A0F7C" id="Grupa 1" o:spid="_x0000_s1026" style="position:absolute;margin-left:0;margin-top:-.0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r8rNA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7" r:href="rId8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4FD59149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7A56A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B95A6B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CA132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982C7F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44EEA47D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982C7F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="00B95A6B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48BBFB5F" w14:textId="77777777" w:rsidR="00B95A6B" w:rsidRDefault="00B95A6B" w:rsidP="00B95A6B">
      <w:pPr>
        <w:ind w:left="567" w:hanging="709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dotyczy: przetargu w trybie podstawowym bez negocjacji na dostawę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produktów leczniczych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25.11.2025 r. w BZP, nr ogłoszenia 2025/BZP 00554032</w:t>
      </w:r>
      <w:r>
        <w:rPr>
          <w:rFonts w:ascii="Arial" w:hAnsi="Arial" w:cs="Arial"/>
          <w:color w:val="00000A"/>
          <w:sz w:val="18"/>
          <w:szCs w:val="18"/>
        </w:rPr>
        <w:t xml:space="preserve"> oraz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9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7" w:type="pct"/>
        <w:tblLayout w:type="fixed"/>
        <w:tblLook w:val="04A0" w:firstRow="1" w:lastRow="0" w:firstColumn="1" w:lastColumn="0" w:noHBand="0" w:noVBand="1"/>
      </w:tblPr>
      <w:tblGrid>
        <w:gridCol w:w="5239"/>
        <w:gridCol w:w="3969"/>
      </w:tblGrid>
      <w:tr w:rsidR="00B95A6B" w14:paraId="7DD56DBF" w14:textId="77777777" w:rsidTr="00B95A6B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CC74E" w14:textId="77777777" w:rsidR="00B95A6B" w:rsidRDefault="00B95A6B" w:rsidP="009B74A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63B80" w14:textId="77777777" w:rsidR="00B95A6B" w:rsidRDefault="00B95A6B" w:rsidP="009B74A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95A6B" w14:paraId="157EEAD3" w14:textId="77777777" w:rsidTr="00B95A6B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026D4" w14:textId="77777777" w:rsidR="00B95A6B" w:rsidRDefault="00B95A6B" w:rsidP="009B74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Aflibercept 40mg/1 ml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2C226" w14:textId="77777777" w:rsidR="00B95A6B" w:rsidRDefault="00B95A6B" w:rsidP="009B74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277 830,00</w:t>
            </w:r>
          </w:p>
        </w:tc>
      </w:tr>
      <w:tr w:rsidR="00B95A6B" w14:paraId="083DCA42" w14:textId="77777777" w:rsidTr="00B95A6B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34AEA" w14:textId="77777777" w:rsidR="00B95A6B" w:rsidRDefault="00B95A6B" w:rsidP="009B74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Awelumab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801F4F" w14:textId="77777777" w:rsidR="00B95A6B" w:rsidRDefault="00B95A6B" w:rsidP="009B74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176 083,20</w:t>
            </w:r>
          </w:p>
        </w:tc>
      </w:tr>
      <w:tr w:rsidR="00B95A6B" w14:paraId="3601FED5" w14:textId="77777777" w:rsidTr="00B95A6B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4EE11" w14:textId="77777777" w:rsidR="00B95A6B" w:rsidRDefault="00B95A6B" w:rsidP="009B74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Karbachol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C374A" w14:textId="77777777" w:rsidR="00B95A6B" w:rsidRDefault="00B95A6B" w:rsidP="009B74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31 104,00</w:t>
            </w:r>
          </w:p>
        </w:tc>
      </w:tr>
      <w:tr w:rsidR="00B95A6B" w14:paraId="07C1B671" w14:textId="77777777" w:rsidTr="00B95A6B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9FFE8" w14:textId="77777777" w:rsidR="00B95A6B" w:rsidRDefault="00B95A6B" w:rsidP="009B74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Rytuksymab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7E53A" w14:textId="77777777" w:rsidR="00B95A6B" w:rsidRDefault="00B95A6B" w:rsidP="009B74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207 360,00</w:t>
            </w:r>
          </w:p>
        </w:tc>
      </w:tr>
    </w:tbl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0F0125"/>
    <w:rsid w:val="00105884"/>
    <w:rsid w:val="00116236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57DC0"/>
    <w:rsid w:val="00872064"/>
    <w:rsid w:val="009139B1"/>
    <w:rsid w:val="0092330F"/>
    <w:rsid w:val="00982C7F"/>
    <w:rsid w:val="00990289"/>
    <w:rsid w:val="009D7C73"/>
    <w:rsid w:val="00A37D8A"/>
    <w:rsid w:val="00A61096"/>
    <w:rsid w:val="00A70018"/>
    <w:rsid w:val="00A777F0"/>
    <w:rsid w:val="00A812BF"/>
    <w:rsid w:val="00AD615A"/>
    <w:rsid w:val="00AF1F88"/>
    <w:rsid w:val="00AF7274"/>
    <w:rsid w:val="00B50ACE"/>
    <w:rsid w:val="00B53B10"/>
    <w:rsid w:val="00B65E1A"/>
    <w:rsid w:val="00B734B8"/>
    <w:rsid w:val="00B95A6B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D214AE"/>
    <w:rsid w:val="00D346C5"/>
    <w:rsid w:val="00D63EC4"/>
    <w:rsid w:val="00D66095"/>
    <w:rsid w:val="00D6669C"/>
    <w:rsid w:val="00D6697E"/>
    <w:rsid w:val="00D91E7A"/>
    <w:rsid w:val="00D96AF2"/>
    <w:rsid w:val="00DB45A9"/>
    <w:rsid w:val="00DE3E07"/>
    <w:rsid w:val="00E02FA4"/>
    <w:rsid w:val="00E115A3"/>
    <w:rsid w:val="00E16104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447CE"/>
    <w:rsid w:val="00F72923"/>
    <w:rsid w:val="00FB7FF8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48</cp:revision>
  <cp:lastPrinted>2024-07-15T10:33:00Z</cp:lastPrinted>
  <dcterms:created xsi:type="dcterms:W3CDTF">2024-05-10T05:40:00Z</dcterms:created>
  <dcterms:modified xsi:type="dcterms:W3CDTF">2025-12-04T07:03:00Z</dcterms:modified>
</cp:coreProperties>
</file>