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r:link="rId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08.12.2025r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ZP/2501/76.2/25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3CC04EC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Zakup sprzętu informatycznego, usług i systemów związanych z konkursem Inwestycja D1.1.2 Przyspieszenie procesów transformacji cyfrowej ochrony zdrowia poprzez dalszy rozwój usług cyfrowych w ochronie zdrowia (nierozstrz</w:t>
      </w:r>
      <w:r w:rsidR="004F2031">
        <w:rPr>
          <w:rFonts w:ascii="Arial" w:hAnsi="Arial" w:cs="Arial"/>
          <w:sz w:val="18"/>
          <w:szCs w:val="18"/>
        </w:rPr>
        <w:t>y</w:t>
      </w:r>
      <w:r w:rsidR="00087A01" w:rsidRPr="00087A01">
        <w:rPr>
          <w:rFonts w:ascii="Arial" w:hAnsi="Arial" w:cs="Arial"/>
          <w:sz w:val="18"/>
          <w:szCs w:val="18"/>
        </w:rPr>
        <w:t>gnięta część z postępowania ZP/2501/76.1/25)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08.12.2025r.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8A36A5" w14:paraId="69E5B91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F5BB5" w14:textId="77777777" w:rsidR="008A36A5" w:rsidRDefault="004F203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6DE60D" w14:textId="77777777" w:rsidR="008A36A5" w:rsidRDefault="004F203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F5C83" w14:textId="77777777" w:rsidR="008A36A5" w:rsidRDefault="004F203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CD4A0" w14:textId="77777777" w:rsidR="008A36A5" w:rsidRDefault="004F203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8A36A5" w14:paraId="2290C97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AA5B0" w14:textId="77777777" w:rsidR="008A36A5" w:rsidRDefault="004F203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Digitalizacja dokumentacji papierowej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324DC" w14:textId="77777777" w:rsidR="008A36A5" w:rsidRDefault="004F20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9D02F" w14:textId="77777777" w:rsidR="008A36A5" w:rsidRDefault="004F20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460C2" w14:textId="77777777" w:rsidR="008A36A5" w:rsidRDefault="004F20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319 800,00</w:t>
            </w:r>
          </w:p>
        </w:tc>
      </w:tr>
      <w:tr w:rsidR="008A36A5" w14:paraId="6454A98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DD604" w14:textId="77777777" w:rsidR="008A36A5" w:rsidRDefault="004F203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IC Solutions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abpa Walentego Dymka 188, 61-245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9721248717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80DA1" w14:textId="636D801F" w:rsidR="008A36A5" w:rsidRDefault="005E39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259 973,00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F997A" w14:textId="77777777" w:rsidR="008A36A5" w:rsidRDefault="004F20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319 766,79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FBBCD" w14:textId="77777777" w:rsidR="008A36A5" w:rsidRDefault="004F20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0A449051" w:rsidR="006E6974" w:rsidRPr="00087A01" w:rsidRDefault="00087A01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087A01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42D04A10" w14:textId="727A1741" w:rsidR="00087A01" w:rsidRPr="00087A01" w:rsidRDefault="00087A01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087A01">
        <w:rPr>
          <w:rFonts w:ascii="Arial" w:hAnsi="Arial" w:cs="Arial"/>
          <w:i/>
          <w:iCs/>
          <w:sz w:val="18"/>
          <w:szCs w:val="18"/>
        </w:rPr>
        <w:t>Referent</w:t>
      </w:r>
    </w:p>
    <w:p w14:paraId="7D48DEA4" w14:textId="07B560F8" w:rsidR="00087A01" w:rsidRPr="00087A01" w:rsidRDefault="00087A01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087A01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087A01" w:rsidRPr="00087A01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0720"/>
    <w:rsid w:val="00064436"/>
    <w:rsid w:val="00065EBB"/>
    <w:rsid w:val="0008479A"/>
    <w:rsid w:val="00087A01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2031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3908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36A5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92ED8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4</cp:revision>
  <cp:lastPrinted>2018-07-12T09:45:00Z</cp:lastPrinted>
  <dcterms:created xsi:type="dcterms:W3CDTF">2025-12-08T09:55:00Z</dcterms:created>
  <dcterms:modified xsi:type="dcterms:W3CDTF">2025-12-08T11:42:00Z</dcterms:modified>
</cp:coreProperties>
</file>