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08.12.2025r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ZP/2501/76.2/25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3CC04EC7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>
        <w:rPr>
          <w:rFonts w:ascii="Arial" w:hAnsi="Arial" w:cs="Arial"/>
          <w:sz w:val="18"/>
          <w:szCs w:val="18"/>
        </w:rPr>
        <w:t xml:space="preserve">dostawę </w:t>
      </w:r>
      <w:r w:rsidR="004D3622" w:rsidRPr="004D3622">
        <w:rPr>
          <w:rFonts w:ascii="Arial" w:hAnsi="Arial" w:cs="Arial"/>
          <w:sz w:val="18"/>
          <w:szCs w:val="18"/>
        </w:rPr>
        <w:t>Zakup sprzętu informatycznego, usług i systemów związanych z konkursem Inwestycja D1.1.2 Przyspieszenie procesów transformacji cyfrowej ochrony zdrowia poprzez dalszy rozwój usług cyfrowych w ochronie zdrowia (nierozstrz</w:t>
      </w:r>
      <w:r w:rsidR="004F2031">
        <w:rPr>
          <w:rFonts w:ascii="Arial" w:hAnsi="Arial" w:cs="Arial"/>
          <w:sz w:val="18"/>
          <w:szCs w:val="18"/>
        </w:rPr>
        <w:t>y</w:t>
      </w:r>
      <w:r w:rsidR="00087A01" w:rsidRPr="00087A01">
        <w:rPr>
          <w:rFonts w:ascii="Arial" w:hAnsi="Arial" w:cs="Arial"/>
          <w:sz w:val="18"/>
          <w:szCs w:val="18"/>
        </w:rPr>
        <w:t>gnięta część z postępowania ZP/2501/76.1/25)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08.12.2025r.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8A36A5" w14:paraId="69E5B91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F5BB5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DE60D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F5C83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CD4A0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8A36A5" w14:paraId="2290C97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AA5B0" w14:textId="77777777" w:rsidR="008A36A5" w:rsidRDefault="004F203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Digitalizacja dokumentacji papierowej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324DC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9D02F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460C2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319 800,00</w:t>
            </w:r>
          </w:p>
        </w:tc>
      </w:tr>
      <w:tr w:rsidR="008A36A5" w14:paraId="6454A98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DD604" w14:textId="77777777" w:rsidR="008A36A5" w:rsidRDefault="004F203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IC Solutions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abpa Walentego Dymka 188, 61-245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9721248717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80DA1" w14:textId="636D801F" w:rsidR="008A36A5" w:rsidRDefault="005E390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259 973,00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F997A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319 766,79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FBBCD" w14:textId="77777777" w:rsidR="008A36A5" w:rsidRDefault="004F203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0A449051" w:rsidR="006E6974" w:rsidRPr="00087A01" w:rsidRDefault="00087A01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087A01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42D04A10" w14:textId="727A1741" w:rsidR="00087A01" w:rsidRPr="00087A01" w:rsidRDefault="00087A01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087A01">
        <w:rPr>
          <w:rFonts w:ascii="Arial" w:hAnsi="Arial" w:cs="Arial"/>
          <w:i/>
          <w:iCs/>
          <w:sz w:val="18"/>
          <w:szCs w:val="18"/>
        </w:rPr>
        <w:t>Referent</w:t>
      </w:r>
    </w:p>
    <w:p w14:paraId="7D48DEA4" w14:textId="07B560F8" w:rsidR="00087A01" w:rsidRPr="00087A01" w:rsidRDefault="00087A01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087A01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087A01" w:rsidRPr="00087A01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0720"/>
    <w:rsid w:val="00064436"/>
    <w:rsid w:val="00065EBB"/>
    <w:rsid w:val="0008479A"/>
    <w:rsid w:val="00087A01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2031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3908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36A5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92ED8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4</cp:revision>
  <cp:lastPrinted>2018-07-12T09:45:00Z</cp:lastPrinted>
  <dcterms:created xsi:type="dcterms:W3CDTF">2025-12-08T09:55:00Z</dcterms:created>
  <dcterms:modified xsi:type="dcterms:W3CDTF">2025-12-08T11:42:00Z</dcterms:modified>
</cp:coreProperties>
</file>