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32A8" w14:textId="100619A2" w:rsidR="00072102" w:rsidRPr="000B10DC" w:rsidRDefault="007675F3" w:rsidP="00072102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0B10DC">
        <w:rPr>
          <w:rFonts w:ascii="Arial" w:hAnsi="Arial" w:cs="Arial"/>
          <w:sz w:val="16"/>
          <w:szCs w:val="16"/>
          <w:shd w:val="clear" w:color="auto" w:fill="FFFFFF"/>
        </w:rPr>
        <w:t xml:space="preserve">  </w:t>
      </w:r>
      <w:r w:rsidR="00C36AC1" w:rsidRPr="000B10DC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Załącznik </w:t>
      </w:r>
      <w:r w:rsidR="00C11DBC" w:rsidRPr="000B10DC">
        <w:rPr>
          <w:rFonts w:ascii="Arial" w:hAnsi="Arial" w:cs="Arial"/>
          <w:b/>
          <w:bCs/>
          <w:sz w:val="16"/>
          <w:szCs w:val="16"/>
          <w:shd w:val="clear" w:color="auto" w:fill="FFFFFF"/>
        </w:rPr>
        <w:t>o</w:t>
      </w:r>
      <w:r w:rsidR="00C36AC1" w:rsidRPr="000B10DC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pis kryteriów oceny ofert </w:t>
      </w:r>
    </w:p>
    <w:p w14:paraId="563E4001" w14:textId="482739D5" w:rsidR="00072102" w:rsidRPr="000B10DC" w:rsidRDefault="00072102" w:rsidP="00072102">
      <w:pPr>
        <w:pStyle w:val="Akapitzlist"/>
        <w:numPr>
          <w:ilvl w:val="0"/>
          <w:numId w:val="13"/>
        </w:num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0B10DC">
        <w:rPr>
          <w:rFonts w:ascii="Arial" w:hAnsi="Arial" w:cs="Arial"/>
          <w:sz w:val="16"/>
          <w:szCs w:val="16"/>
          <w:shd w:val="clear" w:color="auto" w:fill="FFFFFF"/>
        </w:rPr>
        <w:t>Kryteria oceny dla P</w:t>
      </w:r>
      <w:r w:rsidR="00274054" w:rsidRPr="000B10DC">
        <w:rPr>
          <w:rFonts w:ascii="Arial" w:hAnsi="Arial" w:cs="Arial"/>
          <w:sz w:val="16"/>
          <w:szCs w:val="16"/>
          <w:shd w:val="clear" w:color="auto" w:fill="FFFFFF"/>
        </w:rPr>
        <w:t>1</w:t>
      </w:r>
      <w:r w:rsidRPr="000B10DC">
        <w:rPr>
          <w:rFonts w:ascii="Arial" w:hAnsi="Arial" w:cs="Arial"/>
          <w:sz w:val="16"/>
          <w:szCs w:val="16"/>
          <w:shd w:val="clear" w:color="auto" w:fill="FFFFFF"/>
        </w:rPr>
        <w:t xml:space="preserve">- </w:t>
      </w:r>
      <w:r w:rsidRPr="000B10DC">
        <w:rPr>
          <w:rFonts w:ascii="Arial" w:hAnsi="Arial" w:cs="Arial"/>
          <w:b/>
          <w:bCs/>
          <w:sz w:val="16"/>
          <w:szCs w:val="16"/>
          <w:shd w:val="clear" w:color="auto" w:fill="FFFFFF"/>
        </w:rPr>
        <w:t>Ręczniki papierowe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551"/>
      </w:tblGrid>
      <w:tr w:rsidR="00072102" w:rsidRPr="000B10DC" w14:paraId="7196B0E9" w14:textId="77777777" w:rsidTr="00072102"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2D2A5290" w14:textId="77777777" w:rsidR="00072102" w:rsidRPr="000B10DC" w:rsidRDefault="00072102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  <w:t>Kryteria oceny jakości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14:paraId="4BAE1CE1" w14:textId="77777777" w:rsidR="00072102" w:rsidRPr="000B10DC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zakres punktów</w:t>
            </w:r>
          </w:p>
        </w:tc>
      </w:tr>
      <w:tr w:rsidR="00072102" w:rsidRPr="000B10DC" w14:paraId="55D87D18" w14:textId="77777777" w:rsidTr="00072102">
        <w:trPr>
          <w:trHeight w:val="234"/>
        </w:trPr>
        <w:tc>
          <w:tcPr>
            <w:tcW w:w="482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D0DDE4B" w14:textId="77777777" w:rsidR="00072102" w:rsidRPr="000B10DC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10D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 ręcznik skutecznie osusza ręce?,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C2A1" w14:textId="77777777" w:rsidR="00072102" w:rsidRPr="000B10DC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072102" w:rsidRPr="000B10DC" w14:paraId="7165C91D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DD0E" w14:textId="77777777" w:rsidR="00072102" w:rsidRPr="000B10DC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10D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 papier jest wystarczająco miękki w użyciu?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4C08" w14:textId="77777777" w:rsidR="00072102" w:rsidRPr="000B10DC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072102" w:rsidRPr="000B10DC" w14:paraId="1338D6AC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4130" w14:textId="77777777" w:rsidR="00072102" w:rsidRPr="000B10DC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10D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 pojedynczy listek odrywa się od rolki w całości?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BEC2" w14:textId="77777777" w:rsidR="00072102" w:rsidRPr="000B10DC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072102" w:rsidRPr="000B10DC" w14:paraId="775CA45C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2ED3" w14:textId="77777777" w:rsidR="00072102" w:rsidRPr="000B10DC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10D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 oderwanie listka przebiega łatwo?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F9D1" w14:textId="77777777" w:rsidR="00072102" w:rsidRPr="000B10DC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072102" w:rsidRPr="000B10DC" w14:paraId="587648E7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4AAB" w14:textId="77777777" w:rsidR="00072102" w:rsidRPr="000B10DC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sz w:val="16"/>
                <w:szCs w:val="16"/>
              </w:rPr>
              <w:t>jak oceniono stopień pylenia ręcznika podczas użycia?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55AA" w14:textId="77777777" w:rsidR="00072102" w:rsidRPr="000B10DC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072102" w:rsidRPr="000B10DC" w14:paraId="6D77B189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A035" w14:textId="77777777" w:rsidR="00072102" w:rsidRPr="000B10DC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sz w:val="16"/>
                <w:szCs w:val="16"/>
              </w:rPr>
              <w:t>czy rolkę w podajniku wymienia się dostatecznie prosto?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E660" w14:textId="77777777" w:rsidR="00072102" w:rsidRPr="000B10DC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072102" w:rsidRPr="000B10DC" w14:paraId="6494A4C9" w14:textId="77777777" w:rsidTr="0007210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CB9C" w14:textId="77777777" w:rsidR="00072102" w:rsidRPr="000B10DC" w:rsidRDefault="00072102" w:rsidP="00072102">
            <w:pPr>
              <w:numPr>
                <w:ilvl w:val="0"/>
                <w:numId w:val="14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sz w:val="16"/>
                <w:szCs w:val="16"/>
              </w:rPr>
              <w:t xml:space="preserve">czy poziom zużycia rolki (bez otwierania podajnika) jest widoczny w sposób wystarczający?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D672" w14:textId="77777777" w:rsidR="00072102" w:rsidRPr="000B10DC" w:rsidRDefault="000721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</w:tbl>
    <w:p w14:paraId="358296E6" w14:textId="77777777" w:rsidR="00072102" w:rsidRPr="000B10DC" w:rsidRDefault="00072102" w:rsidP="00072102">
      <w:pPr>
        <w:pStyle w:val="Akapitzlist"/>
        <w:rPr>
          <w:rFonts w:ascii="Arial" w:hAnsi="Arial" w:cs="Arial"/>
          <w:sz w:val="16"/>
          <w:szCs w:val="16"/>
          <w:shd w:val="clear" w:color="auto" w:fill="FFFFFF"/>
        </w:rPr>
      </w:pPr>
    </w:p>
    <w:p w14:paraId="6DE3D443" w14:textId="77777777" w:rsidR="00072102" w:rsidRPr="000B10DC" w:rsidRDefault="00072102" w:rsidP="00072102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Ocena zostanie dokonana w oparciu o dostarczoną próbkę oferowanego zestawu:</w:t>
      </w:r>
    </w:p>
    <w:p w14:paraId="5852FEF5" w14:textId="77777777" w:rsidR="00072102" w:rsidRPr="000B10DC" w:rsidRDefault="00072102" w:rsidP="00072102">
      <w:pPr>
        <w:numPr>
          <w:ilvl w:val="0"/>
          <w:numId w:val="15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2 szt. rolki</w:t>
      </w:r>
    </w:p>
    <w:p w14:paraId="030BD726" w14:textId="77777777" w:rsidR="00072102" w:rsidRPr="000B10DC" w:rsidRDefault="00072102" w:rsidP="00072102">
      <w:pPr>
        <w:numPr>
          <w:ilvl w:val="0"/>
          <w:numId w:val="15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1 szt. podajnika.</w:t>
      </w:r>
    </w:p>
    <w:p w14:paraId="006179C0" w14:textId="102723BE" w:rsidR="000805F9" w:rsidRPr="000B10DC" w:rsidRDefault="000805F9" w:rsidP="00015B1A">
      <w:pPr>
        <w:pStyle w:val="Akapitzlist"/>
        <w:rPr>
          <w:rFonts w:ascii="Arial" w:hAnsi="Arial" w:cs="Arial"/>
          <w:sz w:val="16"/>
          <w:szCs w:val="16"/>
          <w:shd w:val="clear" w:color="auto" w:fill="FFFFFF"/>
        </w:rPr>
      </w:pPr>
    </w:p>
    <w:p w14:paraId="4892E034" w14:textId="45AFFCDD" w:rsidR="00072102" w:rsidRPr="000B10DC" w:rsidRDefault="00072102" w:rsidP="00015B1A">
      <w:pPr>
        <w:pStyle w:val="Akapitzlist"/>
        <w:rPr>
          <w:rFonts w:ascii="Arial" w:hAnsi="Arial" w:cs="Arial"/>
          <w:sz w:val="16"/>
          <w:szCs w:val="16"/>
          <w:shd w:val="clear" w:color="auto" w:fill="FFFFFF"/>
        </w:rPr>
      </w:pPr>
    </w:p>
    <w:p w14:paraId="56602974" w14:textId="44A52EED" w:rsidR="00274054" w:rsidRPr="000B10DC" w:rsidRDefault="00274054" w:rsidP="00274054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bookmarkStart w:id="0" w:name="_Hlk216422208"/>
      <w:r w:rsidRPr="000B10DC">
        <w:rPr>
          <w:rFonts w:ascii="Arial" w:hAnsi="Arial" w:cs="Arial"/>
          <w:sz w:val="16"/>
          <w:szCs w:val="16"/>
          <w:shd w:val="clear" w:color="auto" w:fill="FFFFFF"/>
        </w:rPr>
        <w:t xml:space="preserve">Kryteria oceny dla P2- </w:t>
      </w:r>
      <w:r w:rsidRPr="000B10DC">
        <w:rPr>
          <w:rFonts w:ascii="Arial" w:hAnsi="Arial" w:cs="Arial"/>
          <w:b/>
          <w:bCs/>
          <w:sz w:val="16"/>
          <w:szCs w:val="16"/>
          <w:shd w:val="clear" w:color="auto" w:fill="FFFFFF"/>
        </w:rPr>
        <w:t>Papier toaletowy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984"/>
      </w:tblGrid>
      <w:tr w:rsidR="00274054" w:rsidRPr="000B10DC" w14:paraId="447D1BAC" w14:textId="77777777" w:rsidTr="00705A02"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42232CD2" w14:textId="77777777" w:rsidR="00274054" w:rsidRPr="000B10DC" w:rsidRDefault="00274054" w:rsidP="00705A02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</w:pPr>
            <w:bookmarkStart w:id="1" w:name="_Hlk81983639"/>
            <w:bookmarkEnd w:id="0"/>
            <w:r w:rsidRPr="000B10DC"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  <w:t>Kryteria oceny jakości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A7B3A6C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zakres punktów</w:t>
            </w:r>
          </w:p>
        </w:tc>
      </w:tr>
      <w:tr w:rsidR="00274054" w:rsidRPr="000B10DC" w14:paraId="4942C929" w14:textId="77777777" w:rsidTr="00705A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788B" w14:textId="77777777" w:rsidR="00274054" w:rsidRPr="000B10DC" w:rsidRDefault="00274054" w:rsidP="00705A02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10D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 papier jest wystarczająco miękki w użyciu?</w:t>
            </w:r>
          </w:p>
          <w:p w14:paraId="7D6C24EA" w14:textId="77777777" w:rsidR="00274054" w:rsidRPr="000B10DC" w:rsidRDefault="00274054" w:rsidP="00705A02">
            <w:pPr>
              <w:pStyle w:val="Bezodstpw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1C98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274054" w:rsidRPr="000B10DC" w14:paraId="091301C3" w14:textId="77777777" w:rsidTr="00705A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10D9" w14:textId="77777777" w:rsidR="00274054" w:rsidRPr="000B10DC" w:rsidRDefault="00274054" w:rsidP="00705A02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10D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 pojedynczy listek odrywa się od rolki w całości?</w:t>
            </w:r>
          </w:p>
          <w:p w14:paraId="0F8F1E57" w14:textId="77777777" w:rsidR="00274054" w:rsidRPr="000B10DC" w:rsidRDefault="00274054" w:rsidP="00705A02">
            <w:pPr>
              <w:pStyle w:val="Bezodstpw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AA5A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274054" w:rsidRPr="000B10DC" w14:paraId="25A4A386" w14:textId="77777777" w:rsidTr="00705A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38C2" w14:textId="77777777" w:rsidR="00274054" w:rsidRPr="000B10DC" w:rsidRDefault="00274054" w:rsidP="00705A02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0B10DC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czy papier jest wystarczająco mocny?</w:t>
            </w:r>
          </w:p>
          <w:p w14:paraId="1689422F" w14:textId="77777777" w:rsidR="00274054" w:rsidRPr="000B10DC" w:rsidRDefault="00274054" w:rsidP="00705A02">
            <w:pPr>
              <w:pStyle w:val="Bezodstpw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BCD3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274054" w:rsidRPr="000B10DC" w14:paraId="7C97A8D7" w14:textId="77777777" w:rsidTr="00705A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2059" w14:textId="77777777" w:rsidR="00274054" w:rsidRPr="000B10DC" w:rsidRDefault="00274054" w:rsidP="00705A02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sz w:val="16"/>
                <w:szCs w:val="16"/>
              </w:rPr>
              <w:t>czy rolkę w podajniku wymienia się dostatecznie prosto?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D9EA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274054" w:rsidRPr="000B10DC" w14:paraId="2A5F3476" w14:textId="77777777" w:rsidTr="00705A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135" w14:textId="77777777" w:rsidR="00274054" w:rsidRPr="000B10DC" w:rsidRDefault="00274054" w:rsidP="00705A02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sz w:val="16"/>
                <w:szCs w:val="16"/>
              </w:rPr>
              <w:t xml:space="preserve">czy poziom zużycia rolki (bez otwierania podajnika) jest widoczny w sposób wystarczający?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6E5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274054" w:rsidRPr="000B10DC" w14:paraId="27007C64" w14:textId="77777777" w:rsidTr="00705A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6178" w14:textId="77777777" w:rsidR="00274054" w:rsidRPr="000B10DC" w:rsidRDefault="00274054" w:rsidP="00705A02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sz w:val="16"/>
                <w:szCs w:val="16"/>
              </w:rPr>
              <w:t>Czy papier jest dobrze zabezpieczony przed wyjęciem rolki w całości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0D3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bookmarkEnd w:id="1"/>
    </w:tbl>
    <w:p w14:paraId="58B0C4B8" w14:textId="77777777" w:rsidR="00274054" w:rsidRPr="000B10DC" w:rsidRDefault="00274054" w:rsidP="00274054">
      <w:pPr>
        <w:pStyle w:val="Akapitzlist"/>
        <w:rPr>
          <w:rFonts w:ascii="Arial" w:hAnsi="Arial" w:cs="Arial"/>
          <w:sz w:val="16"/>
          <w:szCs w:val="16"/>
          <w:shd w:val="clear" w:color="auto" w:fill="FFFFFF"/>
        </w:rPr>
      </w:pPr>
    </w:p>
    <w:p w14:paraId="1077B01F" w14:textId="77777777" w:rsidR="00274054" w:rsidRPr="000B10DC" w:rsidRDefault="00274054" w:rsidP="00274054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Ocena zostanie dokonana w oparciu o dostarczoną próbkę oferowanego zestawu:</w:t>
      </w:r>
    </w:p>
    <w:p w14:paraId="5AAC509B" w14:textId="77777777" w:rsidR="00274054" w:rsidRPr="000B10DC" w:rsidRDefault="00274054" w:rsidP="00274054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2 szt. rolki</w:t>
      </w:r>
    </w:p>
    <w:p w14:paraId="1F9D1EC1" w14:textId="77777777" w:rsidR="00274054" w:rsidRPr="000B10DC" w:rsidRDefault="00274054" w:rsidP="00274054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1 szt. podajnika.</w:t>
      </w:r>
    </w:p>
    <w:p w14:paraId="0B847930" w14:textId="7429E42D" w:rsidR="00072102" w:rsidRPr="000B10DC" w:rsidRDefault="00072102" w:rsidP="00015B1A">
      <w:pPr>
        <w:pStyle w:val="Akapitzlist"/>
        <w:rPr>
          <w:rFonts w:ascii="Arial" w:hAnsi="Arial" w:cs="Arial"/>
          <w:sz w:val="16"/>
          <w:szCs w:val="16"/>
          <w:shd w:val="clear" w:color="auto" w:fill="FFFFFF"/>
        </w:rPr>
      </w:pPr>
    </w:p>
    <w:p w14:paraId="3449D401" w14:textId="7F322E0C" w:rsidR="00274054" w:rsidRPr="000B10DC" w:rsidRDefault="00274054" w:rsidP="000B10DC">
      <w:pPr>
        <w:pStyle w:val="Akapitzlist"/>
        <w:numPr>
          <w:ilvl w:val="0"/>
          <w:numId w:val="9"/>
        </w:num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0B10DC">
        <w:rPr>
          <w:rFonts w:ascii="Arial" w:hAnsi="Arial" w:cs="Arial"/>
          <w:sz w:val="16"/>
          <w:szCs w:val="16"/>
          <w:shd w:val="clear" w:color="auto" w:fill="FFFFFF"/>
        </w:rPr>
        <w:t xml:space="preserve">Kryteria oceny dla P3- </w:t>
      </w:r>
      <w:r w:rsidRPr="000B10DC">
        <w:rPr>
          <w:rFonts w:ascii="Arial" w:hAnsi="Arial" w:cs="Arial"/>
          <w:b/>
          <w:bCs/>
          <w:sz w:val="16"/>
          <w:szCs w:val="16"/>
          <w:shd w:val="clear" w:color="auto" w:fill="FFFFFF"/>
        </w:rPr>
        <w:t>Mydło w piance</w:t>
      </w:r>
      <w:r w:rsidR="004B09E8" w:rsidRPr="000B10DC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 </w:t>
      </w:r>
    </w:p>
    <w:tbl>
      <w:tblPr>
        <w:tblW w:w="7371" w:type="dxa"/>
        <w:tblInd w:w="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984"/>
      </w:tblGrid>
      <w:tr w:rsidR="00274054" w:rsidRPr="000B10DC" w14:paraId="61CCD137" w14:textId="77777777" w:rsidTr="00705A02"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hideMark/>
          </w:tcPr>
          <w:p w14:paraId="32E6E42D" w14:textId="77777777" w:rsidR="00274054" w:rsidRPr="000B10DC" w:rsidRDefault="00274054" w:rsidP="00705A02">
            <w:pPr>
              <w:shd w:val="clear" w:color="auto" w:fill="FFFFFF"/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  <w:t>Kryteria oceny jakości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5ECC61B2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i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zakres punktów</w:t>
            </w:r>
          </w:p>
        </w:tc>
      </w:tr>
      <w:tr w:rsidR="00274054" w:rsidRPr="000B10DC" w14:paraId="572D02CA" w14:textId="77777777" w:rsidTr="00705A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FC8" w14:textId="0BF67D26" w:rsidR="00274054" w:rsidRPr="000B10DC" w:rsidRDefault="004E0C04" w:rsidP="00705A02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sz w:val="16"/>
                <w:szCs w:val="16"/>
              </w:rPr>
              <w:t>Czy porcja tworzy zwartą pianę</w:t>
            </w:r>
            <w:r w:rsidR="00525D9D" w:rsidRPr="000B10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A25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274054" w:rsidRPr="000B10DC" w14:paraId="4AEAAD69" w14:textId="77777777" w:rsidTr="00705A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E5CF" w14:textId="42D9BC89" w:rsidR="00274054" w:rsidRPr="000B10DC" w:rsidRDefault="004E0C04" w:rsidP="00705A02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sz w:val="16"/>
                <w:szCs w:val="16"/>
              </w:rPr>
              <w:t>Czy zapach jest łagodny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1BA8" w14:textId="77777777" w:rsidR="00274054" w:rsidRPr="000B10DC" w:rsidRDefault="00274054" w:rsidP="00705A02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  <w:tr w:rsidR="004E0C04" w:rsidRPr="000B10DC" w14:paraId="09AD7377" w14:textId="77777777" w:rsidTr="00705A0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6385" w14:textId="07AF1757" w:rsidR="004E0C04" w:rsidRPr="000B10DC" w:rsidRDefault="0068732B" w:rsidP="004E0C04">
            <w:pPr>
              <w:numPr>
                <w:ilvl w:val="0"/>
                <w:numId w:val="10"/>
              </w:numPr>
              <w:suppressAutoHyphens/>
              <w:spacing w:after="0" w:line="240" w:lineRule="auto"/>
              <w:ind w:right="-174"/>
              <w:rPr>
                <w:rFonts w:ascii="Arial" w:hAnsi="Arial" w:cs="Arial"/>
                <w:bCs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4E0C04" w:rsidRPr="000B10DC">
              <w:rPr>
                <w:rFonts w:ascii="Arial" w:hAnsi="Arial" w:cs="Arial"/>
                <w:bCs/>
                <w:sz w:val="16"/>
                <w:szCs w:val="16"/>
              </w:rPr>
              <w:t xml:space="preserve">zy poziom zużycia mydła jest widoczny w sposób wystarczający?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BF01" w14:textId="77777777" w:rsidR="004E0C04" w:rsidRPr="000B10DC" w:rsidRDefault="004E0C04" w:rsidP="004E0C04">
            <w:pPr>
              <w:shd w:val="clear" w:color="auto" w:fill="FFFFFF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0B10DC">
              <w:rPr>
                <w:rFonts w:ascii="Arial" w:hAnsi="Arial" w:cs="Arial"/>
                <w:bCs/>
                <w:noProof/>
                <w:sz w:val="16"/>
                <w:szCs w:val="16"/>
              </w:rPr>
              <w:t>0-5 pkt</w:t>
            </w:r>
          </w:p>
        </w:tc>
      </w:tr>
    </w:tbl>
    <w:p w14:paraId="062385F7" w14:textId="77777777" w:rsidR="00072102" w:rsidRPr="000B10DC" w:rsidRDefault="00072102" w:rsidP="00015B1A">
      <w:pPr>
        <w:pStyle w:val="Akapitzlist"/>
        <w:rPr>
          <w:rFonts w:ascii="Arial" w:hAnsi="Arial" w:cs="Arial"/>
          <w:sz w:val="16"/>
          <w:szCs w:val="16"/>
          <w:shd w:val="clear" w:color="auto" w:fill="FFFFFF"/>
        </w:rPr>
      </w:pPr>
    </w:p>
    <w:p w14:paraId="2AF836BB" w14:textId="77777777" w:rsidR="000B10DC" w:rsidRPr="000B10DC" w:rsidRDefault="000B10DC" w:rsidP="000B10DC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Ocena zostanie dokonana w oparciu o dostarczoną próbkę oferowanego zestawu:</w:t>
      </w:r>
    </w:p>
    <w:p w14:paraId="0F586427" w14:textId="6DA2A2B5" w:rsidR="000B10DC" w:rsidRPr="000B10DC" w:rsidRDefault="000B10DC" w:rsidP="000B10DC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2 szt. </w:t>
      </w:r>
      <w:proofErr w:type="spellStart"/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r</w:t>
      </w: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mydła</w:t>
      </w:r>
      <w:proofErr w:type="spellEnd"/>
    </w:p>
    <w:p w14:paraId="4D06D2D5" w14:textId="77777777" w:rsidR="000B10DC" w:rsidRPr="000B10DC" w:rsidRDefault="000B10DC" w:rsidP="000B10DC">
      <w:pPr>
        <w:numPr>
          <w:ilvl w:val="0"/>
          <w:numId w:val="11"/>
        </w:numPr>
        <w:suppressAutoHyphens/>
        <w:spacing w:after="0" w:line="240" w:lineRule="auto"/>
        <w:ind w:right="-174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Cs/>
          <w:sz w:val="16"/>
          <w:szCs w:val="16"/>
          <w:lang w:eastAsia="pl-PL"/>
        </w:rPr>
        <w:t>1 szt. podajnika.</w:t>
      </w:r>
    </w:p>
    <w:p w14:paraId="3A58EB6E" w14:textId="77777777" w:rsidR="000B10DC" w:rsidRPr="000B10DC" w:rsidRDefault="000B10DC" w:rsidP="00015B1A">
      <w:pPr>
        <w:pStyle w:val="Akapitzlist"/>
        <w:rPr>
          <w:rFonts w:ascii="Arial" w:hAnsi="Arial" w:cs="Arial"/>
          <w:sz w:val="16"/>
          <w:szCs w:val="16"/>
          <w:shd w:val="clear" w:color="auto" w:fill="FFFFFF"/>
        </w:rPr>
      </w:pPr>
    </w:p>
    <w:p w14:paraId="1B33BD77" w14:textId="77777777" w:rsidR="000B10DC" w:rsidRPr="000B10DC" w:rsidRDefault="000B10DC" w:rsidP="00015B1A">
      <w:pPr>
        <w:pStyle w:val="Akapitzlist"/>
        <w:rPr>
          <w:rFonts w:ascii="Arial" w:hAnsi="Arial" w:cs="Arial"/>
          <w:sz w:val="16"/>
          <w:szCs w:val="16"/>
          <w:shd w:val="clear" w:color="auto" w:fill="FFFFFF"/>
        </w:rPr>
      </w:pPr>
    </w:p>
    <w:p w14:paraId="1DE4143C" w14:textId="77777777" w:rsidR="00072102" w:rsidRPr="000B10DC" w:rsidRDefault="00072102" w:rsidP="00072102">
      <w:pPr>
        <w:suppressAutoHyphens/>
        <w:spacing w:after="0" w:line="240" w:lineRule="auto"/>
        <w:ind w:left="284" w:right="-174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0B10DC">
        <w:rPr>
          <w:rFonts w:ascii="Arial" w:eastAsia="Times New Roman" w:hAnsi="Arial" w:cs="Arial"/>
          <w:b/>
          <w:i/>
          <w:sz w:val="16"/>
          <w:szCs w:val="16"/>
          <w:lang w:eastAsia="pl-PL"/>
        </w:rPr>
        <w:t xml:space="preserve">Próbkę wykonawca jest zobowiązany złożyć wraz z ofertą. </w:t>
      </w:r>
    </w:p>
    <w:p w14:paraId="29DBC3B2" w14:textId="79BFA4B0" w:rsidR="00C36AC1" w:rsidRPr="000B10DC" w:rsidRDefault="00C36AC1" w:rsidP="00C36AC1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sectPr w:rsidR="00C36AC1" w:rsidRPr="000B10DC" w:rsidSect="00C36AC1">
      <w:pgSz w:w="11906" w:h="16838"/>
      <w:pgMar w:top="1417" w:right="184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04B6"/>
    <w:multiLevelType w:val="hybridMultilevel"/>
    <w:tmpl w:val="CB8A1C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73343"/>
    <w:multiLevelType w:val="hybridMultilevel"/>
    <w:tmpl w:val="2F16BCD4"/>
    <w:lvl w:ilvl="0" w:tplc="235834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4B7E32"/>
    <w:multiLevelType w:val="hybridMultilevel"/>
    <w:tmpl w:val="8C4A9A1E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62941"/>
    <w:multiLevelType w:val="multilevel"/>
    <w:tmpl w:val="A1CA5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D815C3"/>
    <w:multiLevelType w:val="multilevel"/>
    <w:tmpl w:val="2F1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55C0D"/>
    <w:multiLevelType w:val="hybridMultilevel"/>
    <w:tmpl w:val="C3E80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82A79"/>
    <w:multiLevelType w:val="multilevel"/>
    <w:tmpl w:val="5AC4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A7A9E"/>
    <w:multiLevelType w:val="hybridMultilevel"/>
    <w:tmpl w:val="8C4A9A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6A1C2B8C">
      <w:start w:val="1"/>
      <w:numFmt w:val="decimal"/>
      <w:lvlText w:val="b.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E029C"/>
    <w:multiLevelType w:val="multilevel"/>
    <w:tmpl w:val="87B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AB2AF3"/>
    <w:multiLevelType w:val="hybridMultilevel"/>
    <w:tmpl w:val="BE0C5B82"/>
    <w:lvl w:ilvl="0" w:tplc="CF6A8C0A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31B7"/>
    <w:multiLevelType w:val="hybridMultilevel"/>
    <w:tmpl w:val="06DED208"/>
    <w:name w:val="WW8Num503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8E2206"/>
    <w:multiLevelType w:val="hybridMultilevel"/>
    <w:tmpl w:val="66D09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F36428"/>
    <w:multiLevelType w:val="multilevel"/>
    <w:tmpl w:val="60BC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116849">
    <w:abstractNumId w:val="3"/>
  </w:num>
  <w:num w:numId="2" w16cid:durableId="600993865">
    <w:abstractNumId w:val="6"/>
  </w:num>
  <w:num w:numId="3" w16cid:durableId="1940484774">
    <w:abstractNumId w:val="12"/>
  </w:num>
  <w:num w:numId="4" w16cid:durableId="870806002">
    <w:abstractNumId w:val="4"/>
  </w:num>
  <w:num w:numId="5" w16cid:durableId="1927104763">
    <w:abstractNumId w:val="8"/>
  </w:num>
  <w:num w:numId="6" w16cid:durableId="1885170893">
    <w:abstractNumId w:val="5"/>
  </w:num>
  <w:num w:numId="7" w16cid:durableId="491264149">
    <w:abstractNumId w:val="0"/>
  </w:num>
  <w:num w:numId="8" w16cid:durableId="1866092891">
    <w:abstractNumId w:val="1"/>
  </w:num>
  <w:num w:numId="9" w16cid:durableId="435559821">
    <w:abstractNumId w:val="11"/>
  </w:num>
  <w:num w:numId="10" w16cid:durableId="10234383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6668156">
    <w:abstractNumId w:val="10"/>
  </w:num>
  <w:num w:numId="12" w16cid:durableId="136529706">
    <w:abstractNumId w:val="9"/>
  </w:num>
  <w:num w:numId="13" w16cid:durableId="20585029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0165874">
    <w:abstractNumId w:val="2"/>
  </w:num>
  <w:num w:numId="15" w16cid:durableId="2016375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C5"/>
    <w:rsid w:val="00015B1A"/>
    <w:rsid w:val="00045B16"/>
    <w:rsid w:val="00072102"/>
    <w:rsid w:val="000805F9"/>
    <w:rsid w:val="000A30B0"/>
    <w:rsid w:val="000B10DC"/>
    <w:rsid w:val="000D434F"/>
    <w:rsid w:val="00130FF5"/>
    <w:rsid w:val="001A38C9"/>
    <w:rsid w:val="00274054"/>
    <w:rsid w:val="003103D3"/>
    <w:rsid w:val="003C157F"/>
    <w:rsid w:val="003C5F6A"/>
    <w:rsid w:val="00474184"/>
    <w:rsid w:val="004B09E8"/>
    <w:rsid w:val="004C29D7"/>
    <w:rsid w:val="004E0C04"/>
    <w:rsid w:val="00525D9D"/>
    <w:rsid w:val="005539AD"/>
    <w:rsid w:val="005F6307"/>
    <w:rsid w:val="005F776E"/>
    <w:rsid w:val="006055BE"/>
    <w:rsid w:val="006256F7"/>
    <w:rsid w:val="00625C4A"/>
    <w:rsid w:val="00654BCE"/>
    <w:rsid w:val="00686A65"/>
    <w:rsid w:val="0068732B"/>
    <w:rsid w:val="006E4976"/>
    <w:rsid w:val="006F04FB"/>
    <w:rsid w:val="007675F3"/>
    <w:rsid w:val="0080454B"/>
    <w:rsid w:val="008211A6"/>
    <w:rsid w:val="00846993"/>
    <w:rsid w:val="00887BD2"/>
    <w:rsid w:val="00932E0C"/>
    <w:rsid w:val="009B71C5"/>
    <w:rsid w:val="009C1936"/>
    <w:rsid w:val="009C4611"/>
    <w:rsid w:val="009F5A94"/>
    <w:rsid w:val="00A7169F"/>
    <w:rsid w:val="00B14ACF"/>
    <w:rsid w:val="00B41F2D"/>
    <w:rsid w:val="00B8331B"/>
    <w:rsid w:val="00BB64B8"/>
    <w:rsid w:val="00C11D08"/>
    <w:rsid w:val="00C11DBC"/>
    <w:rsid w:val="00C24461"/>
    <w:rsid w:val="00C34EC2"/>
    <w:rsid w:val="00C36AC1"/>
    <w:rsid w:val="00C66DC2"/>
    <w:rsid w:val="00D10C71"/>
    <w:rsid w:val="00D760F3"/>
    <w:rsid w:val="00E0280C"/>
    <w:rsid w:val="00F86492"/>
    <w:rsid w:val="00FB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72C9"/>
  <w15:chartTrackingRefBased/>
  <w15:docId w15:val="{CCD28F56-B0F5-463C-9B78-98F5ED45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9D7"/>
    <w:pPr>
      <w:ind w:left="720"/>
      <w:contextualSpacing/>
    </w:pPr>
  </w:style>
  <w:style w:type="table" w:styleId="Tabela-Siatka">
    <w:name w:val="Table Grid"/>
    <w:basedOn w:val="Standardowy"/>
    <w:uiPriority w:val="39"/>
    <w:rsid w:val="000A3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4E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4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4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67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30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3" w:color="E1E1E1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14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3639">
                                      <w:blockQuote w:val="1"/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single" w:sz="12" w:space="5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7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3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297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99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Higiena</dc:creator>
  <cp:keywords/>
  <dc:description/>
  <cp:lastModifiedBy>Katarzyna Jakimiec</cp:lastModifiedBy>
  <cp:revision>3</cp:revision>
  <dcterms:created xsi:type="dcterms:W3CDTF">2025-12-12T13:03:00Z</dcterms:created>
  <dcterms:modified xsi:type="dcterms:W3CDTF">2025-12-15T08:16:00Z</dcterms:modified>
</cp:coreProperties>
</file>