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59CF96EE" w:rsidR="00405F22" w:rsidRDefault="003A3585" w:rsidP="00405F22">
      <w:pPr>
        <w:pStyle w:val="Tekstpodstawowy"/>
        <w:spacing w:before="1"/>
        <w:rPr>
          <w:b/>
          <w:bCs/>
          <w:i/>
          <w:iCs/>
        </w:rPr>
      </w:pPr>
      <w:bookmarkStart w:id="0" w:name="_Toc35240015"/>
      <w:r>
        <w:rPr>
          <w:noProof/>
        </w:rPr>
        <w:drawing>
          <wp:anchor distT="0" distB="0" distL="114300" distR="114300" simplePos="0" relativeHeight="251663360" behindDoc="0" locked="0" layoutInCell="1" allowOverlap="1" wp14:anchorId="2C10644F" wp14:editId="0DE14034">
            <wp:simplePos x="0" y="0"/>
            <wp:positionH relativeFrom="column">
              <wp:posOffset>154305</wp:posOffset>
            </wp:positionH>
            <wp:positionV relativeFrom="paragraph">
              <wp:posOffset>0</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2F50A4" w14:textId="08E036C4" w:rsidR="003A3585" w:rsidRDefault="003A3585" w:rsidP="00405F22">
      <w:pPr>
        <w:pStyle w:val="Tekstpodstawowy"/>
        <w:spacing w:before="1"/>
        <w:rPr>
          <w:b/>
          <w:bCs/>
          <w:i/>
          <w:iCs/>
        </w:rPr>
      </w:pPr>
    </w:p>
    <w:p w14:paraId="116498E8" w14:textId="71B05E82" w:rsidR="003A3585" w:rsidRDefault="003A3585" w:rsidP="00405F22">
      <w:pPr>
        <w:pStyle w:val="Tekstpodstawowy"/>
        <w:spacing w:before="1"/>
        <w:rPr>
          <w:b/>
          <w:bCs/>
          <w:i/>
          <w:iCs/>
        </w:rPr>
      </w:pPr>
      <w:r>
        <w:rPr>
          <w:noProof/>
        </w:rPr>
        <mc:AlternateContent>
          <mc:Choice Requires="wpg">
            <w:drawing>
              <wp:anchor distT="0" distB="0" distL="114300" distR="114300" simplePos="0" relativeHeight="251661312" behindDoc="0" locked="0" layoutInCell="1" hidden="0" allowOverlap="1" wp14:anchorId="16269B83" wp14:editId="6228B4D9">
                <wp:simplePos x="0" y="0"/>
                <wp:positionH relativeFrom="margin">
                  <wp:posOffset>0</wp:posOffset>
                </wp:positionH>
                <wp:positionV relativeFrom="paragraph">
                  <wp:posOffset>-635</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306D877C" id="Grupa 1" o:spid="_x0000_s1026" style="position:absolute;margin-left:0;margin-top:-.05pt;width:463.25pt;height:44.65pt;z-index:251661312;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r8rNA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p>
    <w:p w14:paraId="36D8D2DC" w14:textId="3079F9F2" w:rsidR="00C21BC7" w:rsidRDefault="00C21BC7" w:rsidP="00405F22">
      <w:pPr>
        <w:pStyle w:val="Tekstpodstawowy"/>
        <w:spacing w:before="1"/>
        <w:rPr>
          <w:b/>
          <w:bCs/>
          <w:i/>
          <w:iCs/>
        </w:rPr>
      </w:pPr>
    </w:p>
    <w:p w14:paraId="1A8BC8F6" w14:textId="07B58583" w:rsidR="00C21BC7" w:rsidRDefault="00C21BC7" w:rsidP="00405F22">
      <w:pPr>
        <w:pStyle w:val="Tekstpodstawowy"/>
        <w:spacing w:before="1"/>
        <w:rPr>
          <w:b/>
          <w:bCs/>
          <w:i/>
          <w:iCs/>
        </w:rPr>
      </w:pPr>
    </w:p>
    <w:p w14:paraId="45CC7388" w14:textId="77777777" w:rsidR="003A3585" w:rsidRDefault="003A3585" w:rsidP="00405F22">
      <w:pPr>
        <w:pStyle w:val="Tekstpodstawowy"/>
        <w:spacing w:before="1"/>
        <w:rPr>
          <w:b/>
          <w:bCs/>
          <w:i/>
          <w:iCs/>
          <w:noProof/>
        </w:rPr>
      </w:pPr>
    </w:p>
    <w:p w14:paraId="71F02A31" w14:textId="77777777" w:rsidR="003A3585" w:rsidRDefault="003A3585" w:rsidP="00405F22">
      <w:pPr>
        <w:pStyle w:val="Tekstpodstawowy"/>
        <w:spacing w:before="1"/>
        <w:rPr>
          <w:b/>
          <w:bCs/>
          <w:i/>
          <w:iCs/>
          <w:noProof/>
        </w:rPr>
      </w:pPr>
    </w:p>
    <w:p w14:paraId="0F8CFBB4" w14:textId="77777777" w:rsidR="003A3585" w:rsidRDefault="003A3585" w:rsidP="00405F22">
      <w:pPr>
        <w:pStyle w:val="Tekstpodstawowy"/>
        <w:spacing w:before="1"/>
        <w:rPr>
          <w:b/>
          <w:bCs/>
          <w:i/>
          <w:iCs/>
          <w:noProof/>
        </w:rPr>
      </w:pPr>
    </w:p>
    <w:p w14:paraId="154A508F" w14:textId="6ADAD3EF"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20FDD581"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914C37">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5CAEC815"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43599856" w14:textId="77777777" w:rsidR="009E0EDE" w:rsidRPr="009E0EDE" w:rsidRDefault="009E0EDE" w:rsidP="009E0EDE">
      <w:pPr>
        <w:suppressAutoHyphens/>
        <w:autoSpaceDE w:val="0"/>
        <w:autoSpaceDN w:val="0"/>
        <w:jc w:val="center"/>
        <w:textAlignment w:val="baseline"/>
        <w:rPr>
          <w:rFonts w:ascii="Arial" w:eastAsia="Calibri" w:hAnsi="Arial" w:cs="Arial"/>
          <w:b/>
          <w:bCs/>
          <w:sz w:val="18"/>
          <w:szCs w:val="18"/>
          <w:u w:val="single"/>
        </w:rPr>
      </w:pPr>
      <w:bookmarkStart w:id="1" w:name="_Hlk151549426"/>
      <w:r w:rsidRPr="009E0EDE">
        <w:rPr>
          <w:rFonts w:ascii="Arial" w:eastAsia="Calibri" w:hAnsi="Arial" w:cs="Arial"/>
          <w:b/>
          <w:bCs/>
          <w:sz w:val="18"/>
          <w:szCs w:val="18"/>
          <w:u w:val="single"/>
        </w:rPr>
        <w:t>Podstawa zawarcia Umowy</w:t>
      </w:r>
    </w:p>
    <w:p w14:paraId="5F35E87E" w14:textId="4BDE4A76" w:rsidR="009E0EDE" w:rsidRDefault="009E0EDE" w:rsidP="009E0EDE">
      <w:pPr>
        <w:suppressAutoHyphens/>
        <w:autoSpaceDN w:val="0"/>
        <w:textAlignment w:val="baseline"/>
        <w:rPr>
          <w:rFonts w:ascii="Arial" w:eastAsia="Calibri" w:hAnsi="Arial" w:cs="Arial"/>
          <w:sz w:val="18"/>
          <w:szCs w:val="18"/>
          <w:lang w:eastAsia="pl-PL"/>
        </w:rPr>
      </w:pPr>
      <w:r w:rsidRPr="009E0EDE">
        <w:rPr>
          <w:rFonts w:ascii="Arial" w:eastAsia="Calibri" w:hAnsi="Arial" w:cs="Arial"/>
          <w:sz w:val="18"/>
          <w:szCs w:val="18"/>
          <w:lang w:eastAsia="pl-PL"/>
        </w:rPr>
        <w:t>W wyniku postępowania o udzielenie zamówienia publicznego – znak sprawy ZP/2501/</w:t>
      </w:r>
      <w:r w:rsidR="00F153B0">
        <w:rPr>
          <w:rFonts w:ascii="Arial" w:eastAsia="Calibri" w:hAnsi="Arial" w:cs="Arial"/>
          <w:sz w:val="18"/>
          <w:szCs w:val="18"/>
          <w:lang w:eastAsia="pl-PL"/>
        </w:rPr>
        <w:t>117</w:t>
      </w:r>
      <w:r w:rsidRPr="009E0EDE">
        <w:rPr>
          <w:rFonts w:ascii="Arial" w:eastAsia="Calibri" w:hAnsi="Arial" w:cs="Arial"/>
          <w:sz w:val="18"/>
          <w:szCs w:val="18"/>
          <w:lang w:eastAsia="pl-PL"/>
        </w:rPr>
        <w:t>/2</w:t>
      </w:r>
      <w:r w:rsidR="00914C37">
        <w:rPr>
          <w:rFonts w:ascii="Arial" w:eastAsia="Calibri" w:hAnsi="Arial" w:cs="Arial"/>
          <w:sz w:val="18"/>
          <w:szCs w:val="18"/>
          <w:lang w:eastAsia="pl-PL"/>
        </w:rPr>
        <w:t>5</w:t>
      </w:r>
      <w:r w:rsidRPr="009E0EDE">
        <w:rPr>
          <w:rFonts w:ascii="Arial" w:eastAsia="Calibri" w:hAnsi="Arial" w:cs="Arial"/>
          <w:sz w:val="18"/>
          <w:szCs w:val="18"/>
          <w:lang w:eastAsia="pl-PL"/>
        </w:rPr>
        <w:t xml:space="preserve">, prowadzonego w trybie przetargu nieograniczonego na podstawie ustawy Prawo zamówień publicznych z dnia 11 września 2019 r., zwanej dalej </w:t>
      </w:r>
      <w:proofErr w:type="spellStart"/>
      <w:r w:rsidRPr="009E0EDE">
        <w:rPr>
          <w:rFonts w:ascii="Arial" w:eastAsia="Calibri" w:hAnsi="Arial" w:cs="Arial"/>
          <w:sz w:val="18"/>
          <w:szCs w:val="18"/>
          <w:lang w:eastAsia="pl-PL"/>
        </w:rPr>
        <w:t>Pzp</w:t>
      </w:r>
      <w:proofErr w:type="spellEnd"/>
      <w:r w:rsidRPr="009E0EDE">
        <w:rPr>
          <w:rFonts w:ascii="Arial" w:eastAsia="Calibri" w:hAnsi="Arial" w:cs="Arial"/>
          <w:sz w:val="18"/>
          <w:szCs w:val="18"/>
          <w:lang w:eastAsia="pl-PL"/>
        </w:rPr>
        <w:t>, (</w:t>
      </w:r>
      <w:proofErr w:type="spellStart"/>
      <w:r w:rsidRPr="009E0EDE">
        <w:rPr>
          <w:rFonts w:ascii="Arial" w:eastAsia="Calibri" w:hAnsi="Arial" w:cs="Arial"/>
          <w:sz w:val="18"/>
          <w:szCs w:val="18"/>
          <w:lang w:eastAsia="pl-PL"/>
        </w:rPr>
        <w:t>t.j</w:t>
      </w:r>
      <w:proofErr w:type="spellEnd"/>
      <w:r w:rsidRPr="009E0EDE">
        <w:rPr>
          <w:rFonts w:ascii="Arial" w:eastAsia="Calibri" w:hAnsi="Arial" w:cs="Arial"/>
          <w:sz w:val="18"/>
          <w:szCs w:val="18"/>
          <w:lang w:eastAsia="pl-PL"/>
        </w:rPr>
        <w:t xml:space="preserve">. </w:t>
      </w:r>
      <w:hyperlink r:id="rId11" w:history="1">
        <w:r w:rsidRPr="009E0EDE">
          <w:rPr>
            <w:rFonts w:ascii="Arial" w:eastAsia="Calibri" w:hAnsi="Arial" w:cs="Arial"/>
            <w:color w:val="0563C1"/>
            <w:sz w:val="18"/>
            <w:szCs w:val="18"/>
            <w:u w:val="single"/>
            <w:lang w:eastAsia="pl-PL"/>
          </w:rPr>
          <w:t>Dz.U. 202</w:t>
        </w:r>
        <w:r w:rsidR="00914C37">
          <w:rPr>
            <w:rFonts w:ascii="Arial" w:eastAsia="Calibri" w:hAnsi="Arial" w:cs="Arial"/>
            <w:color w:val="0563C1"/>
            <w:sz w:val="18"/>
            <w:szCs w:val="18"/>
            <w:u w:val="single"/>
            <w:lang w:eastAsia="pl-PL"/>
          </w:rPr>
          <w:t>4</w:t>
        </w:r>
        <w:r w:rsidRPr="009E0EDE">
          <w:rPr>
            <w:rFonts w:ascii="Arial" w:eastAsia="Calibri" w:hAnsi="Arial" w:cs="Arial"/>
            <w:color w:val="0563C1"/>
            <w:sz w:val="18"/>
            <w:szCs w:val="18"/>
            <w:u w:val="single"/>
            <w:lang w:eastAsia="pl-PL"/>
          </w:rPr>
          <w:t xml:space="preserve"> poz.1</w:t>
        </w:r>
        <w:r w:rsidR="00914C37">
          <w:rPr>
            <w:rFonts w:ascii="Arial" w:eastAsia="Calibri" w:hAnsi="Arial" w:cs="Arial"/>
            <w:color w:val="0563C1"/>
            <w:sz w:val="18"/>
            <w:szCs w:val="18"/>
            <w:u w:val="single"/>
            <w:lang w:eastAsia="pl-PL"/>
          </w:rPr>
          <w:t>320</w:t>
        </w:r>
      </w:hyperlink>
      <w:r w:rsidRPr="009E0EDE">
        <w:rPr>
          <w:rFonts w:ascii="Arial" w:eastAsia="Calibri" w:hAnsi="Arial" w:cs="Arial"/>
          <w:sz w:val="18"/>
          <w:szCs w:val="18"/>
          <w:lang w:eastAsia="pl-PL"/>
        </w:rPr>
        <w:t xml:space="preserve"> ze zmian.) Strony zawierają Umowę o następującej treści:</w:t>
      </w:r>
    </w:p>
    <w:p w14:paraId="6B6822D9" w14:textId="77777777" w:rsidR="0077134F" w:rsidRPr="009E0EDE" w:rsidRDefault="0077134F" w:rsidP="009E0EDE">
      <w:pPr>
        <w:suppressAutoHyphens/>
        <w:autoSpaceDN w:val="0"/>
        <w:textAlignment w:val="baseline"/>
        <w:rPr>
          <w:rFonts w:ascii="Calibri" w:eastAsia="Calibri" w:hAnsi="Calibri" w:cs="Times New Roman"/>
          <w:kern w:val="3"/>
        </w:rPr>
      </w:pPr>
    </w:p>
    <w:p w14:paraId="32250E07" w14:textId="77777777" w:rsidR="009E0EDE" w:rsidRPr="009E0EDE" w:rsidRDefault="009E0EDE" w:rsidP="009E0EDE">
      <w:pPr>
        <w:suppressAutoHyphens/>
        <w:autoSpaceDN w:val="0"/>
        <w:ind w:left="426" w:hanging="426"/>
        <w:jc w:val="center"/>
        <w:textAlignment w:val="baseline"/>
        <w:rPr>
          <w:rFonts w:ascii="Arial" w:eastAsia="Calibri" w:hAnsi="Arial" w:cs="Arial"/>
          <w:b/>
          <w:bCs/>
          <w:color w:val="000000"/>
          <w:kern w:val="3"/>
          <w:sz w:val="18"/>
          <w:szCs w:val="18"/>
          <w:u w:val="single"/>
          <w:lang w:eastAsia="zh-CN"/>
        </w:rPr>
      </w:pPr>
      <w:r w:rsidRPr="009E0EDE">
        <w:rPr>
          <w:rFonts w:ascii="Arial" w:eastAsia="Calibri" w:hAnsi="Arial" w:cs="Arial"/>
          <w:b/>
          <w:bCs/>
          <w:color w:val="000000"/>
          <w:kern w:val="3"/>
          <w:sz w:val="18"/>
          <w:szCs w:val="18"/>
          <w:u w:val="single"/>
          <w:lang w:eastAsia="zh-CN"/>
        </w:rPr>
        <w:t>Forma i data zawartej Umowy</w:t>
      </w:r>
    </w:p>
    <w:p w14:paraId="5297FDBB" w14:textId="77777777" w:rsidR="009E0EDE" w:rsidRDefault="009E0EDE" w:rsidP="00E834AA">
      <w:pPr>
        <w:numPr>
          <w:ilvl w:val="0"/>
          <w:numId w:val="40"/>
        </w:numPr>
        <w:tabs>
          <w:tab w:val="left" w:pos="720"/>
        </w:tabs>
        <w:suppressAutoHyphens/>
        <w:autoSpaceDN w:val="0"/>
        <w:spacing w:line="257" w:lineRule="auto"/>
        <w:ind w:left="284" w:hanging="284"/>
        <w:textAlignment w:val="baseline"/>
        <w:rPr>
          <w:rFonts w:ascii="Arial" w:eastAsia="Calibri" w:hAnsi="Arial" w:cs="Arial"/>
          <w:kern w:val="3"/>
          <w:sz w:val="18"/>
          <w:szCs w:val="18"/>
          <w:lang w:eastAsia="zh-CN"/>
        </w:rPr>
      </w:pPr>
      <w:r w:rsidRPr="009E0EDE">
        <w:rPr>
          <w:rFonts w:ascii="Arial" w:eastAsia="Calibri" w:hAnsi="Arial" w:cs="Arial"/>
          <w:kern w:val="3"/>
          <w:sz w:val="18"/>
          <w:szCs w:val="18"/>
          <w:lang w:eastAsia="zh-CN"/>
        </w:rPr>
        <w:t>Umowa została sporządzona w postaci elektronicznej i podpisana przez każdą ze Stron kwalifikowanym podpisem elektronicznym.</w:t>
      </w:r>
    </w:p>
    <w:p w14:paraId="2BEDCAF2" w14:textId="77777777" w:rsidR="009E0EDE" w:rsidRPr="00E834AA" w:rsidRDefault="009E0EDE" w:rsidP="00E834AA">
      <w:pPr>
        <w:numPr>
          <w:ilvl w:val="0"/>
          <w:numId w:val="40"/>
        </w:numPr>
        <w:tabs>
          <w:tab w:val="left" w:pos="720"/>
        </w:tabs>
        <w:suppressAutoHyphens/>
        <w:autoSpaceDN w:val="0"/>
        <w:spacing w:line="257" w:lineRule="auto"/>
        <w:ind w:left="284" w:hanging="284"/>
        <w:textAlignment w:val="baseline"/>
        <w:rPr>
          <w:rFonts w:ascii="Arial" w:eastAsia="Calibri" w:hAnsi="Arial" w:cs="Arial"/>
          <w:kern w:val="3"/>
          <w:sz w:val="18"/>
          <w:szCs w:val="18"/>
          <w:lang w:eastAsia="zh-CN"/>
        </w:rPr>
      </w:pPr>
      <w:r w:rsidRPr="00E834AA">
        <w:rPr>
          <w:rFonts w:ascii="Arial" w:eastAsia="Calibri" w:hAnsi="Arial" w:cs="Arial"/>
          <w:sz w:val="18"/>
          <w:szCs w:val="18"/>
          <w:lang w:eastAsia="zh-CN"/>
        </w:rPr>
        <w:t>Datą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45F28234"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1B38EA" w:rsidRPr="009B524A">
        <w:rPr>
          <w:rFonts w:ascii="Arial" w:eastAsia="Times New Roman" w:hAnsi="Arial" w:cs="Arial"/>
          <w:b/>
          <w:iCs/>
          <w:sz w:val="18"/>
          <w:szCs w:val="18"/>
          <w:lang w:eastAsia="pl-PL"/>
        </w:rPr>
        <w:t xml:space="preserve">dostawa </w:t>
      </w:r>
      <w:r w:rsidR="005A2A5C">
        <w:rPr>
          <w:rFonts w:ascii="Arial" w:eastAsia="Times New Roman" w:hAnsi="Arial" w:cs="Arial"/>
          <w:b/>
          <w:iCs/>
          <w:sz w:val="18"/>
          <w:szCs w:val="18"/>
          <w:lang w:eastAsia="pl-PL"/>
        </w:rPr>
        <w:t>r</w:t>
      </w:r>
      <w:r w:rsidR="005A2A5C" w:rsidRPr="005A2A5C">
        <w:rPr>
          <w:rFonts w:ascii="Arial" w:eastAsia="Times New Roman" w:hAnsi="Arial" w:cs="Arial"/>
          <w:b/>
          <w:iCs/>
          <w:sz w:val="18"/>
          <w:szCs w:val="18"/>
          <w:lang w:eastAsia="pl-PL"/>
        </w:rPr>
        <w:t>ęcznik</w:t>
      </w:r>
      <w:r w:rsidR="005A2A5C">
        <w:rPr>
          <w:rFonts w:ascii="Arial" w:eastAsia="Times New Roman" w:hAnsi="Arial" w:cs="Arial"/>
          <w:b/>
          <w:iCs/>
          <w:sz w:val="18"/>
          <w:szCs w:val="18"/>
          <w:lang w:eastAsia="pl-PL"/>
        </w:rPr>
        <w:t>ów</w:t>
      </w:r>
      <w:r w:rsidR="005A2A5C" w:rsidRPr="005A2A5C">
        <w:rPr>
          <w:rFonts w:ascii="Arial" w:eastAsia="Times New Roman" w:hAnsi="Arial" w:cs="Arial"/>
          <w:b/>
          <w:iCs/>
          <w:sz w:val="18"/>
          <w:szCs w:val="18"/>
          <w:lang w:eastAsia="pl-PL"/>
        </w:rPr>
        <w:t xml:space="preserve"> papierow</w:t>
      </w:r>
      <w:r w:rsidR="005A2A5C">
        <w:rPr>
          <w:rFonts w:ascii="Arial" w:eastAsia="Times New Roman" w:hAnsi="Arial" w:cs="Arial"/>
          <w:b/>
          <w:iCs/>
          <w:sz w:val="18"/>
          <w:szCs w:val="18"/>
          <w:lang w:eastAsia="pl-PL"/>
        </w:rPr>
        <w:t>ych</w:t>
      </w:r>
      <w:r w:rsidR="005A2A5C" w:rsidRPr="005A2A5C">
        <w:rPr>
          <w:rFonts w:ascii="Arial" w:eastAsia="Times New Roman" w:hAnsi="Arial" w:cs="Arial"/>
          <w:b/>
          <w:iCs/>
          <w:sz w:val="18"/>
          <w:szCs w:val="18"/>
          <w:lang w:eastAsia="pl-PL"/>
        </w:rPr>
        <w:t>, papier</w:t>
      </w:r>
      <w:r w:rsidR="005A2A5C">
        <w:rPr>
          <w:rFonts w:ascii="Arial" w:eastAsia="Times New Roman" w:hAnsi="Arial" w:cs="Arial"/>
          <w:b/>
          <w:iCs/>
          <w:sz w:val="18"/>
          <w:szCs w:val="18"/>
          <w:lang w:eastAsia="pl-PL"/>
        </w:rPr>
        <w:t>u</w:t>
      </w:r>
      <w:r w:rsidR="005A2A5C" w:rsidRPr="005A2A5C">
        <w:rPr>
          <w:rFonts w:ascii="Arial" w:eastAsia="Times New Roman" w:hAnsi="Arial" w:cs="Arial"/>
          <w:b/>
          <w:iCs/>
          <w:sz w:val="18"/>
          <w:szCs w:val="18"/>
          <w:lang w:eastAsia="pl-PL"/>
        </w:rPr>
        <w:t xml:space="preserve"> toaletow</w:t>
      </w:r>
      <w:r w:rsidR="005A2A5C">
        <w:rPr>
          <w:rFonts w:ascii="Arial" w:eastAsia="Times New Roman" w:hAnsi="Arial" w:cs="Arial"/>
          <w:b/>
          <w:iCs/>
          <w:sz w:val="18"/>
          <w:szCs w:val="18"/>
          <w:lang w:eastAsia="pl-PL"/>
        </w:rPr>
        <w:t>ego</w:t>
      </w:r>
      <w:r w:rsidR="005A2A5C" w:rsidRPr="005A2A5C">
        <w:rPr>
          <w:rFonts w:ascii="Arial" w:eastAsia="Times New Roman" w:hAnsi="Arial" w:cs="Arial"/>
          <w:b/>
          <w:iCs/>
          <w:sz w:val="18"/>
          <w:szCs w:val="18"/>
          <w:lang w:eastAsia="pl-PL"/>
        </w:rPr>
        <w:t xml:space="preserve"> i mydł</w:t>
      </w:r>
      <w:r w:rsidR="005A2A5C">
        <w:rPr>
          <w:rFonts w:ascii="Arial" w:eastAsia="Times New Roman" w:hAnsi="Arial" w:cs="Arial"/>
          <w:b/>
          <w:iCs/>
          <w:sz w:val="18"/>
          <w:szCs w:val="18"/>
          <w:lang w:eastAsia="pl-PL"/>
        </w:rPr>
        <w:t xml:space="preserve">a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3C1FECF8"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F153B0">
        <w:rPr>
          <w:rFonts w:ascii="Arial" w:eastAsia="Times New Roman" w:hAnsi="Arial" w:cs="Arial"/>
          <w:color w:val="000000"/>
          <w:sz w:val="18"/>
          <w:szCs w:val="18"/>
          <w:lang w:eastAsia="pl-PL"/>
        </w:rPr>
        <w:t>117</w:t>
      </w:r>
      <w:r w:rsidRPr="00FC49E2">
        <w:rPr>
          <w:rFonts w:ascii="Arial" w:eastAsia="Times New Roman" w:hAnsi="Arial" w:cs="Arial"/>
          <w:color w:val="000000"/>
          <w:sz w:val="18"/>
          <w:szCs w:val="18"/>
          <w:lang w:eastAsia="pl-PL"/>
        </w:rPr>
        <w:t>/2</w:t>
      </w:r>
      <w:r w:rsidR="00914C37">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38EA"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600EEAF5" w:rsidR="00FC49E2" w:rsidRDefault="00FC49E2" w:rsidP="000E1730">
      <w:pPr>
        <w:pStyle w:val="Akapitzlist"/>
        <w:numPr>
          <w:ilvl w:val="1"/>
          <w:numId w:val="6"/>
        </w:numPr>
        <w:suppressAutoHyphens/>
        <w:rPr>
          <w:rFonts w:ascii="Arial" w:hAnsi="Arial" w:cs="Arial"/>
          <w:kern w:val="2"/>
          <w:sz w:val="18"/>
          <w:szCs w:val="18"/>
          <w14:ligatures w14:val="standardContextual"/>
        </w:rPr>
      </w:pPr>
      <w:r w:rsidRPr="000E1730">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Default="00FC49E2" w:rsidP="000E1730">
      <w:pPr>
        <w:pStyle w:val="Akapitzlist"/>
        <w:numPr>
          <w:ilvl w:val="1"/>
          <w:numId w:val="6"/>
        </w:numPr>
        <w:suppressAutoHyphens/>
        <w:rPr>
          <w:rFonts w:ascii="Arial" w:hAnsi="Arial" w:cs="Arial"/>
          <w:kern w:val="2"/>
          <w:sz w:val="18"/>
          <w:szCs w:val="18"/>
          <w14:ligatures w14:val="standardContextual"/>
        </w:rPr>
      </w:pPr>
      <w:r w:rsidRPr="000E1730">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Default="00FC49E2" w:rsidP="000E1730">
      <w:pPr>
        <w:pStyle w:val="Akapitzlist"/>
        <w:numPr>
          <w:ilvl w:val="1"/>
          <w:numId w:val="6"/>
        </w:numPr>
        <w:suppressAutoHyphens/>
        <w:rPr>
          <w:rFonts w:ascii="Arial" w:hAnsi="Arial" w:cs="Arial"/>
          <w:kern w:val="2"/>
          <w:sz w:val="18"/>
          <w:szCs w:val="18"/>
          <w14:ligatures w14:val="standardContextual"/>
        </w:rPr>
      </w:pPr>
      <w:r w:rsidRPr="000E1730">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Default="00FC49E2" w:rsidP="000E1730">
      <w:pPr>
        <w:pStyle w:val="Akapitzlist"/>
        <w:numPr>
          <w:ilvl w:val="1"/>
          <w:numId w:val="6"/>
        </w:numPr>
        <w:suppressAutoHyphens/>
        <w:rPr>
          <w:rFonts w:ascii="Arial" w:hAnsi="Arial" w:cs="Arial"/>
          <w:kern w:val="2"/>
          <w:sz w:val="18"/>
          <w:szCs w:val="18"/>
          <w14:ligatures w14:val="standardContextual"/>
        </w:rPr>
      </w:pPr>
      <w:r w:rsidRPr="000E1730">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Default="00FC49E2" w:rsidP="000E1730">
      <w:pPr>
        <w:pStyle w:val="Akapitzlist"/>
        <w:numPr>
          <w:ilvl w:val="1"/>
          <w:numId w:val="6"/>
        </w:numPr>
        <w:suppressAutoHyphens/>
        <w:rPr>
          <w:rFonts w:ascii="Arial" w:hAnsi="Arial" w:cs="Arial"/>
          <w:kern w:val="2"/>
          <w:sz w:val="18"/>
          <w:szCs w:val="18"/>
          <w14:ligatures w14:val="standardContextual"/>
        </w:rPr>
      </w:pPr>
      <w:r w:rsidRPr="000E1730">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Default="00FC49E2" w:rsidP="000E1730">
      <w:pPr>
        <w:pStyle w:val="Akapitzlist"/>
        <w:numPr>
          <w:ilvl w:val="1"/>
          <w:numId w:val="6"/>
        </w:numPr>
        <w:suppressAutoHyphens/>
        <w:rPr>
          <w:rFonts w:ascii="Arial" w:hAnsi="Arial" w:cs="Arial"/>
          <w:kern w:val="2"/>
          <w:sz w:val="18"/>
          <w:szCs w:val="18"/>
          <w14:ligatures w14:val="standardContextual"/>
        </w:rPr>
      </w:pPr>
      <w:r w:rsidRPr="000E1730">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0E1730" w:rsidRDefault="00FC49E2" w:rsidP="000E1730">
      <w:pPr>
        <w:pStyle w:val="Akapitzlist"/>
        <w:numPr>
          <w:ilvl w:val="1"/>
          <w:numId w:val="6"/>
        </w:numPr>
        <w:suppressAutoHyphens/>
        <w:rPr>
          <w:rFonts w:ascii="Arial" w:hAnsi="Arial" w:cs="Arial"/>
          <w:kern w:val="2"/>
          <w:sz w:val="18"/>
          <w:szCs w:val="18"/>
          <w14:ligatures w14:val="standardContextual"/>
        </w:rPr>
      </w:pPr>
      <w:r w:rsidRPr="000E1730">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358D8964" w14:textId="77777777" w:rsidR="0040036D" w:rsidRDefault="00FC49E2" w:rsidP="0040036D">
      <w:pPr>
        <w:pStyle w:val="Akapitzlist"/>
        <w:numPr>
          <w:ilvl w:val="0"/>
          <w:numId w:val="6"/>
        </w:numPr>
        <w:shd w:val="clear" w:color="auto" w:fill="FFFFFF"/>
        <w:tabs>
          <w:tab w:val="clear" w:pos="720"/>
          <w:tab w:val="num" w:pos="284"/>
        </w:tabs>
        <w:suppressAutoHyphens/>
        <w:ind w:hanging="720"/>
        <w:jc w:val="both"/>
        <w:rPr>
          <w:rFonts w:ascii="Arial" w:eastAsia="Times New Roman" w:hAnsi="Arial" w:cs="Arial"/>
          <w:spacing w:val="-6"/>
          <w:kern w:val="2"/>
          <w:sz w:val="18"/>
          <w:szCs w:val="18"/>
          <w:lang w:eastAsia="pl-PL"/>
          <w14:ligatures w14:val="standardContextual"/>
        </w:rPr>
      </w:pPr>
      <w:r w:rsidRPr="0040036D">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w:t>
      </w:r>
    </w:p>
    <w:p w14:paraId="03F0E713" w14:textId="6D0D62A0" w:rsidR="00FC49E2" w:rsidRPr="0040036D" w:rsidRDefault="00FC49E2" w:rsidP="0040036D">
      <w:pPr>
        <w:pStyle w:val="Akapitzlist"/>
        <w:shd w:val="clear" w:color="auto" w:fill="FFFFFF"/>
        <w:suppressAutoHyphens/>
        <w:ind w:hanging="436"/>
        <w:jc w:val="both"/>
        <w:rPr>
          <w:rFonts w:ascii="Arial" w:eastAsia="Times New Roman" w:hAnsi="Arial" w:cs="Arial"/>
          <w:spacing w:val="-6"/>
          <w:kern w:val="2"/>
          <w:sz w:val="18"/>
          <w:szCs w:val="18"/>
          <w:lang w:eastAsia="pl-PL"/>
          <w14:ligatures w14:val="standardContextual"/>
        </w:rPr>
      </w:pPr>
      <w:r w:rsidRPr="0040036D">
        <w:rPr>
          <w:rFonts w:ascii="Arial" w:eastAsia="Times New Roman" w:hAnsi="Arial" w:cs="Arial"/>
          <w:spacing w:val="-6"/>
          <w:kern w:val="2"/>
          <w:sz w:val="18"/>
          <w:szCs w:val="18"/>
          <w:lang w:eastAsia="pl-PL"/>
          <w14:ligatures w14:val="standardContextual"/>
        </w:rPr>
        <w:t xml:space="preserve">określone w  załączniku nr 1 do Umowy , jednakże ściśle z nimi związane pod względem przeznaczenia. </w:t>
      </w:r>
    </w:p>
    <w:p w14:paraId="4BDD6B8A" w14:textId="6280EAF0" w:rsidR="00FC49E2" w:rsidRPr="00FC49E2" w:rsidRDefault="00FC49E2" w:rsidP="0040036D">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Rozszerzenie zamówienia, o którym mowa ust. </w:t>
      </w:r>
      <w:r w:rsidR="005A2A5C">
        <w:rPr>
          <w:rFonts w:ascii="Arial" w:eastAsia="Times New Roman" w:hAnsi="Arial" w:cs="Arial"/>
          <w:spacing w:val="-6"/>
          <w:kern w:val="2"/>
          <w:sz w:val="18"/>
          <w:szCs w:val="18"/>
          <w:lang w:eastAsia="pl-PL"/>
          <w14:ligatures w14:val="standardContextual"/>
        </w:rPr>
        <w:t>6</w:t>
      </w:r>
      <w:r w:rsidRPr="00FC49E2">
        <w:rPr>
          <w:rFonts w:ascii="Arial" w:eastAsia="Times New Roman" w:hAnsi="Arial" w:cs="Arial"/>
          <w:spacing w:val="-6"/>
          <w:kern w:val="2"/>
          <w:sz w:val="18"/>
          <w:szCs w:val="18"/>
          <w:lang w:eastAsia="pl-PL"/>
          <w14:ligatures w14:val="standardContextual"/>
        </w:rPr>
        <w:t xml:space="preserve">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40036D">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146AF62E" w:rsidR="00FC49E2" w:rsidRPr="00FC49E2" w:rsidRDefault="00FC49E2" w:rsidP="0040036D">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Wprowadzenie do Umowy zmian, o których mowa w ust. od </w:t>
      </w:r>
      <w:r w:rsidR="005A2A5C">
        <w:rPr>
          <w:rFonts w:ascii="Arial" w:eastAsia="Times New Roman" w:hAnsi="Arial" w:cs="Arial"/>
          <w:spacing w:val="-6"/>
          <w:kern w:val="2"/>
          <w:sz w:val="18"/>
          <w:szCs w:val="18"/>
          <w:lang w:eastAsia="pl-PL"/>
          <w14:ligatures w14:val="standardContextual"/>
        </w:rPr>
        <w:t xml:space="preserve">5 </w:t>
      </w:r>
      <w:r w:rsidRPr="00FC49E2">
        <w:rPr>
          <w:rFonts w:ascii="Arial" w:eastAsia="Times New Roman" w:hAnsi="Arial" w:cs="Arial"/>
          <w:spacing w:val="-6"/>
          <w:kern w:val="2"/>
          <w:sz w:val="18"/>
          <w:szCs w:val="18"/>
          <w:lang w:eastAsia="pl-PL"/>
          <w14:ligatures w14:val="standardContextual"/>
        </w:rPr>
        <w:t xml:space="preserve"> nie  wymaga formy pisemnej w postaci aneksu do Umowy.</w:t>
      </w:r>
    </w:p>
    <w:bookmarkEnd w:id="1"/>
    <w:p w14:paraId="3E9DD875" w14:textId="31DB0758" w:rsidR="00FC49E2" w:rsidRPr="00FC49E2" w:rsidRDefault="00FC49E2" w:rsidP="0040036D">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Wprowadzenie do Umowy zmian, o których mowa w ust. </w:t>
      </w:r>
      <w:r w:rsidR="005A2A5C">
        <w:rPr>
          <w:rFonts w:ascii="Arial" w:eastAsia="Times New Roman" w:hAnsi="Arial" w:cs="Arial"/>
          <w:spacing w:val="-6"/>
          <w:kern w:val="2"/>
          <w:sz w:val="18"/>
          <w:szCs w:val="18"/>
          <w:lang w:eastAsia="pl-PL"/>
          <w14:ligatures w14:val="standardContextual"/>
        </w:rPr>
        <w:t>6</w:t>
      </w:r>
      <w:r w:rsidR="0040036D">
        <w:rPr>
          <w:rFonts w:ascii="Arial" w:eastAsia="Times New Roman" w:hAnsi="Arial" w:cs="Arial"/>
          <w:spacing w:val="-6"/>
          <w:kern w:val="2"/>
          <w:sz w:val="18"/>
          <w:szCs w:val="18"/>
          <w:lang w:eastAsia="pl-PL"/>
          <w14:ligatures w14:val="standardContextual"/>
        </w:rPr>
        <w:t xml:space="preserve"> i</w:t>
      </w:r>
      <w:r w:rsidR="005A2A5C">
        <w:rPr>
          <w:rFonts w:ascii="Arial" w:eastAsia="Times New Roman" w:hAnsi="Arial" w:cs="Arial"/>
          <w:spacing w:val="-6"/>
          <w:kern w:val="2"/>
          <w:sz w:val="18"/>
          <w:szCs w:val="18"/>
          <w:lang w:eastAsia="pl-PL"/>
          <w14:ligatures w14:val="standardContextual"/>
        </w:rPr>
        <w:t xml:space="preserve"> 8</w:t>
      </w:r>
      <w:r w:rsidRPr="00FC49E2">
        <w:rPr>
          <w:rFonts w:ascii="Arial" w:eastAsia="Times New Roman" w:hAnsi="Arial" w:cs="Arial"/>
          <w:spacing w:val="-6"/>
          <w:kern w:val="2"/>
          <w:sz w:val="18"/>
          <w:szCs w:val="18"/>
          <w:lang w:eastAsia="pl-PL"/>
          <w14:ligatures w14:val="standardContextual"/>
        </w:rPr>
        <w:t xml:space="preserve">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13EEC773"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7662A1">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31D2E33A"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 xml:space="preserve">Termin określony w ust. 1 zostanie za zgodą Stron wydłużony o czas niezbędny do osiągnięcia przez zrealizowane dostawy Wartości Umowy, określonej w § 1 ust. 3, z uwzględnieniem ust. </w:t>
      </w:r>
      <w:r w:rsidR="00C76B45">
        <w:rPr>
          <w:rFonts w:ascii="Arial" w:eastAsia="Times New Roman" w:hAnsi="Arial" w:cs="Arial"/>
          <w:color w:val="000000"/>
          <w:sz w:val="18"/>
          <w:szCs w:val="18"/>
          <w:lang w:eastAsia="zh-CN"/>
        </w:rPr>
        <w:t>10</w:t>
      </w:r>
      <w:r w:rsidRPr="00FC49E2">
        <w:rPr>
          <w:rFonts w:ascii="Arial" w:eastAsia="Times New Roman" w:hAnsi="Arial" w:cs="Arial"/>
          <w:color w:val="000000"/>
          <w:sz w:val="18"/>
          <w:szCs w:val="18"/>
          <w:lang w:eastAsia="zh-CN"/>
        </w:rPr>
        <w:t>.</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26C1E1E" w:rsidR="00FC49E2" w:rsidRPr="009E0EDE" w:rsidRDefault="00BA7A60" w:rsidP="00FC49E2">
            <w:pPr>
              <w:contextualSpacing/>
              <w:jc w:val="both"/>
              <w:rPr>
                <w:rFonts w:ascii="Arial" w:eastAsia="Calibri" w:hAnsi="Arial" w:cs="Arial"/>
                <w:b/>
                <w:bCs/>
                <w:sz w:val="18"/>
                <w:szCs w:val="18"/>
              </w:rPr>
            </w:pPr>
            <w:hyperlink r:id="rId12" w:history="1">
              <w:r w:rsidRPr="00352053">
                <w:rPr>
                  <w:rStyle w:val="Hipercze"/>
                  <w:rFonts w:ascii="Arial" w:eastAsia="Calibri" w:hAnsi="Arial" w:cs="Arial"/>
                  <w:sz w:val="18"/>
                  <w:szCs w:val="18"/>
                </w:rPr>
                <w:t>z</w:t>
              </w:r>
              <w:r w:rsidRPr="00352053">
                <w:rPr>
                  <w:rStyle w:val="Hipercze"/>
                  <w:rFonts w:eastAsia="Calibri"/>
                </w:rPr>
                <w:t>aopatrzenie</w:t>
              </w:r>
              <w:r w:rsidRPr="00352053">
                <w:rPr>
                  <w:rStyle w:val="Hipercze"/>
                  <w:rFonts w:ascii="Arial" w:eastAsia="Calibri" w:hAnsi="Arial" w:cs="Arial"/>
                  <w:sz w:val="18"/>
                  <w:szCs w:val="18"/>
                </w:rPr>
                <w:t>@szpitalciechanow.com.pl</w:t>
              </w:r>
            </w:hyperlink>
            <w:r w:rsidR="00FC49E2" w:rsidRPr="009E0EDE">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11B1CB4F"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00BB28AF" w:rsidRPr="000663B2">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4F856A7" w:rsid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r w:rsidR="00443C41">
        <w:rPr>
          <w:rFonts w:ascii="Arial" w:eastAsia="Times New Roman" w:hAnsi="Arial" w:cs="Arial"/>
          <w:sz w:val="18"/>
          <w:szCs w:val="18"/>
          <w:lang w:eastAsia="zh-CN"/>
        </w:rPr>
        <w:t>.</w:t>
      </w:r>
    </w:p>
    <w:p w14:paraId="596C43E2" w14:textId="77777777" w:rsidR="00443C41" w:rsidRPr="00443C41" w:rsidRDefault="00443C41" w:rsidP="00443C41">
      <w:pPr>
        <w:numPr>
          <w:ilvl w:val="0"/>
          <w:numId w:val="14"/>
        </w:numPr>
        <w:suppressAutoHyphens/>
        <w:ind w:left="284" w:hanging="284"/>
        <w:contextualSpacing/>
        <w:rPr>
          <w:rFonts w:ascii="Arial" w:eastAsia="Times New Roman" w:hAnsi="Arial" w:cs="Arial"/>
          <w:sz w:val="18"/>
          <w:szCs w:val="18"/>
          <w:lang w:eastAsia="zh-CN"/>
        </w:rPr>
      </w:pPr>
      <w:r w:rsidRPr="00443C41">
        <w:rPr>
          <w:rFonts w:ascii="Arial" w:eastAsia="Times New Roman" w:hAnsi="Arial" w:cs="Arial"/>
          <w:sz w:val="18"/>
          <w:szCs w:val="18"/>
          <w:lang w:eastAsia="zh-CN"/>
        </w:rPr>
        <w:t>Dostawca towaru zobowiązuje się do wnoszenia opłat za wjazd oraz parkowanie pojazdów samochodowych</w:t>
      </w:r>
    </w:p>
    <w:p w14:paraId="29750BDF" w14:textId="380CB4A2" w:rsidR="00443C41" w:rsidRPr="00443C41" w:rsidRDefault="00443C41" w:rsidP="00443C41">
      <w:pPr>
        <w:suppressAutoHyphens/>
        <w:ind w:left="284"/>
        <w:contextualSpacing/>
        <w:rPr>
          <w:rFonts w:ascii="Arial" w:eastAsia="Times New Roman" w:hAnsi="Arial" w:cs="Arial"/>
          <w:sz w:val="18"/>
          <w:szCs w:val="18"/>
          <w:lang w:eastAsia="zh-CN"/>
        </w:rPr>
      </w:pPr>
      <w:r w:rsidRPr="00443C41">
        <w:rPr>
          <w:rFonts w:ascii="Arial" w:eastAsia="Times New Roman" w:hAnsi="Arial" w:cs="Arial"/>
          <w:sz w:val="18"/>
          <w:szCs w:val="18"/>
          <w:lang w:eastAsia="zh-CN"/>
        </w:rPr>
        <w:t>na terenie nieruchomości Zamawiającego zlokalizowanej w Ciechanowie przy ul. Powstańców  Wielkopolskich   2, w wysokości ustalonej w aktualnie obowiązującym cenniku.</w:t>
      </w:r>
    </w:p>
    <w:p w14:paraId="16136774" w14:textId="77777777" w:rsidR="00911A04" w:rsidRPr="00127766" w:rsidRDefault="00911A04" w:rsidP="00911A04">
      <w:pPr>
        <w:pStyle w:val="Akapitzlist"/>
        <w:widowControl w:val="0"/>
        <w:shd w:val="clear" w:color="auto" w:fill="FFFFFF"/>
        <w:autoSpaceDE w:val="0"/>
        <w:autoSpaceDN w:val="0"/>
        <w:adjustRightInd w:val="0"/>
        <w:ind w:left="993" w:right="57"/>
        <w:jc w:val="both"/>
        <w:rPr>
          <w:rFonts w:ascii="Arial" w:eastAsia="Times New Roman" w:hAnsi="Arial" w:cs="Arial"/>
          <w:spacing w:val="-18"/>
          <w:sz w:val="18"/>
          <w:szCs w:val="18"/>
          <w:lang w:eastAsia="pl-PL"/>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04957C40" w14:textId="1532A1D8" w:rsidR="009E0EDE" w:rsidRPr="00D81103" w:rsidRDefault="00FC49E2" w:rsidP="009B463A">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bookmarkStart w:id="2" w:name="_Hlk151551161"/>
    </w:p>
    <w:p w14:paraId="673BFD35" w14:textId="65B5A55B" w:rsidR="00FC49E2" w:rsidRPr="00FC49E2" w:rsidRDefault="00FC49E2" w:rsidP="00FC49E2">
      <w:pPr>
        <w:suppressAutoHyphens/>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864F9B"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49F2B5C0" w14:textId="77777777" w:rsidR="00864F9B" w:rsidRPr="00864F9B" w:rsidRDefault="00864F9B" w:rsidP="00864F9B">
      <w:pPr>
        <w:numPr>
          <w:ilvl w:val="0"/>
          <w:numId w:val="1"/>
        </w:numPr>
        <w:suppressAutoHyphens/>
        <w:jc w:val="both"/>
        <w:rPr>
          <w:rFonts w:ascii="Arial" w:eastAsia="Times New Roman" w:hAnsi="Arial" w:cs="Arial"/>
          <w:b/>
          <w:sz w:val="18"/>
          <w:szCs w:val="18"/>
          <w:lang w:eastAsia="pl-PL"/>
        </w:rPr>
      </w:pPr>
      <w:r w:rsidRPr="009F67F2">
        <w:rPr>
          <w:rFonts w:ascii="Arial" w:eastAsia="Times New Roman" w:hAnsi="Arial" w:cs="Arial"/>
          <w:i/>
          <w:iCs/>
          <w:sz w:val="18"/>
          <w:szCs w:val="18"/>
          <w:lang w:eastAsia="pl-PL"/>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9F67F2">
        <w:rPr>
          <w:rFonts w:ascii="Arial" w:eastAsia="Times New Roman" w:hAnsi="Arial" w:cs="Arial"/>
          <w:i/>
          <w:iCs/>
          <w:sz w:val="18"/>
          <w:szCs w:val="18"/>
          <w:lang w:eastAsia="pl-PL"/>
        </w:rPr>
        <w:t>póź</w:t>
      </w:r>
      <w:proofErr w:type="spellEnd"/>
      <w:r w:rsidRPr="009F67F2">
        <w:rPr>
          <w:rFonts w:ascii="Arial" w:eastAsia="Times New Roman" w:hAnsi="Arial" w:cs="Arial"/>
          <w:i/>
          <w:iCs/>
          <w:sz w:val="18"/>
          <w:szCs w:val="18"/>
          <w:lang w:eastAsia="pl-PL"/>
        </w:rPr>
        <w:t xml:space="preserve">. zmianami) oraz ustawy z dnia 11 marca 2004 r. o podatku od towarów i Usług ( Dz.U. 2025 poz. 775, z </w:t>
      </w:r>
      <w:proofErr w:type="spellStart"/>
      <w:r w:rsidRPr="009F67F2">
        <w:rPr>
          <w:rFonts w:ascii="Arial" w:eastAsia="Times New Roman" w:hAnsi="Arial" w:cs="Arial"/>
          <w:i/>
          <w:iCs/>
          <w:sz w:val="18"/>
          <w:szCs w:val="18"/>
          <w:lang w:eastAsia="pl-PL"/>
        </w:rPr>
        <w:t>póź</w:t>
      </w:r>
      <w:proofErr w:type="spellEnd"/>
      <w:r w:rsidRPr="009F67F2">
        <w:rPr>
          <w:rFonts w:ascii="Arial" w:eastAsia="Times New Roman" w:hAnsi="Arial" w:cs="Arial"/>
          <w:i/>
          <w:iCs/>
          <w:sz w:val="18"/>
          <w:szCs w:val="18"/>
          <w:lang w:eastAsia="pl-PL"/>
        </w:rPr>
        <w:t>. zmianami) w części dotyczącej faktur ustrukturyzowanych oraz Krajowego Systemu e-Faktur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w:t>
      </w:r>
    </w:p>
    <w:p w14:paraId="7F3367A1" w14:textId="77777777" w:rsidR="00864F9B" w:rsidRDefault="00864F9B" w:rsidP="00864F9B">
      <w:pPr>
        <w:suppressAutoHyphens/>
        <w:ind w:left="420"/>
        <w:jc w:val="both"/>
        <w:rPr>
          <w:rFonts w:ascii="Arial" w:eastAsia="Times New Roman" w:hAnsi="Arial" w:cs="Arial"/>
          <w:i/>
          <w:iCs/>
          <w:sz w:val="18"/>
          <w:szCs w:val="18"/>
          <w:lang w:eastAsia="pl-PL"/>
        </w:rPr>
      </w:pPr>
      <w:r w:rsidRPr="009F67F2">
        <w:rPr>
          <w:rFonts w:ascii="Arial" w:eastAsia="Times New Roman" w:hAnsi="Arial" w:cs="Arial"/>
          <w:i/>
          <w:iCs/>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721B865E" w14:textId="77777777" w:rsidR="00864F9B" w:rsidRPr="009F67F2" w:rsidRDefault="00864F9B" w:rsidP="00864F9B">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Wykonawca może również wystawiać Zamawiającemu faktury ustrukturyzowane przy użyciu Krajowego Systemu e-Faktur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faktury wystawiane na podstawie niniejszej Umowy będą wystawiane i doręczane za pośrednictwem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zgodnie z aktualnie obowiązującymi przepisami prawa.</w:t>
      </w:r>
    </w:p>
    <w:p w14:paraId="24FEC028" w14:textId="77777777" w:rsidR="00864F9B" w:rsidRPr="009F67F2" w:rsidRDefault="00864F9B" w:rsidP="00864F9B">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 xml:space="preserve">Do czasu powstania po stronie Wykonawcy ustawowego obowiązku wystawiania faktur ustrukturyzowanych przy użyciu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dopuszcza się złożenie faktury Zamawiającemu w jednej z następujących form:</w:t>
      </w:r>
    </w:p>
    <w:p w14:paraId="5C1E89AF" w14:textId="77777777" w:rsidR="00864F9B" w:rsidRPr="00864F9B" w:rsidRDefault="00864F9B" w:rsidP="00864F9B">
      <w:pPr>
        <w:pStyle w:val="Akapitzlist"/>
        <w:numPr>
          <w:ilvl w:val="0"/>
          <w:numId w:val="47"/>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faktury ustrukturyzowanej przesłanej za pośrednictwem Platformy Elektronicznego Fakturowania (PEF),</w:t>
      </w:r>
    </w:p>
    <w:p w14:paraId="1A94DF89" w14:textId="77777777" w:rsidR="00864F9B" w:rsidRPr="00864F9B" w:rsidRDefault="00864F9B" w:rsidP="00864F9B">
      <w:pPr>
        <w:pStyle w:val="Akapitzlist"/>
        <w:numPr>
          <w:ilvl w:val="0"/>
          <w:numId w:val="47"/>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 xml:space="preserve">w formie elektronicznej w postaci pliku PDF, przesłanego na adres poczty e-mail: </w:t>
      </w:r>
      <w:hyperlink r:id="rId14" w:history="1">
        <w:r w:rsidRPr="00864F9B">
          <w:rPr>
            <w:rFonts w:ascii="Arial" w:eastAsia="Times New Roman" w:hAnsi="Arial" w:cs="Arial"/>
            <w:i/>
            <w:iCs/>
            <w:color w:val="0000FF"/>
            <w:sz w:val="18"/>
            <w:szCs w:val="18"/>
            <w:u w:val="single"/>
            <w:lang w:eastAsia="pl-PL"/>
          </w:rPr>
          <w:t>faktura@szpitalciechanow.com.pl</w:t>
        </w:r>
      </w:hyperlink>
    </w:p>
    <w:p w14:paraId="5C503FE4" w14:textId="77777777" w:rsidR="00864F9B" w:rsidRPr="00864F9B" w:rsidRDefault="00864F9B" w:rsidP="00864F9B">
      <w:pPr>
        <w:pStyle w:val="Akapitzlist"/>
        <w:numPr>
          <w:ilvl w:val="0"/>
          <w:numId w:val="47"/>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papierowej, przesłanej pocztą tradycyjną na adres siedziby Odbiorcy/Płatnika faktury wskazany w niniejszej Umowie.</w:t>
      </w:r>
    </w:p>
    <w:p w14:paraId="0DB005B7" w14:textId="77777777" w:rsidR="00864F9B" w:rsidRPr="009F67F2" w:rsidRDefault="00864F9B" w:rsidP="00864F9B">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59E12F3E" w14:textId="77777777" w:rsidR="00FC49E2" w:rsidRPr="00864F9B" w:rsidRDefault="00FC49E2" w:rsidP="00864F9B">
      <w:pPr>
        <w:numPr>
          <w:ilvl w:val="0"/>
          <w:numId w:val="1"/>
        </w:numPr>
        <w:suppressAutoHyphens/>
        <w:jc w:val="both"/>
        <w:rPr>
          <w:rFonts w:ascii="Arial" w:eastAsia="Times New Roman" w:hAnsi="Arial" w:cs="Arial"/>
          <w:b/>
          <w:sz w:val="18"/>
          <w:szCs w:val="18"/>
          <w:lang w:eastAsia="pl-PL"/>
        </w:rPr>
      </w:pPr>
      <w:r w:rsidRPr="00864F9B">
        <w:rPr>
          <w:rFonts w:ascii="Arial" w:eastAsia="Times New Roman" w:hAnsi="Arial" w:cs="Arial"/>
          <w:sz w:val="18"/>
          <w:szCs w:val="18"/>
          <w:lang w:eastAsia="pl-PL"/>
        </w:rPr>
        <w:t>Za termin zapłaty uważa się termin obciążenia rachunku Zamawiającego.</w:t>
      </w:r>
    </w:p>
    <w:p w14:paraId="2EDE47FF" w14:textId="77777777" w:rsidR="00FC49E2" w:rsidRPr="00864F9B"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864F9B" w:rsidRDefault="00FC49E2" w:rsidP="00864F9B">
      <w:pPr>
        <w:numPr>
          <w:ilvl w:val="0"/>
          <w:numId w:val="1"/>
        </w:numPr>
        <w:suppressAutoHyphens/>
        <w:jc w:val="both"/>
        <w:rPr>
          <w:rFonts w:ascii="Arial" w:eastAsia="Times New Roman" w:hAnsi="Arial" w:cs="Arial"/>
          <w:b/>
          <w:sz w:val="18"/>
          <w:szCs w:val="18"/>
          <w:lang w:eastAsia="pl-PL"/>
        </w:rPr>
      </w:pPr>
      <w:r w:rsidRPr="00864F9B">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20A03F03" w:rsid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Na fakturach Wykonawca zobowiązany jest zamieszczać numer Umowy.</w:t>
      </w:r>
    </w:p>
    <w:p w14:paraId="4FDEF17A" w14:textId="77777777" w:rsidR="00BA7A60" w:rsidRPr="00FC49E2" w:rsidRDefault="00BA7A60" w:rsidP="00BA7A60">
      <w:pPr>
        <w:suppressAutoHyphens/>
        <w:ind w:left="420" w:right="384"/>
        <w:contextualSpacing/>
        <w:jc w:val="both"/>
        <w:rPr>
          <w:rFonts w:ascii="Arial" w:eastAsia="Times New Roman" w:hAnsi="Arial" w:cs="Arial"/>
          <w:sz w:val="18"/>
          <w:szCs w:val="18"/>
          <w:lang w:eastAsia="pl-PL"/>
        </w:rPr>
      </w:pPr>
    </w:p>
    <w:p w14:paraId="5DA0B0B0" w14:textId="53D5A332"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BA7A60">
        <w:rPr>
          <w:rFonts w:ascii="Arial" w:eastAsia="Times New Roman" w:hAnsi="Arial" w:cs="Arial"/>
          <w:b/>
          <w:sz w:val="18"/>
          <w:szCs w:val="18"/>
          <w:lang w:eastAsia="pl-PL"/>
        </w:rPr>
        <w:t>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15F9E841"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1F650D"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4BBA35FE" w14:textId="77777777" w:rsidR="001F650D" w:rsidRPr="00FC49E2" w:rsidRDefault="001F650D" w:rsidP="001F650D">
      <w:pPr>
        <w:suppressAutoHyphens/>
        <w:autoSpaceDE w:val="0"/>
        <w:autoSpaceDN w:val="0"/>
        <w:adjustRightInd w:val="0"/>
        <w:ind w:left="851"/>
        <w:contextualSpacing/>
        <w:rPr>
          <w:rFonts w:ascii="Arial" w:eastAsia="Times New Roman" w:hAnsi="Arial" w:cs="Arial"/>
          <w:i/>
          <w:sz w:val="18"/>
          <w:szCs w:val="18"/>
          <w:lang w:eastAsia="zh-CN"/>
        </w:rPr>
      </w:pPr>
    </w:p>
    <w:p w14:paraId="22BD7BC7" w14:textId="52F30AA4"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8C5215">
        <w:rPr>
          <w:rFonts w:ascii="Arial" w:eastAsia="Times New Roman" w:hAnsi="Arial" w:cs="Arial"/>
          <w:b/>
          <w:sz w:val="18"/>
          <w:szCs w:val="18"/>
          <w:lang w:eastAsia="zh-CN"/>
        </w:rPr>
        <w:t>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w:t>
      </w:r>
      <w:r w:rsidRPr="00FC49E2">
        <w:rPr>
          <w:rFonts w:ascii="Arial" w:eastAsia="Times New Roman" w:hAnsi="Arial" w:cs="Arial"/>
          <w:sz w:val="18"/>
          <w:szCs w:val="18"/>
          <w:lang w:eastAsia="pl-PL"/>
        </w:rPr>
        <w:lastRenderedPageBreak/>
        <w:t xml:space="preserve">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lastRenderedPageBreak/>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 xml:space="preserve">nie </w:t>
      </w:r>
      <w:r w:rsidRPr="00FC49E2">
        <w:rPr>
          <w:rFonts w:ascii="Arial" w:eastAsia="Times New Roman" w:hAnsi="Arial" w:cs="Arial"/>
          <w:b/>
          <w:sz w:val="18"/>
          <w:szCs w:val="18"/>
          <w:lang w:eastAsia="zh-CN"/>
        </w:rPr>
        <w:lastRenderedPageBreak/>
        <w:t>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43DA18D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8C5215">
        <w:rPr>
          <w:rFonts w:ascii="Arial" w:eastAsia="Times New Roman" w:hAnsi="Arial" w:cs="Arial"/>
          <w:b/>
          <w:sz w:val="18"/>
          <w:szCs w:val="18"/>
          <w:lang w:eastAsia="zh-CN"/>
        </w:rPr>
        <w:t>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688CFF3F" w14:textId="1A06DE33" w:rsidR="00FC49E2" w:rsidRPr="00D81103" w:rsidRDefault="00FC49E2" w:rsidP="00D81103">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042915D1" w14:textId="7FA92BDF"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r w:rsidR="008C5215">
        <w:rPr>
          <w:rFonts w:ascii="Arial" w:eastAsia="Times New Roman" w:hAnsi="Arial" w:cs="Arial"/>
          <w:b/>
          <w:sz w:val="18"/>
          <w:szCs w:val="18"/>
          <w:lang w:eastAsia="pl-PL"/>
        </w:rPr>
        <w:t>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lastRenderedPageBreak/>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13491E75"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8C5215">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13629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8C5215">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7896BB7C"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9B463A">
        <w:rPr>
          <w:rFonts w:ascii="Arial" w:eastAsia="Times New Roman" w:hAnsi="Arial" w:cs="Arial"/>
          <w:sz w:val="18"/>
          <w:szCs w:val="18"/>
          <w:lang w:eastAsia="zh-CN"/>
        </w:rPr>
        <w:t>4</w:t>
      </w:r>
      <w:r w:rsidRPr="00FC49E2">
        <w:rPr>
          <w:rFonts w:ascii="Arial" w:eastAsia="Times New Roman" w:hAnsi="Arial" w:cs="Arial"/>
          <w:sz w:val="18"/>
          <w:szCs w:val="18"/>
          <w:lang w:eastAsia="zh-CN"/>
        </w:rPr>
        <w:t xml:space="preserve"> poz. </w:t>
      </w:r>
      <w:r w:rsidR="009B463A">
        <w:rPr>
          <w:rFonts w:ascii="Arial" w:eastAsia="Times New Roman" w:hAnsi="Arial" w:cs="Arial"/>
          <w:sz w:val="18"/>
          <w:szCs w:val="18"/>
          <w:lang w:eastAsia="zh-CN"/>
        </w:rPr>
        <w:t>799</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08794B81" w14:textId="77777777" w:rsidR="00FC49E2" w:rsidRDefault="00FC49E2" w:rsidP="00FC49E2">
      <w:pPr>
        <w:widowControl w:val="0"/>
        <w:suppressAutoHyphens/>
        <w:jc w:val="both"/>
        <w:rPr>
          <w:rFonts w:ascii="Arial" w:eastAsia="Times New Roman" w:hAnsi="Arial" w:cs="Arial"/>
          <w:b/>
          <w:sz w:val="18"/>
          <w:szCs w:val="18"/>
          <w:lang w:eastAsia="zh-CN"/>
        </w:rPr>
      </w:pPr>
    </w:p>
    <w:p w14:paraId="4254CB70" w14:textId="77777777" w:rsidR="008C5215" w:rsidRPr="00FC49E2" w:rsidRDefault="008C5215"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3B924A75" w14:textId="77777777" w:rsidR="009E0EDE" w:rsidRDefault="009E0EDE" w:rsidP="00FC49E2">
      <w:pPr>
        <w:widowControl w:val="0"/>
        <w:suppressAutoHyphens/>
        <w:jc w:val="both"/>
        <w:rPr>
          <w:rFonts w:ascii="Arial" w:eastAsia="Times New Roman" w:hAnsi="Arial" w:cs="Arial"/>
          <w:b/>
          <w:sz w:val="18"/>
          <w:szCs w:val="18"/>
          <w:lang w:eastAsia="zh-CN"/>
        </w:rPr>
      </w:pPr>
    </w:p>
    <w:p w14:paraId="3A0FC26D" w14:textId="75CC597F"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2"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3"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5"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2FBE3C49"/>
    <w:multiLevelType w:val="hybridMultilevel"/>
    <w:tmpl w:val="ABEC12B8"/>
    <w:lvl w:ilvl="0" w:tplc="4E8A98F6">
      <w:start w:val="1"/>
      <w:numFmt w:val="decimal"/>
      <w:lvlText w:val="%1."/>
      <w:lvlJc w:val="left"/>
      <w:pPr>
        <w:ind w:left="1110" w:hanging="75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5" w15:restartNumberingAfterBreak="0">
    <w:nsid w:val="54697A8D"/>
    <w:multiLevelType w:val="hybridMultilevel"/>
    <w:tmpl w:val="846A7CC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7"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8C28EC"/>
    <w:multiLevelType w:val="multilevel"/>
    <w:tmpl w:val="545E3066"/>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4"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84E3670"/>
    <w:multiLevelType w:val="hybridMultilevel"/>
    <w:tmpl w:val="377AA674"/>
    <w:lvl w:ilvl="0" w:tplc="80A0F5D6">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8"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0" w15:restartNumberingAfterBreak="0">
    <w:nsid w:val="6EC96559"/>
    <w:multiLevelType w:val="multilevel"/>
    <w:tmpl w:val="C8363D2A"/>
    <w:lvl w:ilvl="0">
      <w:start w:val="1"/>
      <w:numFmt w:val="decimal"/>
      <w:lvlText w:val="%1."/>
      <w:lvlJc w:val="left"/>
      <w:pPr>
        <w:ind w:left="720" w:hanging="360"/>
      </w:pPr>
      <w:rPr>
        <w:rFonts w:cs="Times New Roman"/>
        <w:b w:val="0"/>
        <w:i w:val="0"/>
        <w:sz w:val="18"/>
        <w:szCs w:val="1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7"/>
  </w:num>
  <w:num w:numId="2" w16cid:durableId="335153428">
    <w:abstractNumId w:val="10"/>
  </w:num>
  <w:num w:numId="3" w16cid:durableId="1037311011">
    <w:abstractNumId w:val="51"/>
  </w:num>
  <w:num w:numId="4" w16cid:durableId="809900807">
    <w:abstractNumId w:val="30"/>
  </w:num>
  <w:num w:numId="5" w16cid:durableId="1462840077">
    <w:abstractNumId w:val="7"/>
  </w:num>
  <w:num w:numId="6" w16cid:durableId="457337865">
    <w:abstractNumId w:val="40"/>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20"/>
  </w:num>
  <w:num w:numId="9" w16cid:durableId="258803770">
    <w:abstractNumId w:val="14"/>
  </w:num>
  <w:num w:numId="10" w16cid:durableId="1434205420">
    <w:abstractNumId w:val="43"/>
  </w:num>
  <w:num w:numId="11" w16cid:durableId="2047169625">
    <w:abstractNumId w:val="11"/>
  </w:num>
  <w:num w:numId="12" w16cid:durableId="598835131">
    <w:abstractNumId w:val="13"/>
  </w:num>
  <w:num w:numId="13" w16cid:durableId="1841312696">
    <w:abstractNumId w:val="28"/>
  </w:num>
  <w:num w:numId="14" w16cid:durableId="672491873">
    <w:abstractNumId w:val="26"/>
  </w:num>
  <w:num w:numId="15" w16cid:durableId="292102901">
    <w:abstractNumId w:val="44"/>
  </w:num>
  <w:num w:numId="16" w16cid:durableId="6058806">
    <w:abstractNumId w:val="19"/>
  </w:num>
  <w:num w:numId="17" w16cid:durableId="1437459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2"/>
  </w:num>
  <w:num w:numId="20" w16cid:durableId="1511721404">
    <w:abstractNumId w:val="37"/>
  </w:num>
  <w:num w:numId="21" w16cid:durableId="1810904882">
    <w:abstractNumId w:val="21"/>
  </w:num>
  <w:num w:numId="22" w16cid:durableId="1799030272">
    <w:abstractNumId w:val="53"/>
  </w:num>
  <w:num w:numId="23" w16cid:durableId="1085609575">
    <w:abstractNumId w:val="49"/>
  </w:num>
  <w:num w:numId="24" w16cid:durableId="1370452563">
    <w:abstractNumId w:val="38"/>
  </w:num>
  <w:num w:numId="25" w16cid:durableId="961304077">
    <w:abstractNumId w:val="33"/>
  </w:num>
  <w:num w:numId="26" w16cid:durableId="1786466532">
    <w:abstractNumId w:val="23"/>
  </w:num>
  <w:num w:numId="27" w16cid:durableId="739710891">
    <w:abstractNumId w:val="27"/>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4"/>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6"/>
  </w:num>
  <w:num w:numId="30" w16cid:durableId="1100687808">
    <w:abstractNumId w:val="46"/>
  </w:num>
  <w:num w:numId="31" w16cid:durableId="7655391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4"/>
  </w:num>
  <w:num w:numId="34" w16cid:durableId="386338833">
    <w:abstractNumId w:val="15"/>
  </w:num>
  <w:num w:numId="35" w16cid:durableId="1665813157">
    <w:abstractNumId w:val="48"/>
  </w:num>
  <w:num w:numId="36" w16cid:durableId="14342069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31"/>
  </w:num>
  <w:num w:numId="39" w16cid:durableId="1839689136">
    <w:abstractNumId w:val="34"/>
  </w:num>
  <w:num w:numId="40" w16cid:durableId="860705537">
    <w:abstractNumId w:val="50"/>
    <w:lvlOverride w:ilvl="0">
      <w:startOverride w:val="1"/>
    </w:lvlOverride>
  </w:num>
  <w:num w:numId="41" w16cid:durableId="538515390">
    <w:abstractNumId w:val="9"/>
  </w:num>
  <w:num w:numId="42" w16cid:durableId="476150208">
    <w:abstractNumId w:val="4"/>
  </w:num>
  <w:num w:numId="43" w16cid:durableId="390884237">
    <w:abstractNumId w:val="5"/>
  </w:num>
  <w:num w:numId="44" w16cid:durableId="1745494799">
    <w:abstractNumId w:val="6"/>
  </w:num>
  <w:num w:numId="45" w16cid:durableId="1088692104">
    <w:abstractNumId w:val="45"/>
  </w:num>
  <w:num w:numId="46" w16cid:durableId="357969646">
    <w:abstractNumId w:val="22"/>
  </w:num>
  <w:num w:numId="47" w16cid:durableId="1411384528">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E1730"/>
    <w:rsid w:val="000F52C3"/>
    <w:rsid w:val="00127766"/>
    <w:rsid w:val="001525F5"/>
    <w:rsid w:val="00153B31"/>
    <w:rsid w:val="00175B14"/>
    <w:rsid w:val="00184C32"/>
    <w:rsid w:val="001918F1"/>
    <w:rsid w:val="00196B84"/>
    <w:rsid w:val="00196EBC"/>
    <w:rsid w:val="001B0266"/>
    <w:rsid w:val="001B1FFE"/>
    <w:rsid w:val="001B38EA"/>
    <w:rsid w:val="001B7693"/>
    <w:rsid w:val="001C5862"/>
    <w:rsid w:val="001C5DDE"/>
    <w:rsid w:val="001D70C8"/>
    <w:rsid w:val="001E2E2A"/>
    <w:rsid w:val="001E5867"/>
    <w:rsid w:val="001F650D"/>
    <w:rsid w:val="0020337E"/>
    <w:rsid w:val="00204400"/>
    <w:rsid w:val="00216083"/>
    <w:rsid w:val="00253CA0"/>
    <w:rsid w:val="002660B6"/>
    <w:rsid w:val="00294A90"/>
    <w:rsid w:val="002A32C8"/>
    <w:rsid w:val="002B3BA0"/>
    <w:rsid w:val="00302035"/>
    <w:rsid w:val="00304088"/>
    <w:rsid w:val="00311C84"/>
    <w:rsid w:val="00330161"/>
    <w:rsid w:val="00333D42"/>
    <w:rsid w:val="00344128"/>
    <w:rsid w:val="0035035E"/>
    <w:rsid w:val="00371603"/>
    <w:rsid w:val="003A3585"/>
    <w:rsid w:val="003A4263"/>
    <w:rsid w:val="003D53F0"/>
    <w:rsid w:val="003D6B1D"/>
    <w:rsid w:val="003E7C62"/>
    <w:rsid w:val="003F61D4"/>
    <w:rsid w:val="0040036D"/>
    <w:rsid w:val="00405F22"/>
    <w:rsid w:val="00422558"/>
    <w:rsid w:val="00425E2C"/>
    <w:rsid w:val="00443C41"/>
    <w:rsid w:val="00453D8E"/>
    <w:rsid w:val="00461DB3"/>
    <w:rsid w:val="00467CC1"/>
    <w:rsid w:val="00474591"/>
    <w:rsid w:val="00493648"/>
    <w:rsid w:val="004A1DE5"/>
    <w:rsid w:val="004D03F1"/>
    <w:rsid w:val="004D7ACE"/>
    <w:rsid w:val="004E1063"/>
    <w:rsid w:val="004E261C"/>
    <w:rsid w:val="004E4D79"/>
    <w:rsid w:val="004E59C4"/>
    <w:rsid w:val="005028E1"/>
    <w:rsid w:val="00522FF4"/>
    <w:rsid w:val="00526392"/>
    <w:rsid w:val="00531AE6"/>
    <w:rsid w:val="00552AE7"/>
    <w:rsid w:val="00554EEC"/>
    <w:rsid w:val="00583342"/>
    <w:rsid w:val="00584E10"/>
    <w:rsid w:val="005A2A5C"/>
    <w:rsid w:val="005A4355"/>
    <w:rsid w:val="005A7D9C"/>
    <w:rsid w:val="005B1703"/>
    <w:rsid w:val="005B59DB"/>
    <w:rsid w:val="005E389F"/>
    <w:rsid w:val="005F1656"/>
    <w:rsid w:val="005F1BCA"/>
    <w:rsid w:val="00600260"/>
    <w:rsid w:val="00600696"/>
    <w:rsid w:val="006021EF"/>
    <w:rsid w:val="00604A62"/>
    <w:rsid w:val="006103CE"/>
    <w:rsid w:val="006206EF"/>
    <w:rsid w:val="00636250"/>
    <w:rsid w:val="006570F7"/>
    <w:rsid w:val="006654CF"/>
    <w:rsid w:val="00684AB1"/>
    <w:rsid w:val="006871F4"/>
    <w:rsid w:val="006A1DF5"/>
    <w:rsid w:val="006B59F1"/>
    <w:rsid w:val="006C0EFB"/>
    <w:rsid w:val="006D3BC3"/>
    <w:rsid w:val="006D6624"/>
    <w:rsid w:val="006D687A"/>
    <w:rsid w:val="00702E74"/>
    <w:rsid w:val="00722EE0"/>
    <w:rsid w:val="00746CBF"/>
    <w:rsid w:val="007662A1"/>
    <w:rsid w:val="0077134F"/>
    <w:rsid w:val="007C2585"/>
    <w:rsid w:val="00810C98"/>
    <w:rsid w:val="00820492"/>
    <w:rsid w:val="00821E8F"/>
    <w:rsid w:val="00852D55"/>
    <w:rsid w:val="008550B1"/>
    <w:rsid w:val="00864F9B"/>
    <w:rsid w:val="008714F1"/>
    <w:rsid w:val="008A10FE"/>
    <w:rsid w:val="008B2547"/>
    <w:rsid w:val="008C352C"/>
    <w:rsid w:val="008C5215"/>
    <w:rsid w:val="008E1D82"/>
    <w:rsid w:val="00911A04"/>
    <w:rsid w:val="00914C37"/>
    <w:rsid w:val="00947529"/>
    <w:rsid w:val="0096240E"/>
    <w:rsid w:val="00983A4B"/>
    <w:rsid w:val="00994821"/>
    <w:rsid w:val="00995A2A"/>
    <w:rsid w:val="009A314F"/>
    <w:rsid w:val="009B463A"/>
    <w:rsid w:val="009E0EDE"/>
    <w:rsid w:val="009F0C32"/>
    <w:rsid w:val="009F21A8"/>
    <w:rsid w:val="00A14103"/>
    <w:rsid w:val="00A16DD0"/>
    <w:rsid w:val="00A2069E"/>
    <w:rsid w:val="00A34822"/>
    <w:rsid w:val="00A37DB9"/>
    <w:rsid w:val="00A76BFC"/>
    <w:rsid w:val="00A77B7F"/>
    <w:rsid w:val="00AB0F70"/>
    <w:rsid w:val="00AD6D4E"/>
    <w:rsid w:val="00B14D7A"/>
    <w:rsid w:val="00B259ED"/>
    <w:rsid w:val="00B267D1"/>
    <w:rsid w:val="00B63890"/>
    <w:rsid w:val="00B70562"/>
    <w:rsid w:val="00B72E1B"/>
    <w:rsid w:val="00B77C51"/>
    <w:rsid w:val="00B81182"/>
    <w:rsid w:val="00B87EFE"/>
    <w:rsid w:val="00BA0D22"/>
    <w:rsid w:val="00BA7A60"/>
    <w:rsid w:val="00BB28AF"/>
    <w:rsid w:val="00BB4A59"/>
    <w:rsid w:val="00BB62A5"/>
    <w:rsid w:val="00BB6BF8"/>
    <w:rsid w:val="00BC0C66"/>
    <w:rsid w:val="00BC479E"/>
    <w:rsid w:val="00BE061F"/>
    <w:rsid w:val="00C21BC7"/>
    <w:rsid w:val="00C25ACD"/>
    <w:rsid w:val="00C316A5"/>
    <w:rsid w:val="00C34A2E"/>
    <w:rsid w:val="00C5211F"/>
    <w:rsid w:val="00C643A4"/>
    <w:rsid w:val="00C76B45"/>
    <w:rsid w:val="00C8391F"/>
    <w:rsid w:val="00C84987"/>
    <w:rsid w:val="00C876E4"/>
    <w:rsid w:val="00C87B97"/>
    <w:rsid w:val="00C92664"/>
    <w:rsid w:val="00C939CC"/>
    <w:rsid w:val="00C950F9"/>
    <w:rsid w:val="00CB1C50"/>
    <w:rsid w:val="00CB7272"/>
    <w:rsid w:val="00CC1E61"/>
    <w:rsid w:val="00CD4870"/>
    <w:rsid w:val="00CE705A"/>
    <w:rsid w:val="00CF4E47"/>
    <w:rsid w:val="00CF785F"/>
    <w:rsid w:val="00D077CA"/>
    <w:rsid w:val="00D13B20"/>
    <w:rsid w:val="00D25195"/>
    <w:rsid w:val="00D31DD9"/>
    <w:rsid w:val="00D53B69"/>
    <w:rsid w:val="00D755AA"/>
    <w:rsid w:val="00D81103"/>
    <w:rsid w:val="00D81D65"/>
    <w:rsid w:val="00D860D6"/>
    <w:rsid w:val="00D939AB"/>
    <w:rsid w:val="00DC0B50"/>
    <w:rsid w:val="00DC27FD"/>
    <w:rsid w:val="00DC2C58"/>
    <w:rsid w:val="00DD69FC"/>
    <w:rsid w:val="00DE1DE1"/>
    <w:rsid w:val="00DF664B"/>
    <w:rsid w:val="00E53523"/>
    <w:rsid w:val="00E73A3A"/>
    <w:rsid w:val="00E74BD3"/>
    <w:rsid w:val="00E834AA"/>
    <w:rsid w:val="00E92BB9"/>
    <w:rsid w:val="00EB26DD"/>
    <w:rsid w:val="00EB41EE"/>
    <w:rsid w:val="00EC12C6"/>
    <w:rsid w:val="00EE178D"/>
    <w:rsid w:val="00EE7A55"/>
    <w:rsid w:val="00EF0F60"/>
    <w:rsid w:val="00F06A56"/>
    <w:rsid w:val="00F12F6D"/>
    <w:rsid w:val="00F153B0"/>
    <w:rsid w:val="00F20760"/>
    <w:rsid w:val="00F22E33"/>
    <w:rsid w:val="00F364EF"/>
    <w:rsid w:val="00F42727"/>
    <w:rsid w:val="00F5421C"/>
    <w:rsid w:val="00F554F0"/>
    <w:rsid w:val="00F85D84"/>
    <w:rsid w:val="00FB0C67"/>
    <w:rsid w:val="00FB631F"/>
    <w:rsid w:val="00FC49E2"/>
    <w:rsid w:val="00FD0F4C"/>
    <w:rsid w:val="00FD6D25"/>
    <w:rsid w:val="00FE2AFE"/>
    <w:rsid w:val="00FF0388"/>
    <w:rsid w:val="00FF2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sap.sejm.gov.pl/isap.nsf/DocDetails.xsp?id=WDU2023000160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6487</Words>
  <Characters>38922</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103</cp:revision>
  <cp:lastPrinted>2025-04-30T05:55:00Z</cp:lastPrinted>
  <dcterms:created xsi:type="dcterms:W3CDTF">2023-12-19T11:30:00Z</dcterms:created>
  <dcterms:modified xsi:type="dcterms:W3CDTF">2025-12-12T07:54:00Z</dcterms:modified>
</cp:coreProperties>
</file>