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64581E43" w:rsidR="0021373C" w:rsidRPr="0021373C" w:rsidRDefault="00AE47B2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A50E4D" wp14:editId="0A383764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r:link="rId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814650" id="Grupa 2" o:spid="_x0000_s1026" style="position:absolute;margin-left:0;margin-top:.5pt;width:428.3pt;height:57.25pt;z-index:251659264;mso-position-horizontal:center;mso-position-horizontal-relative:margin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BePKD23AAAAAY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7" r:href="rId8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9" o:title="Wygenerowany obraz"/>
                </v:shape>
                <w10:wrap anchorx="margin"/>
              </v:group>
            </w:pict>
          </mc:Fallback>
        </mc:AlternateContent>
      </w:r>
    </w:p>
    <w:p w14:paraId="2B46243F" w14:textId="46D7BD78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5E6581E8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EB301C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C1EEA1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D7380">
        <w:rPr>
          <w:rFonts w:ascii="Arial" w:hAnsi="Arial" w:cs="Arial"/>
          <w:color w:val="00000A"/>
          <w:sz w:val="18"/>
          <w:szCs w:val="18"/>
          <w:lang w:eastAsia="zh-CN"/>
        </w:rPr>
        <w:t>08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AD7380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D7380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3553CF06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AD7380">
        <w:rPr>
          <w:rFonts w:ascii="Arial" w:hAnsi="Arial" w:cs="Arial"/>
          <w:color w:val="00000A"/>
          <w:sz w:val="18"/>
          <w:szCs w:val="18"/>
          <w:lang w:eastAsia="zh-CN"/>
        </w:rPr>
        <w:t>127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7F8EBBB" w14:textId="43286C84" w:rsidR="00F610AA" w:rsidRDefault="00F610AA" w:rsidP="00F610AA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pn. </w:t>
      </w:r>
      <w:r w:rsidR="00AD7380" w:rsidRPr="00AD7380">
        <w:rPr>
          <w:rFonts w:ascii="Arial" w:hAnsi="Arial" w:cs="Arial"/>
          <w:b/>
          <w:bCs/>
          <w:color w:val="00000A"/>
          <w:sz w:val="18"/>
          <w:szCs w:val="18"/>
        </w:rPr>
        <w:t>Materiały dla Pracowni Hemodynamicznej</w:t>
      </w:r>
      <w:r w:rsidR="00AD7380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AD7380">
        <w:rPr>
          <w:rFonts w:ascii="Arial" w:hAnsi="Arial" w:cs="Arial"/>
          <w:b/>
          <w:bCs/>
          <w:color w:val="00000A"/>
          <w:sz w:val="18"/>
          <w:szCs w:val="18"/>
        </w:rPr>
        <w:t>30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AD7380">
        <w:rPr>
          <w:rFonts w:ascii="Arial" w:hAnsi="Arial" w:cs="Arial"/>
          <w:b/>
          <w:bCs/>
          <w:color w:val="00000A"/>
          <w:sz w:val="18"/>
          <w:szCs w:val="18"/>
        </w:rPr>
        <w:t>12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.2025 r. w BZP, nr ogłoszenia 2025/BZP </w:t>
      </w:r>
      <w:r w:rsidR="0017293E">
        <w:rPr>
          <w:rFonts w:ascii="Arial" w:hAnsi="Arial" w:cs="Arial"/>
          <w:b/>
          <w:bCs/>
          <w:color w:val="00000A"/>
          <w:sz w:val="18"/>
          <w:szCs w:val="18"/>
        </w:rPr>
        <w:t>00</w:t>
      </w:r>
      <w:r w:rsidR="00AD7380">
        <w:rPr>
          <w:rFonts w:ascii="Arial" w:hAnsi="Arial" w:cs="Arial"/>
          <w:b/>
          <w:bCs/>
          <w:color w:val="00000A"/>
          <w:sz w:val="18"/>
          <w:szCs w:val="18"/>
        </w:rPr>
        <w:t>625230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662"/>
        <w:gridCol w:w="3678"/>
      </w:tblGrid>
      <w:tr w:rsidR="00F47DD6" w14:paraId="0C64EA17" w14:textId="77777777" w:rsidTr="00F47DD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EC3CA" w14:textId="77777777" w:rsidR="00F47DD6" w:rsidRDefault="00F47D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8850C" w14:textId="77777777" w:rsidR="00F47DD6" w:rsidRDefault="00F47D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47DD6" w14:paraId="76208697" w14:textId="77777777" w:rsidTr="00F47DD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527D6" w14:textId="77777777" w:rsidR="00F47DD6" w:rsidRDefault="00F47DD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Sonda IVUS I Prowadnik FFR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46AC3" w14:textId="77777777" w:rsidR="00F47DD6" w:rsidRDefault="00F47D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722 088,00</w:t>
            </w:r>
          </w:p>
        </w:tc>
      </w:tr>
      <w:tr w:rsidR="00F47DD6" w14:paraId="3E7E9FD4" w14:textId="77777777" w:rsidTr="00F47DD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D84132" w14:textId="77777777" w:rsidR="00F47DD6" w:rsidRDefault="00F47DD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IVUS I FFR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E5D4F" w14:textId="77777777" w:rsidR="00F47DD6" w:rsidRDefault="00F47D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315 057,60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3310E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178F3"/>
    <w:rsid w:val="00A37D8A"/>
    <w:rsid w:val="00A61096"/>
    <w:rsid w:val="00A70018"/>
    <w:rsid w:val="00A777F0"/>
    <w:rsid w:val="00A812BF"/>
    <w:rsid w:val="00AD615A"/>
    <w:rsid w:val="00AD7380"/>
    <w:rsid w:val="00AE47B2"/>
    <w:rsid w:val="00AF7274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7DD6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44</cp:revision>
  <cp:lastPrinted>2024-07-15T10:33:00Z</cp:lastPrinted>
  <dcterms:created xsi:type="dcterms:W3CDTF">2024-05-10T05:40:00Z</dcterms:created>
  <dcterms:modified xsi:type="dcterms:W3CDTF">2026-01-08T06:55:00Z</dcterms:modified>
</cp:coreProperties>
</file>