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D2DC" w14:textId="7F214EBB" w:rsidR="00C21BC7" w:rsidRDefault="00BE7924" w:rsidP="00405F22">
      <w:pPr>
        <w:pStyle w:val="Tekstpodstawowy"/>
        <w:spacing w:before="1"/>
        <w:rPr>
          <w:noProof/>
        </w:rPr>
      </w:pPr>
      <w:bookmarkStart w:id="0" w:name="_Toc35240015"/>
      <w:r>
        <w:rPr>
          <w:noProof/>
        </w:rPr>
        <w:drawing>
          <wp:anchor distT="0" distB="0" distL="114300" distR="114300" simplePos="0" relativeHeight="251661312" behindDoc="0" locked="0" layoutInCell="1" allowOverlap="1" wp14:anchorId="512A24CE" wp14:editId="796947E1">
            <wp:simplePos x="0" y="0"/>
            <wp:positionH relativeFrom="column">
              <wp:posOffset>228600</wp:posOffset>
            </wp:positionH>
            <wp:positionV relativeFrom="paragraph">
              <wp:posOffset>0</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61424" w14:textId="77777777" w:rsidR="00BE7924" w:rsidRDefault="00BE7924" w:rsidP="00405F22">
      <w:pPr>
        <w:pStyle w:val="Tekstpodstawowy"/>
        <w:spacing w:before="1"/>
        <w:rPr>
          <w:noProof/>
        </w:rPr>
      </w:pPr>
    </w:p>
    <w:p w14:paraId="212C70BD" w14:textId="57C52AF0" w:rsidR="00BE7924" w:rsidRDefault="00BE7924" w:rsidP="00405F22">
      <w:pPr>
        <w:pStyle w:val="Tekstpodstawowy"/>
        <w:spacing w:before="1"/>
        <w:rPr>
          <w:noProof/>
        </w:rPr>
      </w:pPr>
      <w:r>
        <w:rPr>
          <w:noProof/>
        </w:rPr>
        <mc:AlternateContent>
          <mc:Choice Requires="wpg">
            <w:drawing>
              <wp:anchor distT="0" distB="0" distL="114300" distR="114300" simplePos="0" relativeHeight="251659264" behindDoc="0" locked="0" layoutInCell="1" hidden="0" allowOverlap="1" wp14:anchorId="420D1653" wp14:editId="0B1E3F87">
                <wp:simplePos x="0" y="0"/>
                <wp:positionH relativeFrom="margin">
                  <wp:posOffset>0</wp:posOffset>
                </wp:positionH>
                <wp:positionV relativeFrom="paragraph">
                  <wp:posOffset>-635</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B324372" id="Grupa 1" o:spid="_x0000_s1026" style="position:absolute;margin-left:0;margin-top:-.0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Gvys0DdAAAABQEAAA8AAABkcnMvZG93bnJldi54bWxM&#10;j0FLw0AUhO+C/2F5grd2k0hLG/NSSlFPRbAVxNtr8pqEZt+G7DZJ/73rSY/DDDPfZJvJtGrg3jVW&#10;EOJ5BIqlsGUjFcLn8XW2AuU8SUmtFUa4sYNNfn+XUVraUT54OPhKhRJxKSHU3nep1q6o2ZCb244l&#10;eGfbG/JB9pUuexpDuWl1EkVLbaiRsFBTx7uai8vhahDeRhq3T/HLsL+cd7fv4+L9ax8z4uPDtH0G&#10;5Xnyf2H4xQ/okAemk71K6VSLEI54hFkMKpjrZLkAdUJYrRPQeab/0+c/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r8rNA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052858B8" w14:textId="3CC22564" w:rsidR="00BE7924" w:rsidRDefault="00BE7924" w:rsidP="00405F22">
      <w:pPr>
        <w:pStyle w:val="Tekstpodstawowy"/>
        <w:spacing w:before="1"/>
        <w:rPr>
          <w:noProof/>
        </w:rPr>
      </w:pPr>
    </w:p>
    <w:p w14:paraId="720B52B7" w14:textId="77777777" w:rsidR="00BE7924" w:rsidRDefault="00BE7924" w:rsidP="00405F22">
      <w:pPr>
        <w:pStyle w:val="Tekstpodstawowy"/>
        <w:spacing w:before="1"/>
        <w:rPr>
          <w:noProof/>
        </w:rPr>
      </w:pPr>
    </w:p>
    <w:p w14:paraId="0BD03A65" w14:textId="77777777" w:rsidR="00BE7924" w:rsidRDefault="00BE7924"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70E128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5E01AA">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3EC9696A" w14:textId="77777777" w:rsidR="00DB781C" w:rsidRPr="00DB781C" w:rsidRDefault="00DB781C" w:rsidP="00354CC0">
      <w:pP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27B98BF5"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5E01AA">
        <w:rPr>
          <w:rFonts w:ascii="Arial" w:eastAsia="Times New Roman" w:hAnsi="Arial" w:cs="Arial"/>
          <w:snapToGrid w:val="0"/>
          <w:sz w:val="18"/>
          <w:szCs w:val="18"/>
          <w:lang w:eastAsia="pl-PL"/>
        </w:rPr>
        <w:t>07</w:t>
      </w:r>
      <w:r w:rsidRPr="00DB781C">
        <w:rPr>
          <w:rFonts w:ascii="Arial" w:eastAsia="Times New Roman" w:hAnsi="Arial" w:cs="Arial"/>
          <w:snapToGrid w:val="0"/>
          <w:sz w:val="18"/>
          <w:szCs w:val="18"/>
          <w:lang w:eastAsia="pl-PL"/>
        </w:rPr>
        <w:t>/2</w:t>
      </w:r>
      <w:r w:rsidR="005E01AA">
        <w:rPr>
          <w:rFonts w:ascii="Arial" w:eastAsia="Times New Roman" w:hAnsi="Arial" w:cs="Arial"/>
          <w:snapToGrid w:val="0"/>
          <w:sz w:val="18"/>
          <w:szCs w:val="18"/>
          <w:lang w:eastAsia="pl-PL"/>
        </w:rPr>
        <w:t>6</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172FF6">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172FF6">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6320613"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5E01AA">
        <w:rPr>
          <w:rFonts w:ascii="Arial" w:eastAsia="Times New Roman" w:hAnsi="Arial" w:cs="Arial"/>
          <w:b/>
          <w:i/>
          <w:sz w:val="18"/>
          <w:szCs w:val="18"/>
          <w:lang w:eastAsia="pl-PL"/>
        </w:rPr>
        <w:t>s</w:t>
      </w:r>
      <w:r w:rsidR="005E01AA" w:rsidRPr="005E01AA">
        <w:rPr>
          <w:rFonts w:ascii="Arial" w:eastAsia="Times New Roman" w:hAnsi="Arial" w:cs="Arial"/>
          <w:b/>
          <w:i/>
          <w:sz w:val="18"/>
          <w:szCs w:val="18"/>
          <w:lang w:eastAsia="pl-PL"/>
        </w:rPr>
        <w:t>przęt</w:t>
      </w:r>
      <w:r w:rsidR="005E01AA">
        <w:rPr>
          <w:rFonts w:ascii="Arial" w:eastAsia="Times New Roman" w:hAnsi="Arial" w:cs="Arial"/>
          <w:b/>
          <w:i/>
          <w:sz w:val="18"/>
          <w:szCs w:val="18"/>
          <w:lang w:eastAsia="pl-PL"/>
        </w:rPr>
        <w:t>u</w:t>
      </w:r>
      <w:r w:rsidR="005E01AA" w:rsidRPr="005E01AA">
        <w:rPr>
          <w:rFonts w:ascii="Arial" w:eastAsia="Times New Roman" w:hAnsi="Arial" w:cs="Arial"/>
          <w:b/>
          <w:i/>
          <w:sz w:val="18"/>
          <w:szCs w:val="18"/>
          <w:lang w:eastAsia="pl-PL"/>
        </w:rPr>
        <w:t xml:space="preserve"> na potrzeby Pracowni </w:t>
      </w:r>
      <w:proofErr w:type="spellStart"/>
      <w:r w:rsidR="005E01AA" w:rsidRPr="005E01AA">
        <w:rPr>
          <w:rFonts w:ascii="Arial" w:eastAsia="Times New Roman" w:hAnsi="Arial" w:cs="Arial"/>
          <w:b/>
          <w:i/>
          <w:sz w:val="18"/>
          <w:szCs w:val="18"/>
          <w:lang w:eastAsia="pl-PL"/>
        </w:rPr>
        <w:t>Cytostatyków</w:t>
      </w:r>
      <w:proofErr w:type="spellEnd"/>
      <w:r w:rsidR="005E01AA">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1884C3B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E01AA">
        <w:rPr>
          <w:rFonts w:ascii="Arial" w:eastAsia="Times New Roman" w:hAnsi="Arial" w:cs="Arial"/>
          <w:color w:val="000000"/>
          <w:sz w:val="18"/>
          <w:szCs w:val="18"/>
          <w:lang w:eastAsia="pl-PL"/>
        </w:rPr>
        <w:t>07</w:t>
      </w:r>
      <w:r w:rsidRPr="00FC49E2">
        <w:rPr>
          <w:rFonts w:ascii="Arial" w:eastAsia="Times New Roman" w:hAnsi="Arial" w:cs="Arial"/>
          <w:color w:val="000000"/>
          <w:sz w:val="18"/>
          <w:szCs w:val="18"/>
          <w:lang w:eastAsia="pl-PL"/>
        </w:rPr>
        <w:t>/2</w:t>
      </w:r>
      <w:r w:rsidR="005E01AA">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253AC92A" w:rsidR="00FC49E2" w:rsidRPr="004D2369" w:rsidRDefault="00FC49E2" w:rsidP="004D2369">
      <w:pPr>
        <w:pStyle w:val="Akapitzlist"/>
        <w:numPr>
          <w:ilvl w:val="0"/>
          <w:numId w:val="6"/>
        </w:numPr>
        <w:tabs>
          <w:tab w:val="clear" w:pos="720"/>
          <w:tab w:val="num" w:pos="0"/>
          <w:tab w:val="left" w:pos="7938"/>
        </w:tabs>
        <w:suppressAutoHyphens/>
        <w:ind w:left="284" w:hanging="284"/>
        <w:jc w:val="both"/>
        <w:rPr>
          <w:rFonts w:ascii="Arial" w:eastAsia="Times New Roman" w:hAnsi="Arial" w:cs="Arial"/>
          <w:b/>
          <w:sz w:val="18"/>
          <w:szCs w:val="18"/>
          <w:lang w:eastAsia="pl-PL"/>
        </w:rPr>
      </w:pPr>
      <w:r w:rsidRPr="004D2369">
        <w:rPr>
          <w:rFonts w:ascii="Arial" w:eastAsia="Times New Roman" w:hAnsi="Arial" w:cs="Arial"/>
          <w:snapToGrid w:val="0"/>
          <w:sz w:val="18"/>
          <w:szCs w:val="18"/>
          <w:lang w:eastAsia="pl-PL"/>
        </w:rPr>
        <w:t xml:space="preserve">Maksymalna wartość nominalna zobowiązania Zamawiającego brutto wynikająca z Umowy, </w:t>
      </w:r>
      <w:r w:rsidRPr="004D2369">
        <w:rPr>
          <w:rFonts w:ascii="Arial" w:eastAsia="Times New Roman" w:hAnsi="Arial" w:cs="Arial"/>
          <w:b/>
          <w:bCs/>
          <w:snapToGrid w:val="0"/>
          <w:sz w:val="18"/>
          <w:szCs w:val="18"/>
          <w:lang w:eastAsia="pl-PL"/>
        </w:rPr>
        <w:t>zwana dalej Wartością Umowy</w:t>
      </w:r>
      <w:r w:rsidRPr="004D2369">
        <w:rPr>
          <w:rFonts w:ascii="Arial" w:eastAsia="Times New Roman" w:hAnsi="Arial" w:cs="Arial"/>
          <w:snapToGrid w:val="0"/>
          <w:sz w:val="18"/>
          <w:szCs w:val="18"/>
          <w:lang w:eastAsia="pl-PL"/>
        </w:rPr>
        <w:t>, wynosi</w:t>
      </w:r>
      <w:r w:rsidRPr="004D2369">
        <w:rPr>
          <w:rFonts w:ascii="Arial" w:eastAsia="Times New Roman" w:hAnsi="Arial" w:cs="Arial"/>
          <w:b/>
          <w:snapToGrid w:val="0"/>
          <w:sz w:val="18"/>
          <w:szCs w:val="18"/>
          <w:lang w:eastAsia="pl-PL"/>
        </w:rPr>
        <w:t xml:space="preserve"> ....................... PLN</w:t>
      </w:r>
      <w:r w:rsidRPr="004D2369">
        <w:rPr>
          <w:rFonts w:ascii="Arial" w:eastAsia="Times New Roman" w:hAnsi="Arial" w:cs="Arial"/>
          <w:snapToGrid w:val="0"/>
          <w:sz w:val="18"/>
          <w:szCs w:val="18"/>
          <w:lang w:eastAsia="pl-PL"/>
        </w:rPr>
        <w:t xml:space="preserve">  /słownie brutto: .................................................. PLN/</w:t>
      </w:r>
    </w:p>
    <w:p w14:paraId="5871D145" w14:textId="77777777" w:rsid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4D2369" w:rsidRDefault="00FC49E2" w:rsidP="001351BE">
      <w:pPr>
        <w:numPr>
          <w:ilvl w:val="0"/>
          <w:numId w:val="6"/>
        </w:numPr>
        <w:suppressAutoHyphens/>
        <w:ind w:left="284" w:hanging="284"/>
        <w:contextualSpacing/>
        <w:rPr>
          <w:rFonts w:ascii="Arial" w:hAnsi="Arial" w:cs="Arial"/>
          <w:kern w:val="2"/>
          <w:sz w:val="18"/>
          <w:szCs w:val="18"/>
          <w14:ligatures w14:val="standardContextual"/>
        </w:rPr>
      </w:pPr>
      <w:r w:rsidRPr="004D2369">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4105922F"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E9DD875" w14:textId="268B1732"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w:t>
      </w:r>
      <w:r w:rsidR="004D2369">
        <w:rPr>
          <w:rFonts w:ascii="Arial" w:eastAsia="Times New Roman" w:hAnsi="Arial" w:cs="Arial"/>
          <w:spacing w:val="-6"/>
          <w:kern w:val="2"/>
          <w:sz w:val="18"/>
          <w:szCs w:val="18"/>
          <w:lang w:eastAsia="pl-PL"/>
          <w14:ligatures w14:val="standardContextual"/>
        </w:rPr>
        <w:t xml:space="preserve">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70E6A5A"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AE5EA5B" w:rsidR="00FC49E2" w:rsidRPr="00FC49E2" w:rsidRDefault="00D91B9D" w:rsidP="00FC49E2">
            <w:pPr>
              <w:contextualSpacing/>
              <w:jc w:val="both"/>
              <w:rPr>
                <w:rFonts w:ascii="Arial" w:eastAsia="Calibri" w:hAnsi="Arial" w:cs="Arial"/>
                <w:b/>
                <w:bCs/>
                <w:sz w:val="18"/>
                <w:szCs w:val="18"/>
              </w:rPr>
            </w:pPr>
            <w:hyperlink r:id="rId11" w:history="1">
              <w:r w:rsidRPr="00BB78CE">
                <w:rPr>
                  <w:rStyle w:val="Hipercze"/>
                  <w:rFonts w:ascii="Arial" w:eastAsia="Calibri" w:hAnsi="Arial" w:cs="Arial"/>
                  <w:sz w:val="18"/>
                  <w:szCs w:val="18"/>
                </w:rPr>
                <w:t>a</w:t>
              </w:r>
              <w:r w:rsidRPr="00BB78CE">
                <w:rPr>
                  <w:rStyle w:val="Hipercze"/>
                  <w:rFonts w:eastAsia="Calibri"/>
                </w:rPr>
                <w:t>pteka</w:t>
              </w:r>
              <w:r w:rsidRPr="00BB78CE">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63DF10CE"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085D6D" w:rsidRPr="00FE38A8">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5E2C9720" w14:textId="77777777" w:rsidR="008B70A7" w:rsidRDefault="008B70A7" w:rsidP="008B70A7">
      <w:pPr>
        <w:numPr>
          <w:ilvl w:val="0"/>
          <w:numId w:val="41"/>
        </w:numPr>
        <w:suppressAutoHyphens/>
        <w:jc w:val="both"/>
        <w:rPr>
          <w:rFonts w:ascii="Arial" w:eastAsia="Times New Roman" w:hAnsi="Arial" w:cs="Arial"/>
          <w:b/>
          <w:sz w:val="18"/>
          <w:szCs w:val="18"/>
          <w:lang w:eastAsia="pl-PL"/>
        </w:rPr>
      </w:pPr>
      <w:r>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2BCD72E" w14:textId="77777777" w:rsidR="00C659C2" w:rsidRPr="00DD041A" w:rsidRDefault="00C659C2" w:rsidP="00C659C2">
      <w:pPr>
        <w:pStyle w:val="Akapitzlist"/>
        <w:numPr>
          <w:ilvl w:val="0"/>
          <w:numId w:val="43"/>
        </w:numPr>
        <w:suppressAutoHyphens/>
        <w:ind w:left="284" w:hanging="284"/>
        <w:rPr>
          <w:rFonts w:ascii="Arial" w:eastAsia="Calibri" w:hAnsi="Arial" w:cs="Arial"/>
          <w:sz w:val="18"/>
          <w:szCs w:val="18"/>
        </w:rPr>
      </w:pPr>
      <w:bookmarkStart w:id="3" w:name="_Hlk216372783"/>
      <w:bookmarkStart w:id="4" w:name="_Hlk216374361"/>
      <w:bookmarkStart w:id="5" w:name="_Hlk216376226"/>
      <w:r w:rsidRPr="00DD041A">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oraz ustawy z dnia 11 marca 2004 r. o podatku od towarów i Usług ( Dz.U. 2025 poz. 775, z </w:t>
      </w:r>
      <w:proofErr w:type="spellStart"/>
      <w:r w:rsidRPr="00DD041A">
        <w:rPr>
          <w:rFonts w:ascii="Arial" w:eastAsia="Calibri" w:hAnsi="Arial" w:cs="Arial"/>
          <w:sz w:val="18"/>
          <w:szCs w:val="18"/>
        </w:rPr>
        <w:t>póź</w:t>
      </w:r>
      <w:proofErr w:type="spellEnd"/>
      <w:r w:rsidRPr="00DD041A">
        <w:rPr>
          <w:rFonts w:ascii="Arial" w:eastAsia="Calibri" w:hAnsi="Arial" w:cs="Arial"/>
          <w:sz w:val="18"/>
          <w:szCs w:val="18"/>
        </w:rPr>
        <w:t xml:space="preserve">. zmianami) w części dotyczącej faktur ustrukturyzowanych oraz </w:t>
      </w:r>
      <w:bookmarkStart w:id="6" w:name="_Hlk216374010"/>
      <w:r w:rsidRPr="00DD041A">
        <w:rPr>
          <w:rFonts w:ascii="Arial" w:eastAsia="Calibri" w:hAnsi="Arial" w:cs="Arial"/>
          <w:sz w:val="18"/>
          <w:szCs w:val="18"/>
        </w:rPr>
        <w:t>Krajowego Systemu e-Faktur (</w:t>
      </w:r>
      <w:proofErr w:type="spellStart"/>
      <w:r w:rsidRPr="00DD041A">
        <w:rPr>
          <w:rFonts w:ascii="Arial" w:eastAsia="Calibri" w:hAnsi="Arial" w:cs="Arial"/>
          <w:sz w:val="18"/>
          <w:szCs w:val="18"/>
        </w:rPr>
        <w:t>KSeF</w:t>
      </w:r>
      <w:proofErr w:type="spellEnd"/>
      <w:r w:rsidRPr="00DD041A">
        <w:rPr>
          <w:rFonts w:ascii="Arial" w:eastAsia="Calibri" w:hAnsi="Arial" w:cs="Arial"/>
          <w:sz w:val="18"/>
          <w:szCs w:val="18"/>
        </w:rPr>
        <w:t>).</w:t>
      </w:r>
      <w:bookmarkEnd w:id="6"/>
    </w:p>
    <w:bookmarkEnd w:id="3"/>
    <w:bookmarkEnd w:id="4"/>
    <w:p w14:paraId="0197E0E6" w14:textId="77777777" w:rsidR="00C659C2" w:rsidRPr="00DD041A" w:rsidRDefault="00C659C2" w:rsidP="00C659C2">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A9B7B39" w14:textId="77777777" w:rsidR="00C659C2" w:rsidRPr="00DD041A" w:rsidRDefault="00C659C2" w:rsidP="00C659C2">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Wykonawca może również wystawiać Zamawiającemu faktury ustrukturyzowane przy użyciu Krajowego Systemu e-Faktur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faktury wystawiane na podstawie niniejszej Umowy będą wystawiane i doręczane za pośrednictwem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zgodnie z aktualnie obowiązującymi przepisami prawa.</w:t>
      </w:r>
    </w:p>
    <w:p w14:paraId="79D2FEDD" w14:textId="77777777" w:rsidR="00C659C2" w:rsidRDefault="00C659C2" w:rsidP="00C659C2">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Fakturę ustrukturyzowaną uznaje się za wystawioną w dniu jej przesłania do Krajowego Systemu e-Faktur.</w:t>
      </w:r>
    </w:p>
    <w:p w14:paraId="2E8862B1" w14:textId="77777777" w:rsidR="00C659C2" w:rsidRPr="00DD041A" w:rsidRDefault="00C659C2" w:rsidP="00C659C2">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W przypadku awarii systemu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uniemożliwiającej wystawienie faktury, dopuszcza się wystawienie faktury w formie rezerwowej, zgodnie z przepisami przejściowymi i komunikatami Ministerstwa Finansów. </w:t>
      </w:r>
    </w:p>
    <w:p w14:paraId="413EE443" w14:textId="77777777" w:rsidR="00C659C2" w:rsidRPr="00DD041A" w:rsidRDefault="00C659C2" w:rsidP="00C659C2">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Strony zobowiązują się do niezwłocznego informowania się nawzajem o wszelkich zmianach danych identyfikacyjnych niezbędnych do prawidłowego funkcjonowania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w:t>
      </w:r>
    </w:p>
    <w:p w14:paraId="24C7AE84" w14:textId="77777777" w:rsidR="00C659C2" w:rsidRPr="00DD041A" w:rsidRDefault="00C659C2" w:rsidP="00C659C2">
      <w:pPr>
        <w:pStyle w:val="Akapitzlist"/>
        <w:numPr>
          <w:ilvl w:val="0"/>
          <w:numId w:val="46"/>
        </w:numPr>
        <w:ind w:left="709" w:hanging="425"/>
        <w:rPr>
          <w:rFonts w:ascii="Arial" w:eastAsia="Calibri" w:hAnsi="Arial" w:cs="Arial"/>
          <w:sz w:val="18"/>
          <w:szCs w:val="18"/>
          <w:lang w:eastAsia="pl-PL"/>
        </w:rPr>
      </w:pPr>
      <w:r w:rsidRPr="00DD041A">
        <w:rPr>
          <w:rFonts w:ascii="Arial" w:eastAsia="Calibri" w:hAnsi="Arial" w:cs="Arial"/>
          <w:sz w:val="18"/>
          <w:szCs w:val="18"/>
          <w:lang w:eastAsia="pl-PL"/>
        </w:rPr>
        <w:t xml:space="preserve">Do czasu powstania po stronie Wykonawcy ustawowego obowiązku wystawiania faktur ustrukturyzowanych przy użyciu </w:t>
      </w:r>
      <w:proofErr w:type="spellStart"/>
      <w:r w:rsidRPr="00DD041A">
        <w:rPr>
          <w:rFonts w:ascii="Arial" w:eastAsia="Calibri" w:hAnsi="Arial" w:cs="Arial"/>
          <w:sz w:val="18"/>
          <w:szCs w:val="18"/>
          <w:lang w:eastAsia="pl-PL"/>
        </w:rPr>
        <w:t>KSeF</w:t>
      </w:r>
      <w:proofErr w:type="spellEnd"/>
      <w:r w:rsidRPr="00DD041A">
        <w:rPr>
          <w:rFonts w:ascii="Arial" w:eastAsia="Calibri" w:hAnsi="Arial" w:cs="Arial"/>
          <w:sz w:val="18"/>
          <w:szCs w:val="18"/>
          <w:lang w:eastAsia="pl-PL"/>
        </w:rPr>
        <w:t xml:space="preserve"> dopuszcza się złożenie faktury Zamawiającemu w jednej z następujących form:</w:t>
      </w:r>
    </w:p>
    <w:p w14:paraId="1B7EBF12" w14:textId="77777777" w:rsidR="00C659C2" w:rsidRPr="00DD041A" w:rsidRDefault="00C659C2" w:rsidP="00C659C2">
      <w:pPr>
        <w:numPr>
          <w:ilvl w:val="0"/>
          <w:numId w:val="44"/>
        </w:numPr>
        <w:tabs>
          <w:tab w:val="clear" w:pos="720"/>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faktury ustrukturyzowanej przesłanej za pośrednictwem Platformy Elektronicznego Fakturowania (PEF),</w:t>
      </w:r>
    </w:p>
    <w:p w14:paraId="6874C318" w14:textId="77777777" w:rsidR="00C659C2" w:rsidRPr="00DD041A" w:rsidRDefault="00C659C2" w:rsidP="00C659C2">
      <w:pPr>
        <w:numPr>
          <w:ilvl w:val="0"/>
          <w:numId w:val="45"/>
        </w:numPr>
        <w:ind w:left="993" w:hanging="284"/>
        <w:rPr>
          <w:rFonts w:ascii="Arial" w:eastAsia="Calibri" w:hAnsi="Arial" w:cs="Arial"/>
          <w:sz w:val="18"/>
          <w:szCs w:val="18"/>
          <w:lang w:eastAsia="pl-PL"/>
        </w:rPr>
      </w:pPr>
      <w:r w:rsidRPr="00DD041A">
        <w:rPr>
          <w:rFonts w:ascii="Arial" w:eastAsia="Calibri" w:hAnsi="Arial" w:cs="Arial"/>
          <w:sz w:val="18"/>
          <w:szCs w:val="18"/>
          <w:lang w:eastAsia="pl-PL"/>
        </w:rPr>
        <w:t xml:space="preserve">w formie elektronicznej w postaci pliku PDF, przesłanego na adres poczty e-mail: </w:t>
      </w:r>
      <w:hyperlink r:id="rId13" w:history="1">
        <w:r w:rsidRPr="00DD041A">
          <w:rPr>
            <w:rFonts w:ascii="Arial" w:eastAsia="Calibri" w:hAnsi="Arial" w:cs="Arial"/>
            <w:color w:val="0000FF"/>
            <w:sz w:val="18"/>
            <w:szCs w:val="18"/>
            <w:u w:val="single"/>
            <w:lang w:eastAsia="pl-PL"/>
          </w:rPr>
          <w:t>…………………………………………………………………………</w:t>
        </w:r>
      </w:hyperlink>
    </w:p>
    <w:p w14:paraId="626D5A57" w14:textId="77777777" w:rsidR="00C659C2" w:rsidRPr="00DD041A" w:rsidRDefault="00C659C2" w:rsidP="00C659C2">
      <w:pPr>
        <w:numPr>
          <w:ilvl w:val="0"/>
          <w:numId w:val="45"/>
        </w:numPr>
        <w:tabs>
          <w:tab w:val="num" w:pos="851"/>
        </w:tabs>
        <w:ind w:left="993" w:hanging="284"/>
        <w:rPr>
          <w:rFonts w:ascii="Arial" w:eastAsia="Calibri" w:hAnsi="Arial" w:cs="Arial"/>
          <w:sz w:val="18"/>
          <w:szCs w:val="18"/>
          <w:lang w:eastAsia="pl-PL"/>
        </w:rPr>
      </w:pPr>
      <w:r w:rsidRPr="00DD041A">
        <w:rPr>
          <w:rFonts w:ascii="Arial" w:eastAsia="Calibri" w:hAnsi="Arial" w:cs="Arial"/>
          <w:sz w:val="18"/>
          <w:szCs w:val="18"/>
          <w:lang w:eastAsia="pl-PL"/>
        </w:rPr>
        <w:t>w formie papierowej, przesłanej pocztą tradycyjną na adres siedziby Odbiorcy/Płatnika faktury wskazany w niniejszej Umowie.</w:t>
      </w:r>
    </w:p>
    <w:p w14:paraId="727BAB55" w14:textId="071D3773" w:rsidR="00C659C2" w:rsidRPr="00DD041A" w:rsidRDefault="00C659C2" w:rsidP="00C659C2">
      <w:pPr>
        <w:ind w:left="709"/>
        <w:rPr>
          <w:rFonts w:ascii="Arial" w:eastAsia="Calibri" w:hAnsi="Arial" w:cs="Arial"/>
          <w:sz w:val="18"/>
          <w:szCs w:val="18"/>
          <w:lang w:eastAsia="pl-PL"/>
        </w:rPr>
      </w:pPr>
      <w:r w:rsidRPr="00DD041A">
        <w:rPr>
          <w:rFonts w:ascii="Arial" w:eastAsia="Calibri" w:hAnsi="Arial" w:cs="Arial"/>
          <w:sz w:val="18"/>
          <w:szCs w:val="18"/>
          <w:lang w:eastAsia="pl-PL"/>
        </w:rPr>
        <w:lastRenderedPageBreak/>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bookmarkEnd w:id="5"/>
    <w:p w14:paraId="542EBDE8" w14:textId="46B00710" w:rsidR="008B70A7" w:rsidRPr="00C659C2" w:rsidRDefault="008B70A7" w:rsidP="00C659C2">
      <w:pPr>
        <w:pStyle w:val="Akapitzlist"/>
        <w:numPr>
          <w:ilvl w:val="0"/>
          <w:numId w:val="45"/>
        </w:numPr>
        <w:tabs>
          <w:tab w:val="clear" w:pos="720"/>
          <w:tab w:val="num" w:pos="426"/>
        </w:tabs>
        <w:suppressAutoHyphens/>
        <w:ind w:hanging="720"/>
        <w:jc w:val="both"/>
        <w:rPr>
          <w:rFonts w:ascii="Arial" w:eastAsia="Times New Roman" w:hAnsi="Arial" w:cs="Arial"/>
          <w:b/>
          <w:sz w:val="18"/>
          <w:szCs w:val="18"/>
          <w:lang w:eastAsia="pl-PL"/>
        </w:rPr>
      </w:pPr>
      <w:r w:rsidRPr="00C659C2">
        <w:rPr>
          <w:rFonts w:ascii="Arial" w:eastAsia="Times New Roman" w:hAnsi="Arial" w:cs="Arial"/>
          <w:sz w:val="18"/>
          <w:szCs w:val="18"/>
          <w:lang w:eastAsia="pl-PL"/>
        </w:rPr>
        <w:t>Za termin zapłaty uważa się termin obciążenia rachunku Zamawiającego.</w:t>
      </w:r>
    </w:p>
    <w:p w14:paraId="20383E48" w14:textId="77777777" w:rsidR="008B70A7" w:rsidRDefault="008B70A7" w:rsidP="00C659C2">
      <w:pPr>
        <w:numPr>
          <w:ilvl w:val="0"/>
          <w:numId w:val="45"/>
        </w:numPr>
        <w:tabs>
          <w:tab w:val="clear" w:pos="720"/>
          <w:tab w:val="num" w:pos="426"/>
        </w:tabs>
        <w:suppressAutoHyphens/>
        <w:ind w:hanging="720"/>
        <w:jc w:val="both"/>
        <w:rPr>
          <w:rFonts w:ascii="Arial" w:eastAsia="Times New Roman" w:hAnsi="Arial" w:cs="Arial"/>
          <w:b/>
          <w:sz w:val="18"/>
          <w:szCs w:val="18"/>
          <w:lang w:eastAsia="pl-PL"/>
        </w:rPr>
      </w:pPr>
      <w:r>
        <w:rPr>
          <w:rFonts w:ascii="Arial" w:eastAsia="Times New Roman" w:hAnsi="Arial" w:cs="Arial"/>
          <w:sz w:val="18"/>
          <w:szCs w:val="18"/>
          <w:lang w:eastAsia="pl-PL"/>
        </w:rPr>
        <w:t>Rozliczenia między Zamawiającym a Wykonawcą mogą być prowadzone tylko w złotych polskich.</w:t>
      </w:r>
    </w:p>
    <w:p w14:paraId="28BA1132" w14:textId="77777777" w:rsidR="008B70A7" w:rsidRDefault="008B70A7" w:rsidP="00C659C2">
      <w:pPr>
        <w:numPr>
          <w:ilvl w:val="0"/>
          <w:numId w:val="45"/>
        </w:numPr>
        <w:tabs>
          <w:tab w:val="clear" w:pos="720"/>
          <w:tab w:val="num" w:pos="426"/>
        </w:tabs>
        <w:suppressAutoHyphens/>
        <w:ind w:left="426" w:hanging="426"/>
        <w:jc w:val="both"/>
        <w:rPr>
          <w:rFonts w:ascii="Arial" w:eastAsia="Times New Roman" w:hAnsi="Arial" w:cs="Arial"/>
          <w:b/>
          <w:sz w:val="18"/>
          <w:szCs w:val="18"/>
          <w:lang w:eastAsia="pl-PL"/>
        </w:rPr>
      </w:pPr>
      <w:r>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0532781F" w14:textId="77777777" w:rsidR="008B70A7" w:rsidRDefault="008B70A7" w:rsidP="00C659C2">
      <w:pPr>
        <w:numPr>
          <w:ilvl w:val="0"/>
          <w:numId w:val="45"/>
        </w:numPr>
        <w:tabs>
          <w:tab w:val="clear" w:pos="720"/>
          <w:tab w:val="num" w:pos="426"/>
        </w:tabs>
        <w:suppressAutoHyphens/>
        <w:ind w:right="384" w:hanging="720"/>
        <w:contextualSpacing/>
        <w:jc w:val="both"/>
        <w:rPr>
          <w:rFonts w:ascii="Arial" w:eastAsia="Times New Roman" w:hAnsi="Arial" w:cs="Arial"/>
          <w:sz w:val="18"/>
          <w:szCs w:val="18"/>
          <w:lang w:eastAsia="pl-PL"/>
        </w:rPr>
      </w:pPr>
      <w:r>
        <w:rPr>
          <w:rFonts w:ascii="Arial" w:eastAsia="Times New Roman" w:hAnsi="Arial" w:cs="Arial"/>
          <w:sz w:val="18"/>
          <w:szCs w:val="18"/>
          <w:lang w:eastAsia="pl-PL"/>
        </w:rPr>
        <w:t>Na fakturach Wykonawca zobowiązany jest zamieszczać numer Umowy.</w:t>
      </w:r>
    </w:p>
    <w:p w14:paraId="6D992D73" w14:textId="77777777" w:rsidR="008B70A7" w:rsidRPr="00FC49E2" w:rsidRDefault="008B70A7" w:rsidP="008B70A7">
      <w:pPr>
        <w:suppressAutoHyphens/>
        <w:ind w:left="420"/>
        <w:jc w:val="both"/>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7"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7"/>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8"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8"/>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w:t>
      </w:r>
      <w:r w:rsidRPr="00FC49E2">
        <w:rPr>
          <w:rFonts w:ascii="Arial" w:eastAsia="Times New Roman" w:hAnsi="Arial" w:cs="Arial"/>
          <w:sz w:val="18"/>
          <w:szCs w:val="18"/>
          <w:lang w:eastAsia="zh-CN"/>
        </w:rPr>
        <w:lastRenderedPageBreak/>
        <w:t xml:space="preserve">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lastRenderedPageBreak/>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354CC0">
      <w:pPr>
        <w:suppressAutoHyphens/>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7F9D98F7" w14:textId="7D7D42E6" w:rsidR="00FC49E2" w:rsidRDefault="00FC49E2" w:rsidP="00354CC0">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456459D0" w14:textId="77777777" w:rsidR="00354CC0" w:rsidRPr="00354CC0" w:rsidRDefault="00354CC0" w:rsidP="00354CC0">
      <w:pPr>
        <w:suppressAutoHyphens/>
        <w:spacing w:after="160" w:line="252" w:lineRule="auto"/>
        <w:ind w:left="360"/>
        <w:contextualSpacing/>
        <w:jc w:val="both"/>
        <w:rPr>
          <w:rFonts w:ascii="Arial" w:eastAsia="Times New Roman" w:hAnsi="Arial" w:cs="Arial"/>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09B8C43" w14:textId="008BA6FA" w:rsidR="00FC49E2" w:rsidRPr="00316291"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D91B9D">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D91B9D">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r w:rsidRPr="00316291">
        <w:rPr>
          <w:rFonts w:ascii="Arial" w:eastAsia="Times New Roman" w:hAnsi="Arial" w:cs="Arial"/>
          <w:sz w:val="18"/>
          <w:szCs w:val="18"/>
          <w:lang w:eastAsia="zh-CN"/>
        </w:rPr>
        <w:t>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37499091" w14:textId="05AF37E4" w:rsid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3401C9"/>
    <w:multiLevelType w:val="multilevel"/>
    <w:tmpl w:val="E15E9892"/>
    <w:lvl w:ilvl="0">
      <w:start w:val="1"/>
      <w:numFmt w:val="decimal"/>
      <w:lvlText w:val="%1."/>
      <w:lvlJc w:val="left"/>
      <w:pPr>
        <w:tabs>
          <w:tab w:val="num" w:pos="720"/>
        </w:tabs>
        <w:ind w:left="720" w:hanging="360"/>
      </w:pPr>
      <w:rPr>
        <w:rFonts w:hint="default"/>
        <w:b w:val="0"/>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8"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A043BF4"/>
    <w:multiLevelType w:val="hybridMultilevel"/>
    <w:tmpl w:val="037E6154"/>
    <w:lvl w:ilvl="0" w:tplc="11CAD2BC">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7"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8C28EC"/>
    <w:multiLevelType w:val="hybridMultilevel"/>
    <w:tmpl w:val="27404FC8"/>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3"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6"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8"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3E27AFF"/>
    <w:multiLevelType w:val="hybridMultilevel"/>
    <w:tmpl w:val="95B83668"/>
    <w:lvl w:ilvl="0" w:tplc="B4C44BE2">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1"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2"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5"/>
  </w:num>
  <w:num w:numId="2" w16cid:durableId="335153428">
    <w:abstractNumId w:val="9"/>
  </w:num>
  <w:num w:numId="3" w16cid:durableId="1037311011">
    <w:abstractNumId w:val="50"/>
  </w:num>
  <w:num w:numId="4" w16cid:durableId="809900807">
    <w:abstractNumId w:val="32"/>
  </w:num>
  <w:num w:numId="5" w16cid:durableId="1462840077">
    <w:abstractNumId w:val="7"/>
  </w:num>
  <w:num w:numId="6" w16cid:durableId="457337865">
    <w:abstractNumId w:val="40"/>
  </w:num>
  <w:num w:numId="7" w16cid:durableId="183638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42"/>
  </w:num>
  <w:num w:numId="11" w16cid:durableId="2047169625">
    <w:abstractNumId w:val="10"/>
  </w:num>
  <w:num w:numId="12" w16cid:durableId="598835131">
    <w:abstractNumId w:val="12"/>
  </w:num>
  <w:num w:numId="13" w16cid:durableId="1841312696">
    <w:abstractNumId w:val="29"/>
  </w:num>
  <w:num w:numId="14" w16cid:durableId="672491873">
    <w:abstractNumId w:val="26"/>
  </w:num>
  <w:num w:numId="15" w16cid:durableId="292102901">
    <w:abstractNumId w:val="43"/>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3"/>
  </w:num>
  <w:num w:numId="20" w16cid:durableId="1511721404">
    <w:abstractNumId w:val="37"/>
  </w:num>
  <w:num w:numId="21" w16cid:durableId="1810904882">
    <w:abstractNumId w:val="21"/>
  </w:num>
  <w:num w:numId="22" w16cid:durableId="1799030272">
    <w:abstractNumId w:val="52"/>
  </w:num>
  <w:num w:numId="23" w16cid:durableId="1085609575">
    <w:abstractNumId w:val="47"/>
  </w:num>
  <w:num w:numId="24" w16cid:durableId="1370452563">
    <w:abstractNumId w:val="38"/>
  </w:num>
  <w:num w:numId="25" w16cid:durableId="961304077">
    <w:abstractNumId w:val="34"/>
  </w:num>
  <w:num w:numId="26" w16cid:durableId="1786466532">
    <w:abstractNumId w:val="22"/>
  </w:num>
  <w:num w:numId="27" w16cid:durableId="739710891">
    <w:abstractNumId w:val="27"/>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4"/>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4"/>
  </w:num>
  <w:num w:numId="31" w16cid:durableId="7655391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4"/>
  </w:num>
  <w:num w:numId="34" w16cid:durableId="386338833">
    <w:abstractNumId w:val="14"/>
  </w:num>
  <w:num w:numId="35" w16cid:durableId="1665813157">
    <w:abstractNumId w:val="46"/>
  </w:num>
  <w:num w:numId="36" w16cid:durableId="194662304">
    <w:abstractNumId w:val="28"/>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9478738">
    <w:abstractNumId w:val="45"/>
    <w:lvlOverride w:ilvl="0">
      <w:startOverride w:val="1"/>
    </w:lvlOverride>
  </w:num>
  <w:num w:numId="42" w16cid:durableId="13759312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09370699">
    <w:abstractNumId w:val="31"/>
  </w:num>
  <w:num w:numId="44" w16cid:durableId="1584417674">
    <w:abstractNumId w:val="48"/>
  </w:num>
  <w:num w:numId="45" w16cid:durableId="1474710900">
    <w:abstractNumId w:val="23"/>
  </w:num>
  <w:num w:numId="46" w16cid:durableId="1371800415">
    <w:abstractNumId w:val="4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01AA"/>
    <w:rsid w:val="000250B6"/>
    <w:rsid w:val="0002706F"/>
    <w:rsid w:val="00030A5A"/>
    <w:rsid w:val="00031A5A"/>
    <w:rsid w:val="000342F7"/>
    <w:rsid w:val="00037A98"/>
    <w:rsid w:val="00044A98"/>
    <w:rsid w:val="00054104"/>
    <w:rsid w:val="00056947"/>
    <w:rsid w:val="00057EA4"/>
    <w:rsid w:val="00060BFA"/>
    <w:rsid w:val="00075417"/>
    <w:rsid w:val="00085D6D"/>
    <w:rsid w:val="00087F4D"/>
    <w:rsid w:val="000A33DE"/>
    <w:rsid w:val="000A7998"/>
    <w:rsid w:val="000F52C3"/>
    <w:rsid w:val="001351BE"/>
    <w:rsid w:val="00140AA7"/>
    <w:rsid w:val="001525F5"/>
    <w:rsid w:val="00153B31"/>
    <w:rsid w:val="00172FF6"/>
    <w:rsid w:val="00184C32"/>
    <w:rsid w:val="00186F23"/>
    <w:rsid w:val="001918F1"/>
    <w:rsid w:val="001970AE"/>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C177D"/>
    <w:rsid w:val="00302035"/>
    <w:rsid w:val="00304088"/>
    <w:rsid w:val="00311C84"/>
    <w:rsid w:val="00316291"/>
    <w:rsid w:val="00330161"/>
    <w:rsid w:val="00344128"/>
    <w:rsid w:val="00353355"/>
    <w:rsid w:val="00354CC0"/>
    <w:rsid w:val="00371603"/>
    <w:rsid w:val="003A4263"/>
    <w:rsid w:val="003D53F0"/>
    <w:rsid w:val="003F61D4"/>
    <w:rsid w:val="004045D2"/>
    <w:rsid w:val="00405F22"/>
    <w:rsid w:val="00422558"/>
    <w:rsid w:val="00424675"/>
    <w:rsid w:val="00425E2C"/>
    <w:rsid w:val="00432E6C"/>
    <w:rsid w:val="00453D8E"/>
    <w:rsid w:val="00461DB3"/>
    <w:rsid w:val="00467CC1"/>
    <w:rsid w:val="00474591"/>
    <w:rsid w:val="00493648"/>
    <w:rsid w:val="004A1DE5"/>
    <w:rsid w:val="004D03F1"/>
    <w:rsid w:val="004D2369"/>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01AA"/>
    <w:rsid w:val="005E389F"/>
    <w:rsid w:val="005F1656"/>
    <w:rsid w:val="005F1BCA"/>
    <w:rsid w:val="00600260"/>
    <w:rsid w:val="00600696"/>
    <w:rsid w:val="006021EF"/>
    <w:rsid w:val="00604A62"/>
    <w:rsid w:val="006206EF"/>
    <w:rsid w:val="00636250"/>
    <w:rsid w:val="00636524"/>
    <w:rsid w:val="006570F7"/>
    <w:rsid w:val="00684AB1"/>
    <w:rsid w:val="00687120"/>
    <w:rsid w:val="006871F4"/>
    <w:rsid w:val="006A1DF5"/>
    <w:rsid w:val="006B59F1"/>
    <w:rsid w:val="006B77BE"/>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8B70A7"/>
    <w:rsid w:val="00947529"/>
    <w:rsid w:val="0096240E"/>
    <w:rsid w:val="00983A4B"/>
    <w:rsid w:val="00995A2A"/>
    <w:rsid w:val="009A314F"/>
    <w:rsid w:val="009F0C32"/>
    <w:rsid w:val="009F13B2"/>
    <w:rsid w:val="009F21A8"/>
    <w:rsid w:val="009F338B"/>
    <w:rsid w:val="00A04DBB"/>
    <w:rsid w:val="00A12F35"/>
    <w:rsid w:val="00A14103"/>
    <w:rsid w:val="00A16DD0"/>
    <w:rsid w:val="00A37DB9"/>
    <w:rsid w:val="00A5010E"/>
    <w:rsid w:val="00A77B7F"/>
    <w:rsid w:val="00A91370"/>
    <w:rsid w:val="00A93F21"/>
    <w:rsid w:val="00AB0F70"/>
    <w:rsid w:val="00AD4794"/>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D538D"/>
    <w:rsid w:val="00BE7924"/>
    <w:rsid w:val="00C05E24"/>
    <w:rsid w:val="00C21BC7"/>
    <w:rsid w:val="00C24E58"/>
    <w:rsid w:val="00C25ACD"/>
    <w:rsid w:val="00C5211F"/>
    <w:rsid w:val="00C643A4"/>
    <w:rsid w:val="00C659C2"/>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1A0D"/>
    <w:rsid w:val="00D53B69"/>
    <w:rsid w:val="00D755AA"/>
    <w:rsid w:val="00D81D65"/>
    <w:rsid w:val="00D860D6"/>
    <w:rsid w:val="00D91B9D"/>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6505</Words>
  <Characters>39036</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121</cp:revision>
  <cp:lastPrinted>2024-11-18T10:11:00Z</cp:lastPrinted>
  <dcterms:created xsi:type="dcterms:W3CDTF">2023-04-18T09:58:00Z</dcterms:created>
  <dcterms:modified xsi:type="dcterms:W3CDTF">2026-02-02T07:18:00Z</dcterms:modified>
</cp:coreProperties>
</file>