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BFF0" w14:textId="102B5404" w:rsidR="00B50ACE" w:rsidRDefault="00BB4498" w:rsidP="00B50ACE">
      <w:pPr>
        <w:spacing w:before="100" w:beforeAutospacing="1"/>
        <w:rPr>
          <w:rFonts w:ascii="Calibri" w:hAnsi="Calibri" w:cs="Calibri"/>
          <w:color w:val="00000A"/>
        </w:rPr>
      </w:pPr>
      <w:r>
        <w:rPr>
          <w:rFonts w:ascii="Arial" w:eastAsia="Arial" w:hAnsi="Arial" w:cs="Arial"/>
          <w:noProof/>
          <w:sz w:val="18"/>
          <w:szCs w:val="18"/>
          <w:lang w:eastAsia="en-US"/>
        </w:rPr>
        <w:drawing>
          <wp:anchor distT="0" distB="0" distL="114300" distR="114300" simplePos="0" relativeHeight="251660288" behindDoc="0" locked="0" layoutInCell="1" allowOverlap="1" wp14:anchorId="5D44C710" wp14:editId="7CD472EE">
            <wp:simplePos x="0" y="0"/>
            <wp:positionH relativeFrom="column">
              <wp:posOffset>100330</wp:posOffset>
            </wp:positionH>
            <wp:positionV relativeFrom="paragraph">
              <wp:posOffset>110490</wp:posOffset>
            </wp:positionV>
            <wp:extent cx="1109345" cy="707390"/>
            <wp:effectExtent l="0" t="0" r="0" b="0"/>
            <wp:wrapNone/>
            <wp:docPr id="14770314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0ACE">
        <w:rPr>
          <w:rFonts w:ascii="Calibri" w:hAnsi="Calibri" w:cs="Calibri"/>
          <w:color w:val="00000A"/>
        </w:rPr>
        <w:t xml:space="preserve">                             </w:t>
      </w:r>
    </w:p>
    <w:p w14:paraId="29A82F14" w14:textId="77777777" w:rsidR="00BB4498" w:rsidRPr="00BB4498" w:rsidRDefault="00BB4498" w:rsidP="00BB4498">
      <w:pPr>
        <w:rPr>
          <w:rFonts w:ascii="Arial" w:eastAsia="Arial" w:hAnsi="Arial" w:cs="Arial"/>
          <w:sz w:val="18"/>
          <w:szCs w:val="18"/>
          <w:lang w:eastAsia="en-US"/>
        </w:rPr>
      </w:pPr>
    </w:p>
    <w:p w14:paraId="3422D9E6" w14:textId="0341D8EB" w:rsidR="00BB4498" w:rsidRPr="00BB4498" w:rsidRDefault="00BB4498" w:rsidP="00BB4498">
      <w:pPr>
        <w:rPr>
          <w:rFonts w:ascii="Arial" w:eastAsia="Arial" w:hAnsi="Arial" w:cs="Arial"/>
          <w:sz w:val="18"/>
          <w:szCs w:val="18"/>
          <w:lang w:eastAsia="en-US"/>
        </w:rPr>
      </w:pPr>
      <w:r w:rsidRPr="00BB4498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CCA28A3" wp14:editId="0285CD42">
                <wp:simplePos x="0" y="0"/>
                <wp:positionH relativeFrom="margin">
                  <wp:posOffset>957</wp:posOffset>
                </wp:positionH>
                <wp:positionV relativeFrom="paragraph">
                  <wp:posOffset>59074</wp:posOffset>
                </wp:positionV>
                <wp:extent cx="5883076" cy="567055"/>
                <wp:effectExtent l="0" t="0" r="3810" b="23495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076" cy="567055"/>
                          <a:chOff x="0" y="228600"/>
                          <a:chExt cx="5744314" cy="628650"/>
                        </a:xfrm>
                      </wpg:grpSpPr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6748" y="228600"/>
                            <a:ext cx="2317566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72863163" name="Łącznik prosty 672863163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0FB270" id="Grupa 1" o:spid="_x0000_s1026" style="position:absolute;margin-left:.1pt;margin-top:4.65pt;width:463.25pt;height:44.65pt;z-index:251659264;mso-position-horizontal-relative:margin;mso-width-relative:margin;mso-height-relative:margin" coordorigin=",2286" coordsize="57443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4267;top:2286;width:23176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9" r:href="rId10"/>
                </v:shape>
                <v:line id="Łącznik prosty 672863163" o:spid="_x0000_s1028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BB4498">
        <w:rPr>
          <w:rFonts w:ascii="Arial" w:eastAsia="Arial" w:hAnsi="Arial" w:cs="Arial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</w:t>
      </w:r>
    </w:p>
    <w:p w14:paraId="380E18E8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0FDE59A5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6021CEDB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0C097F14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635CDBBC" w14:textId="77777777" w:rsidR="00BB4498" w:rsidRPr="00BB4498" w:rsidRDefault="00BB4498" w:rsidP="00BB4498">
      <w:pPr>
        <w:jc w:val="center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</w:p>
    <w:p w14:paraId="7C66A159" w14:textId="77777777" w:rsidR="00BB4498" w:rsidRPr="00BB4498" w:rsidRDefault="00BB4498" w:rsidP="00BB4498">
      <w:pPr>
        <w:jc w:val="right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       </w:t>
      </w:r>
    </w:p>
    <w:p w14:paraId="0848BC4F" w14:textId="0D5FD908" w:rsidR="00BB4498" w:rsidRPr="00BB4498" w:rsidRDefault="00BB4498" w:rsidP="00BB4498">
      <w:pPr>
        <w:jc w:val="right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bookmarkStart w:id="0" w:name="_Hlk163454342"/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Ciechanów dnia </w:t>
      </w:r>
      <w:r w:rsidR="009C5F05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10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.</w:t>
      </w:r>
      <w:r w:rsidR="004C1AFB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0</w:t>
      </w:r>
      <w:r w:rsidR="009C5F05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2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.202</w:t>
      </w:r>
      <w:r w:rsidR="004C1AFB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6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 r.</w:t>
      </w:r>
    </w:p>
    <w:p w14:paraId="696CE89B" w14:textId="592DBA8C" w:rsidR="00BB4498" w:rsidRPr="00BB4498" w:rsidRDefault="00BB4498" w:rsidP="00BB4498">
      <w:pPr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AT - ZP/2501/</w:t>
      </w:r>
      <w:r w:rsidR="004C1AFB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12</w:t>
      </w:r>
      <w:r w:rsidR="009C5F05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8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/25</w:t>
      </w:r>
    </w:p>
    <w:p w14:paraId="12246E35" w14:textId="77777777" w:rsidR="00BB4498" w:rsidRPr="00BB4498" w:rsidRDefault="00BB4498" w:rsidP="00BB4498">
      <w:pPr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</w:p>
    <w:p w14:paraId="1AA4B050" w14:textId="77777777" w:rsidR="00BB4498" w:rsidRPr="00BB4498" w:rsidRDefault="00BB4498" w:rsidP="00BB4498">
      <w:pPr>
        <w:jc w:val="center"/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>Uczestnicy postępowania</w:t>
      </w:r>
    </w:p>
    <w:bookmarkEnd w:id="0"/>
    <w:p w14:paraId="4359CFF7" w14:textId="77777777" w:rsidR="004C1AFB" w:rsidRDefault="004C1AFB" w:rsidP="004C1AFB">
      <w:pPr>
        <w:suppressAutoHyphens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00A72245" w14:textId="77777777" w:rsidR="004C1AFB" w:rsidRDefault="004C1AFB" w:rsidP="004C1AFB">
      <w:pPr>
        <w:suppressAutoHyphens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2B5ED520" w14:textId="77777777" w:rsidR="009C5F05" w:rsidRPr="009C5F05" w:rsidRDefault="009C5F05" w:rsidP="009C5F05">
      <w:pPr>
        <w:suppressAutoHyphens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9C5F05">
        <w:rPr>
          <w:rFonts w:ascii="Arial" w:hAnsi="Arial" w:cs="Arial"/>
          <w:color w:val="00000A"/>
          <w:sz w:val="18"/>
          <w:szCs w:val="18"/>
          <w:lang w:eastAsia="zh-CN"/>
        </w:rPr>
        <w:t xml:space="preserve">dotyczy: przetargu nieograniczonego pn. </w:t>
      </w:r>
      <w:r w:rsidRPr="009C5F0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Materiały dla Zakładu Bakteriologii z dzierżawą aparatów </w:t>
      </w:r>
      <w:r w:rsidRPr="009C5F05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9C5F0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31.12.2025</w:t>
      </w:r>
      <w:r w:rsidRPr="009C5F05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proofErr w:type="spellStart"/>
      <w:r w:rsidRPr="009C5F0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9C5F05">
        <w:rPr>
          <w:rFonts w:ascii="Arial" w:hAnsi="Arial" w:cs="Arial"/>
          <w:color w:val="00000A"/>
          <w:sz w:val="18"/>
          <w:szCs w:val="18"/>
          <w:lang w:eastAsia="zh-CN"/>
        </w:rPr>
        <w:t>,nr</w:t>
      </w:r>
      <w:proofErr w:type="spellEnd"/>
      <w:r w:rsidRPr="009C5F05">
        <w:rPr>
          <w:rFonts w:ascii="Arial" w:hAnsi="Arial" w:cs="Arial"/>
          <w:color w:val="00000A"/>
          <w:sz w:val="18"/>
          <w:szCs w:val="18"/>
          <w:lang w:eastAsia="zh-CN"/>
        </w:rPr>
        <w:t xml:space="preserve"> ogłoszenia </w:t>
      </w:r>
      <w:r w:rsidRPr="009C5F0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252/2025 870133-2025. </w:t>
      </w:r>
      <w:r w:rsidRPr="009C5F05">
        <w:rPr>
          <w:rFonts w:ascii="Arial" w:hAnsi="Arial" w:cs="Arial"/>
          <w:color w:val="00000A"/>
          <w:sz w:val="18"/>
          <w:szCs w:val="18"/>
          <w:lang w:eastAsia="zh-CN"/>
        </w:rPr>
        <w:t xml:space="preserve">Dokumenty zamówienia opublikowane w portalu zakupowym </w:t>
      </w:r>
      <w:hyperlink r:id="rId11" w:history="1">
        <w:r w:rsidRPr="009C5F05">
          <w:rPr>
            <w:rFonts w:ascii="Arial" w:hAnsi="Arial" w:cs="Arial"/>
            <w:color w:val="0563C1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764193A5" w14:textId="77777777" w:rsidR="00BB4498" w:rsidRPr="00BB4498" w:rsidRDefault="00BB4498" w:rsidP="00BB4498">
      <w:pPr>
        <w:rPr>
          <w:rFonts w:ascii="Arial" w:eastAsiaTheme="minorHAnsi" w:hAnsi="Arial"/>
          <w:sz w:val="18"/>
          <w:lang w:eastAsia="en-US"/>
        </w:rPr>
      </w:pPr>
    </w:p>
    <w:p w14:paraId="002F86E3" w14:textId="3A566844" w:rsidR="003E4616" w:rsidRPr="001B4655" w:rsidRDefault="003E4616" w:rsidP="00DA1722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404"/>
      </w:tblGrid>
      <w:tr w:rsidR="00CB46BF" w14:paraId="52C215C8" w14:textId="77777777" w:rsidTr="009C5F05">
        <w:tc>
          <w:tcPr>
            <w:tcW w:w="5665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C5F05" w14:paraId="284AB1E4" w14:textId="77777777" w:rsidTr="009C5F0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ACA6A0D" w14:textId="49F274F2" w:rsidR="009C5F05" w:rsidRDefault="009C5F05" w:rsidP="009C5F05">
            <w:r>
              <w:rPr>
                <w:rFonts w:ascii="Calibri" w:hAnsi="Calibri" w:cs="Calibri"/>
                <w:color w:val="000000"/>
                <w:sz w:val="22"/>
                <w:szCs w:val="22"/>
              </w:rPr>
              <w:t>DZIERŻAWA HOMOGENIZATORA I DENSYTOMETRU Z PROBÓWKAMI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C7A3B88" w14:textId="16D81343" w:rsidR="009C5F05" w:rsidRDefault="009C5F05" w:rsidP="009C5F0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58 946,04</w:t>
            </w:r>
          </w:p>
        </w:tc>
      </w:tr>
      <w:tr w:rsidR="009C5F05" w14:paraId="1DD183F1" w14:textId="77777777" w:rsidTr="009C5F0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5AABC84" w14:textId="757D55C2" w:rsidR="009C5F05" w:rsidRPr="00BB4498" w:rsidRDefault="009C5F05" w:rsidP="009C5F05">
            <w:pPr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DZIERŻAWA APARATU, TESTY DO IDENTYFIKACJI I LEKOWRAŻLIWOŚCI ORAZ MATERIAŁY ZUŻYWALNE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20ED36B" w14:textId="7A67A5A3" w:rsidR="009C5F05" w:rsidRPr="00BB4498" w:rsidRDefault="009C5F05" w:rsidP="009C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503 413,452</w:t>
            </w:r>
          </w:p>
        </w:tc>
      </w:tr>
      <w:tr w:rsidR="009C5F05" w14:paraId="0CE11ECA" w14:textId="77777777" w:rsidTr="009C5F0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3563AB7" w14:textId="644FD841" w:rsidR="009C5F05" w:rsidRPr="004C1AFB" w:rsidRDefault="009C5F05" w:rsidP="009C5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DZIERŻAWA APARATÓW,BUTELKI DO POSIEWÓW KRWI ORAZ MATERIAŁY ZUŻYWALNE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E173F37" w14:textId="754A562C" w:rsidR="009C5F05" w:rsidRDefault="009C5F05" w:rsidP="009C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737 171,1</w:t>
            </w:r>
          </w:p>
        </w:tc>
      </w:tr>
      <w:tr w:rsidR="009C5F05" w14:paraId="14F0ABE2" w14:textId="77777777" w:rsidTr="009C5F0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AF8FCEC" w14:textId="66281B4A" w:rsidR="009C5F05" w:rsidRPr="004C1AFB" w:rsidRDefault="009C5F05" w:rsidP="009C5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DZIERŻAWA APARATU DO PANELOWYCH BADAŃ GENETYCZNYCH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D0BB378" w14:textId="3FD8CED8" w:rsidR="009C5F05" w:rsidRDefault="009C5F05" w:rsidP="009C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880 862,4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B31014" w:rsidRDefault="00CA0AA1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71359523" w14:textId="77777777" w:rsidR="007E4680" w:rsidRPr="00B31014" w:rsidRDefault="007E4680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68F4E171" w14:textId="41B529E3" w:rsidR="007973A3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DD49629" w14:textId="323EDDFC" w:rsidR="00BB4B11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Referent</w:t>
      </w:r>
    </w:p>
    <w:p w14:paraId="3BF89C2D" w14:textId="1DD22279" w:rsidR="00BB4B11" w:rsidRPr="00B31014" w:rsidRDefault="00BB4B11">
      <w:pPr>
        <w:rPr>
          <w:i/>
          <w:iCs/>
        </w:rPr>
      </w:pPr>
      <w:r w:rsidRPr="00B31014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BB4B11" w:rsidRPr="00B31014" w:rsidSect="00B31014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0152B"/>
    <w:rsid w:val="000020E1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90CAE"/>
    <w:rsid w:val="001B4655"/>
    <w:rsid w:val="001C3863"/>
    <w:rsid w:val="001D1389"/>
    <w:rsid w:val="001D7B14"/>
    <w:rsid w:val="001E0EBC"/>
    <w:rsid w:val="00227043"/>
    <w:rsid w:val="00256015"/>
    <w:rsid w:val="00275E7B"/>
    <w:rsid w:val="002823BF"/>
    <w:rsid w:val="00296866"/>
    <w:rsid w:val="002B633E"/>
    <w:rsid w:val="002D0F0D"/>
    <w:rsid w:val="002D3863"/>
    <w:rsid w:val="00325146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4C1AFB"/>
    <w:rsid w:val="00505B00"/>
    <w:rsid w:val="00520DC2"/>
    <w:rsid w:val="00574423"/>
    <w:rsid w:val="005B0B1A"/>
    <w:rsid w:val="005B219B"/>
    <w:rsid w:val="006478A3"/>
    <w:rsid w:val="00663E3B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850E69"/>
    <w:rsid w:val="0092330F"/>
    <w:rsid w:val="00990289"/>
    <w:rsid w:val="009C5F05"/>
    <w:rsid w:val="00A37D8A"/>
    <w:rsid w:val="00A70018"/>
    <w:rsid w:val="00A7642D"/>
    <w:rsid w:val="00A777F0"/>
    <w:rsid w:val="00A812BF"/>
    <w:rsid w:val="00A84B86"/>
    <w:rsid w:val="00AD615A"/>
    <w:rsid w:val="00AF7274"/>
    <w:rsid w:val="00B31014"/>
    <w:rsid w:val="00B50ACE"/>
    <w:rsid w:val="00BA05B8"/>
    <w:rsid w:val="00BA5CD3"/>
    <w:rsid w:val="00BB4498"/>
    <w:rsid w:val="00BB4B11"/>
    <w:rsid w:val="00BB6010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21B60"/>
    <w:rsid w:val="00D24C50"/>
    <w:rsid w:val="00D63EC4"/>
    <w:rsid w:val="00D6697E"/>
    <w:rsid w:val="00D91E7A"/>
    <w:rsid w:val="00D96AF2"/>
    <w:rsid w:val="00DA1722"/>
    <w:rsid w:val="00DB45A9"/>
    <w:rsid w:val="00DC397A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endnotes" Target="endnotes.xml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10</cp:revision>
  <cp:lastPrinted>2024-02-15T09:06:00Z</cp:lastPrinted>
  <dcterms:created xsi:type="dcterms:W3CDTF">2024-02-15T09:07:00Z</dcterms:created>
  <dcterms:modified xsi:type="dcterms:W3CDTF">2026-02-10T09:06:00Z</dcterms:modified>
</cp:coreProperties>
</file>