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63A33" w14:textId="2C5C85B7" w:rsidR="00B33A59" w:rsidRPr="003A3D4E" w:rsidRDefault="00701332" w:rsidP="000C1E1D">
      <w:pPr>
        <w:pStyle w:val="Cytat"/>
        <w:spacing w:before="0" w:after="0"/>
        <w:ind w:left="0" w:right="862"/>
        <w:jc w:val="left"/>
        <w:rPr>
          <w:noProof/>
          <w:color w:val="auto"/>
          <w:sz w:val="18"/>
          <w:szCs w:val="18"/>
        </w:rPr>
      </w:pPr>
      <w:r w:rsidRPr="003A3D4E">
        <w:rPr>
          <w:noProof/>
          <w:color w:val="auto"/>
          <w:sz w:val="18"/>
          <w:szCs w:val="18"/>
        </w:rPr>
        <w:drawing>
          <wp:anchor distT="0" distB="0" distL="114300" distR="114300" simplePos="0" relativeHeight="251658240" behindDoc="0" locked="0" layoutInCell="1" allowOverlap="1" wp14:anchorId="51F031C1" wp14:editId="0E17FDFA">
            <wp:simplePos x="0" y="0"/>
            <wp:positionH relativeFrom="margin">
              <wp:align>center</wp:align>
            </wp:positionH>
            <wp:positionV relativeFrom="paragraph">
              <wp:posOffset>569</wp:posOffset>
            </wp:positionV>
            <wp:extent cx="5580000" cy="554400"/>
            <wp:effectExtent l="0" t="0" r="1905" b="0"/>
            <wp:wrapSquare wrapText="bothSides"/>
            <wp:docPr id="6468263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0000" cy="554400"/>
                    </a:xfrm>
                    <a:prstGeom prst="rect">
                      <a:avLst/>
                    </a:prstGeom>
                    <a:noFill/>
                  </pic:spPr>
                </pic:pic>
              </a:graphicData>
            </a:graphic>
            <wp14:sizeRelH relativeFrom="margin">
              <wp14:pctWidth>0</wp14:pctWidth>
            </wp14:sizeRelH>
            <wp14:sizeRelV relativeFrom="margin">
              <wp14:pctHeight>0</wp14:pctHeight>
            </wp14:sizeRelV>
          </wp:anchor>
        </w:drawing>
      </w:r>
      <w:r w:rsidR="000C1E1D" w:rsidRPr="003A3D4E">
        <w:rPr>
          <w:noProof/>
          <w:color w:val="auto"/>
          <w:sz w:val="18"/>
          <w:szCs w:val="18"/>
        </w:rPr>
        <w:t xml:space="preserve">       </w:t>
      </w:r>
      <w:r w:rsidR="00C43469" w:rsidRPr="003A3D4E">
        <w:rPr>
          <w:noProof/>
          <w:color w:val="auto"/>
          <w:sz w:val="18"/>
          <w:szCs w:val="18"/>
        </w:rPr>
        <w:t xml:space="preserve">Załącznik nr </w:t>
      </w:r>
      <w:r w:rsidR="00251E35">
        <w:rPr>
          <w:noProof/>
          <w:color w:val="auto"/>
          <w:sz w:val="18"/>
          <w:szCs w:val="18"/>
        </w:rPr>
        <w:t>4</w:t>
      </w:r>
      <w:r w:rsidR="00C43469" w:rsidRPr="003A3D4E">
        <w:rPr>
          <w:noProof/>
          <w:color w:val="auto"/>
          <w:sz w:val="18"/>
          <w:szCs w:val="18"/>
        </w:rPr>
        <w:t xml:space="preserve"> – projekt umowy</w:t>
      </w:r>
      <w:r w:rsidR="00B33A59" w:rsidRPr="003A3D4E">
        <w:rPr>
          <w:noProof/>
          <w:color w:val="auto"/>
          <w:sz w:val="18"/>
          <w:szCs w:val="18"/>
        </w:rPr>
        <w:t xml:space="preserve"> </w:t>
      </w:r>
    </w:p>
    <w:p w14:paraId="436B5391" w14:textId="20B21C03" w:rsidR="00834668" w:rsidRPr="003A3D4E" w:rsidRDefault="00C43469" w:rsidP="00A96214">
      <w:pPr>
        <w:pStyle w:val="Cytat"/>
        <w:spacing w:before="0" w:after="0"/>
        <w:ind w:left="0" w:right="862" w:firstLine="0"/>
        <w:jc w:val="left"/>
        <w:rPr>
          <w:noProof/>
          <w:sz w:val="18"/>
          <w:szCs w:val="18"/>
        </w:rPr>
      </w:pPr>
      <w:r w:rsidRPr="003A3D4E">
        <w:rPr>
          <w:bCs/>
          <w:noProof/>
          <w:sz w:val="18"/>
          <w:szCs w:val="18"/>
        </w:rPr>
        <w:t>dotyczy postępowania znak. ZP/2501/</w:t>
      </w:r>
      <w:r w:rsidR="0082401D">
        <w:rPr>
          <w:bCs/>
          <w:noProof/>
          <w:sz w:val="18"/>
          <w:szCs w:val="18"/>
        </w:rPr>
        <w:t>1</w:t>
      </w:r>
      <w:r w:rsidR="00D007B8">
        <w:rPr>
          <w:bCs/>
          <w:noProof/>
          <w:sz w:val="18"/>
          <w:szCs w:val="18"/>
        </w:rPr>
        <w:t>1</w:t>
      </w:r>
      <w:r w:rsidRPr="003A3D4E">
        <w:rPr>
          <w:bCs/>
          <w:noProof/>
          <w:sz w:val="18"/>
          <w:szCs w:val="18"/>
        </w:rPr>
        <w:t>/2</w:t>
      </w:r>
      <w:r w:rsidR="00D007B8">
        <w:rPr>
          <w:bCs/>
          <w:noProof/>
          <w:sz w:val="18"/>
          <w:szCs w:val="18"/>
        </w:rPr>
        <w:t>6</w:t>
      </w:r>
      <w:r w:rsidRPr="003A3D4E">
        <w:rPr>
          <w:bCs/>
          <w:noProof/>
          <w:sz w:val="18"/>
          <w:szCs w:val="18"/>
        </w:rPr>
        <w:t xml:space="preserve"> – </w:t>
      </w:r>
      <w:r w:rsidR="00A96214" w:rsidRPr="003A3D4E">
        <w:rPr>
          <w:bCs/>
          <w:noProof/>
          <w:sz w:val="18"/>
          <w:szCs w:val="18"/>
        </w:rPr>
        <w:t>Zakup urządzeń medycznych</w:t>
      </w:r>
      <w:r w:rsidR="00D007B8">
        <w:rPr>
          <w:bCs/>
          <w:noProof/>
          <w:sz w:val="18"/>
          <w:szCs w:val="18"/>
        </w:rPr>
        <w:t xml:space="preserve"> </w:t>
      </w:r>
      <w:r w:rsidR="00A96214" w:rsidRPr="003A3D4E">
        <w:rPr>
          <w:bCs/>
          <w:noProof/>
          <w:sz w:val="18"/>
          <w:szCs w:val="18"/>
        </w:rPr>
        <w:t>oraz wyposażenia szpitalnego</w:t>
      </w:r>
    </w:p>
    <w:p w14:paraId="49453E8A" w14:textId="1A940C77" w:rsidR="00C43469" w:rsidRPr="003A3D4E" w:rsidRDefault="00C43469" w:rsidP="00D1798D">
      <w:pPr>
        <w:spacing w:after="0"/>
        <w:jc w:val="center"/>
        <w:rPr>
          <w:rFonts w:ascii="Arial" w:hAnsi="Arial" w:cs="Arial"/>
          <w:noProof/>
          <w:sz w:val="18"/>
          <w:szCs w:val="18"/>
        </w:rPr>
      </w:pPr>
      <w:r w:rsidRPr="003A3D4E">
        <w:rPr>
          <w:rFonts w:ascii="Arial" w:hAnsi="Arial" w:cs="Arial"/>
          <w:noProof/>
          <w:sz w:val="18"/>
          <w:szCs w:val="18"/>
        </w:rPr>
        <w:t>U M O W A</w:t>
      </w:r>
    </w:p>
    <w:p w14:paraId="007D20A2" w14:textId="76B6E37B" w:rsidR="00C43469" w:rsidRPr="003A3D4E" w:rsidRDefault="00C43469" w:rsidP="00D1798D">
      <w:pPr>
        <w:spacing w:after="0"/>
        <w:jc w:val="center"/>
        <w:rPr>
          <w:rFonts w:ascii="Arial" w:hAnsi="Arial" w:cs="Arial"/>
          <w:noProof/>
          <w:sz w:val="18"/>
          <w:szCs w:val="18"/>
        </w:rPr>
      </w:pPr>
      <w:r w:rsidRPr="003A3D4E">
        <w:rPr>
          <w:rFonts w:ascii="Arial" w:hAnsi="Arial" w:cs="Arial"/>
          <w:noProof/>
          <w:sz w:val="18"/>
          <w:szCs w:val="18"/>
        </w:rPr>
        <w:t>ZP/2501/……/</w:t>
      </w:r>
      <w:r w:rsidR="0082401D">
        <w:rPr>
          <w:rFonts w:ascii="Arial" w:hAnsi="Arial" w:cs="Arial"/>
          <w:noProof/>
          <w:sz w:val="18"/>
          <w:szCs w:val="18"/>
        </w:rPr>
        <w:t>26</w:t>
      </w:r>
    </w:p>
    <w:p w14:paraId="17995928" w14:textId="714517B7" w:rsidR="00C43469" w:rsidRPr="003A3D4E" w:rsidRDefault="00C43469" w:rsidP="00D1798D">
      <w:pPr>
        <w:tabs>
          <w:tab w:val="center" w:pos="4536"/>
          <w:tab w:val="right" w:pos="9072"/>
        </w:tabs>
        <w:spacing w:after="0"/>
        <w:rPr>
          <w:rFonts w:ascii="Arial" w:hAnsi="Arial" w:cs="Arial"/>
          <w:noProof/>
          <w:sz w:val="18"/>
          <w:szCs w:val="18"/>
        </w:rPr>
      </w:pPr>
      <w:r w:rsidRPr="003A3D4E">
        <w:rPr>
          <w:rFonts w:ascii="Arial" w:hAnsi="Arial" w:cs="Arial"/>
          <w:noProof/>
          <w:sz w:val="18"/>
          <w:szCs w:val="18"/>
        </w:rPr>
        <w:t xml:space="preserve">zawarta pomiędzy </w:t>
      </w:r>
    </w:p>
    <w:p w14:paraId="70FE176A" w14:textId="77777777" w:rsidR="00C43469" w:rsidRPr="003A3D4E" w:rsidRDefault="00C43469" w:rsidP="00D1798D">
      <w:pPr>
        <w:spacing w:after="0"/>
        <w:rPr>
          <w:rFonts w:ascii="Arial" w:hAnsi="Arial" w:cs="Arial"/>
          <w:b/>
          <w:bCs/>
          <w:noProof/>
          <w:sz w:val="18"/>
          <w:szCs w:val="18"/>
        </w:rPr>
      </w:pPr>
      <w:r w:rsidRPr="003A3D4E">
        <w:rPr>
          <w:rFonts w:ascii="Arial" w:hAnsi="Arial" w:cs="Arial"/>
          <w:b/>
          <w:bCs/>
          <w:noProof/>
          <w:sz w:val="18"/>
          <w:szCs w:val="18"/>
        </w:rPr>
        <w:t>Specjalistycznym Szpitalem Wojewódzkim w Ciechanowie</w:t>
      </w:r>
    </w:p>
    <w:p w14:paraId="5ED52D13" w14:textId="77777777" w:rsidR="00C43469" w:rsidRPr="003A3D4E" w:rsidRDefault="00C43469" w:rsidP="00D1798D">
      <w:pPr>
        <w:tabs>
          <w:tab w:val="center" w:pos="4536"/>
          <w:tab w:val="right" w:pos="9072"/>
        </w:tabs>
        <w:spacing w:after="0"/>
        <w:rPr>
          <w:rFonts w:ascii="Arial" w:hAnsi="Arial" w:cs="Arial"/>
          <w:noProof/>
          <w:sz w:val="18"/>
          <w:szCs w:val="18"/>
        </w:rPr>
      </w:pPr>
      <w:r w:rsidRPr="003A3D4E">
        <w:rPr>
          <w:rFonts w:ascii="Arial" w:hAnsi="Arial" w:cs="Arial"/>
          <w:noProof/>
          <w:sz w:val="18"/>
          <w:szCs w:val="18"/>
        </w:rPr>
        <w:t xml:space="preserve">06-400 Ciechanów, ul. Powstańców Wielkopolskich 2 </w:t>
      </w:r>
    </w:p>
    <w:p w14:paraId="332F1D93"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zarejestrowanym w KRS pod nr 0000008892</w:t>
      </w:r>
    </w:p>
    <w:p w14:paraId="318E6AEB"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NIP: 566-10-19-200, Urząd Skarbowy w Radomiu, REGON: 000311622</w:t>
      </w:r>
    </w:p>
    <w:p w14:paraId="3FA87D08"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zwanym dalej „Zamawiającym”, w imieniu którego występuje:</w:t>
      </w:r>
    </w:p>
    <w:p w14:paraId="3DD17692" w14:textId="63C4F34E" w:rsidR="00C43469" w:rsidRPr="003A3D4E" w:rsidRDefault="00C43469" w:rsidP="00D1798D">
      <w:pPr>
        <w:spacing w:after="0"/>
        <w:rPr>
          <w:rFonts w:ascii="Arial" w:hAnsi="Arial" w:cs="Arial"/>
          <w:b/>
          <w:bCs/>
          <w:noProof/>
          <w:sz w:val="18"/>
          <w:szCs w:val="18"/>
        </w:rPr>
      </w:pPr>
      <w:r w:rsidRPr="003A3D4E">
        <w:rPr>
          <w:rFonts w:ascii="Arial" w:hAnsi="Arial" w:cs="Arial"/>
          <w:b/>
          <w:bCs/>
          <w:noProof/>
          <w:sz w:val="18"/>
          <w:szCs w:val="18"/>
        </w:rPr>
        <w:t>Andrzej Juliusz Kamasa   - Dyrektor.</w:t>
      </w:r>
    </w:p>
    <w:p w14:paraId="27BE90A3"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a</w:t>
      </w:r>
    </w:p>
    <w:p w14:paraId="54BF8FA3"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w:t>
      </w:r>
    </w:p>
    <w:p w14:paraId="53F6328F"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*wpisaną/ym w dniu ...........................  do Krajowego Rejestru Sądowego prowadzonego przez Sąd Rejonowy w .................................................. Wydział Gospodarczy Krajowego Rejestru Sądowego, nr KRS ................,  z kapitałem zakładowym ........................ PLN</w:t>
      </w:r>
    </w:p>
    <w:p w14:paraId="26FE89B1"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*wpisaną/ym w dniu .......................... do ewidencji działalności gospodarczej</w:t>
      </w:r>
    </w:p>
    <w:p w14:paraId="0DF51ACE"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w ..................................... pod nr .................................</w:t>
      </w:r>
    </w:p>
    <w:p w14:paraId="0F11F99A"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NIP: ......................., Urząd Skarbowy w ................................, REGON: ........................</w:t>
      </w:r>
    </w:p>
    <w:p w14:paraId="3FA1353A"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zwaną/ym dalej „Wykonawcą" reprezentowaną/ym przez:</w:t>
      </w:r>
    </w:p>
    <w:p w14:paraId="2683D953"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 ........................................................................................................</w:t>
      </w:r>
    </w:p>
    <w:p w14:paraId="2B35042B" w14:textId="77777777" w:rsidR="00C43469" w:rsidRPr="003A3D4E" w:rsidRDefault="00C43469" w:rsidP="00D1798D">
      <w:pPr>
        <w:spacing w:after="0"/>
        <w:rPr>
          <w:rFonts w:ascii="Arial" w:hAnsi="Arial" w:cs="Arial"/>
          <w:noProof/>
          <w:sz w:val="18"/>
          <w:szCs w:val="18"/>
        </w:rPr>
      </w:pPr>
      <w:r w:rsidRPr="003A3D4E">
        <w:rPr>
          <w:rFonts w:ascii="Arial" w:hAnsi="Arial" w:cs="Arial"/>
          <w:noProof/>
          <w:sz w:val="18"/>
          <w:szCs w:val="18"/>
        </w:rPr>
        <w:t>- ........................................................................................................</w:t>
      </w:r>
    </w:p>
    <w:p w14:paraId="54E5CC48" w14:textId="77777777" w:rsidR="00701332" w:rsidRPr="003A3D4E" w:rsidRDefault="00701332" w:rsidP="00D1798D">
      <w:pPr>
        <w:spacing w:after="0"/>
        <w:jc w:val="both"/>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zwanym w dalszej treści Umowy „</w:t>
      </w:r>
      <w:r w:rsidRPr="003A3D4E">
        <w:rPr>
          <w:rFonts w:ascii="Arial" w:eastAsia="Times New Roman" w:hAnsi="Arial" w:cs="Arial"/>
          <w:b/>
          <w:noProof/>
          <w:sz w:val="18"/>
          <w:szCs w:val="18"/>
          <w:lang w:eastAsia="pl-PL"/>
        </w:rPr>
        <w:t>Wykonawcą”</w:t>
      </w:r>
      <w:r w:rsidRPr="003A3D4E">
        <w:rPr>
          <w:rFonts w:ascii="Arial" w:eastAsia="Times New Roman" w:hAnsi="Arial" w:cs="Arial"/>
          <w:noProof/>
          <w:sz w:val="18"/>
          <w:szCs w:val="18"/>
          <w:lang w:eastAsia="pl-PL"/>
        </w:rPr>
        <w:t xml:space="preserve">, </w:t>
      </w:r>
    </w:p>
    <w:p w14:paraId="07259A0D" w14:textId="77777777" w:rsidR="00196895" w:rsidRPr="003A3D4E" w:rsidRDefault="00196895" w:rsidP="00D1798D">
      <w:pPr>
        <w:spacing w:after="0"/>
        <w:jc w:val="both"/>
        <w:rPr>
          <w:rFonts w:ascii="Arial" w:eastAsia="Times New Roman" w:hAnsi="Arial" w:cs="Arial"/>
          <w:noProof/>
          <w:sz w:val="18"/>
          <w:szCs w:val="18"/>
          <w:lang w:eastAsia="pl-PL"/>
        </w:rPr>
      </w:pPr>
    </w:p>
    <w:p w14:paraId="2389609E" w14:textId="05862AD3" w:rsidR="00701332" w:rsidRPr="003A3D4E" w:rsidRDefault="00701332" w:rsidP="00D1798D">
      <w:pPr>
        <w:spacing w:after="0"/>
        <w:jc w:val="both"/>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łącznie zwanych</w:t>
      </w:r>
      <w:r w:rsidRPr="003A3D4E">
        <w:rPr>
          <w:rFonts w:ascii="Arial" w:eastAsia="Times New Roman" w:hAnsi="Arial" w:cs="Arial"/>
          <w:b/>
          <w:noProof/>
          <w:sz w:val="18"/>
          <w:szCs w:val="18"/>
          <w:lang w:eastAsia="pl-PL"/>
        </w:rPr>
        <w:t xml:space="preserve"> „Stronami”</w:t>
      </w:r>
    </w:p>
    <w:p w14:paraId="684C5268" w14:textId="77777777" w:rsidR="00701332" w:rsidRPr="003A3D4E" w:rsidRDefault="00701332" w:rsidP="00D1798D">
      <w:pPr>
        <w:spacing w:after="0"/>
        <w:rPr>
          <w:rFonts w:ascii="Arial" w:hAnsi="Arial" w:cs="Arial"/>
          <w:noProof/>
          <w:sz w:val="18"/>
          <w:szCs w:val="18"/>
        </w:rPr>
      </w:pPr>
    </w:p>
    <w:p w14:paraId="530244C9" w14:textId="77777777" w:rsidR="00701332" w:rsidRPr="003A3D4E" w:rsidRDefault="00701332" w:rsidP="00D1798D">
      <w:pPr>
        <w:tabs>
          <w:tab w:val="center" w:pos="4536"/>
          <w:tab w:val="right" w:pos="9072"/>
        </w:tabs>
        <w:spacing w:after="0"/>
        <w:ind w:left="426" w:hanging="426"/>
        <w:jc w:val="center"/>
        <w:rPr>
          <w:rFonts w:ascii="Arial" w:hAnsi="Arial" w:cs="Arial"/>
          <w:b/>
          <w:bCs/>
          <w:noProof/>
          <w:sz w:val="18"/>
          <w:szCs w:val="18"/>
          <w:u w:val="single"/>
          <w:lang w:eastAsia="zh-CN"/>
        </w:rPr>
      </w:pPr>
      <w:r w:rsidRPr="003A3D4E">
        <w:rPr>
          <w:rFonts w:ascii="Arial" w:hAnsi="Arial" w:cs="Arial"/>
          <w:b/>
          <w:bCs/>
          <w:noProof/>
          <w:sz w:val="18"/>
          <w:szCs w:val="18"/>
          <w:u w:val="single"/>
        </w:rPr>
        <w:t>Forma i data zawartej Umowy</w:t>
      </w:r>
    </w:p>
    <w:p w14:paraId="1915A72B" w14:textId="77777777" w:rsidR="00701332" w:rsidRPr="003A3D4E" w:rsidRDefault="00701332" w:rsidP="002E2336">
      <w:pPr>
        <w:pStyle w:val="Akapitzlist"/>
        <w:numPr>
          <w:ilvl w:val="0"/>
          <w:numId w:val="5"/>
        </w:numPr>
        <w:tabs>
          <w:tab w:val="left" w:pos="426"/>
        </w:tabs>
        <w:spacing w:after="0"/>
        <w:ind w:left="426" w:hanging="426"/>
        <w:rPr>
          <w:rFonts w:ascii="Arial" w:hAnsi="Arial" w:cs="Arial"/>
          <w:noProof/>
          <w:sz w:val="18"/>
          <w:szCs w:val="18"/>
          <w:lang w:eastAsia="zh-CN"/>
        </w:rPr>
      </w:pPr>
      <w:r w:rsidRPr="003A3D4E">
        <w:rPr>
          <w:rFonts w:ascii="Arial" w:hAnsi="Arial" w:cs="Arial"/>
          <w:noProof/>
          <w:sz w:val="18"/>
          <w:szCs w:val="18"/>
          <w:lang w:eastAsia="zh-CN"/>
        </w:rPr>
        <w:t>Umowa została sporządzona w postaci elektronicznej i podpisana przez każdą ze Stron kwalifikowanym podpisem elektronicznym.</w:t>
      </w:r>
    </w:p>
    <w:p w14:paraId="6EBACF6C" w14:textId="77777777" w:rsidR="00701332" w:rsidRPr="003A3D4E" w:rsidRDefault="00701332" w:rsidP="002E2336">
      <w:pPr>
        <w:pStyle w:val="Akapitzlist"/>
        <w:numPr>
          <w:ilvl w:val="0"/>
          <w:numId w:val="5"/>
        </w:numPr>
        <w:tabs>
          <w:tab w:val="left" w:pos="426"/>
        </w:tabs>
        <w:spacing w:after="0"/>
        <w:ind w:left="426" w:hanging="426"/>
        <w:rPr>
          <w:rFonts w:ascii="Arial" w:hAnsi="Arial" w:cs="Arial"/>
          <w:noProof/>
          <w:sz w:val="18"/>
          <w:szCs w:val="18"/>
          <w:lang w:eastAsia="zh-CN"/>
        </w:rPr>
      </w:pPr>
      <w:r w:rsidRPr="003A3D4E">
        <w:rPr>
          <w:rFonts w:ascii="Arial" w:hAnsi="Arial" w:cs="Arial"/>
          <w:noProof/>
          <w:sz w:val="18"/>
          <w:szCs w:val="18"/>
          <w:lang w:eastAsia="zh-CN"/>
        </w:rPr>
        <w:t>Datą zawarcia Umowy jest data złożenia oświadczenia woli o jej zawarciu przez ostatnią ze Stron.</w:t>
      </w:r>
    </w:p>
    <w:p w14:paraId="0FB441EC" w14:textId="77777777" w:rsidR="00701332" w:rsidRPr="003A3D4E" w:rsidRDefault="00701332" w:rsidP="00D1798D">
      <w:pPr>
        <w:autoSpaceDE w:val="0"/>
        <w:autoSpaceDN w:val="0"/>
        <w:spacing w:after="0"/>
        <w:jc w:val="center"/>
        <w:rPr>
          <w:rFonts w:ascii="Arial" w:hAnsi="Arial" w:cs="Arial"/>
          <w:b/>
          <w:bCs/>
          <w:noProof/>
          <w:sz w:val="18"/>
          <w:szCs w:val="18"/>
          <w:u w:val="single"/>
        </w:rPr>
      </w:pPr>
      <w:r w:rsidRPr="003A3D4E">
        <w:rPr>
          <w:rFonts w:ascii="Arial" w:hAnsi="Arial" w:cs="Arial"/>
          <w:b/>
          <w:bCs/>
          <w:noProof/>
          <w:sz w:val="18"/>
          <w:szCs w:val="18"/>
          <w:u w:val="single"/>
        </w:rPr>
        <w:t>Podstawa zawarcia Umowy</w:t>
      </w:r>
    </w:p>
    <w:p w14:paraId="03E15113" w14:textId="74012002" w:rsidR="00A96214" w:rsidRPr="006F1ACD" w:rsidRDefault="00701332" w:rsidP="00044A8C">
      <w:pPr>
        <w:pStyle w:val="Akapitzlist"/>
        <w:numPr>
          <w:ilvl w:val="0"/>
          <w:numId w:val="4"/>
        </w:numPr>
        <w:spacing w:after="0"/>
        <w:rPr>
          <w:rFonts w:ascii="Arial" w:hAnsi="Arial" w:cs="Arial"/>
          <w:noProof/>
          <w:snapToGrid w:val="0"/>
          <w:sz w:val="18"/>
          <w:szCs w:val="18"/>
        </w:rPr>
      </w:pPr>
      <w:r w:rsidRPr="006F1ACD">
        <w:rPr>
          <w:rFonts w:ascii="Arial" w:hAnsi="Arial" w:cs="Arial"/>
          <w:noProof/>
          <w:snapToGrid w:val="0"/>
          <w:sz w:val="18"/>
          <w:szCs w:val="18"/>
        </w:rPr>
        <w:t xml:space="preserve">Umowa została zawarta w związku </w:t>
      </w:r>
      <w:r w:rsidR="006F1ACD" w:rsidRPr="006F1ACD">
        <w:rPr>
          <w:rFonts w:ascii="Arial" w:hAnsi="Arial" w:cs="Arial"/>
          <w:noProof/>
          <w:snapToGrid w:val="0"/>
          <w:sz w:val="18"/>
          <w:szCs w:val="18"/>
        </w:rPr>
        <w:t>Przedsięwzięcia pn. „Rozwój Oddziału</w:t>
      </w:r>
      <w:r w:rsidR="006F1ACD" w:rsidRPr="006F1ACD">
        <w:rPr>
          <w:rFonts w:ascii="Arial" w:hAnsi="Arial" w:cs="Arial"/>
          <w:noProof/>
          <w:snapToGrid w:val="0"/>
          <w:sz w:val="18"/>
          <w:szCs w:val="18"/>
        </w:rPr>
        <w:t xml:space="preserve"> </w:t>
      </w:r>
      <w:r w:rsidR="006F1ACD" w:rsidRPr="006F1ACD">
        <w:rPr>
          <w:rFonts w:ascii="Arial" w:hAnsi="Arial" w:cs="Arial"/>
          <w:noProof/>
          <w:snapToGrid w:val="0"/>
          <w:sz w:val="18"/>
          <w:szCs w:val="18"/>
        </w:rPr>
        <w:t>Kardiologicznego w Specjalistycznym Szpitalu Wojewódzkim w Ciechanowie poprzez modernizacje infrastruktury</w:t>
      </w:r>
      <w:r w:rsidR="006F1ACD" w:rsidRPr="006F1ACD">
        <w:rPr>
          <w:rFonts w:ascii="Arial" w:hAnsi="Arial" w:cs="Arial"/>
          <w:noProof/>
          <w:snapToGrid w:val="0"/>
          <w:sz w:val="18"/>
          <w:szCs w:val="18"/>
        </w:rPr>
        <w:t xml:space="preserve"> </w:t>
      </w:r>
      <w:r w:rsidR="006F1ACD" w:rsidRPr="006F1ACD">
        <w:rPr>
          <w:rFonts w:ascii="Arial" w:hAnsi="Arial" w:cs="Arial"/>
          <w:noProof/>
          <w:snapToGrid w:val="0"/>
          <w:sz w:val="18"/>
          <w:szCs w:val="18"/>
        </w:rPr>
        <w:t>i zakup sprzętu medycznego”, realizowanego przez OOW w ramach Krajowego Planu Odbudowy i Zwiększania</w:t>
      </w:r>
      <w:r w:rsidR="006F1ACD" w:rsidRPr="006F1ACD">
        <w:rPr>
          <w:rFonts w:ascii="Arial" w:hAnsi="Arial" w:cs="Arial"/>
          <w:noProof/>
          <w:snapToGrid w:val="0"/>
          <w:sz w:val="18"/>
          <w:szCs w:val="18"/>
        </w:rPr>
        <w:t xml:space="preserve"> </w:t>
      </w:r>
      <w:r w:rsidR="006F1ACD" w:rsidRPr="006F1ACD">
        <w:rPr>
          <w:rFonts w:ascii="Arial" w:hAnsi="Arial" w:cs="Arial"/>
          <w:noProof/>
          <w:snapToGrid w:val="0"/>
          <w:sz w:val="18"/>
          <w:szCs w:val="18"/>
        </w:rPr>
        <w:t>Odporności w zakresie inwestycji D1.1.1 „Rozwój i modernizacja infrastruktury centrów opieki</w:t>
      </w:r>
      <w:r w:rsidR="006F1ACD" w:rsidRPr="006F1ACD">
        <w:rPr>
          <w:rFonts w:ascii="Arial" w:hAnsi="Arial" w:cs="Arial"/>
          <w:noProof/>
          <w:snapToGrid w:val="0"/>
          <w:sz w:val="18"/>
          <w:szCs w:val="18"/>
        </w:rPr>
        <w:t xml:space="preserve"> </w:t>
      </w:r>
      <w:r w:rsidR="006F1ACD" w:rsidRPr="006F1ACD">
        <w:rPr>
          <w:rFonts w:ascii="Arial" w:hAnsi="Arial" w:cs="Arial"/>
          <w:noProof/>
          <w:snapToGrid w:val="0"/>
          <w:sz w:val="18"/>
          <w:szCs w:val="18"/>
        </w:rPr>
        <w:t>wysokospecjalistycznej i innych podmiotów leczniczych”</w:t>
      </w:r>
      <w:r w:rsidR="00A96214" w:rsidRPr="006F1ACD">
        <w:rPr>
          <w:rFonts w:ascii="Arial" w:hAnsi="Arial" w:cs="Arial"/>
          <w:noProof/>
          <w:snapToGrid w:val="0"/>
          <w:sz w:val="18"/>
          <w:szCs w:val="18"/>
        </w:rPr>
        <w:t xml:space="preserve">, objętego wsparciem w ramach Krajowego Planu Odbudowy i Zwiększenia Odporności,  zwanego dlej KPO. </w:t>
      </w:r>
    </w:p>
    <w:p w14:paraId="0555E223" w14:textId="02F6ACFC" w:rsidR="00701332" w:rsidRPr="003A3D4E" w:rsidRDefault="00701332" w:rsidP="002E2336">
      <w:pPr>
        <w:pStyle w:val="Akapitzlist"/>
        <w:numPr>
          <w:ilvl w:val="0"/>
          <w:numId w:val="4"/>
        </w:numPr>
        <w:spacing w:after="0"/>
        <w:ind w:left="426" w:hanging="426"/>
        <w:rPr>
          <w:rFonts w:ascii="Arial" w:hAnsi="Arial" w:cs="Arial"/>
          <w:noProof/>
          <w:snapToGrid w:val="0"/>
          <w:sz w:val="18"/>
          <w:szCs w:val="18"/>
        </w:rPr>
      </w:pPr>
      <w:r w:rsidRPr="003A3D4E">
        <w:rPr>
          <w:rFonts w:ascii="Arial" w:hAnsi="Arial" w:cs="Arial"/>
          <w:noProof/>
          <w:snapToGrid w:val="0"/>
          <w:sz w:val="18"/>
          <w:szCs w:val="18"/>
        </w:rPr>
        <w:t xml:space="preserve">Umowa została zawarta w wyniku postępowania o udzielenie zamówienia publicznego przeprowadzonego w trybie </w:t>
      </w:r>
      <w:r w:rsidR="0082401D" w:rsidRPr="0082401D">
        <w:rPr>
          <w:rFonts w:ascii="Arial" w:hAnsi="Arial" w:cs="Arial"/>
          <w:noProof/>
          <w:snapToGrid w:val="0"/>
          <w:sz w:val="18"/>
          <w:szCs w:val="18"/>
        </w:rPr>
        <w:t>podstawowym bez negocjacji</w:t>
      </w:r>
      <w:r w:rsidRPr="003A3D4E">
        <w:rPr>
          <w:rFonts w:ascii="Arial" w:hAnsi="Arial" w:cs="Arial"/>
          <w:noProof/>
          <w:snapToGrid w:val="0"/>
          <w:sz w:val="18"/>
          <w:szCs w:val="18"/>
        </w:rPr>
        <w:t xml:space="preserve">, na podstawie ustawy Prawo zamówień publicznych z dnia 11 września 2019 r., zwanej dalej Pzp, (t.j. </w:t>
      </w:r>
      <w:hyperlink r:id="rId9" w:history="1">
        <w:r w:rsidRPr="003A3D4E">
          <w:rPr>
            <w:rFonts w:ascii="Arial" w:hAnsi="Arial" w:cs="Arial"/>
            <w:noProof/>
            <w:snapToGrid w:val="0"/>
            <w:color w:val="0000FF"/>
            <w:sz w:val="18"/>
            <w:szCs w:val="18"/>
            <w:u w:val="single"/>
          </w:rPr>
          <w:t>Dz.U. 2024 poz. 1</w:t>
        </w:r>
      </w:hyperlink>
      <w:r w:rsidRPr="003A3D4E">
        <w:rPr>
          <w:rFonts w:ascii="Arial" w:hAnsi="Arial" w:cs="Arial"/>
          <w:noProof/>
          <w:snapToGrid w:val="0"/>
          <w:color w:val="0000FF"/>
          <w:sz w:val="18"/>
          <w:szCs w:val="18"/>
          <w:u w:val="single"/>
        </w:rPr>
        <w:t>320</w:t>
      </w:r>
      <w:r w:rsidRPr="003A3D4E">
        <w:rPr>
          <w:rFonts w:ascii="Arial" w:hAnsi="Arial" w:cs="Arial"/>
          <w:noProof/>
          <w:snapToGrid w:val="0"/>
          <w:sz w:val="18"/>
          <w:szCs w:val="18"/>
        </w:rPr>
        <w:t xml:space="preserve"> ze zmian.) </w:t>
      </w:r>
    </w:p>
    <w:p w14:paraId="59755372" w14:textId="77777777" w:rsidR="00C43469" w:rsidRPr="003A3D4E" w:rsidRDefault="00C43469" w:rsidP="00D1798D">
      <w:pPr>
        <w:spacing w:after="0"/>
        <w:rPr>
          <w:rFonts w:ascii="Arial" w:hAnsi="Arial" w:cs="Arial"/>
          <w:noProof/>
          <w:sz w:val="18"/>
          <w:szCs w:val="18"/>
        </w:rPr>
      </w:pPr>
    </w:p>
    <w:p w14:paraId="373F7AE6" w14:textId="099EE708" w:rsidR="007D22B5" w:rsidRPr="003A3D4E" w:rsidRDefault="007D22B5" w:rsidP="00D1798D">
      <w:pPr>
        <w:pStyle w:val="Nagwek1"/>
        <w:widowControl w:val="0"/>
        <w:tabs>
          <w:tab w:val="clear" w:pos="0"/>
          <w:tab w:val="left" w:pos="360"/>
        </w:tabs>
        <w:spacing w:after="0"/>
        <w:ind w:left="0" w:firstLine="0"/>
        <w:jc w:val="center"/>
        <w:rPr>
          <w:rFonts w:cs="Arial"/>
          <w:noProof/>
          <w:sz w:val="18"/>
          <w:szCs w:val="18"/>
        </w:rPr>
      </w:pPr>
      <w:r w:rsidRPr="003A3D4E">
        <w:rPr>
          <w:rFonts w:cs="Arial"/>
          <w:noProof/>
          <w:sz w:val="18"/>
          <w:szCs w:val="18"/>
        </w:rPr>
        <w:t>Definicje</w:t>
      </w:r>
    </w:p>
    <w:p w14:paraId="58BAB3A2" w14:textId="18B8B16D" w:rsidR="005357C4" w:rsidRPr="003A3D4E" w:rsidRDefault="005357C4" w:rsidP="002E2336">
      <w:pPr>
        <w:pStyle w:val="Compact"/>
        <w:numPr>
          <w:ilvl w:val="0"/>
          <w:numId w:val="6"/>
        </w:numPr>
        <w:spacing w:before="0" w:after="0"/>
        <w:rPr>
          <w:rFonts w:ascii="Arial" w:hAnsi="Arial" w:cs="Arial"/>
          <w:noProof/>
          <w:sz w:val="18"/>
          <w:szCs w:val="18"/>
          <w:lang w:val="pl-PL"/>
        </w:rPr>
      </w:pPr>
      <w:r w:rsidRPr="003A3D4E">
        <w:rPr>
          <w:rFonts w:ascii="Arial" w:hAnsi="Arial" w:cs="Arial"/>
          <w:b/>
          <w:bCs/>
          <w:noProof/>
          <w:sz w:val="18"/>
          <w:szCs w:val="18"/>
          <w:lang w:val="pl-PL"/>
        </w:rPr>
        <w:t>Umowa</w:t>
      </w:r>
      <w:r w:rsidRPr="003A3D4E">
        <w:rPr>
          <w:rFonts w:ascii="Arial" w:hAnsi="Arial" w:cs="Arial"/>
          <w:noProof/>
          <w:sz w:val="18"/>
          <w:szCs w:val="18"/>
          <w:lang w:val="pl-PL"/>
        </w:rPr>
        <w:t xml:space="preserve"> – niniejsza umowa wraz z załącznikami, określająca prawa i obowiązki Stron.</w:t>
      </w:r>
    </w:p>
    <w:p w14:paraId="4801F140" w14:textId="77777777" w:rsidR="000E246F" w:rsidRPr="003A3D4E" w:rsidRDefault="000E246F" w:rsidP="002E2336">
      <w:pPr>
        <w:pStyle w:val="Akapitzlist"/>
        <w:numPr>
          <w:ilvl w:val="0"/>
          <w:numId w:val="6"/>
        </w:numPr>
        <w:rPr>
          <w:rFonts w:ascii="Arial" w:eastAsiaTheme="minorHAnsi" w:hAnsi="Arial" w:cs="Arial"/>
          <w:noProof/>
          <w:sz w:val="18"/>
          <w:szCs w:val="18"/>
          <w:lang w:eastAsia="en-US"/>
        </w:rPr>
      </w:pPr>
      <w:r w:rsidRPr="003A3D4E">
        <w:rPr>
          <w:rFonts w:ascii="Arial" w:eastAsiaTheme="minorHAnsi" w:hAnsi="Arial" w:cs="Arial"/>
          <w:b/>
          <w:bCs/>
          <w:noProof/>
          <w:sz w:val="18"/>
          <w:szCs w:val="18"/>
          <w:lang w:eastAsia="en-US"/>
        </w:rPr>
        <w:t>Instytucja Odpowiedzialna za realizację Inwestycji lub IOI</w:t>
      </w:r>
      <w:r w:rsidRPr="003A3D4E">
        <w:rPr>
          <w:rFonts w:ascii="Arial" w:eastAsiaTheme="minorHAnsi" w:hAnsi="Arial" w:cs="Arial"/>
          <w:noProof/>
          <w:sz w:val="18"/>
          <w:szCs w:val="18"/>
          <w:lang w:eastAsia="en-US"/>
        </w:rPr>
        <w:t xml:space="preserve"> – minister kierujący działem administracji rządowej, któremu zgodnie z planem rozwojowym zostało powierzone zadanie realizacji inwestycji;</w:t>
      </w:r>
    </w:p>
    <w:p w14:paraId="55A8FAC2" w14:textId="007B6E94" w:rsidR="000E246F" w:rsidRPr="003A3D4E" w:rsidRDefault="000E246F" w:rsidP="002E2336">
      <w:pPr>
        <w:pStyle w:val="Akapitzlist"/>
        <w:numPr>
          <w:ilvl w:val="0"/>
          <w:numId w:val="6"/>
        </w:numPr>
        <w:spacing w:after="0"/>
        <w:ind w:left="357" w:hanging="357"/>
        <w:rPr>
          <w:rFonts w:ascii="Arial" w:eastAsiaTheme="minorHAnsi" w:hAnsi="Arial" w:cs="Arial"/>
          <w:noProof/>
          <w:sz w:val="18"/>
          <w:szCs w:val="18"/>
          <w:lang w:eastAsia="en-US"/>
        </w:rPr>
      </w:pPr>
      <w:r w:rsidRPr="003A3D4E">
        <w:rPr>
          <w:rFonts w:ascii="Arial" w:eastAsiaTheme="minorHAnsi" w:hAnsi="Arial" w:cs="Arial"/>
          <w:b/>
          <w:bCs/>
          <w:noProof/>
          <w:sz w:val="18"/>
          <w:szCs w:val="18"/>
          <w:lang w:eastAsia="en-US"/>
        </w:rPr>
        <w:t>Ostateczny Odbiorca Wsparcia lub OOW</w:t>
      </w:r>
      <w:r w:rsidRPr="003A3D4E">
        <w:rPr>
          <w:rFonts w:ascii="Arial" w:eastAsiaTheme="minorHAnsi" w:hAnsi="Arial" w:cs="Arial"/>
          <w:noProof/>
          <w:sz w:val="18"/>
          <w:szCs w:val="18"/>
          <w:lang w:eastAsia="en-US"/>
        </w:rPr>
        <w:t xml:space="preserve"> – podmiot realizujący przedsięwzięcie na podstawie  Umowy z IOI; tj. Specjalistyczny Szpital Wojewódzki w Ciechanowie.</w:t>
      </w:r>
    </w:p>
    <w:p w14:paraId="0D8A3D6C" w14:textId="4E8286C1" w:rsidR="005357C4" w:rsidRPr="003A3D4E" w:rsidRDefault="005357C4" w:rsidP="002E2336">
      <w:pPr>
        <w:pStyle w:val="Compact"/>
        <w:numPr>
          <w:ilvl w:val="0"/>
          <w:numId w:val="6"/>
        </w:numPr>
        <w:spacing w:before="0" w:after="0"/>
        <w:rPr>
          <w:rFonts w:ascii="Arial" w:hAnsi="Arial" w:cs="Arial"/>
          <w:noProof/>
          <w:sz w:val="18"/>
          <w:szCs w:val="18"/>
          <w:lang w:val="pl-PL"/>
        </w:rPr>
      </w:pPr>
      <w:r w:rsidRPr="003A3D4E">
        <w:rPr>
          <w:rFonts w:ascii="Arial" w:hAnsi="Arial" w:cs="Arial"/>
          <w:b/>
          <w:bCs/>
          <w:noProof/>
          <w:sz w:val="18"/>
          <w:szCs w:val="18"/>
          <w:lang w:val="pl-PL"/>
        </w:rPr>
        <w:t>Zamówienie</w:t>
      </w:r>
      <w:r w:rsidRPr="003A3D4E">
        <w:rPr>
          <w:rFonts w:ascii="Arial" w:hAnsi="Arial" w:cs="Arial"/>
          <w:noProof/>
          <w:sz w:val="18"/>
          <w:szCs w:val="18"/>
          <w:lang w:val="pl-PL"/>
        </w:rPr>
        <w:t xml:space="preserve"> – zamówienie publiczne pn. </w:t>
      </w:r>
      <w:r w:rsidRPr="003A3D4E">
        <w:rPr>
          <w:rFonts w:ascii="Arial" w:hAnsi="Arial" w:cs="Arial"/>
          <w:i/>
          <w:iCs/>
          <w:noProof/>
          <w:sz w:val="18"/>
          <w:szCs w:val="18"/>
          <w:lang w:val="pl-PL"/>
        </w:rPr>
        <w:t>„</w:t>
      </w:r>
      <w:r w:rsidR="00A96214" w:rsidRPr="003A3D4E">
        <w:rPr>
          <w:rFonts w:ascii="Arial" w:hAnsi="Arial" w:cs="Arial"/>
          <w:i/>
          <w:iCs/>
          <w:noProof/>
          <w:sz w:val="18"/>
          <w:szCs w:val="18"/>
          <w:lang w:val="pl-PL"/>
        </w:rPr>
        <w:t>Zakup urządzeń medycznych, sprzętu komputerowego oraz wyposażenia szpitalnego,</w:t>
      </w:r>
      <w:r w:rsidRPr="003A3D4E">
        <w:rPr>
          <w:rFonts w:ascii="Arial" w:hAnsi="Arial" w:cs="Arial"/>
          <w:noProof/>
          <w:sz w:val="18"/>
          <w:szCs w:val="18"/>
          <w:lang w:val="pl-PL"/>
        </w:rPr>
        <w:t xml:space="preserve"> finansowane z Krajowego Planu Odbudowy (KPO), </w:t>
      </w:r>
    </w:p>
    <w:p w14:paraId="0B631D79" w14:textId="743B459A" w:rsidR="005357C4" w:rsidRPr="003A3D4E" w:rsidRDefault="005357C4" w:rsidP="002E2336">
      <w:pPr>
        <w:pStyle w:val="Compact"/>
        <w:numPr>
          <w:ilvl w:val="0"/>
          <w:numId w:val="6"/>
        </w:numPr>
        <w:spacing w:before="0" w:after="0"/>
        <w:rPr>
          <w:rFonts w:ascii="Arial" w:hAnsi="Arial" w:cs="Arial"/>
          <w:noProof/>
          <w:sz w:val="18"/>
          <w:szCs w:val="18"/>
          <w:lang w:val="pl-PL"/>
        </w:rPr>
      </w:pPr>
      <w:r w:rsidRPr="003A3D4E">
        <w:rPr>
          <w:rFonts w:ascii="Arial" w:hAnsi="Arial" w:cs="Arial"/>
          <w:b/>
          <w:bCs/>
          <w:noProof/>
          <w:sz w:val="18"/>
          <w:szCs w:val="18"/>
          <w:lang w:val="pl-PL"/>
        </w:rPr>
        <w:t>SWZ</w:t>
      </w:r>
      <w:r w:rsidRPr="003A3D4E">
        <w:rPr>
          <w:rFonts w:ascii="Arial" w:hAnsi="Arial" w:cs="Arial"/>
          <w:noProof/>
          <w:sz w:val="18"/>
          <w:szCs w:val="18"/>
          <w:lang w:val="pl-PL"/>
        </w:rPr>
        <w:t xml:space="preserve"> – Specyfikacja Warunków Zamówienia wraz z załącznikami, obowiązująca w postępowaniu o udzielenie Zamówienia, stanowiąca integralną część Umowy</w:t>
      </w:r>
      <w:r w:rsidR="000910AF" w:rsidRPr="003A3D4E">
        <w:rPr>
          <w:rFonts w:ascii="Arial" w:hAnsi="Arial" w:cs="Arial"/>
          <w:noProof/>
          <w:sz w:val="18"/>
          <w:szCs w:val="18"/>
          <w:lang w:val="pl-PL"/>
        </w:rPr>
        <w:t>.</w:t>
      </w:r>
    </w:p>
    <w:p w14:paraId="746E5823" w14:textId="52802A77" w:rsidR="005357C4" w:rsidRPr="003A3D4E" w:rsidRDefault="005357C4" w:rsidP="002E2336">
      <w:pPr>
        <w:pStyle w:val="Compact"/>
        <w:numPr>
          <w:ilvl w:val="0"/>
          <w:numId w:val="6"/>
        </w:numPr>
        <w:spacing w:before="0" w:after="0"/>
        <w:rPr>
          <w:rFonts w:ascii="Arial" w:hAnsi="Arial" w:cs="Arial"/>
          <w:noProof/>
          <w:sz w:val="18"/>
          <w:szCs w:val="18"/>
          <w:lang w:val="pl-PL"/>
        </w:rPr>
      </w:pPr>
      <w:r w:rsidRPr="003A3D4E">
        <w:rPr>
          <w:rFonts w:ascii="Arial" w:hAnsi="Arial" w:cs="Arial"/>
          <w:b/>
          <w:bCs/>
          <w:noProof/>
          <w:sz w:val="18"/>
          <w:szCs w:val="18"/>
          <w:lang w:val="pl-PL"/>
        </w:rPr>
        <w:t>OPZ</w:t>
      </w:r>
      <w:r w:rsidRPr="003A3D4E">
        <w:rPr>
          <w:rFonts w:ascii="Arial" w:hAnsi="Arial" w:cs="Arial"/>
          <w:noProof/>
          <w:sz w:val="18"/>
          <w:szCs w:val="18"/>
          <w:lang w:val="pl-PL"/>
        </w:rPr>
        <w:t xml:space="preserve"> – Opis Przedmiotu Zamówienia, zawierający szczegółowy zakres dostaw i usług Wykonawcy. OPZ dla stanowi załącznik do Umowy.</w:t>
      </w:r>
    </w:p>
    <w:p w14:paraId="483824DC" w14:textId="77777777" w:rsidR="005357C4" w:rsidRPr="003A3D4E" w:rsidRDefault="005357C4" w:rsidP="002E2336">
      <w:pPr>
        <w:pStyle w:val="Compact"/>
        <w:numPr>
          <w:ilvl w:val="0"/>
          <w:numId w:val="6"/>
        </w:numPr>
        <w:spacing w:before="0" w:after="0"/>
        <w:rPr>
          <w:rFonts w:ascii="Arial" w:hAnsi="Arial" w:cs="Arial"/>
          <w:noProof/>
          <w:sz w:val="18"/>
          <w:szCs w:val="18"/>
          <w:lang w:val="pl-PL"/>
        </w:rPr>
      </w:pPr>
      <w:r w:rsidRPr="003A3D4E">
        <w:rPr>
          <w:rFonts w:ascii="Arial" w:hAnsi="Arial" w:cs="Arial"/>
          <w:b/>
          <w:bCs/>
          <w:noProof/>
          <w:sz w:val="18"/>
          <w:szCs w:val="18"/>
          <w:lang w:val="pl-PL"/>
        </w:rPr>
        <w:t>Projekt</w:t>
      </w:r>
      <w:r w:rsidRPr="003A3D4E">
        <w:rPr>
          <w:rFonts w:ascii="Arial" w:hAnsi="Arial" w:cs="Arial"/>
          <w:noProof/>
          <w:sz w:val="18"/>
          <w:szCs w:val="18"/>
          <w:lang w:val="pl-PL"/>
        </w:rPr>
        <w:t xml:space="preserve"> – przedsięwzięcie realizowane przez Zamawiającego w ramach środków KPO, w ramach którego udzielane jest niniejsze Zamówienie.</w:t>
      </w:r>
    </w:p>
    <w:p w14:paraId="4A943A7A" w14:textId="7F4BE878" w:rsidR="005357C4" w:rsidRPr="003A3D4E" w:rsidRDefault="005357C4" w:rsidP="002E2336">
      <w:pPr>
        <w:pStyle w:val="Compact"/>
        <w:numPr>
          <w:ilvl w:val="0"/>
          <w:numId w:val="6"/>
        </w:numPr>
        <w:spacing w:before="0" w:after="0"/>
        <w:rPr>
          <w:rFonts w:ascii="Arial" w:hAnsi="Arial" w:cs="Arial"/>
          <w:noProof/>
          <w:sz w:val="18"/>
          <w:szCs w:val="18"/>
          <w:lang w:val="pl-PL"/>
        </w:rPr>
      </w:pPr>
      <w:r w:rsidRPr="003A3D4E">
        <w:rPr>
          <w:rFonts w:ascii="Arial" w:hAnsi="Arial" w:cs="Arial"/>
          <w:b/>
          <w:bCs/>
          <w:noProof/>
          <w:sz w:val="18"/>
          <w:szCs w:val="18"/>
          <w:lang w:val="pl-PL"/>
        </w:rPr>
        <w:t>Protokół Odbioru Końcowego</w:t>
      </w:r>
      <w:r w:rsidRPr="003A3D4E">
        <w:rPr>
          <w:rFonts w:ascii="Arial" w:hAnsi="Arial" w:cs="Arial"/>
          <w:noProof/>
          <w:sz w:val="18"/>
          <w:szCs w:val="18"/>
          <w:lang w:val="pl-PL"/>
        </w:rPr>
        <w:t xml:space="preserve"> – protokół odbioru końcowego przedmiotu Umowy, sporządzany po zakończeniu realizacji i potwierdzający odbiór przedmiotu Umowy przez Zamawiającego.</w:t>
      </w:r>
    </w:p>
    <w:p w14:paraId="3394391B" w14:textId="09690B08" w:rsidR="005357C4" w:rsidRPr="003A3D4E" w:rsidRDefault="005357C4" w:rsidP="002E2336">
      <w:pPr>
        <w:pStyle w:val="Compact"/>
        <w:numPr>
          <w:ilvl w:val="0"/>
          <w:numId w:val="6"/>
        </w:numPr>
        <w:spacing w:before="0" w:after="0"/>
        <w:rPr>
          <w:rFonts w:ascii="Arial" w:hAnsi="Arial" w:cs="Arial"/>
          <w:noProof/>
          <w:sz w:val="18"/>
          <w:szCs w:val="18"/>
          <w:lang w:val="pl-PL"/>
        </w:rPr>
      </w:pPr>
      <w:r w:rsidRPr="003A3D4E">
        <w:rPr>
          <w:rFonts w:ascii="Arial" w:hAnsi="Arial" w:cs="Arial"/>
          <w:b/>
          <w:bCs/>
          <w:noProof/>
          <w:sz w:val="18"/>
          <w:szCs w:val="18"/>
          <w:lang w:val="pl-PL"/>
        </w:rPr>
        <w:t>Raport z Realizacji</w:t>
      </w:r>
      <w:r w:rsidRPr="003A3D4E">
        <w:rPr>
          <w:rFonts w:ascii="Arial" w:hAnsi="Arial" w:cs="Arial"/>
          <w:noProof/>
          <w:sz w:val="18"/>
          <w:szCs w:val="18"/>
          <w:lang w:val="pl-PL"/>
        </w:rPr>
        <w:t xml:space="preserve"> – okresowy lub końcowy raport z postępów realizacji przedmiotu Umowy, sporządzany przez Wykonawcę</w:t>
      </w:r>
      <w:r w:rsidR="00A96214" w:rsidRPr="003A3D4E">
        <w:rPr>
          <w:rFonts w:ascii="Arial" w:hAnsi="Arial" w:cs="Arial"/>
          <w:noProof/>
          <w:sz w:val="18"/>
          <w:szCs w:val="18"/>
          <w:lang w:val="pl-PL"/>
        </w:rPr>
        <w:t>.</w:t>
      </w:r>
    </w:p>
    <w:p w14:paraId="585F9208" w14:textId="1A08D527" w:rsidR="005357C4" w:rsidRPr="003A3D4E" w:rsidRDefault="005357C4" w:rsidP="002E2336">
      <w:pPr>
        <w:pStyle w:val="Compact"/>
        <w:numPr>
          <w:ilvl w:val="0"/>
          <w:numId w:val="6"/>
        </w:numPr>
        <w:spacing w:before="0" w:after="0"/>
        <w:rPr>
          <w:rFonts w:ascii="Arial" w:hAnsi="Arial" w:cs="Arial"/>
          <w:noProof/>
          <w:sz w:val="18"/>
          <w:szCs w:val="18"/>
          <w:lang w:val="pl-PL"/>
        </w:rPr>
      </w:pPr>
      <w:r w:rsidRPr="003A3D4E">
        <w:rPr>
          <w:rFonts w:ascii="Arial" w:hAnsi="Arial" w:cs="Arial"/>
          <w:b/>
          <w:bCs/>
          <w:noProof/>
          <w:sz w:val="18"/>
          <w:szCs w:val="18"/>
          <w:lang w:val="pl-PL"/>
        </w:rPr>
        <w:t>Prawo zamówień publicznych lub Pzp</w:t>
      </w:r>
      <w:r w:rsidRPr="003A3D4E">
        <w:rPr>
          <w:rFonts w:ascii="Arial" w:hAnsi="Arial" w:cs="Arial"/>
          <w:noProof/>
          <w:sz w:val="18"/>
          <w:szCs w:val="18"/>
          <w:lang w:val="pl-PL"/>
        </w:rPr>
        <w:t xml:space="preserve"> – ustawa z dnia 11 września 2019 r. – Prawo zamówień publicznych (</w:t>
      </w:r>
      <w:r w:rsidR="00D36B2F" w:rsidRPr="003A3D4E">
        <w:rPr>
          <w:rFonts w:ascii="Arial" w:hAnsi="Arial" w:cs="Arial"/>
          <w:noProof/>
          <w:sz w:val="18"/>
          <w:szCs w:val="18"/>
          <w:lang w:val="pl-PL"/>
        </w:rPr>
        <w:t xml:space="preserve">tj. </w:t>
      </w:r>
      <w:r w:rsidRPr="003A3D4E">
        <w:rPr>
          <w:rFonts w:ascii="Arial" w:hAnsi="Arial" w:cs="Arial"/>
          <w:noProof/>
          <w:sz w:val="18"/>
          <w:szCs w:val="18"/>
          <w:lang w:val="pl-PL"/>
        </w:rPr>
        <w:t>Dz.U. 20</w:t>
      </w:r>
      <w:r w:rsidR="00D36B2F" w:rsidRPr="003A3D4E">
        <w:rPr>
          <w:rFonts w:ascii="Arial" w:hAnsi="Arial" w:cs="Arial"/>
          <w:noProof/>
          <w:sz w:val="18"/>
          <w:szCs w:val="18"/>
          <w:lang w:val="pl-PL"/>
        </w:rPr>
        <w:t>24</w:t>
      </w:r>
      <w:r w:rsidRPr="003A3D4E">
        <w:rPr>
          <w:rFonts w:ascii="Arial" w:hAnsi="Arial" w:cs="Arial"/>
          <w:noProof/>
          <w:sz w:val="18"/>
          <w:szCs w:val="18"/>
          <w:lang w:val="pl-PL"/>
        </w:rPr>
        <w:t xml:space="preserve"> poz.</w:t>
      </w:r>
      <w:r w:rsidR="00D36B2F" w:rsidRPr="003A3D4E">
        <w:rPr>
          <w:rFonts w:ascii="Arial" w:hAnsi="Arial" w:cs="Arial"/>
          <w:noProof/>
          <w:sz w:val="18"/>
          <w:szCs w:val="18"/>
          <w:lang w:val="pl-PL"/>
        </w:rPr>
        <w:t>1320</w:t>
      </w:r>
      <w:r w:rsidRPr="003A3D4E">
        <w:rPr>
          <w:rFonts w:ascii="Arial" w:hAnsi="Arial" w:cs="Arial"/>
          <w:noProof/>
          <w:sz w:val="18"/>
          <w:szCs w:val="18"/>
          <w:lang w:val="pl-PL"/>
        </w:rPr>
        <w:t xml:space="preserve"> z późn. zm.), mająca zastosowanie do niniejszej Umowy.</w:t>
      </w:r>
    </w:p>
    <w:p w14:paraId="59459EE6" w14:textId="77777777" w:rsidR="00C43469" w:rsidRPr="003A3D4E" w:rsidRDefault="00C43469" w:rsidP="002E2336">
      <w:pPr>
        <w:pStyle w:val="Akapitzlist"/>
        <w:numPr>
          <w:ilvl w:val="0"/>
          <w:numId w:val="3"/>
        </w:numPr>
        <w:tabs>
          <w:tab w:val="num" w:pos="426"/>
        </w:tabs>
        <w:spacing w:after="0"/>
        <w:rPr>
          <w:rFonts w:ascii="Arial" w:hAnsi="Arial" w:cs="Arial"/>
          <w:noProof/>
          <w:vanish/>
          <w:sz w:val="18"/>
          <w:szCs w:val="18"/>
        </w:rPr>
      </w:pPr>
    </w:p>
    <w:p w14:paraId="4FBA82B5" w14:textId="77777777" w:rsidR="000E24B8" w:rsidRPr="003A3D4E" w:rsidRDefault="000E24B8" w:rsidP="00D1798D">
      <w:pPr>
        <w:pStyle w:val="Nagwek1"/>
        <w:widowControl w:val="0"/>
        <w:tabs>
          <w:tab w:val="clear" w:pos="0"/>
          <w:tab w:val="left" w:pos="360"/>
        </w:tabs>
        <w:spacing w:after="0"/>
        <w:ind w:left="0" w:firstLine="0"/>
        <w:jc w:val="center"/>
        <w:rPr>
          <w:rFonts w:cs="Arial"/>
          <w:noProof/>
          <w:sz w:val="18"/>
          <w:szCs w:val="18"/>
        </w:rPr>
      </w:pPr>
      <w:bookmarkStart w:id="0" w:name="_Ref1793711"/>
    </w:p>
    <w:p w14:paraId="74923DAC" w14:textId="173E97AF" w:rsidR="009727A9" w:rsidRPr="003A3D4E" w:rsidRDefault="009727A9" w:rsidP="00D1798D">
      <w:pPr>
        <w:pStyle w:val="Nagwek1"/>
        <w:widowControl w:val="0"/>
        <w:tabs>
          <w:tab w:val="clear" w:pos="0"/>
          <w:tab w:val="left" w:pos="360"/>
        </w:tabs>
        <w:spacing w:after="0"/>
        <w:ind w:left="0" w:firstLine="0"/>
        <w:jc w:val="center"/>
        <w:rPr>
          <w:rFonts w:cs="Arial"/>
          <w:noProof/>
          <w:sz w:val="18"/>
          <w:szCs w:val="18"/>
        </w:rPr>
      </w:pPr>
      <w:r w:rsidRPr="003A3D4E">
        <w:rPr>
          <w:rFonts w:cs="Arial"/>
          <w:noProof/>
          <w:sz w:val="18"/>
          <w:szCs w:val="18"/>
        </w:rPr>
        <w:t>§</w:t>
      </w:r>
      <w:r w:rsidR="0031050A" w:rsidRPr="003A3D4E">
        <w:rPr>
          <w:rFonts w:cs="Arial"/>
          <w:noProof/>
          <w:sz w:val="18"/>
          <w:szCs w:val="18"/>
        </w:rPr>
        <w:t>1</w:t>
      </w:r>
    </w:p>
    <w:p w14:paraId="775DE926" w14:textId="199F7A49" w:rsidR="007D22B5" w:rsidRPr="003A3D4E" w:rsidRDefault="00F107FB" w:rsidP="00D1798D">
      <w:pPr>
        <w:pStyle w:val="Nagwek1"/>
        <w:widowControl w:val="0"/>
        <w:tabs>
          <w:tab w:val="clear" w:pos="0"/>
          <w:tab w:val="left" w:pos="360"/>
        </w:tabs>
        <w:spacing w:after="0"/>
        <w:ind w:left="0" w:firstLine="0"/>
        <w:jc w:val="center"/>
        <w:rPr>
          <w:rFonts w:cs="Arial"/>
          <w:noProof/>
          <w:sz w:val="18"/>
          <w:szCs w:val="18"/>
        </w:rPr>
      </w:pPr>
      <w:r w:rsidRPr="003A3D4E">
        <w:rPr>
          <w:rFonts w:cs="Arial"/>
          <w:noProof/>
          <w:sz w:val="18"/>
          <w:szCs w:val="18"/>
        </w:rPr>
        <w:t xml:space="preserve"> </w:t>
      </w:r>
      <w:r w:rsidR="007D22B5" w:rsidRPr="003A3D4E">
        <w:rPr>
          <w:rFonts w:cs="Arial"/>
          <w:noProof/>
          <w:sz w:val="18"/>
          <w:szCs w:val="18"/>
        </w:rPr>
        <w:t xml:space="preserve">Przedmiot </w:t>
      </w:r>
      <w:bookmarkEnd w:id="0"/>
      <w:r w:rsidR="001E611A" w:rsidRPr="003A3D4E">
        <w:rPr>
          <w:rFonts w:cs="Arial"/>
          <w:noProof/>
          <w:sz w:val="18"/>
          <w:szCs w:val="18"/>
        </w:rPr>
        <w:t>Umowy</w:t>
      </w:r>
    </w:p>
    <w:p w14:paraId="66A3BC8B" w14:textId="6551DE87" w:rsidR="00EE78AF" w:rsidRPr="00EE78AF" w:rsidRDefault="00EE78AF" w:rsidP="002E2336">
      <w:pPr>
        <w:numPr>
          <w:ilvl w:val="0"/>
          <w:numId w:val="10"/>
        </w:numPr>
        <w:shd w:val="clear" w:color="auto" w:fill="FFFFFF"/>
        <w:suppressAutoHyphens/>
        <w:spacing w:after="0"/>
        <w:ind w:left="284" w:right="-134" w:hanging="284"/>
        <w:contextualSpacing/>
        <w:jc w:val="both"/>
        <w:rPr>
          <w:rFonts w:ascii="Arial" w:eastAsia="Times New Roman" w:hAnsi="Arial" w:cs="Arial"/>
          <w:noProof/>
          <w:snapToGrid w:val="0"/>
          <w:sz w:val="18"/>
          <w:szCs w:val="18"/>
          <w:lang w:eastAsia="pl-PL"/>
        </w:rPr>
      </w:pPr>
      <w:r w:rsidRPr="00EE78AF">
        <w:rPr>
          <w:rFonts w:ascii="Arial" w:hAnsi="Arial" w:cs="Arial"/>
          <w:noProof/>
          <w:sz w:val="18"/>
          <w:szCs w:val="18"/>
          <w:lang w:eastAsia="pl-PL"/>
        </w:rPr>
        <w:t>Przedmiotem Umowy jest z</w:t>
      </w:r>
      <w:r w:rsidRPr="00EE78AF">
        <w:rPr>
          <w:rFonts w:ascii="Arial" w:eastAsia="Times New Roman" w:hAnsi="Arial" w:cs="Arial"/>
          <w:noProof/>
          <w:snapToGrid w:val="0"/>
          <w:sz w:val="18"/>
          <w:szCs w:val="18"/>
          <w:lang w:eastAsia="pl-PL"/>
        </w:rPr>
        <w:t xml:space="preserve">akup i dostawa ……………………, oznaczonego w powołanym postępowaniu częścią nr…..,   o właściwościach, parametrach funkcjonalnych i technicznych oraz wyposażeniu, określonych w załączniku nr </w:t>
      </w:r>
      <w:r w:rsidRPr="003A3D4E">
        <w:rPr>
          <w:rFonts w:ascii="Arial" w:eastAsia="Times New Roman" w:hAnsi="Arial" w:cs="Arial"/>
          <w:noProof/>
          <w:snapToGrid w:val="0"/>
          <w:sz w:val="18"/>
          <w:szCs w:val="18"/>
          <w:lang w:eastAsia="pl-PL"/>
        </w:rPr>
        <w:t>2</w:t>
      </w:r>
      <w:r w:rsidRPr="00EE78AF">
        <w:rPr>
          <w:rFonts w:ascii="Arial" w:eastAsia="Times New Roman" w:hAnsi="Arial" w:cs="Arial"/>
          <w:noProof/>
          <w:snapToGrid w:val="0"/>
          <w:sz w:val="18"/>
          <w:szCs w:val="18"/>
          <w:lang w:eastAsia="pl-PL"/>
        </w:rPr>
        <w:t xml:space="preserve"> do Umowy (w brzmieniu formularza ofertowego technicznego (wg. wzoru załącznika nr 2 do SWZ) złożonego przez Wykonawcę w powołanym postępowaniu przetargowym).</w:t>
      </w:r>
    </w:p>
    <w:p w14:paraId="558B8EFA" w14:textId="0FEBD0AB" w:rsidR="00EE78AF" w:rsidRPr="00EE78AF" w:rsidRDefault="00EE78AF" w:rsidP="002E2336">
      <w:pPr>
        <w:numPr>
          <w:ilvl w:val="0"/>
          <w:numId w:val="10"/>
        </w:numPr>
        <w:spacing w:after="0"/>
        <w:ind w:left="284" w:hanging="284"/>
        <w:contextualSpacing/>
        <w:jc w:val="both"/>
        <w:rPr>
          <w:rFonts w:ascii="Arial" w:eastAsia="Times New Roman" w:hAnsi="Arial" w:cs="Arial"/>
          <w:noProof/>
          <w:sz w:val="18"/>
          <w:szCs w:val="18"/>
          <w:lang w:eastAsia="pl-PL"/>
        </w:rPr>
      </w:pPr>
      <w:r w:rsidRPr="00EE78AF">
        <w:rPr>
          <w:rFonts w:ascii="Arial" w:eastAsia="Times New Roman" w:hAnsi="Arial" w:cs="Arial"/>
          <w:noProof/>
          <w:sz w:val="18"/>
          <w:szCs w:val="18"/>
          <w:lang w:eastAsia="pl-PL"/>
        </w:rPr>
        <w:t xml:space="preserve">Wraz z Przedmiotem Umowy, o którym mowa w ust. 1, Wykonawca zobowiązany jest dostarczyć instrukcje użytkowania i wszelkie inne dokumenty dotyczące Przedmiotu Umowy określone w załączniku nr </w:t>
      </w:r>
      <w:r w:rsidRPr="003A3D4E">
        <w:rPr>
          <w:rFonts w:ascii="Arial" w:eastAsia="Times New Roman" w:hAnsi="Arial" w:cs="Arial"/>
          <w:noProof/>
          <w:sz w:val="18"/>
          <w:szCs w:val="18"/>
          <w:lang w:eastAsia="pl-PL"/>
        </w:rPr>
        <w:t>2</w:t>
      </w:r>
      <w:r w:rsidRPr="00EE78AF">
        <w:rPr>
          <w:rFonts w:ascii="Arial" w:eastAsia="Times New Roman" w:hAnsi="Arial" w:cs="Arial"/>
          <w:noProof/>
          <w:sz w:val="18"/>
          <w:szCs w:val="18"/>
          <w:lang w:eastAsia="pl-PL"/>
        </w:rPr>
        <w:t xml:space="preserve"> do Umowy, w języku polskim.</w:t>
      </w:r>
    </w:p>
    <w:p w14:paraId="19598BB3" w14:textId="6B8CB1F3" w:rsidR="00EE78AF" w:rsidRPr="00EE78AF" w:rsidRDefault="00EE78AF" w:rsidP="002E2336">
      <w:pPr>
        <w:numPr>
          <w:ilvl w:val="0"/>
          <w:numId w:val="10"/>
        </w:numPr>
        <w:spacing w:after="0"/>
        <w:ind w:left="284" w:hanging="284"/>
        <w:contextualSpacing/>
        <w:jc w:val="both"/>
        <w:rPr>
          <w:rFonts w:ascii="Arial" w:eastAsia="Times New Roman" w:hAnsi="Arial" w:cs="Arial"/>
          <w:noProof/>
          <w:sz w:val="18"/>
          <w:szCs w:val="18"/>
          <w:lang w:eastAsia="pl-PL"/>
        </w:rPr>
      </w:pPr>
      <w:r w:rsidRPr="00EE78AF">
        <w:rPr>
          <w:rFonts w:ascii="Arial" w:eastAsia="Times New Roman" w:hAnsi="Arial" w:cs="Arial"/>
          <w:noProof/>
          <w:sz w:val="18"/>
          <w:szCs w:val="18"/>
          <w:lang w:eastAsia="pl-PL"/>
        </w:rPr>
        <w:t xml:space="preserve">Wykonawca zobowiązuje się do dostarczenia Przedmiotu Umowy transportem bezpośrednio do  ……………………….. adres dostawy : ul.  ………., ……………………….. (dalej „Miejsce Dostawy”), a także wykonania montażu oraz przeszkolenia personelu. </w:t>
      </w:r>
    </w:p>
    <w:p w14:paraId="1B510056" w14:textId="77777777" w:rsidR="00EE78AF" w:rsidRPr="00EE78AF" w:rsidRDefault="00EE78AF" w:rsidP="002E2336">
      <w:pPr>
        <w:numPr>
          <w:ilvl w:val="0"/>
          <w:numId w:val="10"/>
        </w:numPr>
        <w:spacing w:after="0"/>
        <w:ind w:left="284" w:hanging="284"/>
        <w:contextualSpacing/>
        <w:jc w:val="both"/>
        <w:rPr>
          <w:rFonts w:ascii="Arial" w:eastAsia="Times New Roman" w:hAnsi="Arial" w:cs="Arial"/>
          <w:noProof/>
          <w:sz w:val="18"/>
          <w:szCs w:val="18"/>
          <w:lang w:eastAsia="pl-PL"/>
        </w:rPr>
      </w:pPr>
      <w:r w:rsidRPr="00EE78AF">
        <w:rPr>
          <w:rFonts w:ascii="Arial" w:eastAsia="Times New Roman" w:hAnsi="Arial" w:cs="Arial"/>
          <w:noProof/>
          <w:sz w:val="18"/>
          <w:szCs w:val="18"/>
          <w:lang w:eastAsia="pl-PL"/>
        </w:rPr>
        <w:t>Wykonawca oświadcza, że Przedmiot Umowy jest fabrycznie nowy, kompletny, a także wolny od wad materiałowych, konstrukcyjnych i prawnych oraz gotowy do użytku bez żadnych dodatkowych zakupów.</w:t>
      </w:r>
    </w:p>
    <w:p w14:paraId="0D86A076" w14:textId="77777777" w:rsidR="00EE78AF" w:rsidRPr="00EE78AF" w:rsidRDefault="00EE78AF" w:rsidP="002E2336">
      <w:pPr>
        <w:numPr>
          <w:ilvl w:val="0"/>
          <w:numId w:val="10"/>
        </w:numPr>
        <w:spacing w:after="0"/>
        <w:ind w:left="284" w:hanging="284"/>
        <w:contextualSpacing/>
        <w:jc w:val="both"/>
        <w:rPr>
          <w:rFonts w:ascii="Arial" w:eastAsia="Times New Roman" w:hAnsi="Arial" w:cs="Arial"/>
          <w:noProof/>
          <w:sz w:val="18"/>
          <w:szCs w:val="18"/>
          <w:lang w:eastAsia="pl-PL"/>
        </w:rPr>
      </w:pPr>
      <w:r w:rsidRPr="00EE78AF">
        <w:rPr>
          <w:rFonts w:ascii="Arial" w:eastAsia="Times New Roman" w:hAnsi="Arial" w:cs="Arial"/>
          <w:noProof/>
          <w:sz w:val="18"/>
          <w:szCs w:val="18"/>
          <w:lang w:eastAsia="pl-PL"/>
        </w:rPr>
        <w:t>Wykonawca oświadcza, że posiada kwalifikacje, wiedzę i umiejętności techniczne niezbędne do wykonania Przedmiotu Umowy.</w:t>
      </w:r>
    </w:p>
    <w:p w14:paraId="39D2F1BB" w14:textId="6067F10E" w:rsidR="009727A9" w:rsidRPr="003A3D4E" w:rsidRDefault="009727A9" w:rsidP="00D1798D">
      <w:pPr>
        <w:pStyle w:val="Nagwek1"/>
        <w:widowControl w:val="0"/>
        <w:tabs>
          <w:tab w:val="clear" w:pos="0"/>
          <w:tab w:val="left" w:pos="360"/>
        </w:tabs>
        <w:spacing w:after="0"/>
        <w:ind w:left="0" w:firstLine="0"/>
        <w:jc w:val="center"/>
        <w:rPr>
          <w:rFonts w:cs="Arial"/>
          <w:noProof/>
          <w:sz w:val="18"/>
          <w:szCs w:val="18"/>
        </w:rPr>
      </w:pPr>
      <w:r w:rsidRPr="003A3D4E">
        <w:rPr>
          <w:rFonts w:cs="Arial"/>
          <w:noProof/>
          <w:sz w:val="18"/>
          <w:szCs w:val="18"/>
        </w:rPr>
        <w:t>§</w:t>
      </w:r>
      <w:r w:rsidR="00665E73" w:rsidRPr="003A3D4E">
        <w:rPr>
          <w:rFonts w:cs="Arial"/>
          <w:noProof/>
          <w:sz w:val="18"/>
          <w:szCs w:val="18"/>
        </w:rPr>
        <w:t>2</w:t>
      </w:r>
    </w:p>
    <w:p w14:paraId="1C56E199" w14:textId="46B73D0C" w:rsidR="00665E73" w:rsidRPr="003A3D4E" w:rsidRDefault="00665E73" w:rsidP="002E2336">
      <w:pPr>
        <w:numPr>
          <w:ilvl w:val="0"/>
          <w:numId w:val="29"/>
        </w:numPr>
        <w:suppressAutoHyphens/>
        <w:autoSpaceDN w:val="0"/>
        <w:spacing w:after="0"/>
        <w:ind w:left="357" w:hanging="357"/>
        <w:jc w:val="both"/>
        <w:textAlignment w:val="baseline"/>
        <w:rPr>
          <w:rFonts w:ascii="Arial" w:eastAsia="Times New Roman" w:hAnsi="Arial" w:cs="Arial"/>
          <w:noProof/>
          <w:sz w:val="18"/>
          <w:szCs w:val="18"/>
          <w:lang w:eastAsia="pl-PL"/>
        </w:rPr>
      </w:pPr>
      <w:r w:rsidRPr="00665E73">
        <w:rPr>
          <w:rFonts w:ascii="Arial" w:eastAsia="Times New Roman" w:hAnsi="Arial" w:cs="Arial"/>
          <w:noProof/>
          <w:sz w:val="18"/>
          <w:szCs w:val="18"/>
          <w:lang w:eastAsia="pl-PL"/>
        </w:rPr>
        <w:t>Wykonawca zobowiązany jest do dostarczenia i wydania Zamawiającemu Przedmiotu Umowy, a także przeszkolenia personelu wskazanego przez Zamawiającego</w:t>
      </w:r>
      <w:r w:rsidRPr="003A3D4E">
        <w:rPr>
          <w:rFonts w:ascii="Arial" w:eastAsia="Times New Roman" w:hAnsi="Arial" w:cs="Arial"/>
          <w:noProof/>
          <w:sz w:val="18"/>
          <w:szCs w:val="18"/>
          <w:lang w:eastAsia="pl-PL"/>
        </w:rPr>
        <w:t xml:space="preserve">, </w:t>
      </w:r>
      <w:r w:rsidRPr="00665E73">
        <w:rPr>
          <w:rFonts w:ascii="Arial" w:eastAsia="Times New Roman" w:hAnsi="Arial" w:cs="Arial"/>
          <w:noProof/>
          <w:sz w:val="18"/>
          <w:szCs w:val="18"/>
          <w:lang w:eastAsia="pl-PL"/>
        </w:rPr>
        <w:t xml:space="preserve">w terminie </w:t>
      </w:r>
      <w:r w:rsidRPr="003A3D4E">
        <w:rPr>
          <w:rFonts w:ascii="Arial" w:eastAsia="Times New Roman" w:hAnsi="Arial" w:cs="Arial"/>
          <w:noProof/>
          <w:sz w:val="18"/>
          <w:szCs w:val="18"/>
          <w:lang w:eastAsia="pl-PL"/>
        </w:rPr>
        <w:t>…………………… (zgodnie z ofertą Wykonawcy)</w:t>
      </w:r>
      <w:r w:rsidRPr="00665E73">
        <w:rPr>
          <w:rFonts w:ascii="Arial" w:eastAsia="Times New Roman" w:hAnsi="Arial" w:cs="Arial"/>
          <w:noProof/>
          <w:sz w:val="18"/>
          <w:szCs w:val="18"/>
          <w:lang w:eastAsia="pl-PL"/>
        </w:rPr>
        <w:t>, licząc od daty zawarcia Umowy.</w:t>
      </w:r>
    </w:p>
    <w:p w14:paraId="01264637" w14:textId="43AD5D0C" w:rsidR="00F44FC9" w:rsidRPr="003A3D4E" w:rsidRDefault="00F44FC9" w:rsidP="00F44FC9">
      <w:pPr>
        <w:pStyle w:val="Akapitzlist"/>
        <w:numPr>
          <w:ilvl w:val="3"/>
          <w:numId w:val="30"/>
        </w:numPr>
        <w:suppressAutoHyphens/>
        <w:autoSpaceDN w:val="0"/>
        <w:spacing w:after="0"/>
        <w:ind w:left="993" w:hanging="567"/>
        <w:jc w:val="both"/>
        <w:textAlignment w:val="baseline"/>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Termin realizacji Przedmiotu Umowy wskazany w ofercie Wykonawcy (dalej: „Termin Umowny”) stanowi termin kontraktowy wiążący Strony. Termin</w:t>
      </w:r>
      <w:r w:rsidR="003D20DE">
        <w:rPr>
          <w:rFonts w:ascii="Arial" w:eastAsia="Times New Roman" w:hAnsi="Arial" w:cs="Arial"/>
          <w:noProof/>
          <w:sz w:val="18"/>
          <w:szCs w:val="18"/>
          <w:lang w:eastAsia="pl-PL"/>
        </w:rPr>
        <w:t>em</w:t>
      </w:r>
      <w:r w:rsidRPr="003A3D4E">
        <w:rPr>
          <w:rFonts w:ascii="Arial" w:eastAsia="Times New Roman" w:hAnsi="Arial" w:cs="Arial"/>
          <w:noProof/>
          <w:sz w:val="18"/>
          <w:szCs w:val="18"/>
          <w:lang w:eastAsia="pl-PL"/>
        </w:rPr>
        <w:t xml:space="preserve"> Graniczny</w:t>
      </w:r>
      <w:r w:rsidR="003D20DE">
        <w:rPr>
          <w:rFonts w:ascii="Arial" w:eastAsia="Times New Roman" w:hAnsi="Arial" w:cs="Arial"/>
          <w:noProof/>
          <w:sz w:val="18"/>
          <w:szCs w:val="18"/>
          <w:lang w:eastAsia="pl-PL"/>
        </w:rPr>
        <w:t>m realizacji Przedmiotu Umowy,</w:t>
      </w:r>
      <w:r w:rsidRPr="003A3D4E">
        <w:rPr>
          <w:rFonts w:ascii="Arial" w:eastAsia="Times New Roman" w:hAnsi="Arial" w:cs="Arial"/>
          <w:noProof/>
          <w:sz w:val="18"/>
          <w:szCs w:val="18"/>
          <w:lang w:eastAsia="pl-PL"/>
        </w:rPr>
        <w:t xml:space="preserve"> wynikający</w:t>
      </w:r>
      <w:r w:rsidR="003D20DE">
        <w:rPr>
          <w:rFonts w:ascii="Arial" w:eastAsia="Times New Roman" w:hAnsi="Arial" w:cs="Arial"/>
          <w:noProof/>
          <w:sz w:val="18"/>
          <w:szCs w:val="18"/>
          <w:lang w:eastAsia="pl-PL"/>
        </w:rPr>
        <w:t>m</w:t>
      </w:r>
      <w:r w:rsidRPr="003A3D4E">
        <w:rPr>
          <w:rFonts w:ascii="Arial" w:eastAsia="Times New Roman" w:hAnsi="Arial" w:cs="Arial"/>
          <w:noProof/>
          <w:sz w:val="18"/>
          <w:szCs w:val="18"/>
          <w:lang w:eastAsia="pl-PL"/>
        </w:rPr>
        <w:t xml:space="preserve"> z zasad finansowania KPO </w:t>
      </w:r>
      <w:r w:rsidR="003D20DE">
        <w:rPr>
          <w:rFonts w:ascii="Arial" w:eastAsia="Times New Roman" w:hAnsi="Arial" w:cs="Arial"/>
          <w:noProof/>
          <w:sz w:val="18"/>
          <w:szCs w:val="18"/>
          <w:lang w:eastAsia="pl-PL"/>
        </w:rPr>
        <w:t xml:space="preserve">jest dzień </w:t>
      </w:r>
      <w:r w:rsidR="00922BAD">
        <w:rPr>
          <w:rFonts w:ascii="Arial" w:eastAsia="Times New Roman" w:hAnsi="Arial" w:cs="Arial"/>
          <w:noProof/>
          <w:sz w:val="18"/>
          <w:szCs w:val="18"/>
          <w:lang w:eastAsia="pl-PL"/>
        </w:rPr>
        <w:t>15</w:t>
      </w:r>
      <w:r w:rsidRPr="003A3D4E">
        <w:rPr>
          <w:rFonts w:ascii="Arial" w:eastAsia="Times New Roman" w:hAnsi="Arial" w:cs="Arial"/>
          <w:noProof/>
          <w:sz w:val="18"/>
          <w:szCs w:val="18"/>
          <w:lang w:eastAsia="pl-PL"/>
        </w:rPr>
        <w:t xml:space="preserve"> </w:t>
      </w:r>
      <w:r w:rsidR="00922BAD">
        <w:rPr>
          <w:rFonts w:ascii="Arial" w:eastAsia="Times New Roman" w:hAnsi="Arial" w:cs="Arial"/>
          <w:noProof/>
          <w:sz w:val="18"/>
          <w:szCs w:val="18"/>
          <w:lang w:eastAsia="pl-PL"/>
        </w:rPr>
        <w:t>maja</w:t>
      </w:r>
      <w:r w:rsidRPr="003A3D4E">
        <w:rPr>
          <w:rFonts w:ascii="Arial" w:eastAsia="Times New Roman" w:hAnsi="Arial" w:cs="Arial"/>
          <w:noProof/>
          <w:sz w:val="18"/>
          <w:szCs w:val="18"/>
          <w:lang w:eastAsia="pl-PL"/>
        </w:rPr>
        <w:t xml:space="preserve"> 2026 r. i ma charakter nieprzekraczalny.</w:t>
      </w:r>
    </w:p>
    <w:p w14:paraId="34606959" w14:textId="7B5FFBF2" w:rsidR="00F44FC9" w:rsidRPr="003A3D4E" w:rsidRDefault="00F44FC9" w:rsidP="00F44FC9">
      <w:pPr>
        <w:pStyle w:val="Akapitzlist"/>
        <w:numPr>
          <w:ilvl w:val="3"/>
          <w:numId w:val="30"/>
        </w:numPr>
        <w:suppressAutoHyphens/>
        <w:autoSpaceDN w:val="0"/>
        <w:spacing w:after="0"/>
        <w:ind w:left="993" w:hanging="567"/>
        <w:jc w:val="both"/>
        <w:textAlignment w:val="baseline"/>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 xml:space="preserve">Dopuszcza się opóźnienie względem Terminu Umownego, skutkujące naliczeniem kar umownych zgodnie z §9, z zastrzeżeniem, że jakiekolwiek świadczenia objęte Umową muszą zostać w pełni wykonane i odebrane najpóźniej do dnia </w:t>
      </w:r>
      <w:r w:rsidR="00922BAD">
        <w:rPr>
          <w:rFonts w:ascii="Arial" w:eastAsia="Times New Roman" w:hAnsi="Arial" w:cs="Arial"/>
          <w:noProof/>
          <w:sz w:val="18"/>
          <w:szCs w:val="18"/>
          <w:lang w:eastAsia="pl-PL"/>
        </w:rPr>
        <w:t>15</w:t>
      </w:r>
      <w:r w:rsidRPr="003A3D4E">
        <w:rPr>
          <w:rFonts w:ascii="Arial" w:eastAsia="Times New Roman" w:hAnsi="Arial" w:cs="Arial"/>
          <w:noProof/>
          <w:sz w:val="18"/>
          <w:szCs w:val="18"/>
          <w:lang w:eastAsia="pl-PL"/>
        </w:rPr>
        <w:t xml:space="preserve"> </w:t>
      </w:r>
      <w:r w:rsidR="00922BAD">
        <w:rPr>
          <w:rFonts w:ascii="Arial" w:eastAsia="Times New Roman" w:hAnsi="Arial" w:cs="Arial"/>
          <w:noProof/>
          <w:sz w:val="18"/>
          <w:szCs w:val="18"/>
          <w:lang w:eastAsia="pl-PL"/>
        </w:rPr>
        <w:t>maja</w:t>
      </w:r>
      <w:r w:rsidRPr="003A3D4E">
        <w:rPr>
          <w:rFonts w:ascii="Arial" w:eastAsia="Times New Roman" w:hAnsi="Arial" w:cs="Arial"/>
          <w:noProof/>
          <w:sz w:val="18"/>
          <w:szCs w:val="18"/>
          <w:lang w:eastAsia="pl-PL"/>
        </w:rPr>
        <w:t xml:space="preserve"> 2026 r. (Termin Graniczny).</w:t>
      </w:r>
    </w:p>
    <w:p w14:paraId="2BB7783D" w14:textId="7FFF3896" w:rsidR="00F44FC9" w:rsidRPr="003A3D4E" w:rsidRDefault="00F44FC9" w:rsidP="00F44FC9">
      <w:pPr>
        <w:pStyle w:val="Akapitzlist"/>
        <w:numPr>
          <w:ilvl w:val="3"/>
          <w:numId w:val="30"/>
        </w:numPr>
        <w:suppressAutoHyphens/>
        <w:autoSpaceDN w:val="0"/>
        <w:spacing w:after="0"/>
        <w:ind w:left="993" w:hanging="567"/>
        <w:jc w:val="both"/>
        <w:textAlignment w:val="baseline"/>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Postanowienia Umowy interpretuje się w sposób zapewniający dochowanie Terminu Granicznego. Żadne postanowienia, w tym dotyczące siły wyższej, zmian Umowy lub odbiorów, nie mogą skutkować jego przekroczeniem.</w:t>
      </w:r>
    </w:p>
    <w:p w14:paraId="4C19707D" w14:textId="77777777" w:rsidR="00665E73" w:rsidRPr="00665E73" w:rsidRDefault="00665E73" w:rsidP="002E2336">
      <w:pPr>
        <w:numPr>
          <w:ilvl w:val="0"/>
          <w:numId w:val="29"/>
        </w:numPr>
        <w:suppressAutoHyphens/>
        <w:autoSpaceDN w:val="0"/>
        <w:spacing w:after="0"/>
        <w:ind w:left="357" w:hanging="357"/>
        <w:contextualSpacing/>
        <w:jc w:val="both"/>
        <w:textAlignment w:val="baseline"/>
        <w:rPr>
          <w:rFonts w:ascii="Arial" w:eastAsia="Times New Roman" w:hAnsi="Arial" w:cs="Arial"/>
          <w:noProof/>
          <w:sz w:val="18"/>
          <w:szCs w:val="18"/>
          <w:lang w:eastAsia="pl-PL"/>
        </w:rPr>
      </w:pPr>
      <w:r w:rsidRPr="00665E73">
        <w:rPr>
          <w:rFonts w:ascii="Arial" w:eastAsia="Times New Roman" w:hAnsi="Arial" w:cs="Arial"/>
          <w:noProof/>
          <w:sz w:val="18"/>
          <w:szCs w:val="18"/>
          <w:lang w:eastAsia="pl-PL"/>
        </w:rPr>
        <w:t>Wykonawca zobowiązany jest do realizacji Przedmiotu Umowy, po uprzednim ustaleniu konkretnego terminu dostawy z osobą wyznaczoną do współpracy w ramach realizacji umowy określoną w § 6 ust. 1 pkt. 1).</w:t>
      </w:r>
    </w:p>
    <w:p w14:paraId="06FD5750" w14:textId="77777777" w:rsidR="00665E73" w:rsidRPr="00665E73" w:rsidRDefault="00665E73" w:rsidP="002E2336">
      <w:pPr>
        <w:numPr>
          <w:ilvl w:val="0"/>
          <w:numId w:val="29"/>
        </w:numPr>
        <w:suppressAutoHyphens/>
        <w:autoSpaceDN w:val="0"/>
        <w:spacing w:before="60" w:after="60"/>
        <w:contextualSpacing/>
        <w:jc w:val="both"/>
        <w:textAlignment w:val="baseline"/>
        <w:rPr>
          <w:rFonts w:ascii="Arial" w:eastAsia="Times New Roman" w:hAnsi="Arial" w:cs="Arial"/>
          <w:noProof/>
          <w:sz w:val="18"/>
          <w:szCs w:val="18"/>
          <w:lang w:eastAsia="pl-PL"/>
        </w:rPr>
      </w:pPr>
      <w:r w:rsidRPr="00665E73">
        <w:rPr>
          <w:rFonts w:ascii="Arial" w:eastAsia="Times New Roman" w:hAnsi="Arial" w:cs="Arial"/>
          <w:noProof/>
          <w:sz w:val="18"/>
          <w:szCs w:val="18"/>
          <w:lang w:eastAsia="pl-PL"/>
        </w:rPr>
        <w:t>Wykonawca powiadomi osobę wyznaczoną do współpracy ze strony Zamawiającego w ramach realizacji Umowy w trybie zawiadomienia drogą mailową na adres e-mail określony w § 6 ust. 1 pkt. 1), o gotowości realizacji Przedmiotu Umowy, z wyprzedzeniem minimum 5 dni roboczych.</w:t>
      </w:r>
    </w:p>
    <w:p w14:paraId="09D9DBC7" w14:textId="157C39E5" w:rsidR="00665E73" w:rsidRPr="00665E73" w:rsidRDefault="00665E73" w:rsidP="003748F7">
      <w:pPr>
        <w:numPr>
          <w:ilvl w:val="0"/>
          <w:numId w:val="29"/>
        </w:numPr>
        <w:suppressAutoHyphens/>
        <w:autoSpaceDN w:val="0"/>
        <w:spacing w:before="60" w:after="60"/>
        <w:ind w:firstLine="0"/>
        <w:contextualSpacing/>
        <w:jc w:val="both"/>
        <w:textAlignment w:val="baseline"/>
        <w:rPr>
          <w:rFonts w:ascii="Arial" w:eastAsia="Times New Roman" w:hAnsi="Arial" w:cs="Arial"/>
          <w:noProof/>
          <w:sz w:val="18"/>
          <w:szCs w:val="18"/>
          <w:lang w:eastAsia="pl-PL"/>
        </w:rPr>
      </w:pPr>
      <w:r w:rsidRPr="00665E73">
        <w:rPr>
          <w:rFonts w:ascii="Arial" w:eastAsia="Times New Roman" w:hAnsi="Arial" w:cs="Arial"/>
          <w:noProof/>
          <w:sz w:val="18"/>
          <w:szCs w:val="18"/>
          <w:lang w:eastAsia="pl-PL"/>
        </w:rPr>
        <w:t>Strony ustalają, że za dni robocze, na potrzeby  Umowy, uważa się dni od poniedziałku do piątku, z wyjątkiem dni ustawowo wolnych od pracy.</w:t>
      </w:r>
    </w:p>
    <w:p w14:paraId="05D116B9" w14:textId="77777777" w:rsidR="00665E73" w:rsidRDefault="00665E73" w:rsidP="002E2336">
      <w:pPr>
        <w:numPr>
          <w:ilvl w:val="0"/>
          <w:numId w:val="29"/>
        </w:numPr>
        <w:suppressAutoHyphens/>
        <w:autoSpaceDN w:val="0"/>
        <w:spacing w:before="60" w:after="60"/>
        <w:jc w:val="both"/>
        <w:textAlignment w:val="baseline"/>
        <w:rPr>
          <w:rFonts w:ascii="Arial" w:eastAsia="Times New Roman" w:hAnsi="Arial" w:cs="Arial"/>
          <w:noProof/>
          <w:sz w:val="18"/>
          <w:szCs w:val="18"/>
          <w:lang w:eastAsia="pl-PL"/>
        </w:rPr>
      </w:pPr>
      <w:r w:rsidRPr="00665E73">
        <w:rPr>
          <w:rFonts w:ascii="Arial" w:eastAsia="Times New Roman" w:hAnsi="Arial" w:cs="Arial"/>
          <w:noProof/>
          <w:sz w:val="18"/>
          <w:szCs w:val="18"/>
          <w:lang w:eastAsia="pl-PL"/>
        </w:rPr>
        <w:t xml:space="preserve">Wykonawca ponosi koszty i pełną odpowiedzialność za transport Przedmiotu Umowy do Miejsca Dostawy, jego załadunek i rozładunek, a także instalację, konfigurację systemu, uruchomienie, sprawdzenie prawidłowości działania oraz przeszkolenie personelu. </w:t>
      </w:r>
    </w:p>
    <w:p w14:paraId="7A74E07F" w14:textId="12015B69" w:rsidR="00275DA5" w:rsidRPr="00665E73" w:rsidRDefault="00275DA5" w:rsidP="002E2336">
      <w:pPr>
        <w:numPr>
          <w:ilvl w:val="0"/>
          <w:numId w:val="29"/>
        </w:numPr>
        <w:suppressAutoHyphens/>
        <w:autoSpaceDN w:val="0"/>
        <w:spacing w:before="60" w:after="60"/>
        <w:jc w:val="both"/>
        <w:textAlignment w:val="baseline"/>
        <w:rPr>
          <w:rFonts w:ascii="Arial" w:eastAsia="Times New Roman" w:hAnsi="Arial" w:cs="Arial"/>
          <w:noProof/>
          <w:sz w:val="18"/>
          <w:szCs w:val="18"/>
          <w:lang w:eastAsia="pl-PL"/>
        </w:rPr>
      </w:pPr>
      <w:r w:rsidRPr="00275DA5">
        <w:rPr>
          <w:rFonts w:ascii="Arial" w:eastAsia="Times New Roman" w:hAnsi="Arial" w:cs="Arial"/>
          <w:noProof/>
          <w:sz w:val="18"/>
          <w:szCs w:val="18"/>
          <w:lang w:eastAsia="pl-PL"/>
        </w:rPr>
        <w:t>Zawiadomienia operacyjne o gotowości do dostawy kieruje się na adresy wskazane w §6 ust.1.</w:t>
      </w:r>
    </w:p>
    <w:p w14:paraId="015D1994" w14:textId="77777777" w:rsidR="00DB51FF" w:rsidRPr="00DB51FF" w:rsidRDefault="00DB51FF" w:rsidP="00DB51FF">
      <w:pPr>
        <w:spacing w:after="0"/>
        <w:ind w:left="284" w:firstLine="0"/>
        <w:contextualSpacing/>
        <w:jc w:val="center"/>
        <w:rPr>
          <w:rFonts w:ascii="Arial" w:eastAsia="Times New Roman" w:hAnsi="Arial" w:cs="Arial"/>
          <w:b/>
          <w:bCs/>
          <w:noProof/>
          <w:sz w:val="18"/>
          <w:szCs w:val="18"/>
          <w:lang w:eastAsia="pl-PL"/>
        </w:rPr>
      </w:pPr>
      <w:r w:rsidRPr="00DB51FF">
        <w:rPr>
          <w:rFonts w:ascii="Arial" w:eastAsia="Times New Roman" w:hAnsi="Arial" w:cs="Arial"/>
          <w:b/>
          <w:bCs/>
          <w:noProof/>
          <w:sz w:val="18"/>
          <w:szCs w:val="18"/>
          <w:lang w:eastAsia="pl-PL"/>
        </w:rPr>
        <w:t>§ 3</w:t>
      </w:r>
    </w:p>
    <w:p w14:paraId="6BAB0274" w14:textId="77777777" w:rsidR="00DB51FF" w:rsidRPr="003A3D4E" w:rsidRDefault="00DB51FF" w:rsidP="00F44FC9">
      <w:pPr>
        <w:pStyle w:val="Akapitzlist"/>
        <w:numPr>
          <w:ilvl w:val="0"/>
          <w:numId w:val="31"/>
        </w:numPr>
        <w:suppressAutoHyphens/>
        <w:autoSpaceDN w:val="0"/>
        <w:spacing w:after="0"/>
        <w:jc w:val="both"/>
        <w:textAlignment w:val="baseline"/>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Odbiór Przedmiotu Umowy zostanie dokonany na podstawie protokołu/protokołów odbioru w Miejscu Dostaw</w:t>
      </w:r>
      <w:r w:rsidRPr="003A3D4E">
        <w:rPr>
          <w:rFonts w:ascii="Arial" w:eastAsia="Times New Roman" w:hAnsi="Arial" w:cs="Arial"/>
          <w:noProof/>
          <w:color w:val="000000"/>
          <w:sz w:val="18"/>
          <w:szCs w:val="18"/>
          <w:lang w:eastAsia="pl-PL"/>
        </w:rPr>
        <w:t xml:space="preserve">y </w:t>
      </w:r>
    </w:p>
    <w:p w14:paraId="1FF3C9B7" w14:textId="77777777" w:rsidR="00F44FC9" w:rsidRPr="003A3D4E" w:rsidRDefault="00F44FC9" w:rsidP="00F44FC9">
      <w:pPr>
        <w:pStyle w:val="Akapitzlist"/>
        <w:numPr>
          <w:ilvl w:val="0"/>
          <w:numId w:val="32"/>
        </w:numPr>
        <w:suppressAutoHyphens/>
        <w:autoSpaceDN w:val="0"/>
        <w:spacing w:after="0"/>
        <w:jc w:val="both"/>
        <w:textAlignment w:val="baseline"/>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Zamawiający dokonuje odbiorów częściowych oraz odbioru końcowego wyłącznie po stwierdzeniu pełnej zgodności z OPZ/SWZ i niniejszą Umową.</w:t>
      </w:r>
    </w:p>
    <w:p w14:paraId="668E2DF2" w14:textId="2ACB4677" w:rsidR="00F44FC9" w:rsidRPr="003A3D4E" w:rsidRDefault="00F44FC9" w:rsidP="00F44FC9">
      <w:pPr>
        <w:pStyle w:val="Akapitzlist"/>
        <w:numPr>
          <w:ilvl w:val="0"/>
          <w:numId w:val="32"/>
        </w:numPr>
        <w:suppressAutoHyphens/>
        <w:autoSpaceDN w:val="0"/>
        <w:spacing w:after="0"/>
        <w:jc w:val="both"/>
        <w:textAlignment w:val="baseline"/>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Zamawiający nie dokonuje odbiorów warunkowych uprawniających do płatności lub użytkowania pomimo niespełnienia wymagań.</w:t>
      </w:r>
    </w:p>
    <w:p w14:paraId="3ED2BCCA" w14:textId="78ECF7DF" w:rsidR="00F44FC9" w:rsidRPr="003A3D4E" w:rsidRDefault="00F44FC9" w:rsidP="00F44FC9">
      <w:pPr>
        <w:pStyle w:val="Akapitzlist"/>
        <w:numPr>
          <w:ilvl w:val="0"/>
          <w:numId w:val="32"/>
        </w:numPr>
        <w:suppressAutoHyphens/>
        <w:autoSpaceDN w:val="0"/>
        <w:spacing w:after="0"/>
        <w:jc w:val="both"/>
        <w:textAlignment w:val="baseline"/>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 xml:space="preserve">Po dniu </w:t>
      </w:r>
      <w:r w:rsidR="002E4095">
        <w:rPr>
          <w:rFonts w:ascii="Arial" w:eastAsia="Times New Roman" w:hAnsi="Arial" w:cs="Arial"/>
          <w:noProof/>
          <w:sz w:val="18"/>
          <w:szCs w:val="18"/>
          <w:lang w:eastAsia="pl-PL"/>
        </w:rPr>
        <w:t>15</w:t>
      </w:r>
      <w:r w:rsidRPr="003A3D4E">
        <w:rPr>
          <w:rFonts w:ascii="Arial" w:eastAsia="Times New Roman" w:hAnsi="Arial" w:cs="Arial"/>
          <w:noProof/>
          <w:sz w:val="18"/>
          <w:szCs w:val="18"/>
          <w:lang w:eastAsia="pl-PL"/>
        </w:rPr>
        <w:t xml:space="preserve"> </w:t>
      </w:r>
      <w:r w:rsidR="002E4095">
        <w:rPr>
          <w:rFonts w:ascii="Arial" w:eastAsia="Times New Roman" w:hAnsi="Arial" w:cs="Arial"/>
          <w:noProof/>
          <w:sz w:val="18"/>
          <w:szCs w:val="18"/>
          <w:lang w:eastAsia="pl-PL"/>
        </w:rPr>
        <w:t>maja</w:t>
      </w:r>
      <w:r w:rsidRPr="003A3D4E">
        <w:rPr>
          <w:rFonts w:ascii="Arial" w:eastAsia="Times New Roman" w:hAnsi="Arial" w:cs="Arial"/>
          <w:noProof/>
          <w:sz w:val="18"/>
          <w:szCs w:val="18"/>
          <w:lang w:eastAsia="pl-PL"/>
        </w:rPr>
        <w:t xml:space="preserve"> 2026 r. odbiory nie będą podejmowane; zastosowanie mają uprawnienia z §10.</w:t>
      </w:r>
    </w:p>
    <w:p w14:paraId="1A8A051E" w14:textId="77777777" w:rsidR="00DB51FF" w:rsidRPr="003A3D4E" w:rsidRDefault="00DB51FF" w:rsidP="00F44FC9">
      <w:pPr>
        <w:pStyle w:val="Akapitzlist"/>
        <w:numPr>
          <w:ilvl w:val="0"/>
          <w:numId w:val="31"/>
        </w:numPr>
        <w:suppressAutoHyphens/>
        <w:autoSpaceDN w:val="0"/>
        <w:spacing w:after="0"/>
        <w:jc w:val="both"/>
        <w:textAlignment w:val="baseline"/>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Protokoły odbioru, o których mowa w ust. 1, sporządzone zostaną w dwóch jednobrzmiących egzemplarzach, po jednym dla Zamawiającego oraz Wykonawcy.</w:t>
      </w:r>
    </w:p>
    <w:p w14:paraId="3BF32159" w14:textId="77777777" w:rsidR="00DB51FF" w:rsidRPr="003A3D4E" w:rsidRDefault="00DB51FF" w:rsidP="00F44FC9">
      <w:pPr>
        <w:pStyle w:val="Akapitzlist"/>
        <w:numPr>
          <w:ilvl w:val="0"/>
          <w:numId w:val="31"/>
        </w:numPr>
        <w:suppressAutoHyphens/>
        <w:autoSpaceDN w:val="0"/>
        <w:spacing w:after="0"/>
        <w:jc w:val="both"/>
        <w:textAlignment w:val="baseline"/>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 xml:space="preserve">Do czasu podpisania każdego z protokołów odbioru za dostarczony Przedmiot Umowy odpowiedzialność ponosi Wykonawca. </w:t>
      </w:r>
    </w:p>
    <w:p w14:paraId="0191AC8B" w14:textId="77777777" w:rsidR="00F44FC9" w:rsidRPr="00DB51FF" w:rsidRDefault="00F44FC9" w:rsidP="00F44FC9">
      <w:pPr>
        <w:suppressAutoHyphens/>
        <w:autoSpaceDN w:val="0"/>
        <w:spacing w:after="0"/>
        <w:ind w:left="0" w:firstLine="0"/>
        <w:jc w:val="both"/>
        <w:textAlignment w:val="baseline"/>
        <w:rPr>
          <w:rFonts w:ascii="Arial" w:eastAsia="Times New Roman" w:hAnsi="Arial" w:cs="Arial"/>
          <w:noProof/>
          <w:sz w:val="18"/>
          <w:szCs w:val="18"/>
          <w:lang w:eastAsia="pl-PL"/>
        </w:rPr>
      </w:pPr>
    </w:p>
    <w:p w14:paraId="03C58785" w14:textId="77777777" w:rsidR="00DB51FF" w:rsidRPr="00DB51FF" w:rsidRDefault="00DB51FF" w:rsidP="00DB51FF">
      <w:pPr>
        <w:spacing w:after="0"/>
        <w:ind w:left="284" w:firstLine="0"/>
        <w:jc w:val="center"/>
        <w:rPr>
          <w:rFonts w:ascii="Arial" w:eastAsia="Times New Roman" w:hAnsi="Arial" w:cs="Arial"/>
          <w:b/>
          <w:bCs/>
          <w:noProof/>
          <w:sz w:val="18"/>
          <w:szCs w:val="18"/>
          <w:lang w:eastAsia="pl-PL"/>
        </w:rPr>
      </w:pPr>
      <w:r w:rsidRPr="00DB51FF">
        <w:rPr>
          <w:rFonts w:ascii="Arial" w:eastAsia="Times New Roman" w:hAnsi="Arial" w:cs="Arial"/>
          <w:b/>
          <w:bCs/>
          <w:noProof/>
          <w:sz w:val="18"/>
          <w:szCs w:val="18"/>
          <w:lang w:eastAsia="pl-PL"/>
        </w:rPr>
        <w:t>§ 4</w:t>
      </w:r>
    </w:p>
    <w:p w14:paraId="4BEC9DA8" w14:textId="243B4710" w:rsidR="00DB51FF" w:rsidRPr="00DB51FF" w:rsidRDefault="00DB51FF" w:rsidP="002E2336">
      <w:pPr>
        <w:numPr>
          <w:ilvl w:val="0"/>
          <w:numId w:val="17"/>
        </w:numPr>
        <w:tabs>
          <w:tab w:val="left" w:pos="284"/>
        </w:tabs>
        <w:suppressAutoHyphens/>
        <w:spacing w:after="0" w:line="100" w:lineRule="atLeast"/>
        <w:ind w:left="284" w:hanging="284"/>
        <w:jc w:val="both"/>
        <w:rPr>
          <w:rFonts w:ascii="Arial" w:eastAsia="Times New Roman" w:hAnsi="Arial" w:cs="Arial"/>
          <w:noProof/>
          <w:sz w:val="18"/>
          <w:szCs w:val="18"/>
        </w:rPr>
      </w:pPr>
      <w:r w:rsidRPr="00DB51FF">
        <w:rPr>
          <w:rFonts w:ascii="Arial" w:eastAsia="Times New Roman" w:hAnsi="Arial" w:cs="Arial"/>
          <w:noProof/>
          <w:sz w:val="18"/>
          <w:szCs w:val="18"/>
        </w:rPr>
        <w:t xml:space="preserve">Zamawiający może odmówić odbioru całości lub części Przedmiotu Umowy z powodu wad (w szczególności gdy Przedmiot Umowy posiada wadę zmniejszającą jego wartość lub użyteczność lub został wydany w stanie niekompletnym lub nie posiada użyteczności zgodnie z przeznaczeniem) lub niezgodności z umową (w szczególności gdy Przedmiot Umowy nie jest zgodny z opisem przedmiotu zamówienia stanowiącym załącznik nr </w:t>
      </w:r>
      <w:r w:rsidR="00A1483F">
        <w:rPr>
          <w:rFonts w:ascii="Arial" w:eastAsia="Times New Roman" w:hAnsi="Arial" w:cs="Arial"/>
          <w:noProof/>
          <w:sz w:val="18"/>
          <w:szCs w:val="18"/>
        </w:rPr>
        <w:t>2</w:t>
      </w:r>
      <w:r w:rsidRPr="00DB51FF">
        <w:rPr>
          <w:rFonts w:ascii="Arial" w:eastAsia="Times New Roman" w:hAnsi="Arial" w:cs="Arial"/>
          <w:noProof/>
          <w:sz w:val="18"/>
          <w:szCs w:val="18"/>
        </w:rPr>
        <w:t xml:space="preserve"> do Umowy lub brakuje wymaganych dokumentów lub akcesoriów).</w:t>
      </w:r>
    </w:p>
    <w:p w14:paraId="4F69138B" w14:textId="37B08EB9" w:rsidR="00DB51FF" w:rsidRPr="00DB51FF" w:rsidRDefault="00DB51FF" w:rsidP="002E2336">
      <w:pPr>
        <w:numPr>
          <w:ilvl w:val="0"/>
          <w:numId w:val="17"/>
        </w:numPr>
        <w:spacing w:after="0"/>
        <w:ind w:left="284" w:hanging="284"/>
        <w:contextualSpacing/>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Stwierdzenie wad lub niezgodności, o których mowa w ust. 1, podczas odbioru Przedmiotu Umowy, może skutkować odstąpieniem przez Zamawiającego od dalszego odbioru Przedmiotu Umowy. </w:t>
      </w:r>
      <w:r w:rsidRPr="00DB51FF">
        <w:rPr>
          <w:rFonts w:ascii="Arial" w:eastAsia="Times New Roman" w:hAnsi="Arial" w:cs="Arial"/>
          <w:noProof/>
          <w:sz w:val="18"/>
          <w:szCs w:val="18"/>
          <w:lang w:eastAsia="pl-PL"/>
        </w:rPr>
        <w:br/>
        <w:t>O stwierdzonych wadach lub niezgodnościach,</w:t>
      </w:r>
      <w:r w:rsidRPr="00DB51FF">
        <w:rPr>
          <w:rFonts w:ascii="Arial" w:eastAsia="Times New Roman" w:hAnsi="Arial" w:cs="Arial"/>
          <w:noProof/>
          <w:color w:val="FF0000"/>
          <w:sz w:val="18"/>
          <w:szCs w:val="18"/>
          <w:lang w:eastAsia="pl-PL"/>
        </w:rPr>
        <w:t xml:space="preserve"> </w:t>
      </w:r>
      <w:r w:rsidRPr="00DB51FF">
        <w:rPr>
          <w:rFonts w:ascii="Arial" w:eastAsia="Times New Roman" w:hAnsi="Arial" w:cs="Arial"/>
          <w:noProof/>
          <w:sz w:val="18"/>
          <w:szCs w:val="18"/>
          <w:lang w:eastAsia="pl-PL"/>
        </w:rPr>
        <w:t>Zamawiający poinformuje Wykonawcę</w:t>
      </w:r>
      <w:r w:rsidRPr="00DB51FF">
        <w:rPr>
          <w:rFonts w:ascii="Arial" w:eastAsia="Times New Roman" w:hAnsi="Arial" w:cs="Arial"/>
          <w:noProof/>
          <w:sz w:val="18"/>
          <w:szCs w:val="18"/>
          <w:lang w:eastAsia="pl-PL"/>
        </w:rPr>
        <w:br/>
        <w:t xml:space="preserve">drogą mailową, na adres e-mail określony w § 6 ust.  2, Wykonawca zobowiązany będzie do ich usunięcia lub wymiany Przedmiotu Umowy na wolny od wad lub niezgodności, w terminie nie dłuższym niż 5 dni kalendarzowych od dnia otrzymania informacji o wadach lub niezgodnościach. Po usunięciu wady lub wymianie Przedmiotu Umowy procedura odbiorowa zostanie wznawiana/ponawiana po ponownym otrzymaniu zawiadomienia o którym mowa w § 2 ust </w:t>
      </w:r>
      <w:r w:rsidR="00275DA5">
        <w:rPr>
          <w:rFonts w:ascii="Arial" w:eastAsia="Times New Roman" w:hAnsi="Arial" w:cs="Arial"/>
          <w:noProof/>
          <w:sz w:val="18"/>
          <w:szCs w:val="18"/>
          <w:lang w:eastAsia="pl-PL"/>
        </w:rPr>
        <w:t>6</w:t>
      </w:r>
      <w:r w:rsidRPr="00DB51FF">
        <w:rPr>
          <w:rFonts w:ascii="Arial" w:eastAsia="Times New Roman" w:hAnsi="Arial" w:cs="Arial"/>
          <w:noProof/>
          <w:sz w:val="18"/>
          <w:szCs w:val="18"/>
          <w:lang w:eastAsia="pl-PL"/>
        </w:rPr>
        <w:t>.</w:t>
      </w:r>
    </w:p>
    <w:p w14:paraId="0D1F895A" w14:textId="77777777" w:rsidR="00DB51FF" w:rsidRPr="00DB51FF" w:rsidRDefault="00DB51FF" w:rsidP="00DB51FF">
      <w:pPr>
        <w:spacing w:after="0"/>
        <w:ind w:left="0" w:firstLine="0"/>
        <w:jc w:val="center"/>
        <w:rPr>
          <w:rFonts w:ascii="Arial" w:eastAsia="Times New Roman" w:hAnsi="Arial" w:cs="Arial"/>
          <w:b/>
          <w:bCs/>
          <w:noProof/>
          <w:sz w:val="18"/>
          <w:szCs w:val="18"/>
          <w:lang w:eastAsia="pl-PL"/>
        </w:rPr>
      </w:pPr>
    </w:p>
    <w:p w14:paraId="0DE4EA9C" w14:textId="77777777" w:rsidR="00DB51FF" w:rsidRPr="00DB51FF" w:rsidRDefault="00DB51FF" w:rsidP="00DB51FF">
      <w:pPr>
        <w:spacing w:after="0"/>
        <w:ind w:left="142" w:firstLine="0"/>
        <w:jc w:val="center"/>
        <w:rPr>
          <w:rFonts w:ascii="Arial" w:eastAsia="Times New Roman" w:hAnsi="Arial" w:cs="Arial"/>
          <w:b/>
          <w:bCs/>
          <w:noProof/>
          <w:sz w:val="18"/>
          <w:szCs w:val="18"/>
          <w:lang w:eastAsia="pl-PL"/>
        </w:rPr>
      </w:pPr>
      <w:r w:rsidRPr="00DB51FF">
        <w:rPr>
          <w:rFonts w:ascii="Arial" w:eastAsia="Times New Roman" w:hAnsi="Arial" w:cs="Arial"/>
          <w:b/>
          <w:bCs/>
          <w:noProof/>
          <w:sz w:val="18"/>
          <w:szCs w:val="18"/>
          <w:lang w:eastAsia="pl-PL"/>
        </w:rPr>
        <w:t>§ 5</w:t>
      </w:r>
    </w:p>
    <w:p w14:paraId="22091CE5" w14:textId="77777777" w:rsidR="00DB51FF" w:rsidRDefault="00DB51FF" w:rsidP="002E2336">
      <w:pPr>
        <w:numPr>
          <w:ilvl w:val="0"/>
          <w:numId w:val="11"/>
        </w:numPr>
        <w:spacing w:after="0"/>
        <w:ind w:left="284" w:hanging="284"/>
        <w:contextualSpacing/>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Wynagrodzenie Wykonawcy z tytułu realizacji Przedmiotu Umowy zostało określone na kwotę brutto </w:t>
      </w:r>
      <w:r w:rsidRPr="00DB51FF">
        <w:rPr>
          <w:rFonts w:ascii="Arial" w:eastAsia="Times New Roman" w:hAnsi="Arial" w:cs="Arial"/>
          <w:noProof/>
          <w:sz w:val="18"/>
          <w:szCs w:val="18"/>
          <w:lang w:eastAsia="pl-PL"/>
        </w:rPr>
        <w:br/>
        <w:t xml:space="preserve">(z VAT) w wysokości:   </w:t>
      </w:r>
      <w:r w:rsidRPr="00DB51FF">
        <w:rPr>
          <w:rFonts w:ascii="Arial" w:eastAsia="Times New Roman" w:hAnsi="Arial" w:cs="Arial"/>
          <w:b/>
          <w:noProof/>
          <w:sz w:val="18"/>
          <w:szCs w:val="18"/>
          <w:lang w:eastAsia="pl-PL"/>
        </w:rPr>
        <w:t>__________ zł</w:t>
      </w:r>
      <w:r w:rsidRPr="00DB51FF">
        <w:rPr>
          <w:rFonts w:ascii="Arial" w:eastAsia="Times New Roman" w:hAnsi="Arial" w:cs="Arial"/>
          <w:noProof/>
          <w:sz w:val="18"/>
          <w:szCs w:val="18"/>
          <w:lang w:eastAsia="pl-PL"/>
        </w:rPr>
        <w:t xml:space="preserve"> (słownie: _____________)</w:t>
      </w:r>
    </w:p>
    <w:p w14:paraId="05993A4B" w14:textId="121E52E2" w:rsidR="00AF2F63" w:rsidRDefault="00AF2F63" w:rsidP="00AF2F63">
      <w:pPr>
        <w:numPr>
          <w:ilvl w:val="0"/>
          <w:numId w:val="11"/>
        </w:numPr>
        <w:spacing w:after="0"/>
        <w:ind w:left="284" w:hanging="284"/>
        <w:contextualSpacing/>
        <w:jc w:val="both"/>
        <w:rPr>
          <w:rFonts w:ascii="Arial" w:eastAsia="Times New Roman" w:hAnsi="Arial" w:cs="Arial"/>
          <w:noProof/>
          <w:sz w:val="18"/>
          <w:szCs w:val="18"/>
          <w:lang w:eastAsia="pl-PL"/>
        </w:rPr>
      </w:pPr>
      <w:r w:rsidRPr="00AF2F63">
        <w:rPr>
          <w:rFonts w:ascii="Arial" w:eastAsia="Times New Roman" w:hAnsi="Arial" w:cs="Arial"/>
          <w:noProof/>
          <w:sz w:val="18"/>
          <w:szCs w:val="18"/>
          <w:lang w:eastAsia="pl-PL"/>
        </w:rPr>
        <w:t xml:space="preserve">Wynagrodzenie za realizację Przedmiotu Umowy staje się wymagalne wyłącznie po dokonaniu odbioru końcowego całego Przedmiotu Umowy, potwierdzonego protokołem odbioru końcowego podpisanym najpóźniej do dnia </w:t>
      </w:r>
      <w:r w:rsidR="00D72A01">
        <w:rPr>
          <w:rFonts w:ascii="Arial" w:eastAsia="Times New Roman" w:hAnsi="Arial" w:cs="Arial"/>
          <w:noProof/>
          <w:sz w:val="18"/>
          <w:szCs w:val="18"/>
          <w:lang w:eastAsia="pl-PL"/>
        </w:rPr>
        <w:t>15</w:t>
      </w:r>
      <w:r w:rsidRPr="00AF2F63">
        <w:rPr>
          <w:rFonts w:ascii="Arial" w:eastAsia="Times New Roman" w:hAnsi="Arial" w:cs="Arial"/>
          <w:noProof/>
          <w:sz w:val="18"/>
          <w:szCs w:val="18"/>
          <w:lang w:eastAsia="pl-PL"/>
        </w:rPr>
        <w:t xml:space="preserve"> kwietnia 2026 r. Do chwili spełnienia powyższego warunku nie powstaje po stronie Zamawiającego podstawa do zapłaty.</w:t>
      </w:r>
    </w:p>
    <w:p w14:paraId="625E10CF" w14:textId="77777777" w:rsidR="00AF2F63" w:rsidRDefault="00AF2F63" w:rsidP="00AF2F63">
      <w:pPr>
        <w:numPr>
          <w:ilvl w:val="0"/>
          <w:numId w:val="11"/>
        </w:numPr>
        <w:spacing w:after="0"/>
        <w:ind w:left="284" w:hanging="284"/>
        <w:contextualSpacing/>
        <w:jc w:val="both"/>
        <w:rPr>
          <w:rFonts w:ascii="Arial" w:eastAsia="Times New Roman" w:hAnsi="Arial" w:cs="Arial"/>
          <w:noProof/>
          <w:sz w:val="18"/>
          <w:szCs w:val="18"/>
          <w:lang w:eastAsia="pl-PL"/>
        </w:rPr>
      </w:pPr>
      <w:r w:rsidRPr="00AF2F63">
        <w:rPr>
          <w:rFonts w:ascii="Arial" w:eastAsia="Times New Roman" w:hAnsi="Arial" w:cs="Arial"/>
          <w:noProof/>
          <w:sz w:val="18"/>
          <w:szCs w:val="18"/>
          <w:lang w:eastAsia="pl-PL"/>
        </w:rPr>
        <w:t>Z uwagi na zasady finansowania KPO, nie przewiduje się płatności częściowych ani płatności na podstawie odbiorów warunkowych; ewentualne odbiory częściowe mają charakter techniczny i nie rodzą uprawnienia do wystawienia faktury.</w:t>
      </w:r>
    </w:p>
    <w:p w14:paraId="4DB7B810" w14:textId="3AD78EB8" w:rsidR="00AF2F63" w:rsidRDefault="00AF2F63" w:rsidP="00AF2F63">
      <w:pPr>
        <w:numPr>
          <w:ilvl w:val="0"/>
          <w:numId w:val="11"/>
        </w:numPr>
        <w:spacing w:after="0"/>
        <w:ind w:left="284" w:hanging="284"/>
        <w:contextualSpacing/>
        <w:jc w:val="both"/>
        <w:rPr>
          <w:rFonts w:ascii="Arial" w:eastAsia="Times New Roman" w:hAnsi="Arial" w:cs="Arial"/>
          <w:noProof/>
          <w:sz w:val="18"/>
          <w:szCs w:val="18"/>
          <w:lang w:eastAsia="pl-PL"/>
        </w:rPr>
      </w:pPr>
      <w:r w:rsidRPr="00AF2F63">
        <w:rPr>
          <w:rFonts w:ascii="Arial" w:eastAsia="Times New Roman" w:hAnsi="Arial" w:cs="Arial"/>
          <w:noProof/>
          <w:sz w:val="18"/>
          <w:szCs w:val="18"/>
          <w:lang w:eastAsia="pl-PL"/>
        </w:rPr>
        <w:t xml:space="preserve">Wykonawca przyjmuje do wiadomości i akceptuje, że po dniu </w:t>
      </w:r>
      <w:r w:rsidR="00D72A01">
        <w:rPr>
          <w:rFonts w:ascii="Arial" w:eastAsia="Times New Roman" w:hAnsi="Arial" w:cs="Arial"/>
          <w:noProof/>
          <w:sz w:val="18"/>
          <w:szCs w:val="18"/>
          <w:lang w:eastAsia="pl-PL"/>
        </w:rPr>
        <w:t>15 maja</w:t>
      </w:r>
      <w:r w:rsidRPr="00AF2F63">
        <w:rPr>
          <w:rFonts w:ascii="Arial" w:eastAsia="Times New Roman" w:hAnsi="Arial" w:cs="Arial"/>
          <w:noProof/>
          <w:sz w:val="18"/>
          <w:szCs w:val="18"/>
          <w:lang w:eastAsia="pl-PL"/>
        </w:rPr>
        <w:t xml:space="preserve"> 2026 r. dokonanie płatności nie jest możliwe w ramach finansowania KPO, a brak odbioru końcowego całego Przedmiotu Umowy do tej daty oznacza brak wymagalności wynagrodzenia.Wykonawca oświadcza, że wynagrodzenie zaspokaja wszystkie jego roszczenia wobec Zamawiającego z tytułu wykonania Przedmiotu Umowy.</w:t>
      </w:r>
    </w:p>
    <w:p w14:paraId="1C1D16C1" w14:textId="77777777" w:rsidR="00AF2F63" w:rsidRDefault="00AF2F63" w:rsidP="00AF2F63">
      <w:pPr>
        <w:numPr>
          <w:ilvl w:val="0"/>
          <w:numId w:val="11"/>
        </w:numPr>
        <w:spacing w:after="0"/>
        <w:ind w:left="284" w:hanging="284"/>
        <w:contextualSpacing/>
        <w:jc w:val="both"/>
        <w:rPr>
          <w:rFonts w:ascii="Arial" w:eastAsia="Times New Roman" w:hAnsi="Arial" w:cs="Arial"/>
          <w:noProof/>
          <w:sz w:val="18"/>
          <w:szCs w:val="18"/>
          <w:lang w:eastAsia="pl-PL"/>
        </w:rPr>
      </w:pPr>
      <w:r w:rsidRPr="00AF2F63">
        <w:rPr>
          <w:rFonts w:ascii="Arial" w:eastAsia="Times New Roman" w:hAnsi="Arial" w:cs="Arial"/>
          <w:noProof/>
          <w:sz w:val="18"/>
          <w:szCs w:val="18"/>
          <w:lang w:eastAsia="pl-PL"/>
        </w:rPr>
        <w:t>Podstawą wystawienia faktury VAT jest podpisany przez obie Strony protokół odbioru końcowego z adnotacją „bez uwag”.</w:t>
      </w:r>
    </w:p>
    <w:p w14:paraId="22FEB4E5" w14:textId="77777777" w:rsidR="00AF2F63" w:rsidRPr="00AF2F63" w:rsidRDefault="00AF2F63" w:rsidP="00AF2F63">
      <w:pPr>
        <w:numPr>
          <w:ilvl w:val="0"/>
          <w:numId w:val="11"/>
        </w:numPr>
        <w:spacing w:after="0"/>
        <w:ind w:left="284" w:hanging="284"/>
        <w:contextualSpacing/>
        <w:jc w:val="both"/>
        <w:rPr>
          <w:rFonts w:ascii="Arial" w:eastAsia="Times New Roman" w:hAnsi="Arial" w:cs="Arial"/>
          <w:noProof/>
          <w:sz w:val="18"/>
          <w:szCs w:val="18"/>
          <w:lang w:eastAsia="pl-PL"/>
        </w:rPr>
      </w:pPr>
      <w:r w:rsidRPr="00AF2F63">
        <w:rPr>
          <w:rFonts w:ascii="Arial" w:hAnsi="Arial" w:cs="Arial"/>
          <w:sz w:val="18"/>
          <w:szCs w:val="18"/>
          <w:lang w:eastAsia="pl-PL"/>
        </w:rPr>
        <w:t>W zakresie rozliczeń związanych z realizacją niniejszej Umowy zastosowanie mają przepisy ustawy z dnia 9 listopada 2018 r. o elektronicznym fakturowaniu w zamówieniach publicznych, koncesjach na roboty budowlane lub usługi oraz partnerstwie publiczno-prywatnym (tj. Dz.U. 2018 poz. 2191 z póź. zmianami) oraz ustawy z dnia 11 marca 2004 r. o podatku od towarów i Usług ( Dz.U. 2025 poz. 775, z póź. zmianami) w części dotyczącej faktur ustrukturyzowanych oraz Krajowego Systemu e-Faktur (KSeF).</w:t>
      </w:r>
    </w:p>
    <w:p w14:paraId="206E734F" w14:textId="77777777" w:rsidR="00AF2F63" w:rsidRDefault="00AF2F63" w:rsidP="00AF2F63">
      <w:pPr>
        <w:spacing w:after="0"/>
        <w:ind w:left="284" w:firstLine="0"/>
        <w:jc w:val="both"/>
        <w:rPr>
          <w:rFonts w:ascii="Arial" w:hAnsi="Arial" w:cs="Arial"/>
          <w:sz w:val="18"/>
          <w:szCs w:val="18"/>
          <w:lang w:eastAsia="pl-PL"/>
        </w:rPr>
      </w:pPr>
      <w:r>
        <w:rPr>
          <w:rFonts w:ascii="Arial" w:hAnsi="Arial" w:cs="Arial"/>
          <w:sz w:val="18"/>
          <w:szCs w:val="18"/>
          <w:lang w:eastAsia="pl-PL"/>
        </w:rPr>
        <w:t>Zamawiający jest przygotowany do przyjmowania ustrukturyzowanych faktur elektronicznych za pośrednictwem Platformy Elektronicznego Fakturowania (PEF). Wykonawca może wystawiać i przesyłać Zamawiającemu faktury jako faktury ustrukturyzowane przy użyciu PEF, z zachowaniem wymogów wskazanych wyżej ustaw oraz postanowień niniejszej Umowy.</w:t>
      </w:r>
    </w:p>
    <w:p w14:paraId="484A676E" w14:textId="77777777" w:rsidR="00AF2F63" w:rsidRDefault="00AF2F63" w:rsidP="00AF2F63">
      <w:pPr>
        <w:spacing w:after="0"/>
        <w:ind w:left="284" w:firstLine="0"/>
        <w:rPr>
          <w:rFonts w:ascii="Arial" w:hAnsi="Arial" w:cs="Arial"/>
          <w:sz w:val="18"/>
          <w:szCs w:val="18"/>
          <w:lang w:eastAsia="pl-PL"/>
        </w:rPr>
      </w:pPr>
      <w:r>
        <w:rPr>
          <w:rFonts w:ascii="Arial" w:hAnsi="Arial" w:cs="Arial"/>
          <w:sz w:val="18"/>
          <w:szCs w:val="18"/>
          <w:lang w:eastAsia="pl-PL"/>
        </w:rPr>
        <w:t>Wykonawca może również wystawiać Zamawiającemu faktury ustrukturyzowane przy użyciu Krajowego Systemu e-Faktur (KSeF) na zasadach określonych w ustawie o podatku od towarów i usług. Z dniem powstania po stronie Wykonawcy ustawowego obowiązku wystawiania faktur ustrukturyzowanych przy użyciu KSeF faktury wystawiane na podstawie niniejszej Umowy będą wystawiane i doręczane za pośrednictwem KSeF, zgodnie z aktualnie obowiązującymi przepisami prawa.</w:t>
      </w:r>
    </w:p>
    <w:p w14:paraId="696EB69C" w14:textId="77777777" w:rsidR="00AF2F63" w:rsidRDefault="00AF2F63" w:rsidP="00AF2F63">
      <w:pPr>
        <w:spacing w:after="0"/>
        <w:ind w:left="284" w:firstLine="0"/>
        <w:rPr>
          <w:rFonts w:ascii="Arial" w:hAnsi="Arial" w:cs="Arial"/>
          <w:sz w:val="18"/>
          <w:szCs w:val="18"/>
          <w:lang w:eastAsia="pl-PL"/>
        </w:rPr>
      </w:pPr>
      <w:r>
        <w:rPr>
          <w:rFonts w:ascii="Arial" w:hAnsi="Arial" w:cs="Arial"/>
          <w:sz w:val="18"/>
          <w:szCs w:val="18"/>
          <w:lang w:eastAsia="pl-PL"/>
        </w:rPr>
        <w:t>Do czasu powstania po stronie Wykonawcy ustawowego obowiązku wystawiania faktur ustrukturyzowanych przy użyciu KSeF dopuszcza się złożenie faktury Zamawiającemu w jednej z następujących form:</w:t>
      </w:r>
    </w:p>
    <w:p w14:paraId="57605BBB" w14:textId="77777777" w:rsidR="00AF2F63" w:rsidRDefault="00AF2F63" w:rsidP="00AF2F63">
      <w:pPr>
        <w:numPr>
          <w:ilvl w:val="0"/>
          <w:numId w:val="38"/>
        </w:numPr>
        <w:spacing w:after="0"/>
        <w:ind w:left="567" w:hanging="283"/>
        <w:contextualSpacing/>
        <w:rPr>
          <w:rFonts w:ascii="Arial" w:hAnsi="Arial" w:cs="Arial"/>
          <w:sz w:val="18"/>
          <w:szCs w:val="18"/>
          <w:lang w:eastAsia="pl-PL"/>
        </w:rPr>
      </w:pPr>
      <w:r>
        <w:rPr>
          <w:rFonts w:ascii="Arial" w:hAnsi="Arial" w:cs="Arial"/>
          <w:sz w:val="18"/>
          <w:szCs w:val="18"/>
          <w:lang w:eastAsia="pl-PL"/>
        </w:rPr>
        <w:t>w formie faktury ustrukturyzowanej przesłanej za pośrednictwem Platformy Elektronicznego Fakturowania (PEF),</w:t>
      </w:r>
    </w:p>
    <w:p w14:paraId="26AC05B4" w14:textId="77777777" w:rsidR="00AF2F63" w:rsidRDefault="00AF2F63" w:rsidP="00AF2F63">
      <w:pPr>
        <w:numPr>
          <w:ilvl w:val="0"/>
          <w:numId w:val="38"/>
        </w:numPr>
        <w:spacing w:after="0"/>
        <w:ind w:left="567" w:hanging="283"/>
        <w:contextualSpacing/>
        <w:rPr>
          <w:rFonts w:ascii="Arial" w:hAnsi="Arial" w:cs="Arial"/>
          <w:sz w:val="18"/>
          <w:szCs w:val="18"/>
          <w:lang w:eastAsia="pl-PL"/>
        </w:rPr>
      </w:pPr>
      <w:r>
        <w:rPr>
          <w:rFonts w:ascii="Arial" w:hAnsi="Arial" w:cs="Arial"/>
          <w:sz w:val="18"/>
          <w:szCs w:val="18"/>
          <w:lang w:eastAsia="pl-PL"/>
        </w:rPr>
        <w:t xml:space="preserve">w formie elektronicznej w postaci pliku PDF, przesłanego na adres poczty e-mail: </w:t>
      </w:r>
      <w:hyperlink r:id="rId10" w:history="1">
        <w:r>
          <w:rPr>
            <w:rStyle w:val="Hipercze"/>
            <w:rFonts w:cs="Arial"/>
            <w:sz w:val="18"/>
            <w:szCs w:val="18"/>
            <w:lang w:eastAsia="pl-PL"/>
          </w:rPr>
          <w:t>faktura@szpitalciechanow.com.pl</w:t>
        </w:r>
      </w:hyperlink>
    </w:p>
    <w:p w14:paraId="30638C07" w14:textId="77777777" w:rsidR="00AF2F63" w:rsidRDefault="00AF2F63" w:rsidP="00AF2F63">
      <w:pPr>
        <w:numPr>
          <w:ilvl w:val="0"/>
          <w:numId w:val="38"/>
        </w:numPr>
        <w:spacing w:after="0"/>
        <w:ind w:left="567" w:hanging="283"/>
        <w:contextualSpacing/>
        <w:rPr>
          <w:rFonts w:ascii="Arial" w:hAnsi="Arial" w:cs="Arial"/>
          <w:sz w:val="18"/>
          <w:szCs w:val="18"/>
          <w:lang w:eastAsia="pl-PL"/>
        </w:rPr>
      </w:pPr>
      <w:r>
        <w:rPr>
          <w:rFonts w:ascii="Arial" w:hAnsi="Arial" w:cs="Arial"/>
          <w:sz w:val="18"/>
          <w:szCs w:val="18"/>
          <w:lang w:eastAsia="pl-PL"/>
        </w:rPr>
        <w:t>w formie papierowej, przesłanej pocztą tradycyjną na adres siedziby Odbiorcy/Płatnika faktury wskazany w niniejszej Umowie.</w:t>
      </w:r>
    </w:p>
    <w:p w14:paraId="75FFC6E0" w14:textId="77777777" w:rsidR="00AF2F63" w:rsidRDefault="00AF2F63" w:rsidP="00AF2F63">
      <w:pPr>
        <w:spacing w:after="0"/>
        <w:ind w:left="284" w:firstLine="0"/>
        <w:rPr>
          <w:rFonts w:ascii="Arial" w:hAnsi="Arial" w:cs="Arial"/>
          <w:sz w:val="18"/>
          <w:szCs w:val="18"/>
          <w:lang w:eastAsia="pl-PL"/>
        </w:rPr>
      </w:pPr>
      <w:r>
        <w:rPr>
          <w:rFonts w:ascii="Arial" w:hAnsi="Arial" w:cs="Arial"/>
          <w:sz w:val="18"/>
          <w:szCs w:val="18"/>
          <w:lang w:eastAsia="pl-PL"/>
        </w:rPr>
        <w:t>Strony uznają przesyłanie faktur w formie pliku PDF na wskazany wyżej adres poczty elektronicznej za sposób stosowania faktur elektronicznych w rozumieniu ustawy o podatku od towarów i usług, zapewniający autentyczność pochodzenia, integralność treści oraz czytelność faktury.</w:t>
      </w:r>
    </w:p>
    <w:p w14:paraId="707D7383" w14:textId="77777777" w:rsidR="00AF2F63" w:rsidRDefault="00AF2F63" w:rsidP="00AF2F63">
      <w:pPr>
        <w:numPr>
          <w:ilvl w:val="0"/>
          <w:numId w:val="39"/>
        </w:numPr>
        <w:tabs>
          <w:tab w:val="num" w:pos="284"/>
        </w:tabs>
        <w:suppressAutoHyphens/>
        <w:spacing w:after="0"/>
        <w:ind w:left="284" w:hanging="284"/>
        <w:jc w:val="both"/>
        <w:rPr>
          <w:rFonts w:ascii="Arial" w:hAnsi="Arial" w:cs="Arial"/>
          <w:b/>
          <w:sz w:val="18"/>
          <w:szCs w:val="18"/>
          <w:lang w:eastAsia="pl-PL"/>
        </w:rPr>
      </w:pPr>
      <w:r>
        <w:rPr>
          <w:rFonts w:ascii="Arial" w:hAnsi="Arial" w:cs="Arial"/>
          <w:sz w:val="18"/>
          <w:szCs w:val="18"/>
          <w:lang w:eastAsia="pl-PL"/>
        </w:rPr>
        <w:t>Za termin zapłaty uważa się termin obciążenia rachunku Zamawiającego.</w:t>
      </w:r>
    </w:p>
    <w:p w14:paraId="17C55769" w14:textId="77777777" w:rsidR="00AF2F63" w:rsidRDefault="00AF2F63" w:rsidP="00AF2F63">
      <w:pPr>
        <w:numPr>
          <w:ilvl w:val="0"/>
          <w:numId w:val="39"/>
        </w:numPr>
        <w:tabs>
          <w:tab w:val="num" w:pos="284"/>
        </w:tabs>
        <w:suppressAutoHyphens/>
        <w:spacing w:after="0"/>
        <w:jc w:val="both"/>
        <w:rPr>
          <w:rFonts w:ascii="Arial" w:hAnsi="Arial" w:cs="Arial"/>
          <w:b/>
          <w:sz w:val="18"/>
          <w:szCs w:val="18"/>
          <w:lang w:eastAsia="pl-PL"/>
        </w:rPr>
      </w:pPr>
      <w:r>
        <w:rPr>
          <w:rFonts w:ascii="Arial" w:hAnsi="Arial" w:cs="Arial"/>
          <w:sz w:val="18"/>
          <w:szCs w:val="18"/>
          <w:lang w:eastAsia="pl-PL"/>
        </w:rPr>
        <w:t>Rozliczenia między Zamawiającym a Wykonawcą mogą być prowadzone tylko w złotych polskich.</w:t>
      </w:r>
    </w:p>
    <w:p w14:paraId="08B72380" w14:textId="77777777" w:rsidR="00AF2F63" w:rsidRDefault="00AF2F63" w:rsidP="00AF2F63">
      <w:pPr>
        <w:pStyle w:val="Akapitzlist"/>
        <w:numPr>
          <w:ilvl w:val="0"/>
          <w:numId w:val="39"/>
        </w:numPr>
        <w:tabs>
          <w:tab w:val="num" w:pos="1526"/>
        </w:tabs>
        <w:spacing w:after="0"/>
        <w:ind w:left="284" w:hanging="295"/>
        <w:jc w:val="both"/>
        <w:rPr>
          <w:rFonts w:ascii="Arial" w:eastAsia="Times New Roman" w:hAnsi="Arial" w:cs="Arial"/>
          <w:noProof/>
          <w:sz w:val="18"/>
          <w:szCs w:val="18"/>
          <w:lang w:eastAsia="pl-PL"/>
        </w:rPr>
      </w:pPr>
      <w:r>
        <w:rPr>
          <w:rFonts w:ascii="Arial" w:eastAsia="Times New Roman" w:hAnsi="Arial" w:cs="Arial"/>
          <w:bCs/>
          <w:noProof/>
          <w:sz w:val="18"/>
          <w:szCs w:val="18"/>
          <w:lang w:eastAsia="pl-PL"/>
        </w:rPr>
        <w:t>Zamawiający dokona zapłaty należności przelewem na rachunek bankowy Wykonawcy nr</w:t>
      </w:r>
      <w:r>
        <w:rPr>
          <w:rFonts w:ascii="Arial" w:eastAsia="Times New Roman" w:hAnsi="Arial" w:cs="Arial"/>
          <w:bCs/>
          <w:noProof/>
          <w:sz w:val="18"/>
          <w:szCs w:val="18"/>
          <w:u w:val="single"/>
          <w:lang w:eastAsia="pl-PL"/>
        </w:rPr>
        <w:t>………………………………….</w:t>
      </w:r>
      <w:r>
        <w:rPr>
          <w:rFonts w:ascii="Arial" w:eastAsia="Times New Roman" w:hAnsi="Arial" w:cs="Arial"/>
          <w:bCs/>
          <w:noProof/>
          <w:sz w:val="18"/>
          <w:szCs w:val="18"/>
          <w:lang w:eastAsia="pl-PL"/>
        </w:rPr>
        <w:t>w terminie 30 dni od daty otrzymania przez Zamawiającego prawidłowo wystawionej faktury VAT.</w:t>
      </w:r>
    </w:p>
    <w:p w14:paraId="74D99C7F" w14:textId="77777777" w:rsidR="00AF2F63" w:rsidRDefault="00AF2F63" w:rsidP="00AF2F63">
      <w:pPr>
        <w:pStyle w:val="Akapitzlist"/>
        <w:numPr>
          <w:ilvl w:val="0"/>
          <w:numId w:val="39"/>
        </w:numPr>
        <w:tabs>
          <w:tab w:val="num" w:pos="1526"/>
        </w:tabs>
        <w:spacing w:after="0"/>
        <w:ind w:left="284" w:hanging="295"/>
        <w:jc w:val="both"/>
        <w:rPr>
          <w:rFonts w:ascii="Arial" w:eastAsia="Times New Roman" w:hAnsi="Arial" w:cs="Arial"/>
          <w:noProof/>
          <w:sz w:val="18"/>
          <w:szCs w:val="18"/>
          <w:lang w:eastAsia="pl-PL"/>
        </w:rPr>
      </w:pPr>
      <w:r>
        <w:rPr>
          <w:rFonts w:ascii="Arial" w:eastAsia="Times New Roman" w:hAnsi="Arial" w:cs="Arial"/>
          <w:noProof/>
          <w:sz w:val="18"/>
          <w:szCs w:val="18"/>
          <w:lang w:eastAsia="pl-PL"/>
        </w:rPr>
        <w:t xml:space="preserve">Za datę dokonania płatności strony będą uważały datę przekazania przez Zamawiającego polecenia </w:t>
      </w:r>
      <w:r>
        <w:rPr>
          <w:rFonts w:ascii="Arial" w:eastAsia="Times New Roman" w:hAnsi="Arial" w:cs="Arial"/>
          <w:noProof/>
          <w:sz w:val="18"/>
          <w:szCs w:val="18"/>
          <w:lang w:eastAsia="pl-PL"/>
        </w:rPr>
        <w:br/>
        <w:t>do banku prowadzącego jego rachunek.</w:t>
      </w:r>
    </w:p>
    <w:p w14:paraId="5B559A6A" w14:textId="77777777" w:rsidR="00AF2F63" w:rsidRDefault="00AF2F63" w:rsidP="00AF2F63">
      <w:pPr>
        <w:pStyle w:val="Akapitzlist"/>
        <w:numPr>
          <w:ilvl w:val="0"/>
          <w:numId w:val="39"/>
        </w:numPr>
        <w:tabs>
          <w:tab w:val="num" w:pos="1526"/>
        </w:tabs>
        <w:spacing w:after="0"/>
        <w:ind w:left="284" w:hanging="295"/>
        <w:jc w:val="both"/>
        <w:rPr>
          <w:rFonts w:ascii="Arial" w:eastAsia="Times New Roman" w:hAnsi="Arial" w:cs="Arial"/>
          <w:noProof/>
          <w:sz w:val="18"/>
          <w:szCs w:val="18"/>
          <w:lang w:eastAsia="pl-PL"/>
        </w:rPr>
      </w:pPr>
      <w:r>
        <w:rPr>
          <w:rFonts w:ascii="Arial" w:eastAsia="Times New Roman" w:hAnsi="Arial" w:cs="Arial"/>
          <w:noProof/>
          <w:sz w:val="18"/>
          <w:szCs w:val="18"/>
          <w:lang w:eastAsia="pl-PL"/>
        </w:rPr>
        <w:t>Zamawiający oświadcza, że jest płatnikiem podatku VAT.</w:t>
      </w:r>
    </w:p>
    <w:p w14:paraId="2B3D99B2" w14:textId="77777777" w:rsidR="00DB51FF" w:rsidRPr="00DB51FF" w:rsidRDefault="00DB51FF" w:rsidP="00DB51FF">
      <w:pPr>
        <w:spacing w:after="0"/>
        <w:ind w:left="0" w:firstLine="0"/>
        <w:jc w:val="center"/>
        <w:rPr>
          <w:rFonts w:ascii="Arial" w:eastAsia="Times New Roman" w:hAnsi="Arial" w:cs="Arial"/>
          <w:b/>
          <w:bCs/>
          <w:noProof/>
          <w:sz w:val="18"/>
          <w:szCs w:val="18"/>
          <w:lang w:eastAsia="pl-PL"/>
        </w:rPr>
      </w:pPr>
    </w:p>
    <w:p w14:paraId="753E06E5" w14:textId="77777777" w:rsidR="00DB51FF" w:rsidRPr="00DB51FF" w:rsidRDefault="00DB51FF" w:rsidP="00DB51FF">
      <w:pPr>
        <w:spacing w:after="0"/>
        <w:ind w:left="0" w:firstLine="0"/>
        <w:jc w:val="center"/>
        <w:rPr>
          <w:rFonts w:ascii="Arial" w:eastAsia="Times New Roman" w:hAnsi="Arial" w:cs="Arial"/>
          <w:b/>
          <w:bCs/>
          <w:noProof/>
          <w:sz w:val="18"/>
          <w:szCs w:val="18"/>
          <w:lang w:eastAsia="pl-PL"/>
        </w:rPr>
      </w:pPr>
      <w:r w:rsidRPr="00DB51FF">
        <w:rPr>
          <w:rFonts w:ascii="Arial" w:eastAsia="Times New Roman" w:hAnsi="Arial" w:cs="Arial"/>
          <w:b/>
          <w:bCs/>
          <w:noProof/>
          <w:sz w:val="18"/>
          <w:szCs w:val="18"/>
          <w:lang w:eastAsia="pl-PL"/>
        </w:rPr>
        <w:t>§ 6</w:t>
      </w:r>
    </w:p>
    <w:p w14:paraId="679B7919" w14:textId="77777777" w:rsidR="00DB51FF" w:rsidRPr="00DB51FF" w:rsidRDefault="00DB51FF" w:rsidP="00DB51FF">
      <w:pPr>
        <w:suppressAutoHyphens/>
        <w:autoSpaceDN w:val="0"/>
        <w:spacing w:before="60" w:after="60"/>
        <w:ind w:left="0" w:firstLine="0"/>
        <w:jc w:val="both"/>
        <w:textAlignment w:val="baseline"/>
        <w:rPr>
          <w:rFonts w:ascii="Arial" w:eastAsia="Times New Roman" w:hAnsi="Arial" w:cs="Arial"/>
          <w:noProof/>
          <w:sz w:val="18"/>
          <w:szCs w:val="18"/>
          <w:lang w:eastAsia="pl-PL"/>
        </w:rPr>
      </w:pPr>
      <w:bookmarkStart w:id="1" w:name="_Hlk134791034"/>
      <w:r w:rsidRPr="00DB51FF">
        <w:rPr>
          <w:rFonts w:ascii="Arial" w:eastAsia="Times New Roman" w:hAnsi="Arial" w:cs="Arial"/>
          <w:noProof/>
          <w:sz w:val="18"/>
          <w:szCs w:val="18"/>
          <w:lang w:eastAsia="pl-PL"/>
        </w:rPr>
        <w:t>1. Strony</w:t>
      </w:r>
      <w:r w:rsidRPr="00DB51FF">
        <w:rPr>
          <w:rFonts w:ascii="Arial" w:eastAsia="Times New Roman" w:hAnsi="Arial" w:cs="Arial"/>
          <w:bCs/>
          <w:noProof/>
          <w:sz w:val="18"/>
          <w:szCs w:val="18"/>
          <w:lang w:eastAsia="pl-PL"/>
        </w:rPr>
        <w:t xml:space="preserve"> ustalają, że osobami wyznaczonymi do współpracy w ramach realizacji Umowy są:</w:t>
      </w:r>
    </w:p>
    <w:p w14:paraId="5281A24D" w14:textId="77777777" w:rsidR="00DB51FF" w:rsidRPr="00DB51FF" w:rsidRDefault="00DB51FF" w:rsidP="002E2336">
      <w:pPr>
        <w:numPr>
          <w:ilvl w:val="1"/>
          <w:numId w:val="14"/>
        </w:numPr>
        <w:tabs>
          <w:tab w:val="left" w:pos="708"/>
        </w:tabs>
        <w:spacing w:after="0"/>
        <w:ind w:left="709" w:hanging="284"/>
        <w:rPr>
          <w:rFonts w:ascii="Arial" w:eastAsia="Times New Roman" w:hAnsi="Arial" w:cs="Arial"/>
          <w:bCs/>
          <w:noProof/>
          <w:sz w:val="18"/>
          <w:szCs w:val="18"/>
          <w:lang w:eastAsia="pl-PL"/>
        </w:rPr>
      </w:pPr>
      <w:bookmarkStart w:id="2" w:name="_Hlk212710254"/>
      <w:r w:rsidRPr="00DB51FF">
        <w:rPr>
          <w:rFonts w:ascii="Arial" w:eastAsia="Times New Roman" w:hAnsi="Arial" w:cs="Arial"/>
          <w:noProof/>
          <w:sz w:val="18"/>
          <w:szCs w:val="18"/>
          <w:lang w:eastAsia="pl-PL"/>
        </w:rPr>
        <w:t>ze strony Zamawiającego:</w:t>
      </w:r>
    </w:p>
    <w:bookmarkEnd w:id="2"/>
    <w:p w14:paraId="3FB0CDFE" w14:textId="2554511F" w:rsidR="00DB51FF" w:rsidRPr="003A3D4E" w:rsidRDefault="00DB51FF" w:rsidP="00DB51FF">
      <w:pPr>
        <w:tabs>
          <w:tab w:val="left" w:pos="708"/>
        </w:tabs>
        <w:spacing w:after="0"/>
        <w:ind w:left="1080" w:hanging="371"/>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 Piotr Łęgowski –  urządzenia medyczne (tel. 23 673 0</w:t>
      </w:r>
      <w:r w:rsidR="00CB0CAB">
        <w:rPr>
          <w:rFonts w:ascii="Arial" w:eastAsia="Times New Roman" w:hAnsi="Arial" w:cs="Arial"/>
          <w:noProof/>
          <w:sz w:val="18"/>
          <w:szCs w:val="18"/>
          <w:lang w:eastAsia="pl-PL"/>
        </w:rPr>
        <w:t>2 63</w:t>
      </w:r>
      <w:r w:rsidRPr="003A3D4E">
        <w:rPr>
          <w:rFonts w:ascii="Arial" w:eastAsia="Times New Roman" w:hAnsi="Arial" w:cs="Arial"/>
          <w:noProof/>
          <w:sz w:val="18"/>
          <w:szCs w:val="18"/>
          <w:lang w:eastAsia="pl-PL"/>
        </w:rPr>
        <w:t xml:space="preserve">) </w:t>
      </w:r>
      <w:hyperlink r:id="rId11" w:history="1">
        <w:r w:rsidRPr="003A3D4E">
          <w:rPr>
            <w:rStyle w:val="Hipercze"/>
            <w:rFonts w:ascii="Arial" w:eastAsia="Times New Roman" w:hAnsi="Arial" w:cs="Arial"/>
            <w:noProof/>
            <w:sz w:val="18"/>
            <w:szCs w:val="18"/>
            <w:lang w:eastAsia="pl-PL"/>
          </w:rPr>
          <w:t>p.legowski@szpitalciechanow.com.pl</w:t>
        </w:r>
      </w:hyperlink>
      <w:r w:rsidRPr="003A3D4E">
        <w:rPr>
          <w:rFonts w:ascii="Arial" w:eastAsia="Times New Roman" w:hAnsi="Arial" w:cs="Arial"/>
          <w:noProof/>
          <w:sz w:val="18"/>
          <w:szCs w:val="18"/>
          <w:lang w:eastAsia="pl-PL"/>
        </w:rPr>
        <w:t xml:space="preserve">   </w:t>
      </w:r>
    </w:p>
    <w:p w14:paraId="7CDB704C" w14:textId="10DCBC12" w:rsidR="00DB51FF" w:rsidRPr="003A3D4E" w:rsidRDefault="00DB51FF" w:rsidP="00DB51FF">
      <w:pPr>
        <w:tabs>
          <w:tab w:val="left" w:pos="708"/>
        </w:tabs>
        <w:spacing w:after="0"/>
        <w:ind w:left="1080" w:hanging="371"/>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 xml:space="preserve">- Cezary Grocki – wyposażenie szpitalne (tel. 23 673 02 59) </w:t>
      </w:r>
      <w:hyperlink r:id="rId12" w:history="1">
        <w:r w:rsidRPr="003A3D4E">
          <w:rPr>
            <w:rStyle w:val="Hipercze"/>
            <w:rFonts w:ascii="Arial" w:eastAsia="Times New Roman" w:hAnsi="Arial" w:cs="Arial"/>
            <w:noProof/>
            <w:sz w:val="18"/>
            <w:szCs w:val="18"/>
            <w:lang w:eastAsia="pl-PL"/>
          </w:rPr>
          <w:t>c.grocki@szpitalciechanow.com.pl</w:t>
        </w:r>
      </w:hyperlink>
      <w:r w:rsidRPr="003A3D4E">
        <w:rPr>
          <w:rFonts w:ascii="Arial" w:eastAsia="Times New Roman" w:hAnsi="Arial" w:cs="Arial"/>
          <w:noProof/>
          <w:sz w:val="18"/>
          <w:szCs w:val="18"/>
          <w:lang w:eastAsia="pl-PL"/>
        </w:rPr>
        <w:t xml:space="preserve"> </w:t>
      </w:r>
    </w:p>
    <w:p w14:paraId="7E27C222" w14:textId="730164A6" w:rsidR="00DB51FF" w:rsidRPr="003A3D4E" w:rsidRDefault="00DB51FF" w:rsidP="00DB51FF">
      <w:pPr>
        <w:tabs>
          <w:tab w:val="left" w:pos="708"/>
        </w:tabs>
        <w:spacing w:after="0"/>
        <w:ind w:left="1080" w:hanging="371"/>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 xml:space="preserve">- Mateusz Waszczak – sprzęt komputerowy (tel. 23 673 05 39) </w:t>
      </w:r>
      <w:hyperlink r:id="rId13" w:history="1">
        <w:r w:rsidR="00CB0CAB" w:rsidRPr="000113A0">
          <w:rPr>
            <w:rStyle w:val="Hipercze"/>
            <w:rFonts w:ascii="Arial" w:eastAsia="Times New Roman" w:hAnsi="Arial" w:cs="Arial"/>
            <w:noProof/>
            <w:sz w:val="18"/>
            <w:szCs w:val="18"/>
            <w:lang w:eastAsia="pl-PL"/>
          </w:rPr>
          <w:t>m.waszczak@szpitalciechanow.com.pl</w:t>
        </w:r>
      </w:hyperlink>
    </w:p>
    <w:p w14:paraId="7A0CF69D" w14:textId="67970747" w:rsidR="00DB51FF" w:rsidRPr="00DB51FF" w:rsidRDefault="00DB51FF" w:rsidP="002E2336">
      <w:pPr>
        <w:numPr>
          <w:ilvl w:val="1"/>
          <w:numId w:val="14"/>
        </w:numPr>
        <w:tabs>
          <w:tab w:val="left" w:pos="708"/>
        </w:tabs>
        <w:spacing w:after="0"/>
        <w:ind w:hanging="1014"/>
        <w:rPr>
          <w:rFonts w:ascii="Arial" w:eastAsia="Times New Roman" w:hAnsi="Arial" w:cs="Arial"/>
          <w:bCs/>
          <w:noProof/>
          <w:sz w:val="18"/>
          <w:szCs w:val="18"/>
          <w:lang w:eastAsia="pl-PL"/>
        </w:rPr>
      </w:pPr>
      <w:r w:rsidRPr="00DB51FF">
        <w:rPr>
          <w:rFonts w:ascii="Arial" w:eastAsia="Times New Roman" w:hAnsi="Arial" w:cs="Arial"/>
          <w:noProof/>
          <w:sz w:val="18"/>
          <w:szCs w:val="18"/>
          <w:lang w:eastAsia="pl-PL"/>
        </w:rPr>
        <w:t xml:space="preserve">ze strony </w:t>
      </w:r>
      <w:r w:rsidRPr="003A3D4E">
        <w:rPr>
          <w:rFonts w:ascii="Arial" w:eastAsia="Times New Roman" w:hAnsi="Arial" w:cs="Arial"/>
          <w:noProof/>
          <w:sz w:val="18"/>
          <w:szCs w:val="18"/>
          <w:lang w:eastAsia="pl-PL"/>
        </w:rPr>
        <w:t>Wykonawcy</w:t>
      </w:r>
      <w:r w:rsidRPr="00DB51FF">
        <w:rPr>
          <w:rFonts w:ascii="Arial" w:eastAsia="Times New Roman" w:hAnsi="Arial" w:cs="Arial"/>
          <w:noProof/>
          <w:sz w:val="18"/>
          <w:szCs w:val="18"/>
          <w:lang w:eastAsia="pl-PL"/>
        </w:rPr>
        <w:t>:</w:t>
      </w:r>
      <w:r w:rsidRPr="003A3D4E">
        <w:rPr>
          <w:rFonts w:ascii="Arial" w:eastAsia="Times New Roman" w:hAnsi="Arial" w:cs="Arial"/>
          <w:noProof/>
          <w:sz w:val="18"/>
          <w:szCs w:val="18"/>
          <w:lang w:eastAsia="pl-PL"/>
        </w:rPr>
        <w:t>…………………………………………………………………………………………..</w:t>
      </w:r>
    </w:p>
    <w:p w14:paraId="7A97F4BC" w14:textId="77777777" w:rsidR="00DB51FF" w:rsidRPr="00DB51FF" w:rsidRDefault="00DB51FF" w:rsidP="002E2336">
      <w:pPr>
        <w:numPr>
          <w:ilvl w:val="0"/>
          <w:numId w:val="14"/>
        </w:numPr>
        <w:suppressAutoHyphens/>
        <w:autoSpaceDN w:val="0"/>
        <w:spacing w:before="60" w:after="60"/>
        <w:ind w:left="284" w:hanging="284"/>
        <w:jc w:val="both"/>
        <w:textAlignment w:val="baseline"/>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Zmiana osoby wyznaczonej do współpracy, o której mowa w ust. 1, ze strony Zamawiającego lub Wykonawcy wymaga poinformowania o tym fakcie drugą stronę , w trybie zawiadomienia w formie dokumentowej lub elektronicznie na adres korespondencyjny wskazany w ust. 3 i nie stanowi zmiany Umowy.</w:t>
      </w:r>
    </w:p>
    <w:p w14:paraId="3294BF0B" w14:textId="77777777" w:rsidR="00DB51FF" w:rsidRPr="00DB51FF" w:rsidRDefault="00DB51FF" w:rsidP="002E2336">
      <w:pPr>
        <w:numPr>
          <w:ilvl w:val="0"/>
          <w:numId w:val="14"/>
        </w:numPr>
        <w:suppressAutoHyphens/>
        <w:autoSpaceDN w:val="0"/>
        <w:spacing w:before="60" w:after="60"/>
        <w:ind w:left="284" w:hanging="284"/>
        <w:jc w:val="both"/>
        <w:textAlignment w:val="baseline"/>
        <w:rPr>
          <w:rFonts w:ascii="Arial" w:eastAsia="Times New Roman" w:hAnsi="Arial" w:cs="Arial"/>
          <w:bCs/>
          <w:noProof/>
          <w:sz w:val="18"/>
          <w:szCs w:val="18"/>
          <w:lang w:eastAsia="pl-PL"/>
        </w:rPr>
      </w:pPr>
      <w:r w:rsidRPr="00DB51FF">
        <w:rPr>
          <w:rFonts w:ascii="Arial" w:eastAsia="Times New Roman" w:hAnsi="Arial" w:cs="Arial"/>
          <w:noProof/>
          <w:sz w:val="18"/>
          <w:szCs w:val="18"/>
          <w:lang w:eastAsia="pl-PL"/>
        </w:rPr>
        <w:t>Strony ustalają następujące adresy do korespondencji:</w:t>
      </w:r>
    </w:p>
    <w:p w14:paraId="0F71CE75" w14:textId="2F131544" w:rsidR="00DB51FF" w:rsidRPr="00DB51FF" w:rsidRDefault="00DB51FF" w:rsidP="002E2336">
      <w:pPr>
        <w:numPr>
          <w:ilvl w:val="0"/>
          <w:numId w:val="16"/>
        </w:numPr>
        <w:spacing w:after="0"/>
        <w:contextualSpacing/>
        <w:rPr>
          <w:rFonts w:ascii="Arial" w:eastAsia="Times New Roman" w:hAnsi="Arial" w:cs="Arial"/>
          <w:noProof/>
          <w:sz w:val="18"/>
          <w:szCs w:val="18"/>
        </w:rPr>
      </w:pPr>
      <w:r w:rsidRPr="00DB51FF">
        <w:rPr>
          <w:rFonts w:ascii="Arial" w:eastAsia="Times New Roman" w:hAnsi="Arial" w:cs="Arial"/>
          <w:noProof/>
          <w:sz w:val="18"/>
          <w:szCs w:val="18"/>
        </w:rPr>
        <w:t xml:space="preserve">Zamawiający: ul. Powstańców Wielkopolskich 2, 06-400 Ciechanów, e-mail: </w:t>
      </w:r>
      <w:r w:rsidRPr="003A3D4E">
        <w:rPr>
          <w:rFonts w:ascii="Arial" w:eastAsia="Times New Roman" w:hAnsi="Arial" w:cs="Arial"/>
          <w:noProof/>
          <w:sz w:val="18"/>
          <w:szCs w:val="18"/>
        </w:rPr>
        <w:t>wskazane w ust. 1</w:t>
      </w:r>
    </w:p>
    <w:p w14:paraId="1C0A2098" w14:textId="77777777" w:rsidR="00DB51FF" w:rsidRPr="00DB51FF" w:rsidRDefault="00DB51FF" w:rsidP="002E2336">
      <w:pPr>
        <w:numPr>
          <w:ilvl w:val="0"/>
          <w:numId w:val="16"/>
        </w:numPr>
        <w:suppressAutoHyphens/>
        <w:spacing w:after="0" w:line="20" w:lineRule="atLeast"/>
        <w:ind w:left="709"/>
        <w:rPr>
          <w:rFonts w:ascii="Arial" w:eastAsia="Times New Roman" w:hAnsi="Arial" w:cs="Arial"/>
          <w:noProof/>
          <w:sz w:val="18"/>
          <w:szCs w:val="18"/>
        </w:rPr>
      </w:pPr>
      <w:r w:rsidRPr="00DB51FF">
        <w:rPr>
          <w:rFonts w:ascii="Arial" w:eastAsia="Times New Roman" w:hAnsi="Arial" w:cs="Arial"/>
          <w:noProof/>
          <w:sz w:val="18"/>
          <w:szCs w:val="18"/>
        </w:rPr>
        <w:t>Wykonawca: ul. ______________________, e-mail:________________________;</w:t>
      </w:r>
    </w:p>
    <w:p w14:paraId="4B9122A3" w14:textId="77777777" w:rsidR="00DB51FF" w:rsidRPr="00DB51FF" w:rsidRDefault="00DB51FF" w:rsidP="002E2336">
      <w:pPr>
        <w:numPr>
          <w:ilvl w:val="0"/>
          <w:numId w:val="14"/>
        </w:numPr>
        <w:suppressAutoHyphens/>
        <w:autoSpaceDN w:val="0"/>
        <w:spacing w:before="60" w:after="60"/>
        <w:ind w:left="284" w:hanging="284"/>
        <w:jc w:val="both"/>
        <w:textAlignment w:val="baseline"/>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Strony ustalają, że korespondencja pomiędzy Wykonawcą i Zamawiającym odbywa się w formie pisemnej lub w formie elektronicznej (podpisanej kwalifikowanym podpisem elektronicznym) na adresy wskazane w ust. 3.</w:t>
      </w:r>
    </w:p>
    <w:p w14:paraId="19EAA2A1" w14:textId="77777777" w:rsidR="00DB51FF" w:rsidRPr="00DB51FF" w:rsidRDefault="00DB51FF" w:rsidP="002E2336">
      <w:pPr>
        <w:numPr>
          <w:ilvl w:val="0"/>
          <w:numId w:val="14"/>
        </w:numPr>
        <w:suppressAutoHyphens/>
        <w:autoSpaceDN w:val="0"/>
        <w:spacing w:before="60" w:after="60"/>
        <w:ind w:left="284" w:hanging="284"/>
        <w:jc w:val="both"/>
        <w:textAlignment w:val="baseline"/>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Strony zobowiązane są do wzajemnego powiadomienia o każdej zmianie adresu korespondencyjnego, o którym mowa w ust. 3. Powiadomienie winno być pod rygorem nieważności dokonane:  </w:t>
      </w:r>
    </w:p>
    <w:p w14:paraId="596DC50A" w14:textId="77777777" w:rsidR="00DB51FF" w:rsidRPr="00DB51FF" w:rsidRDefault="00DB51FF" w:rsidP="002E2336">
      <w:pPr>
        <w:numPr>
          <w:ilvl w:val="0"/>
          <w:numId w:val="15"/>
        </w:numPr>
        <w:suppressAutoHyphens/>
        <w:spacing w:after="0" w:line="20" w:lineRule="atLeast"/>
        <w:ind w:left="709" w:hanging="283"/>
        <w:rPr>
          <w:rFonts w:ascii="Arial" w:eastAsia="Times New Roman" w:hAnsi="Arial" w:cs="Arial"/>
          <w:noProof/>
          <w:sz w:val="18"/>
          <w:szCs w:val="18"/>
        </w:rPr>
      </w:pPr>
      <w:r w:rsidRPr="00DB51FF">
        <w:rPr>
          <w:rFonts w:ascii="Arial" w:eastAsia="Times New Roman" w:hAnsi="Arial" w:cs="Arial"/>
          <w:noProof/>
          <w:sz w:val="18"/>
          <w:szCs w:val="18"/>
        </w:rPr>
        <w:t>w formie pisemnej i doręczone Stronie osobiście za pisemnym potwierdzeniem odbioru; powiadomienie jest skuteczne w chwili potwierdzenia odbioru albo</w:t>
      </w:r>
    </w:p>
    <w:p w14:paraId="632D0691" w14:textId="77777777" w:rsidR="00DB51FF" w:rsidRPr="00DB51FF" w:rsidRDefault="00DB51FF" w:rsidP="002E2336">
      <w:pPr>
        <w:numPr>
          <w:ilvl w:val="0"/>
          <w:numId w:val="15"/>
        </w:numPr>
        <w:suppressAutoHyphens/>
        <w:spacing w:after="0" w:line="20" w:lineRule="atLeast"/>
        <w:ind w:left="709" w:hanging="283"/>
        <w:rPr>
          <w:rFonts w:ascii="Arial" w:eastAsia="Times New Roman" w:hAnsi="Arial" w:cs="Arial"/>
          <w:noProof/>
          <w:sz w:val="18"/>
          <w:szCs w:val="18"/>
        </w:rPr>
      </w:pPr>
      <w:r w:rsidRPr="00DB51FF">
        <w:rPr>
          <w:rFonts w:ascii="Arial" w:eastAsia="Times New Roman" w:hAnsi="Arial" w:cs="Arial"/>
          <w:noProof/>
          <w:sz w:val="18"/>
          <w:szCs w:val="18"/>
        </w:rPr>
        <w:t xml:space="preserve">w formie pisemnej i doręczone Stronie listem za zwrotnym potwierdzeniem odbioru; powiadomienie jest skuteczne od chwili jego otrzymania przez Stronę, do której jest adresowane lub w przypadku wysłania listem za zwrotnym potwierdzeniem odbioru, 16-dnia od daty nadania pisma albo </w:t>
      </w:r>
    </w:p>
    <w:p w14:paraId="5161E522" w14:textId="77777777" w:rsidR="00DB51FF" w:rsidRPr="00DB51FF" w:rsidRDefault="00DB51FF" w:rsidP="002E2336">
      <w:pPr>
        <w:numPr>
          <w:ilvl w:val="0"/>
          <w:numId w:val="15"/>
        </w:numPr>
        <w:suppressAutoHyphens/>
        <w:spacing w:after="0" w:line="20" w:lineRule="atLeast"/>
        <w:ind w:left="709" w:hanging="283"/>
        <w:rPr>
          <w:rFonts w:ascii="Arial" w:eastAsia="Times New Roman" w:hAnsi="Arial" w:cs="Arial"/>
          <w:noProof/>
          <w:sz w:val="18"/>
          <w:szCs w:val="18"/>
        </w:rPr>
      </w:pPr>
      <w:r w:rsidRPr="00DB51FF">
        <w:rPr>
          <w:rFonts w:ascii="Arial" w:eastAsia="Times New Roman" w:hAnsi="Arial" w:cs="Arial"/>
          <w:noProof/>
          <w:sz w:val="18"/>
          <w:szCs w:val="18"/>
        </w:rPr>
        <w:t>w formie elektronicznej (podpisane kwalifikowanym podpisem elektronicznym) i doręczonej Stronie na adres korespondencyjny wskazany w ust. 3. Powiadomienie uznaje się za dostarczone następnego dnia po dniu jego wysłania.</w:t>
      </w:r>
    </w:p>
    <w:p w14:paraId="33A017E1" w14:textId="77777777" w:rsidR="00DB51FF" w:rsidRPr="00DB51FF" w:rsidRDefault="00DB51FF" w:rsidP="002E2336">
      <w:pPr>
        <w:numPr>
          <w:ilvl w:val="0"/>
          <w:numId w:val="14"/>
        </w:numPr>
        <w:suppressAutoHyphens/>
        <w:autoSpaceDN w:val="0"/>
        <w:spacing w:before="60" w:after="60"/>
        <w:ind w:left="284" w:hanging="284"/>
        <w:jc w:val="both"/>
        <w:textAlignment w:val="baseline"/>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Zaniechanie obowiązku, o którym mowa w ust. 5 powoduje, że pismo wysłane na adres korespondencyjny wskazany w ust. 3 uznaje się za doręczone.</w:t>
      </w:r>
    </w:p>
    <w:bookmarkEnd w:id="1"/>
    <w:p w14:paraId="1FC0D401" w14:textId="77777777" w:rsidR="00DB51FF" w:rsidRPr="00DB51FF" w:rsidRDefault="00DB51FF" w:rsidP="00DB51FF">
      <w:pPr>
        <w:spacing w:after="0"/>
        <w:ind w:left="0" w:firstLine="0"/>
        <w:rPr>
          <w:rFonts w:ascii="Arial" w:eastAsia="Times New Roman" w:hAnsi="Arial" w:cs="Arial"/>
          <w:noProof/>
          <w:sz w:val="18"/>
          <w:szCs w:val="18"/>
          <w:lang w:eastAsia="pl-PL"/>
        </w:rPr>
      </w:pPr>
    </w:p>
    <w:p w14:paraId="4391E5DB" w14:textId="77777777" w:rsidR="00DB51FF" w:rsidRPr="00DB51FF" w:rsidRDefault="00DB51FF" w:rsidP="00DB51FF">
      <w:pPr>
        <w:spacing w:after="0"/>
        <w:ind w:left="0" w:firstLine="0"/>
        <w:jc w:val="center"/>
        <w:rPr>
          <w:rFonts w:ascii="Arial" w:eastAsia="Times New Roman" w:hAnsi="Arial" w:cs="Arial"/>
          <w:b/>
          <w:noProof/>
          <w:sz w:val="18"/>
          <w:szCs w:val="18"/>
          <w:lang w:eastAsia="pl-PL"/>
        </w:rPr>
      </w:pPr>
      <w:bookmarkStart w:id="3" w:name="_Hlk134790989"/>
      <w:r w:rsidRPr="00DB51FF">
        <w:rPr>
          <w:rFonts w:ascii="Arial" w:eastAsia="Times New Roman" w:hAnsi="Arial" w:cs="Arial"/>
          <w:b/>
          <w:noProof/>
          <w:sz w:val="18"/>
          <w:szCs w:val="18"/>
          <w:lang w:eastAsia="pl-PL"/>
        </w:rPr>
        <w:t>§ 7</w:t>
      </w:r>
    </w:p>
    <w:bookmarkEnd w:id="3"/>
    <w:p w14:paraId="4F2BE4F0" w14:textId="77777777" w:rsidR="00DB51FF" w:rsidRPr="00DB51FF" w:rsidRDefault="00DB51FF" w:rsidP="002E2336">
      <w:pPr>
        <w:numPr>
          <w:ilvl w:val="0"/>
          <w:numId w:val="18"/>
        </w:numPr>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Wykonawca odpowiada względem Zamawiającego za wady fizyczne ujawnione w dostarczonym Przedmiocie Umowy i ponosi z tego tytułu wszelkie zobowiązania opisane w Umowie i przepisach prawa. Wykonawca jest odpowiedzialny względem Zamawiającego, jeżeli dostarczony Przedmiot Umowy ma wadę zmniejszającą jego wartość lub użyteczność wynikającą z jego przeznaczenia</w:t>
      </w:r>
      <w:r w:rsidRPr="00DB51FF">
        <w:rPr>
          <w:rFonts w:ascii="Arial" w:eastAsia="Times New Roman" w:hAnsi="Arial" w:cs="Arial"/>
          <w:bCs/>
          <w:noProof/>
          <w:sz w:val="18"/>
          <w:szCs w:val="18"/>
          <w:lang w:eastAsia="pl-PL"/>
        </w:rPr>
        <w:t xml:space="preserve"> </w:t>
      </w:r>
      <w:r w:rsidRPr="00DB51FF">
        <w:rPr>
          <w:rFonts w:ascii="Arial" w:eastAsia="Times New Roman" w:hAnsi="Arial" w:cs="Arial"/>
          <w:noProof/>
          <w:sz w:val="18"/>
          <w:szCs w:val="18"/>
          <w:lang w:eastAsia="pl-PL"/>
        </w:rPr>
        <w:t xml:space="preserve">oraz uniemożliwiającą korzystanie z Przedmiotu Umowy zgodnie z celem jakiemu przedmiot ten miał służyć Zamawiającemu lub nie ma właściwości określonych w </w:t>
      </w:r>
      <w:r w:rsidRPr="00DB51FF">
        <w:rPr>
          <w:rFonts w:ascii="Arial" w:eastAsia="Times New Roman" w:hAnsi="Arial" w:cs="Arial"/>
          <w:bCs/>
          <w:noProof/>
          <w:sz w:val="18"/>
          <w:szCs w:val="18"/>
          <w:lang w:eastAsia="pl-PL"/>
        </w:rPr>
        <w:t>opisie przedmiotu zamówienia, stanowiącym załącznik nr 1 do Umowy.</w:t>
      </w:r>
    </w:p>
    <w:p w14:paraId="61FAB7FB" w14:textId="77777777" w:rsidR="00DB51FF" w:rsidRPr="00DB51FF" w:rsidRDefault="00DB51FF" w:rsidP="002E2336">
      <w:pPr>
        <w:numPr>
          <w:ilvl w:val="0"/>
          <w:numId w:val="18"/>
        </w:numPr>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Wykonawca jest odpowiedzialny względem Zamawiającego za wszelkie wady prawne Przedmiotu Umowy, w tym również za ewentualne roszczenia osób trzecich wynikające z naruszenia praw własności intelektualnej lub przemysłowej, w tym praw autorskich, patentów, praw ochronnych na znaki towarowe oraz praw z rejestracji na wzory użytkowe i przemysłowe, pozostające w związku z wprowadzeniem Przedmiotu Umowy do obrotu na terytorium Rzeczypospolitej Polskiej.</w:t>
      </w:r>
    </w:p>
    <w:p w14:paraId="6A710E7E" w14:textId="77777777" w:rsidR="00DB51FF" w:rsidRPr="00DB51FF" w:rsidRDefault="00DB51FF" w:rsidP="002E2336">
      <w:pPr>
        <w:numPr>
          <w:ilvl w:val="0"/>
          <w:numId w:val="18"/>
        </w:numPr>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W przypadku wad prawnych Przedmiotu Umowy i stwierdzenia przez sąd naruszenia przez Zamawiającego praw osób trzecich będącego wynikiem nieuprawnionego wprowadzenia Przedmiotu Umowy do obrotu na terytorium Rzeczypospolitej Polskiej przez Wykonawcę, na żądanie Zamawiającego, Wykonawca zwolni Zamawiającego z wszelkich związanych z tym roszczeń, a w szczególności zwróci Zamawiającemu wszelkie zapłacone przez niego z tego tytułu odszkodowania, kary umowne, grzywny i inne podobne płatności, w tym poniesione opłaty i koszty sądowe.</w:t>
      </w:r>
    </w:p>
    <w:p w14:paraId="0E45F0B6" w14:textId="77777777" w:rsidR="00DB51FF" w:rsidRPr="00DB51FF" w:rsidRDefault="00DB51FF" w:rsidP="00DB51FF">
      <w:pPr>
        <w:spacing w:after="0"/>
        <w:ind w:left="284" w:firstLine="0"/>
        <w:jc w:val="both"/>
        <w:rPr>
          <w:rFonts w:ascii="Arial" w:eastAsia="Times New Roman" w:hAnsi="Arial" w:cs="Arial"/>
          <w:noProof/>
          <w:sz w:val="18"/>
          <w:szCs w:val="18"/>
          <w:lang w:eastAsia="pl-PL"/>
        </w:rPr>
      </w:pPr>
    </w:p>
    <w:p w14:paraId="2C30300A" w14:textId="77777777" w:rsidR="00DB51FF" w:rsidRPr="00DB51FF" w:rsidRDefault="00DB51FF" w:rsidP="00DB51FF">
      <w:pPr>
        <w:spacing w:after="0"/>
        <w:ind w:left="0" w:firstLine="0"/>
        <w:jc w:val="center"/>
        <w:rPr>
          <w:rFonts w:ascii="Arial" w:eastAsia="Times New Roman" w:hAnsi="Arial" w:cs="Arial"/>
          <w:b/>
          <w:noProof/>
          <w:sz w:val="18"/>
          <w:szCs w:val="18"/>
          <w:lang w:eastAsia="pl-PL"/>
        </w:rPr>
      </w:pPr>
      <w:r w:rsidRPr="00DB51FF">
        <w:rPr>
          <w:rFonts w:ascii="Arial" w:eastAsia="Times New Roman" w:hAnsi="Arial" w:cs="Arial"/>
          <w:b/>
          <w:noProof/>
          <w:sz w:val="18"/>
          <w:szCs w:val="18"/>
          <w:lang w:eastAsia="pl-PL"/>
        </w:rPr>
        <w:t>§ 8</w:t>
      </w:r>
    </w:p>
    <w:p w14:paraId="4FAFB2C5" w14:textId="5083FD2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Wykonawca udziela gwarancji na Przedmiot Umowy na okres ……… . </w:t>
      </w:r>
      <w:r w:rsidRPr="00DB51FF">
        <w:rPr>
          <w:rFonts w:ascii="Arial" w:eastAsia="Times New Roman" w:hAnsi="Arial" w:cs="Arial"/>
          <w:bCs/>
          <w:noProof/>
          <w:sz w:val="18"/>
          <w:szCs w:val="18"/>
          <w:lang w:eastAsia="pl-PL"/>
        </w:rPr>
        <w:t xml:space="preserve">Okres </w:t>
      </w:r>
      <w:r w:rsidRPr="00DB51FF">
        <w:rPr>
          <w:rFonts w:ascii="Arial" w:eastAsia="Times New Roman" w:hAnsi="Arial" w:cs="Arial"/>
          <w:bCs/>
          <w:i/>
          <w:iCs/>
          <w:noProof/>
          <w:sz w:val="18"/>
          <w:szCs w:val="18"/>
          <w:lang w:eastAsia="pl-PL"/>
        </w:rPr>
        <w:t>rękojmi</w:t>
      </w:r>
      <w:r w:rsidR="00A1483F">
        <w:rPr>
          <w:rFonts w:ascii="Arial" w:eastAsia="Times New Roman" w:hAnsi="Arial" w:cs="Arial"/>
          <w:bCs/>
          <w:i/>
          <w:iCs/>
          <w:noProof/>
          <w:sz w:val="18"/>
          <w:szCs w:val="18"/>
          <w:lang w:eastAsia="pl-PL"/>
        </w:rPr>
        <w:t xml:space="preserve"> </w:t>
      </w:r>
      <w:r w:rsidRPr="00DB51FF">
        <w:rPr>
          <w:rFonts w:ascii="Arial" w:eastAsia="Times New Roman" w:hAnsi="Arial" w:cs="Arial"/>
          <w:bCs/>
          <w:i/>
          <w:iCs/>
          <w:noProof/>
          <w:sz w:val="18"/>
          <w:szCs w:val="18"/>
          <w:lang w:eastAsia="pl-PL"/>
        </w:rPr>
        <w:t xml:space="preserve"> </w:t>
      </w:r>
      <w:r w:rsidRPr="00DB51FF">
        <w:rPr>
          <w:rFonts w:ascii="Arial" w:eastAsia="Times New Roman" w:hAnsi="Arial" w:cs="Arial"/>
          <w:bCs/>
          <w:noProof/>
          <w:sz w:val="18"/>
          <w:szCs w:val="18"/>
          <w:lang w:eastAsia="pl-PL"/>
        </w:rPr>
        <w:t xml:space="preserve">jest równy okresowi udzielonej gwarancji. </w:t>
      </w:r>
    </w:p>
    <w:p w14:paraId="2269FFD1"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Początek okresu gwarancji ustala się na dzień odbioru Przedmiotu Umowy potwierdzonego protokołem odbioru, o którym mowa w </w:t>
      </w:r>
      <w:r w:rsidRPr="00DB51FF">
        <w:rPr>
          <w:rFonts w:ascii="Arial" w:eastAsia="Times New Roman" w:hAnsi="Arial" w:cs="Arial"/>
          <w:bCs/>
          <w:noProof/>
          <w:sz w:val="18"/>
          <w:szCs w:val="18"/>
          <w:lang w:eastAsia="pl-PL"/>
        </w:rPr>
        <w:t>§</w:t>
      </w:r>
      <w:r w:rsidRPr="00DB51FF">
        <w:rPr>
          <w:rFonts w:ascii="Arial" w:eastAsia="Times New Roman" w:hAnsi="Arial" w:cs="Arial"/>
          <w:noProof/>
          <w:sz w:val="18"/>
          <w:szCs w:val="18"/>
          <w:lang w:eastAsia="pl-PL"/>
        </w:rPr>
        <w:t xml:space="preserve"> 3 ust. 1.</w:t>
      </w:r>
    </w:p>
    <w:p w14:paraId="5787BD01"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W okresie udzielonej gwarancji Wykonawca zobowiązany jest do świadczenia na swój koszt serwisu gwarancyjnego,  obejmującego również dojazd i transport, polegającego na usunięciu wad w drodze naprawy lub na wymianie urządzeń, albo ich części, na wolne od wad, na warunkach opisanych </w:t>
      </w:r>
      <w:r w:rsidRPr="00DB51FF">
        <w:rPr>
          <w:rFonts w:ascii="Arial" w:eastAsia="Times New Roman" w:hAnsi="Arial" w:cs="Arial"/>
          <w:noProof/>
          <w:sz w:val="18"/>
          <w:szCs w:val="18"/>
          <w:lang w:eastAsia="pl-PL"/>
        </w:rPr>
        <w:br/>
        <w:t>w Umowie.</w:t>
      </w:r>
    </w:p>
    <w:p w14:paraId="0D6AC587" w14:textId="1A1F0BBB"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Serwis gwarancyjny sprzętu będącego Przedmiotem Umowy, Wykonawca będzie wykonywał w miejscu jego instalacji</w:t>
      </w:r>
      <w:r w:rsidRPr="003A3D4E">
        <w:rPr>
          <w:rFonts w:ascii="Arial" w:eastAsia="Times New Roman" w:hAnsi="Arial" w:cs="Arial"/>
          <w:noProof/>
          <w:sz w:val="18"/>
          <w:szCs w:val="18"/>
          <w:lang w:eastAsia="pl-PL"/>
        </w:rPr>
        <w:t>.  Se</w:t>
      </w:r>
      <w:r w:rsidR="0031050A" w:rsidRPr="003A3D4E">
        <w:rPr>
          <w:rFonts w:ascii="Arial" w:eastAsia="Times New Roman" w:hAnsi="Arial" w:cs="Arial"/>
          <w:noProof/>
          <w:sz w:val="18"/>
          <w:szCs w:val="18"/>
          <w:lang w:eastAsia="pl-PL"/>
        </w:rPr>
        <w:t>rwis gwarancyjny realizowany poza miejscem instalacji będzie możliwy jedynie w sytuacji, jeśli Zamawiający wyrazi na to zgodę</w:t>
      </w:r>
    </w:p>
    <w:p w14:paraId="542890AD" w14:textId="58E493EE"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Zgłoszenia o awariach kierowane będą do Wykonawcy przez </w:t>
      </w:r>
      <w:r w:rsidRPr="00DB51FF">
        <w:rPr>
          <w:rFonts w:ascii="Arial" w:eastAsia="Times New Roman" w:hAnsi="Arial" w:cs="Arial"/>
          <w:bCs/>
          <w:noProof/>
          <w:sz w:val="18"/>
          <w:szCs w:val="18"/>
          <w:lang w:eastAsia="pl-PL"/>
        </w:rPr>
        <w:t xml:space="preserve">osobę wyznaczoną do współpracy </w:t>
      </w:r>
      <w:r w:rsidRPr="00DB51FF">
        <w:rPr>
          <w:rFonts w:ascii="Arial" w:eastAsia="Times New Roman" w:hAnsi="Arial" w:cs="Arial"/>
          <w:bCs/>
          <w:noProof/>
          <w:sz w:val="18"/>
          <w:szCs w:val="18"/>
          <w:lang w:eastAsia="pl-PL"/>
        </w:rPr>
        <w:br/>
        <w:t xml:space="preserve">ze strony </w:t>
      </w:r>
      <w:r w:rsidR="0031050A" w:rsidRPr="003A3D4E">
        <w:rPr>
          <w:rFonts w:ascii="Arial" w:eastAsia="Times New Roman" w:hAnsi="Arial" w:cs="Arial"/>
          <w:bCs/>
          <w:noProof/>
          <w:sz w:val="18"/>
          <w:szCs w:val="18"/>
          <w:lang w:eastAsia="pl-PL"/>
        </w:rPr>
        <w:t>Zamawiającego</w:t>
      </w:r>
      <w:r w:rsidRPr="00DB51FF">
        <w:rPr>
          <w:rFonts w:ascii="Arial" w:eastAsia="Times New Roman" w:hAnsi="Arial" w:cs="Arial"/>
          <w:bCs/>
          <w:noProof/>
          <w:sz w:val="18"/>
          <w:szCs w:val="18"/>
          <w:lang w:eastAsia="pl-PL"/>
        </w:rPr>
        <w:t xml:space="preserve"> w ramach realizacji Umowy.</w:t>
      </w:r>
    </w:p>
    <w:p w14:paraId="33432560"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bCs/>
          <w:noProof/>
          <w:sz w:val="18"/>
          <w:szCs w:val="18"/>
          <w:lang w:eastAsia="pl-PL"/>
        </w:rPr>
      </w:pPr>
      <w:r w:rsidRPr="00DB51FF">
        <w:rPr>
          <w:rFonts w:ascii="Arial" w:eastAsia="Times New Roman" w:hAnsi="Arial" w:cs="Arial"/>
          <w:bCs/>
          <w:noProof/>
          <w:sz w:val="18"/>
          <w:szCs w:val="18"/>
          <w:lang w:eastAsia="pl-PL"/>
        </w:rPr>
        <w:t xml:space="preserve">Zgłoszenia, o których mowa w ust. 5, kierowane będą drogą e-mailową na adres określony w § 6 ust. 1 pkt. 2).  </w:t>
      </w:r>
    </w:p>
    <w:p w14:paraId="31FD9643" w14:textId="69D5A90E" w:rsidR="00DB51FF" w:rsidRPr="00487CA2"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487CA2">
        <w:rPr>
          <w:rFonts w:ascii="Arial" w:eastAsia="Times New Roman" w:hAnsi="Arial" w:cs="Arial"/>
          <w:noProof/>
          <w:sz w:val="18"/>
          <w:szCs w:val="18"/>
          <w:lang w:eastAsia="pl-PL"/>
        </w:rPr>
        <w:t xml:space="preserve">Czas reakcji serwisowej Wykonawcy, w przypadku usterek ujawnionych w okresie gwarancyjnym </w:t>
      </w:r>
      <w:r w:rsidRPr="00487CA2">
        <w:rPr>
          <w:rFonts w:ascii="Arial" w:eastAsia="Times New Roman" w:hAnsi="Arial" w:cs="Arial"/>
          <w:noProof/>
          <w:sz w:val="18"/>
          <w:szCs w:val="18"/>
          <w:lang w:eastAsia="pl-PL"/>
        </w:rPr>
        <w:br/>
        <w:t xml:space="preserve">został ustalony </w:t>
      </w:r>
      <w:bookmarkStart w:id="4" w:name="_Hlk135742524"/>
      <w:r w:rsidRPr="00487CA2">
        <w:rPr>
          <w:rFonts w:ascii="Arial" w:eastAsia="Times New Roman" w:hAnsi="Arial" w:cs="Arial"/>
          <w:noProof/>
          <w:sz w:val="18"/>
          <w:szCs w:val="18"/>
          <w:lang w:eastAsia="pl-PL"/>
        </w:rPr>
        <w:t xml:space="preserve">w załączniku nr </w:t>
      </w:r>
      <w:r w:rsidR="0031050A" w:rsidRPr="00487CA2">
        <w:rPr>
          <w:rFonts w:ascii="Arial" w:eastAsia="Times New Roman" w:hAnsi="Arial" w:cs="Arial"/>
          <w:noProof/>
          <w:sz w:val="18"/>
          <w:szCs w:val="18"/>
          <w:lang w:eastAsia="pl-PL"/>
        </w:rPr>
        <w:t>2</w:t>
      </w:r>
      <w:r w:rsidRPr="00487CA2">
        <w:rPr>
          <w:rFonts w:ascii="Arial" w:eastAsia="Times New Roman" w:hAnsi="Arial" w:cs="Arial"/>
          <w:noProof/>
          <w:sz w:val="18"/>
          <w:szCs w:val="18"/>
          <w:lang w:eastAsia="pl-PL"/>
        </w:rPr>
        <w:t xml:space="preserve"> do Umowy.</w:t>
      </w:r>
      <w:bookmarkEnd w:id="4"/>
    </w:p>
    <w:p w14:paraId="687A5FA1" w14:textId="77777777" w:rsidR="00DB51FF" w:rsidRPr="00487CA2"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487CA2">
        <w:rPr>
          <w:rFonts w:ascii="Arial" w:eastAsia="Times New Roman" w:hAnsi="Arial" w:cs="Arial"/>
          <w:noProof/>
          <w:sz w:val="18"/>
          <w:szCs w:val="18"/>
          <w:lang w:eastAsia="pl-PL"/>
        </w:rPr>
        <w:t>W przypadku konieczności zabrania sprzętu do siedziby Wykonawcy i przekroczenia terminu zakończenia naprawy, ustalonego w załączniku nr 2 do Umowy, Wykonawca zobowiązuje się dostarczyć, na czas naprawy, sprzęt zamienny, wolny od wad, o nie gorszych parametrach technicznych.</w:t>
      </w:r>
    </w:p>
    <w:p w14:paraId="39B394C8" w14:textId="76A1AD4C"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W przypadku dostarczenia przez Wykonawcę na czas naprawy sprzętu zamiennego</w:t>
      </w:r>
      <w:r w:rsidR="009209B3">
        <w:rPr>
          <w:rFonts w:ascii="Arial" w:eastAsia="Times New Roman" w:hAnsi="Arial" w:cs="Arial"/>
          <w:noProof/>
          <w:sz w:val="18"/>
          <w:szCs w:val="18"/>
          <w:lang w:eastAsia="pl-PL"/>
        </w:rPr>
        <w:t xml:space="preserve"> </w:t>
      </w:r>
      <w:r w:rsidRPr="00DB51FF">
        <w:rPr>
          <w:rFonts w:ascii="Arial" w:eastAsia="Times New Roman" w:hAnsi="Arial" w:cs="Arial"/>
          <w:noProof/>
          <w:sz w:val="18"/>
          <w:szCs w:val="18"/>
          <w:lang w:eastAsia="pl-PL"/>
        </w:rPr>
        <w:t xml:space="preserve">kara umowna za zwłokę, o której mowa w </w:t>
      </w:r>
      <w:r w:rsidRPr="00DB51FF">
        <w:rPr>
          <w:rFonts w:ascii="Arial" w:eastAsia="Times New Roman" w:hAnsi="Arial" w:cs="Arial"/>
          <w:bCs/>
          <w:noProof/>
          <w:sz w:val="18"/>
          <w:szCs w:val="18"/>
          <w:lang w:eastAsia="pl-PL"/>
        </w:rPr>
        <w:t>§</w:t>
      </w:r>
      <w:r w:rsidRPr="00DB51FF">
        <w:rPr>
          <w:rFonts w:ascii="Arial" w:eastAsia="Times New Roman" w:hAnsi="Arial" w:cs="Arial"/>
          <w:noProof/>
          <w:sz w:val="18"/>
          <w:szCs w:val="18"/>
          <w:lang w:eastAsia="pl-PL"/>
        </w:rPr>
        <w:t xml:space="preserve"> 9 ust. </w:t>
      </w:r>
      <w:r w:rsidR="009209B3">
        <w:rPr>
          <w:rFonts w:ascii="Arial" w:eastAsia="Times New Roman" w:hAnsi="Arial" w:cs="Arial"/>
          <w:noProof/>
          <w:sz w:val="18"/>
          <w:szCs w:val="18"/>
          <w:lang w:eastAsia="pl-PL"/>
        </w:rPr>
        <w:t>3</w:t>
      </w:r>
      <w:r w:rsidRPr="00DB51FF">
        <w:rPr>
          <w:rFonts w:ascii="Arial" w:eastAsia="Times New Roman" w:hAnsi="Arial" w:cs="Arial"/>
          <w:noProof/>
          <w:sz w:val="18"/>
          <w:szCs w:val="18"/>
          <w:lang w:eastAsia="pl-PL"/>
        </w:rPr>
        <w:t xml:space="preserve"> Umowy nie jest naliczana.</w:t>
      </w:r>
    </w:p>
    <w:p w14:paraId="395F88B6"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W przypadku przedłużenia się naprawy powyżej 21 dni roboczych, Zamawiający ma prawo domagać się wymiany wadliwego urządzenia lub jego części, na nowy, wolny od wad.</w:t>
      </w:r>
    </w:p>
    <w:p w14:paraId="210C6F9B" w14:textId="77777777" w:rsidR="00DB51FF" w:rsidRPr="00DB51FF" w:rsidRDefault="00DB51FF" w:rsidP="002E2336">
      <w:pPr>
        <w:numPr>
          <w:ilvl w:val="0"/>
          <w:numId w:val="8"/>
        </w:numPr>
        <w:tabs>
          <w:tab w:val="left" w:pos="0"/>
          <w:tab w:val="left" w:pos="397"/>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Trzykrotne nieskuteczne naprawy tego samego elementu sprzętu zaistniałe w okresie gwarancji, obligują Wykonawcę do wymiany tego sprzętu na nowy, wolny od wad, równoważny funkcjonalnie, w terminie 14 dni roboczych od daty kolejnego, tj. czwartego zgłoszenia. Okres gwarancji określony </w:t>
      </w:r>
      <w:r w:rsidRPr="00DB51FF">
        <w:rPr>
          <w:rFonts w:ascii="Arial" w:eastAsia="Times New Roman" w:hAnsi="Arial" w:cs="Arial"/>
          <w:noProof/>
          <w:sz w:val="18"/>
          <w:szCs w:val="18"/>
          <w:lang w:eastAsia="pl-PL"/>
        </w:rPr>
        <w:br/>
        <w:t>w ust. 1 dla wymienionego sprzętu rozpocznie się z chwilą jego dostarczenia do miejsca wskazanego w § 1 ust. 4.</w:t>
      </w:r>
    </w:p>
    <w:p w14:paraId="75225DB4"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Fakt awarii, naprawy i ewentualnej wymiany sprzętu na nowy będzie każdorazowo odnotowany w karcie gwarancyjnej danego sprzętu.</w:t>
      </w:r>
    </w:p>
    <w:p w14:paraId="4271BEC6"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Zamawiającemu przysługują – na zasadach określonych w kodeksie cywilnym – wszelkie uprawnienia z tytułu rękojmi odnośnie dostarczonego Przedmiotu Umowy.</w:t>
      </w:r>
    </w:p>
    <w:p w14:paraId="20B0797D"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Bieg terminu rękojmi rozpoczyna się z dniem odbioru Przedmiotu Umowy potwierdzonego protokołami odbiorów, o których mowa w </w:t>
      </w:r>
      <w:r w:rsidRPr="00DB51FF">
        <w:rPr>
          <w:rFonts w:ascii="Arial" w:eastAsia="Times New Roman" w:hAnsi="Arial" w:cs="Arial"/>
          <w:bCs/>
          <w:noProof/>
          <w:sz w:val="18"/>
          <w:szCs w:val="18"/>
          <w:lang w:eastAsia="pl-PL"/>
        </w:rPr>
        <w:t>§</w:t>
      </w:r>
      <w:r w:rsidRPr="00DB51FF">
        <w:rPr>
          <w:rFonts w:ascii="Arial" w:eastAsia="Times New Roman" w:hAnsi="Arial" w:cs="Arial"/>
          <w:noProof/>
          <w:sz w:val="18"/>
          <w:szCs w:val="18"/>
          <w:lang w:eastAsia="pl-PL"/>
        </w:rPr>
        <w:t xml:space="preserve"> 3 ust. 1.</w:t>
      </w:r>
    </w:p>
    <w:p w14:paraId="2D3175CC" w14:textId="77777777" w:rsidR="00DB51FF" w:rsidRPr="00DB51FF" w:rsidRDefault="00DB51FF" w:rsidP="002E2336">
      <w:pPr>
        <w:numPr>
          <w:ilvl w:val="0"/>
          <w:numId w:val="8"/>
        </w:numPr>
        <w:tabs>
          <w:tab w:val="left" w:pos="0"/>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Przekazanie wadliwego Przedmiotu Umowy i jego odbiór po naprawie lub wymianie na wolny od wad nastąpi na podstawie protokołu zdawczo-odbiorczego.</w:t>
      </w:r>
    </w:p>
    <w:p w14:paraId="5D80CE3A" w14:textId="77777777" w:rsidR="00DB51FF" w:rsidRPr="00DB51FF" w:rsidRDefault="00DB51FF" w:rsidP="002E2336">
      <w:pPr>
        <w:numPr>
          <w:ilvl w:val="0"/>
          <w:numId w:val="8"/>
        </w:numPr>
        <w:tabs>
          <w:tab w:val="left" w:pos="0"/>
          <w:tab w:val="left" w:pos="397"/>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Jeżeli Wykonawca w ramach gwarancji dostarczył Zamawiającemu sprzęt wolny od wad albo dokonał istotnej naprawy sprzętu objętego gwarancją wyrobów wolnych od wad, termin gwarancji biegnie na nowo od chwili dostarczenia sprzętu wolnego od wad lub zwrócenia sprzętu naprawionego - dotyczy to również wymiany części składowej sprzętu. W pozostałych przypadkach termin gwarancji ulega przedłużeniu o czas, w ciągu którego wskutek wady Przedmiotu Umowy objętego gwarancją Zmawiający nie będzie mógł z niego korzystać.</w:t>
      </w:r>
    </w:p>
    <w:p w14:paraId="31746CF9" w14:textId="77777777" w:rsidR="00DB51FF" w:rsidRPr="00DB51FF" w:rsidRDefault="00DB51FF" w:rsidP="002E2336">
      <w:pPr>
        <w:numPr>
          <w:ilvl w:val="0"/>
          <w:numId w:val="8"/>
        </w:numPr>
        <w:tabs>
          <w:tab w:val="left" w:pos="0"/>
          <w:tab w:val="left" w:pos="397"/>
        </w:tabs>
        <w:spacing w:after="0"/>
        <w:ind w:left="284" w:hanging="284"/>
        <w:jc w:val="both"/>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Niebezpieczeństwo przypadkowej utraty lub uszkodzenia Przedmiotu Umowy od dnia jego wydania Wykonawcy w celu dokonania napraw gwarancyjnych do dnia jego odbioru przez Zamawiającego  ponosi Wykonawca.</w:t>
      </w:r>
    </w:p>
    <w:p w14:paraId="5A85677E" w14:textId="77777777" w:rsidR="00DB51FF" w:rsidRPr="00DB51FF" w:rsidRDefault="00DB51FF" w:rsidP="002E2336">
      <w:pPr>
        <w:numPr>
          <w:ilvl w:val="0"/>
          <w:numId w:val="8"/>
        </w:numPr>
        <w:tabs>
          <w:tab w:val="left" w:pos="0"/>
          <w:tab w:val="left" w:pos="397"/>
        </w:tabs>
        <w:spacing w:after="0"/>
        <w:ind w:left="284" w:hanging="284"/>
        <w:jc w:val="both"/>
        <w:rPr>
          <w:rFonts w:ascii="Arial" w:eastAsia="Times New Roman" w:hAnsi="Arial" w:cs="Arial"/>
          <w:noProof/>
          <w:color w:val="000000"/>
          <w:sz w:val="18"/>
          <w:szCs w:val="18"/>
          <w:lang w:eastAsia="pl-PL"/>
        </w:rPr>
      </w:pPr>
      <w:r w:rsidRPr="00DB51FF">
        <w:rPr>
          <w:rFonts w:ascii="Arial" w:eastAsia="Times New Roman" w:hAnsi="Arial" w:cs="Arial"/>
          <w:noProof/>
          <w:sz w:val="18"/>
          <w:szCs w:val="18"/>
          <w:lang w:eastAsia="pl-PL"/>
        </w:rPr>
        <w:t xml:space="preserve">Zamawiający może </w:t>
      </w:r>
      <w:r w:rsidRPr="00DB51FF">
        <w:rPr>
          <w:rFonts w:ascii="Arial" w:eastAsia="Times New Roman" w:hAnsi="Arial" w:cs="Arial"/>
          <w:noProof/>
          <w:color w:val="000000"/>
          <w:sz w:val="18"/>
          <w:szCs w:val="18"/>
          <w:lang w:eastAsia="pl-PL"/>
        </w:rPr>
        <w:t>wykorzystać uprawnienia z tytułu gwarancji niezależnie od uprawnień wynikających z tytułu rękojmi Przedmiotu Umowy.</w:t>
      </w:r>
    </w:p>
    <w:p w14:paraId="183298CD" w14:textId="77777777" w:rsidR="00DB51FF" w:rsidRPr="00DB51FF" w:rsidRDefault="00DB51FF" w:rsidP="002E2336">
      <w:pPr>
        <w:numPr>
          <w:ilvl w:val="0"/>
          <w:numId w:val="8"/>
        </w:numPr>
        <w:spacing w:after="0"/>
        <w:ind w:left="284" w:hanging="284"/>
        <w:contextualSpacing/>
        <w:rPr>
          <w:rFonts w:ascii="Arial" w:eastAsia="Times New Roman" w:hAnsi="Arial" w:cs="Arial"/>
          <w:noProof/>
          <w:sz w:val="18"/>
          <w:szCs w:val="18"/>
          <w:lang w:eastAsia="pl-PL"/>
        </w:rPr>
      </w:pPr>
      <w:bookmarkStart w:id="5" w:name="_Hlk208212759"/>
      <w:r w:rsidRPr="00DB51FF">
        <w:rPr>
          <w:rFonts w:ascii="Arial" w:eastAsia="Times New Roman" w:hAnsi="Arial" w:cs="Arial"/>
          <w:noProof/>
          <w:sz w:val="18"/>
          <w:szCs w:val="18"/>
          <w:lang w:eastAsia="pl-PL"/>
        </w:rPr>
        <w:t>W przypadku wymiany, modernizacji lub zastąpienia sprzętu objętego niniejszą umową, wykonawca zobowiązuje się do nieodpłatnego odbioru i przeprowadzenia utylizacji sprzętu wycofanego z eksploatacji, na własny koszt i ryzyko, zgodnie z obowiązującymi przepisami prawa, w szczególności ustawą z dnia 11 września 2015 r. o zużytym sprzęcie elektrycznym i elektronicznym (Dz.U. z 2020 r. poz. 1893 ze zm.) oraz ustawą z dnia 14 grudnia 2012 r. o odpadach (Dz.U. z 2023 r. poz. 1587 ze zm.).</w:t>
      </w:r>
    </w:p>
    <w:p w14:paraId="681C9E54" w14:textId="77777777" w:rsidR="00DB51FF" w:rsidRPr="00DB51FF" w:rsidRDefault="00DB51FF" w:rsidP="002E2336">
      <w:pPr>
        <w:numPr>
          <w:ilvl w:val="0"/>
          <w:numId w:val="8"/>
        </w:numPr>
        <w:spacing w:after="0"/>
        <w:ind w:left="284" w:hanging="284"/>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Zamawiający poinformuje wykonawcę o gotowości sprzętu do odbioru z co najmniej 7-dniowym wyprzedzeniem, przesyłając zgłoszenie drogą elektroniczną na adres wskazany przez wykonawcę. Odbiór powinien nastąpić nie później niż w terminie 14 dni od dnia doręczenia zgłoszenia, w dni robocze, w godzinach pracy Zamawiającego.</w:t>
      </w:r>
    </w:p>
    <w:p w14:paraId="2CF2DCA6" w14:textId="77777777" w:rsidR="00DB51FF" w:rsidRPr="00DB51FF" w:rsidRDefault="00DB51FF" w:rsidP="002E2336">
      <w:pPr>
        <w:numPr>
          <w:ilvl w:val="0"/>
          <w:numId w:val="8"/>
        </w:numPr>
        <w:spacing w:after="0"/>
        <w:ind w:left="284" w:hanging="284"/>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Odbiór sprzętu zostanie potwierdzony protokołem odbioru podpisanym przez przedstawicieli obu stron. Protokół powinien zawierać w szczególności: datę odbioru, wykaz przekazanego sprzętu (z podaniem typu, numeru seryjnego, stanu technicznego), dane osoby przekazującej i odbierającej oraz potwierdzenie przyjęcia sprzętu do utylizacji.</w:t>
      </w:r>
    </w:p>
    <w:p w14:paraId="7C07A7DD" w14:textId="77777777" w:rsidR="00DB51FF" w:rsidRPr="00DB51FF" w:rsidRDefault="00DB51FF" w:rsidP="002E2336">
      <w:pPr>
        <w:numPr>
          <w:ilvl w:val="0"/>
          <w:numId w:val="8"/>
        </w:numPr>
        <w:spacing w:after="0"/>
        <w:ind w:left="284" w:hanging="284"/>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Wykonawca, w terminie 30 dni od dnia odbioru sprzętu, zobowiązany jest dostarczyć Zamawiającemu potwierdzenie utylizacji sprzętu, wystawione przez podmiot uprawniony, zgodnie z obowiązującymi przepisami w zakresie gospodarki odpadami.</w:t>
      </w:r>
    </w:p>
    <w:p w14:paraId="4CBFC823" w14:textId="77777777" w:rsidR="00DB51FF" w:rsidRPr="00DB51FF" w:rsidRDefault="00DB51FF" w:rsidP="002E2336">
      <w:pPr>
        <w:numPr>
          <w:ilvl w:val="0"/>
          <w:numId w:val="8"/>
        </w:numPr>
        <w:tabs>
          <w:tab w:val="left" w:pos="284"/>
        </w:tabs>
        <w:spacing w:after="0"/>
        <w:ind w:left="284" w:hanging="284"/>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Zamawiający zastrzega sobie prawo, według własnego uznania, do:</w:t>
      </w:r>
    </w:p>
    <w:p w14:paraId="746DD47B" w14:textId="77777777" w:rsidR="00DB51FF" w:rsidRPr="00DB51FF" w:rsidRDefault="00DB51FF" w:rsidP="002E2336">
      <w:pPr>
        <w:numPr>
          <w:ilvl w:val="0"/>
          <w:numId w:val="9"/>
        </w:numPr>
        <w:tabs>
          <w:tab w:val="left" w:pos="284"/>
        </w:tabs>
        <w:spacing w:after="0"/>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 zatrzymania części lub całości sprzętu wycofanego z eksploatacji do innych celów organizacyjnych;</w:t>
      </w:r>
    </w:p>
    <w:p w14:paraId="347D76DC" w14:textId="77777777" w:rsidR="00DB51FF" w:rsidRPr="00DB51FF" w:rsidRDefault="00DB51FF" w:rsidP="002E2336">
      <w:pPr>
        <w:numPr>
          <w:ilvl w:val="0"/>
          <w:numId w:val="9"/>
        </w:numPr>
        <w:tabs>
          <w:tab w:val="left" w:pos="284"/>
        </w:tabs>
        <w:spacing w:after="0"/>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zlecenia utylizacji odrębnemu podmiotowi;</w:t>
      </w:r>
    </w:p>
    <w:p w14:paraId="4C459948" w14:textId="77777777" w:rsidR="00DB51FF" w:rsidRPr="00DB51FF" w:rsidRDefault="00DB51FF" w:rsidP="002E2336">
      <w:pPr>
        <w:numPr>
          <w:ilvl w:val="0"/>
          <w:numId w:val="9"/>
        </w:numPr>
        <w:tabs>
          <w:tab w:val="left" w:pos="284"/>
        </w:tabs>
        <w:spacing w:after="0"/>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 xml:space="preserve"> podjęcia innego postępowania ze sprzętem, zgodnie z przepisami prawa.</w:t>
      </w:r>
    </w:p>
    <w:p w14:paraId="25164450" w14:textId="77777777" w:rsidR="00DB51FF" w:rsidRPr="00DB51FF" w:rsidRDefault="00DB51FF" w:rsidP="002E2336">
      <w:pPr>
        <w:numPr>
          <w:ilvl w:val="0"/>
          <w:numId w:val="8"/>
        </w:numPr>
        <w:tabs>
          <w:tab w:val="left" w:pos="284"/>
        </w:tabs>
        <w:spacing w:after="0"/>
        <w:ind w:left="284" w:hanging="284"/>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W przypadkach wskazanych w ust. 5, wykonawca nie będzie zobowiązany do odbioru i utylizacji sprzętu w zakresie, w jakim Zamawiający skorzysta z przysługującego mu prawa do innego rozporządzenia sprzętem. O podjętej decyzji Zamawiający poinformuje wykonawcę najpóźniej w chwili przekazania zgłoszenia, o którym mowa w ust. 2.</w:t>
      </w:r>
    </w:p>
    <w:p w14:paraId="62476CC7" w14:textId="77777777" w:rsidR="00DB51FF" w:rsidRPr="003A3D4E" w:rsidRDefault="00DB51FF" w:rsidP="002E2336">
      <w:pPr>
        <w:numPr>
          <w:ilvl w:val="0"/>
          <w:numId w:val="8"/>
        </w:numPr>
        <w:tabs>
          <w:tab w:val="left" w:pos="284"/>
        </w:tabs>
        <w:spacing w:after="0"/>
        <w:ind w:left="284" w:hanging="284"/>
        <w:contextualSpacing/>
        <w:rPr>
          <w:rFonts w:ascii="Arial" w:eastAsia="Times New Roman" w:hAnsi="Arial" w:cs="Arial"/>
          <w:noProof/>
          <w:sz w:val="18"/>
          <w:szCs w:val="18"/>
          <w:lang w:eastAsia="pl-PL"/>
        </w:rPr>
      </w:pPr>
      <w:r w:rsidRPr="00DB51FF">
        <w:rPr>
          <w:rFonts w:ascii="Arial" w:eastAsia="Times New Roman" w:hAnsi="Arial" w:cs="Arial"/>
          <w:noProof/>
          <w:sz w:val="18"/>
          <w:szCs w:val="18"/>
          <w:lang w:eastAsia="pl-PL"/>
        </w:rPr>
        <w:t>W przypadku nieodebrania sprzętu w terminie, o którym mowa w ust. 2, Zamawiający uprawniony będzie do naliczania kary umownej w wysokości 50 zł za każdy dzień zwłoki, z zastrzeżeniem prawa dochodzenia odszkodowania na zasadach ogólnych</w:t>
      </w:r>
      <w:bookmarkEnd w:id="5"/>
      <w:r w:rsidRPr="00DB51FF">
        <w:rPr>
          <w:rFonts w:ascii="Arial" w:eastAsia="Times New Roman" w:hAnsi="Arial" w:cs="Arial"/>
          <w:noProof/>
          <w:sz w:val="18"/>
          <w:szCs w:val="18"/>
          <w:lang w:eastAsia="pl-PL"/>
        </w:rPr>
        <w:t>.</w:t>
      </w:r>
    </w:p>
    <w:p w14:paraId="3981B7C0" w14:textId="6456359A" w:rsidR="006F454A" w:rsidRPr="003A3D4E" w:rsidRDefault="006F454A" w:rsidP="006F454A">
      <w:pPr>
        <w:pStyle w:val="Akapitzlist"/>
        <w:numPr>
          <w:ilvl w:val="0"/>
          <w:numId w:val="8"/>
        </w:numPr>
        <w:tabs>
          <w:tab w:val="left" w:pos="284"/>
        </w:tabs>
        <w:spacing w:after="0"/>
        <w:ind w:left="284" w:hanging="284"/>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Jeżeli dokumentacja producenta przewiduje przeglądy okresowe lub czynności utrzymaniowe jako warunek zachowania gwarancji lub bezpieczeństwa, Wykonawca zapewni ich wykonanie na własny koszt przez autoryzowany serwis producenta w wymaganych terminach i zakresie; dotyczy to również materiałów, części i dojazdów.</w:t>
      </w:r>
    </w:p>
    <w:p w14:paraId="40730D54" w14:textId="1AF22333" w:rsidR="006F454A" w:rsidRPr="003A3D4E" w:rsidRDefault="006F454A" w:rsidP="006F454A">
      <w:pPr>
        <w:pStyle w:val="Akapitzlist"/>
        <w:numPr>
          <w:ilvl w:val="0"/>
          <w:numId w:val="8"/>
        </w:numPr>
        <w:tabs>
          <w:tab w:val="left" w:pos="284"/>
        </w:tabs>
        <w:spacing w:after="0"/>
        <w:ind w:left="284" w:hanging="284"/>
        <w:rPr>
          <w:rFonts w:ascii="Arial" w:eastAsia="Times New Roman" w:hAnsi="Arial" w:cs="Arial"/>
          <w:noProof/>
          <w:sz w:val="18"/>
          <w:szCs w:val="18"/>
          <w:lang w:eastAsia="pl-PL"/>
        </w:rPr>
      </w:pPr>
      <w:r w:rsidRPr="003A3D4E">
        <w:rPr>
          <w:rFonts w:ascii="Arial" w:eastAsia="Times New Roman" w:hAnsi="Arial" w:cs="Arial"/>
          <w:noProof/>
          <w:sz w:val="18"/>
          <w:szCs w:val="18"/>
          <w:lang w:eastAsia="pl-PL"/>
        </w:rPr>
        <w:t>Przeglądy te nie mogą rodzić jakichkolwiek kosztów po stronie Zamawiającego i nie mogą skutkować skróceniem okresu gwarancji. Wykonawca prowadzi i przekazuje Zamawiającemu pełną dokumentację przeglądów (karty/książki serwisowe, wpisy elektroniczne).</w:t>
      </w:r>
    </w:p>
    <w:p w14:paraId="4C53DF33" w14:textId="77777777" w:rsidR="00DB51FF" w:rsidRPr="00DB51FF" w:rsidRDefault="00DB51FF" w:rsidP="00DB51FF">
      <w:pPr>
        <w:spacing w:after="0"/>
        <w:ind w:left="0" w:firstLine="0"/>
        <w:jc w:val="center"/>
        <w:rPr>
          <w:rFonts w:ascii="Arial" w:eastAsia="Times New Roman" w:hAnsi="Arial" w:cs="Arial"/>
          <w:b/>
          <w:noProof/>
          <w:sz w:val="18"/>
          <w:szCs w:val="18"/>
          <w:lang w:eastAsia="pl-PL"/>
        </w:rPr>
      </w:pPr>
      <w:r w:rsidRPr="00DB51FF">
        <w:rPr>
          <w:rFonts w:ascii="Arial" w:eastAsia="Times New Roman" w:hAnsi="Arial" w:cs="Arial"/>
          <w:b/>
          <w:noProof/>
          <w:sz w:val="18"/>
          <w:szCs w:val="18"/>
          <w:lang w:eastAsia="pl-PL"/>
        </w:rPr>
        <w:t>§ 9</w:t>
      </w:r>
    </w:p>
    <w:p w14:paraId="2F100F0C" w14:textId="33161E15" w:rsidR="000D727D" w:rsidRPr="003A3D4E" w:rsidRDefault="000D727D" w:rsidP="009D44C9">
      <w:pPr>
        <w:pStyle w:val="Akapitzlist"/>
        <w:numPr>
          <w:ilvl w:val="0"/>
          <w:numId w:val="35"/>
        </w:numPr>
        <w:spacing w:after="0"/>
        <w:ind w:left="357" w:hanging="357"/>
        <w:rPr>
          <w:rFonts w:ascii="Arial" w:eastAsia="Arial" w:hAnsi="Arial"/>
          <w:noProof/>
          <w:sz w:val="18"/>
          <w:szCs w:val="22"/>
          <w:lang w:eastAsia="en-US"/>
        </w:rPr>
      </w:pPr>
      <w:r w:rsidRPr="003A3D4E">
        <w:rPr>
          <w:rFonts w:ascii="Arial" w:eastAsia="Arial" w:hAnsi="Arial"/>
          <w:noProof/>
          <w:sz w:val="18"/>
          <w:szCs w:val="22"/>
          <w:lang w:eastAsia="en-US"/>
        </w:rPr>
        <w:t>Za opóźnienie w wykonaniu poszczególnych świadczeń względem Terminu Umownego, o którym mowa w §2, Zamawiający nalicza karę umowną w wysokości 0,2% wynagrodzenia brutto za daną część</w:t>
      </w:r>
      <w:r w:rsidR="007D035E">
        <w:rPr>
          <w:rFonts w:ascii="Arial" w:eastAsia="Arial" w:hAnsi="Arial"/>
          <w:noProof/>
          <w:sz w:val="18"/>
          <w:szCs w:val="22"/>
          <w:lang w:eastAsia="en-US"/>
        </w:rPr>
        <w:t xml:space="preserve"> </w:t>
      </w:r>
      <w:r w:rsidRPr="003A3D4E">
        <w:rPr>
          <w:rFonts w:ascii="Arial" w:eastAsia="Arial" w:hAnsi="Arial"/>
          <w:noProof/>
          <w:sz w:val="18"/>
          <w:szCs w:val="22"/>
          <w:lang w:eastAsia="en-US"/>
        </w:rPr>
        <w:t xml:space="preserve"> za każdy dzień opóźnienia, nie więcej niż 20% łącznego wynagrodzenia brutto.</w:t>
      </w:r>
    </w:p>
    <w:p w14:paraId="161DFC0E" w14:textId="687BB473" w:rsidR="000D727D" w:rsidRPr="003A3D4E" w:rsidRDefault="000D727D" w:rsidP="009D44C9">
      <w:pPr>
        <w:pStyle w:val="Akapitzlist"/>
        <w:numPr>
          <w:ilvl w:val="0"/>
          <w:numId w:val="35"/>
        </w:numPr>
        <w:spacing w:after="0"/>
        <w:ind w:left="357" w:hanging="357"/>
        <w:rPr>
          <w:rFonts w:ascii="Arial" w:eastAsia="Arial" w:hAnsi="Arial"/>
          <w:noProof/>
          <w:sz w:val="18"/>
          <w:szCs w:val="22"/>
          <w:lang w:eastAsia="en-US"/>
        </w:rPr>
      </w:pPr>
      <w:r w:rsidRPr="003A3D4E">
        <w:rPr>
          <w:rFonts w:ascii="Arial" w:eastAsia="Arial" w:hAnsi="Arial"/>
          <w:noProof/>
          <w:sz w:val="18"/>
          <w:szCs w:val="22"/>
          <w:lang w:eastAsia="en-US"/>
        </w:rPr>
        <w:t xml:space="preserve">Kary, o których mowa w ust. 1, nalicza się do dnia odbioru danego świadczenia, nie dłużej jednak niż do dnia </w:t>
      </w:r>
      <w:r w:rsidR="00B94133">
        <w:rPr>
          <w:rFonts w:ascii="Arial" w:eastAsia="Arial" w:hAnsi="Arial"/>
          <w:noProof/>
          <w:sz w:val="18"/>
          <w:szCs w:val="22"/>
          <w:lang w:eastAsia="en-US"/>
        </w:rPr>
        <w:t>15</w:t>
      </w:r>
      <w:r w:rsidRPr="003A3D4E">
        <w:rPr>
          <w:rFonts w:ascii="Arial" w:eastAsia="Arial" w:hAnsi="Arial"/>
          <w:noProof/>
          <w:sz w:val="18"/>
          <w:szCs w:val="22"/>
          <w:lang w:eastAsia="en-US"/>
        </w:rPr>
        <w:t xml:space="preserve"> </w:t>
      </w:r>
      <w:r w:rsidR="00B94133">
        <w:rPr>
          <w:rFonts w:ascii="Arial" w:eastAsia="Arial" w:hAnsi="Arial"/>
          <w:noProof/>
          <w:sz w:val="18"/>
          <w:szCs w:val="22"/>
          <w:lang w:eastAsia="en-US"/>
        </w:rPr>
        <w:t>maja</w:t>
      </w:r>
      <w:r w:rsidRPr="003A3D4E">
        <w:rPr>
          <w:rFonts w:ascii="Arial" w:eastAsia="Arial" w:hAnsi="Arial"/>
          <w:noProof/>
          <w:sz w:val="18"/>
          <w:szCs w:val="22"/>
          <w:lang w:eastAsia="en-US"/>
        </w:rPr>
        <w:t xml:space="preserve"> 2026 r.; po tej dacie zastosowanie ma §10.</w:t>
      </w:r>
    </w:p>
    <w:p w14:paraId="175B5D82" w14:textId="66B71D0F" w:rsidR="000D727D" w:rsidRPr="003A3D4E" w:rsidRDefault="000D727D" w:rsidP="009D44C9">
      <w:pPr>
        <w:pStyle w:val="Akapitzlist"/>
        <w:numPr>
          <w:ilvl w:val="0"/>
          <w:numId w:val="35"/>
        </w:numPr>
        <w:spacing w:after="0"/>
        <w:ind w:left="357" w:hanging="357"/>
        <w:rPr>
          <w:rFonts w:ascii="Arial" w:eastAsia="Arial" w:hAnsi="Arial"/>
          <w:noProof/>
          <w:sz w:val="18"/>
          <w:szCs w:val="22"/>
          <w:lang w:eastAsia="en-US"/>
        </w:rPr>
      </w:pPr>
      <w:r w:rsidRPr="003A3D4E">
        <w:rPr>
          <w:rFonts w:ascii="Arial" w:eastAsia="Arial" w:hAnsi="Arial"/>
          <w:noProof/>
          <w:sz w:val="18"/>
          <w:szCs w:val="22"/>
          <w:lang w:eastAsia="en-US"/>
        </w:rPr>
        <w:t>Opóźnienie w usuwaniu wad lub w wykonaniu wymaganych przeglądów okresowych producenta w okresie gwarancji traktuje się jak opóźnienie w wykonaniu świadczeń serwisowych i podlega karom, o których mowa w ust. 1 (jeżeli takie świadczenia są przewidziane Umową).</w:t>
      </w:r>
    </w:p>
    <w:p w14:paraId="271F1573" w14:textId="4D5DD978" w:rsidR="000D727D" w:rsidRPr="003A3D4E" w:rsidRDefault="000D727D" w:rsidP="009D44C9">
      <w:pPr>
        <w:pStyle w:val="Akapitzlist"/>
        <w:numPr>
          <w:ilvl w:val="0"/>
          <w:numId w:val="35"/>
        </w:numPr>
        <w:spacing w:after="0"/>
        <w:ind w:left="357" w:hanging="357"/>
        <w:rPr>
          <w:rFonts w:ascii="Arial" w:eastAsia="Arial" w:hAnsi="Arial"/>
          <w:noProof/>
          <w:sz w:val="18"/>
          <w:szCs w:val="22"/>
          <w:lang w:eastAsia="en-US"/>
        </w:rPr>
      </w:pPr>
      <w:r w:rsidRPr="003A3D4E">
        <w:rPr>
          <w:rFonts w:ascii="Arial" w:eastAsia="Arial" w:hAnsi="Arial"/>
          <w:noProof/>
          <w:sz w:val="18"/>
          <w:szCs w:val="22"/>
          <w:lang w:eastAsia="en-US"/>
        </w:rPr>
        <w:t>Naliczenie kar umownych nie wyłącza prawa Zamawiającego do dochodzenia odszkodowania uzupełniającego na zasadach ogólnych (art. 471 k.c.) w zakresie niepokrytym karą.</w:t>
      </w:r>
    </w:p>
    <w:p w14:paraId="1415B060" w14:textId="2AE446D0" w:rsidR="000D727D" w:rsidRPr="003A3D4E" w:rsidRDefault="000D727D" w:rsidP="009D44C9">
      <w:pPr>
        <w:pStyle w:val="Akapitzlist"/>
        <w:numPr>
          <w:ilvl w:val="0"/>
          <w:numId w:val="35"/>
        </w:numPr>
        <w:spacing w:after="0"/>
        <w:ind w:left="357" w:hanging="357"/>
        <w:rPr>
          <w:rFonts w:ascii="Arial" w:eastAsia="Arial" w:hAnsi="Arial"/>
          <w:noProof/>
          <w:sz w:val="18"/>
          <w:szCs w:val="22"/>
          <w:lang w:eastAsia="en-US"/>
        </w:rPr>
      </w:pPr>
      <w:r w:rsidRPr="003A3D4E">
        <w:rPr>
          <w:rFonts w:ascii="Arial" w:eastAsia="Arial" w:hAnsi="Arial"/>
          <w:noProof/>
          <w:sz w:val="18"/>
          <w:szCs w:val="22"/>
          <w:lang w:eastAsia="en-US"/>
        </w:rPr>
        <w:t>Wykonawca oświadcza, że wyraża zgodę na potrącenie kar umownych ze wszystkich swoich wierzytelności względem Zamawiającego, w tym z należnego mu wynagrodzenia.</w:t>
      </w:r>
    </w:p>
    <w:p w14:paraId="2DCA67DE" w14:textId="77777777" w:rsidR="000D727D" w:rsidRPr="003A3D4E" w:rsidRDefault="000D727D" w:rsidP="009D44C9">
      <w:pPr>
        <w:pStyle w:val="Akapitzlist"/>
        <w:numPr>
          <w:ilvl w:val="0"/>
          <w:numId w:val="35"/>
        </w:numPr>
        <w:spacing w:after="0"/>
        <w:ind w:left="357" w:hanging="357"/>
        <w:rPr>
          <w:rFonts w:ascii="Arial" w:eastAsia="Arial" w:hAnsi="Arial"/>
          <w:noProof/>
          <w:sz w:val="18"/>
          <w:szCs w:val="22"/>
          <w:lang w:eastAsia="en-US"/>
        </w:rPr>
      </w:pPr>
      <w:r w:rsidRPr="003A3D4E">
        <w:rPr>
          <w:rFonts w:ascii="Arial" w:eastAsia="Arial" w:hAnsi="Arial"/>
          <w:noProof/>
          <w:sz w:val="18"/>
          <w:szCs w:val="22"/>
          <w:lang w:eastAsia="en-US"/>
        </w:rPr>
        <w:t>Potrącenie przez Zamawiającego należnych kar umownych nie wymaga uprzedniego wezwania Wykonawcy do zapłaty kar umownych.</w:t>
      </w:r>
    </w:p>
    <w:p w14:paraId="668BA0AF" w14:textId="77777777" w:rsidR="003A3D4E" w:rsidRPr="003A3D4E" w:rsidRDefault="003A3D4E" w:rsidP="009D44C9">
      <w:pPr>
        <w:pStyle w:val="Akapitzlist"/>
        <w:numPr>
          <w:ilvl w:val="0"/>
          <w:numId w:val="35"/>
        </w:numPr>
        <w:spacing w:after="0"/>
        <w:ind w:left="357" w:hanging="357"/>
        <w:rPr>
          <w:rFonts w:ascii="Arial" w:eastAsia="Arial" w:hAnsi="Arial"/>
          <w:noProof/>
          <w:sz w:val="18"/>
          <w:szCs w:val="22"/>
          <w:lang w:eastAsia="en-US"/>
        </w:rPr>
      </w:pPr>
      <w:r w:rsidRPr="003A3D4E">
        <w:rPr>
          <w:rFonts w:ascii="Arial" w:eastAsia="Arial" w:hAnsi="Arial"/>
          <w:noProof/>
          <w:sz w:val="18"/>
          <w:szCs w:val="22"/>
          <w:lang w:eastAsia="en-US"/>
        </w:rPr>
        <w:t>Niezależnie od sposobu rozliczenia kar umownych, Zamawiający wystawi Wykonawcy notę księgową (obciążeniową) na kwotę należnych kar umownych.</w:t>
      </w:r>
    </w:p>
    <w:p w14:paraId="414B13DD" w14:textId="32ED9FA6" w:rsidR="003A3D4E" w:rsidRPr="00314A8D" w:rsidRDefault="003A3D4E" w:rsidP="009D44C9">
      <w:pPr>
        <w:pStyle w:val="Akapitzlist"/>
        <w:numPr>
          <w:ilvl w:val="0"/>
          <w:numId w:val="35"/>
        </w:numPr>
        <w:spacing w:after="0"/>
        <w:ind w:left="357" w:hanging="357"/>
        <w:rPr>
          <w:rFonts w:ascii="Arial" w:eastAsia="Arial" w:hAnsi="Arial"/>
          <w:noProof/>
          <w:sz w:val="18"/>
          <w:szCs w:val="22"/>
          <w:lang w:eastAsia="en-US"/>
        </w:rPr>
      </w:pPr>
      <w:r w:rsidRPr="00314A8D">
        <w:rPr>
          <w:rFonts w:ascii="Arial" w:eastAsia="Arial" w:hAnsi="Arial"/>
          <w:noProof/>
          <w:sz w:val="18"/>
          <w:szCs w:val="22"/>
          <w:lang w:eastAsia="en-US"/>
        </w:rPr>
        <w:t>Łączna maksymalna wysokość kar umownych jakich może dochodzić Zamawiający od Wykonawcy nie może przekroczyć 20% wynagrodzenia brutto określonego w § 5 ust. 1.</w:t>
      </w:r>
    </w:p>
    <w:p w14:paraId="7845EBDC" w14:textId="77777777" w:rsidR="003A3D4E" w:rsidRPr="003A3D4E" w:rsidRDefault="003A3D4E" w:rsidP="009D44C9">
      <w:pPr>
        <w:pStyle w:val="Akapitzlist"/>
        <w:numPr>
          <w:ilvl w:val="0"/>
          <w:numId w:val="35"/>
        </w:numPr>
        <w:spacing w:after="0"/>
        <w:ind w:left="357" w:hanging="357"/>
        <w:rPr>
          <w:rFonts w:ascii="Arial" w:eastAsia="Arial" w:hAnsi="Arial"/>
          <w:noProof/>
          <w:sz w:val="18"/>
          <w:szCs w:val="22"/>
          <w:lang w:eastAsia="en-US"/>
        </w:rPr>
      </w:pPr>
      <w:r w:rsidRPr="003A3D4E">
        <w:rPr>
          <w:rFonts w:ascii="Arial" w:eastAsia="Arial" w:hAnsi="Arial"/>
          <w:noProof/>
          <w:sz w:val="18"/>
          <w:szCs w:val="22"/>
          <w:lang w:eastAsia="en-US"/>
        </w:rPr>
        <w:t>Postanowienia dotyczące kar umownych obowiązują pomimo wygaśnięcia Umowy, rozwiązania lub odstąpienia od niej.</w:t>
      </w:r>
    </w:p>
    <w:p w14:paraId="5302901B" w14:textId="77777777" w:rsidR="00DB51FF" w:rsidRPr="00DB51FF" w:rsidRDefault="00DB51FF" w:rsidP="00DB51FF">
      <w:pPr>
        <w:spacing w:after="0"/>
        <w:ind w:left="0" w:firstLine="0"/>
        <w:jc w:val="center"/>
        <w:rPr>
          <w:rFonts w:ascii="Arial" w:eastAsia="Times New Roman" w:hAnsi="Arial" w:cs="Arial"/>
          <w:b/>
          <w:noProof/>
          <w:sz w:val="18"/>
          <w:szCs w:val="18"/>
          <w:lang w:eastAsia="pl-PL"/>
        </w:rPr>
      </w:pPr>
      <w:r w:rsidRPr="00DB51FF">
        <w:rPr>
          <w:rFonts w:ascii="Arial" w:eastAsia="Times New Roman" w:hAnsi="Arial" w:cs="Arial"/>
          <w:b/>
          <w:noProof/>
          <w:sz w:val="18"/>
          <w:szCs w:val="18"/>
          <w:lang w:eastAsia="pl-PL"/>
        </w:rPr>
        <w:t>§ 10</w:t>
      </w:r>
    </w:p>
    <w:p w14:paraId="7285144D" w14:textId="604DA647" w:rsidR="009D44C9" w:rsidRPr="009D44C9" w:rsidRDefault="009D44C9" w:rsidP="009D44C9">
      <w:pPr>
        <w:pStyle w:val="Akapitzlist"/>
        <w:numPr>
          <w:ilvl w:val="6"/>
          <w:numId w:val="35"/>
        </w:numPr>
        <w:spacing w:after="0"/>
        <w:ind w:left="426" w:hanging="426"/>
        <w:rPr>
          <w:rFonts w:ascii="Arial" w:hAnsi="Arial" w:cs="Arial"/>
          <w:sz w:val="18"/>
          <w:szCs w:val="18"/>
        </w:rPr>
      </w:pPr>
      <w:r w:rsidRPr="009D44C9">
        <w:rPr>
          <w:rFonts w:ascii="Arial" w:hAnsi="Arial" w:cs="Arial"/>
          <w:sz w:val="18"/>
          <w:szCs w:val="18"/>
        </w:rPr>
        <w:t xml:space="preserve">Strony zobowiązują się do lojalnej współpracy w celu dochowania Terminu Granicznego z §2. </w:t>
      </w:r>
    </w:p>
    <w:p w14:paraId="2C10F93C" w14:textId="7991E049" w:rsidR="009D44C9" w:rsidRPr="009D44C9" w:rsidRDefault="009D44C9" w:rsidP="009D44C9">
      <w:pPr>
        <w:pStyle w:val="Akapitzlist"/>
        <w:numPr>
          <w:ilvl w:val="6"/>
          <w:numId w:val="35"/>
        </w:numPr>
        <w:spacing w:after="0"/>
        <w:ind w:left="426" w:hanging="426"/>
        <w:rPr>
          <w:rFonts w:ascii="Arial" w:hAnsi="Arial" w:cs="Arial"/>
          <w:sz w:val="18"/>
          <w:szCs w:val="18"/>
        </w:rPr>
      </w:pPr>
      <w:r w:rsidRPr="009D44C9">
        <w:rPr>
          <w:rFonts w:ascii="Arial" w:hAnsi="Arial" w:cs="Arial"/>
          <w:sz w:val="18"/>
          <w:szCs w:val="18"/>
        </w:rPr>
        <w:t>W związku z finansowaniem KPO, wynagrodzenie nie staje się wymagalne i nie jest należne</w:t>
      </w:r>
      <w:r>
        <w:rPr>
          <w:rFonts w:ascii="Arial" w:hAnsi="Arial" w:cs="Arial"/>
          <w:sz w:val="18"/>
          <w:szCs w:val="18"/>
        </w:rPr>
        <w:t>,</w:t>
      </w:r>
      <w:r w:rsidRPr="009D44C9">
        <w:rPr>
          <w:rFonts w:ascii="Arial" w:hAnsi="Arial" w:cs="Arial"/>
          <w:sz w:val="18"/>
          <w:szCs w:val="18"/>
        </w:rPr>
        <w:t xml:space="preserve"> jeżeli odbiór końcowy całego Przedmiotu Umowy nie nastąpił do dnia </w:t>
      </w:r>
      <w:r w:rsidR="00FD4D47">
        <w:rPr>
          <w:rFonts w:ascii="Arial" w:hAnsi="Arial" w:cs="Arial"/>
          <w:sz w:val="18"/>
          <w:szCs w:val="18"/>
        </w:rPr>
        <w:t>15 maja</w:t>
      </w:r>
      <w:r w:rsidRPr="009D44C9">
        <w:rPr>
          <w:rFonts w:ascii="Arial" w:hAnsi="Arial" w:cs="Arial"/>
          <w:sz w:val="18"/>
          <w:szCs w:val="18"/>
        </w:rPr>
        <w:t xml:space="preserve"> 2026 r., niezależnie od stopnia zaawansowania realizacji. Postanowienia niniejsze nie wyłączają uprawnień Zamawiającego do kar umownych i odszkodowania uzupełniającego w granicach prawa.</w:t>
      </w:r>
    </w:p>
    <w:p w14:paraId="22364F56" w14:textId="7C6A55DA" w:rsidR="009D44C9" w:rsidRPr="009D44C9" w:rsidRDefault="009D44C9" w:rsidP="009D44C9">
      <w:pPr>
        <w:pStyle w:val="Akapitzlist"/>
        <w:numPr>
          <w:ilvl w:val="6"/>
          <w:numId w:val="35"/>
        </w:numPr>
        <w:spacing w:after="0"/>
        <w:ind w:left="426" w:hanging="426"/>
        <w:rPr>
          <w:rFonts w:ascii="Arial" w:hAnsi="Arial" w:cs="Arial"/>
          <w:sz w:val="18"/>
          <w:szCs w:val="18"/>
        </w:rPr>
      </w:pPr>
      <w:r w:rsidRPr="009D44C9">
        <w:rPr>
          <w:rFonts w:ascii="Arial" w:hAnsi="Arial" w:cs="Arial"/>
          <w:sz w:val="18"/>
          <w:szCs w:val="18"/>
        </w:rPr>
        <w:t>Częściowe rozwiązanie (odstąpienie) może mieć miejsce wyłącznie, gdy zakres objęty rozwiązaniem jest obiektywnie wydzielalny i nie wpływa na możliwość dokonania odbioru końcowego całego Przedmiotu Umowy w terminie oraz na osiągnięcie wskaźników/efektów KPO; nie powoduje to jednak wymagalności jakiejkolwiek płatności względem zakresu nieobjętego odbiorem końcowym.</w:t>
      </w:r>
    </w:p>
    <w:p w14:paraId="7C8E72FC" w14:textId="77777777" w:rsidR="00DB51FF" w:rsidRPr="00DB51FF" w:rsidRDefault="00DB51FF" w:rsidP="009D44C9">
      <w:pPr>
        <w:spacing w:after="0"/>
        <w:ind w:left="426" w:hanging="426"/>
        <w:contextualSpacing/>
        <w:jc w:val="center"/>
        <w:rPr>
          <w:rFonts w:ascii="Arial" w:eastAsia="Times New Roman" w:hAnsi="Arial" w:cs="Arial"/>
          <w:b/>
          <w:noProof/>
          <w:sz w:val="18"/>
          <w:szCs w:val="18"/>
          <w:lang w:eastAsia="pl-PL"/>
        </w:rPr>
      </w:pPr>
    </w:p>
    <w:p w14:paraId="22EB4AAA" w14:textId="5DA529CD" w:rsidR="00DB51FF" w:rsidRPr="00DB51FF" w:rsidRDefault="00DB51FF" w:rsidP="009D44C9">
      <w:pPr>
        <w:spacing w:after="0"/>
        <w:ind w:left="0" w:firstLine="0"/>
        <w:contextualSpacing/>
        <w:jc w:val="center"/>
        <w:rPr>
          <w:rFonts w:ascii="Arial" w:eastAsia="Times New Roman" w:hAnsi="Arial" w:cs="Arial"/>
          <w:b/>
          <w:noProof/>
          <w:sz w:val="18"/>
          <w:szCs w:val="18"/>
          <w:lang w:eastAsia="pl-PL"/>
        </w:rPr>
      </w:pPr>
      <w:bookmarkStart w:id="6" w:name="_Hlk134603615"/>
      <w:r w:rsidRPr="00DB51FF">
        <w:rPr>
          <w:rFonts w:ascii="Arial" w:eastAsia="Times New Roman" w:hAnsi="Arial" w:cs="Arial"/>
          <w:b/>
          <w:noProof/>
          <w:sz w:val="18"/>
          <w:szCs w:val="18"/>
          <w:lang w:eastAsia="pl-PL"/>
        </w:rPr>
        <w:t>§ 1</w:t>
      </w:r>
      <w:r w:rsidR="00A36C87">
        <w:rPr>
          <w:rFonts w:ascii="Arial" w:eastAsia="Times New Roman" w:hAnsi="Arial" w:cs="Arial"/>
          <w:b/>
          <w:noProof/>
          <w:sz w:val="18"/>
          <w:szCs w:val="18"/>
          <w:lang w:eastAsia="pl-PL"/>
        </w:rPr>
        <w:t>1</w:t>
      </w:r>
    </w:p>
    <w:bookmarkEnd w:id="6"/>
    <w:p w14:paraId="379C2DBB" w14:textId="77777777" w:rsidR="00DB51FF" w:rsidRPr="00DB51FF" w:rsidRDefault="00DB51FF" w:rsidP="002E2336">
      <w:pPr>
        <w:numPr>
          <w:ilvl w:val="0"/>
          <w:numId w:val="23"/>
        </w:numPr>
        <w:spacing w:after="0"/>
        <w:ind w:left="284" w:hanging="284"/>
        <w:jc w:val="both"/>
        <w:rPr>
          <w:rFonts w:ascii="Arial" w:eastAsia="Times New Roman" w:hAnsi="Arial" w:cs="Arial"/>
          <w:bCs/>
          <w:noProof/>
          <w:color w:val="000000"/>
          <w:sz w:val="18"/>
          <w:szCs w:val="18"/>
          <w:lang w:eastAsia="pl-PL"/>
        </w:rPr>
      </w:pPr>
      <w:r w:rsidRPr="00DB51FF">
        <w:rPr>
          <w:rFonts w:ascii="Arial" w:eastAsia="Times New Roman" w:hAnsi="Arial" w:cs="Arial"/>
          <w:bCs/>
          <w:noProof/>
          <w:color w:val="000000"/>
          <w:sz w:val="18"/>
          <w:szCs w:val="18"/>
          <w:lang w:eastAsia="pl-PL"/>
        </w:rPr>
        <w:t xml:space="preserve">Wykonawca nie może dokonać cesji praw i obowiązków wynikających z Umowy, </w:t>
      </w:r>
      <w:r w:rsidRPr="00DB51FF">
        <w:rPr>
          <w:rFonts w:ascii="Arial" w:eastAsia="Times New Roman" w:hAnsi="Arial" w:cs="Arial"/>
          <w:bCs/>
          <w:noProof/>
          <w:color w:val="000000"/>
          <w:sz w:val="18"/>
          <w:szCs w:val="18"/>
          <w:lang w:eastAsia="pl-PL"/>
        </w:rPr>
        <w:br/>
        <w:t>w szczególności zobowiązań finansowych, na rzecz osoby trzeciej, bez zgody Zamawiającego.</w:t>
      </w:r>
    </w:p>
    <w:p w14:paraId="7D932DD4" w14:textId="77777777" w:rsidR="00DB51FF" w:rsidRPr="00DB51FF" w:rsidRDefault="00DB51FF" w:rsidP="002E2336">
      <w:pPr>
        <w:numPr>
          <w:ilvl w:val="0"/>
          <w:numId w:val="23"/>
        </w:numPr>
        <w:spacing w:after="0"/>
        <w:ind w:left="284" w:hanging="284"/>
        <w:jc w:val="both"/>
        <w:rPr>
          <w:rFonts w:ascii="Arial" w:eastAsia="Times New Roman" w:hAnsi="Arial" w:cs="Arial"/>
          <w:bCs/>
          <w:noProof/>
          <w:color w:val="000000"/>
          <w:sz w:val="18"/>
          <w:szCs w:val="18"/>
          <w:lang w:eastAsia="pl-PL"/>
        </w:rPr>
      </w:pPr>
      <w:r w:rsidRPr="00DB51FF">
        <w:rPr>
          <w:rFonts w:ascii="Arial" w:eastAsia="Times New Roman" w:hAnsi="Arial" w:cs="Arial"/>
          <w:bCs/>
          <w:noProof/>
          <w:color w:val="000000"/>
          <w:sz w:val="18"/>
          <w:szCs w:val="18"/>
          <w:lang w:eastAsia="pl-PL"/>
        </w:rPr>
        <w:t>W przypadku naruszenia postanowień ust. 1, Zamawiający może odstąpić lub rozwiązać Umowę ze skutkiem natychmiastowym, z przyczyn za które odpowiedzialność ponosi Wykonawca.</w:t>
      </w:r>
    </w:p>
    <w:p w14:paraId="1252287C" w14:textId="77777777" w:rsidR="00DB51FF" w:rsidRPr="00DB51FF" w:rsidRDefault="00DB51FF" w:rsidP="00DB51FF">
      <w:pPr>
        <w:spacing w:after="0"/>
        <w:ind w:left="0" w:firstLine="0"/>
        <w:jc w:val="center"/>
        <w:rPr>
          <w:rFonts w:ascii="Arial" w:eastAsia="Times New Roman" w:hAnsi="Arial" w:cs="Arial"/>
          <w:b/>
          <w:noProof/>
          <w:sz w:val="18"/>
          <w:szCs w:val="18"/>
          <w:lang w:eastAsia="pl-PL"/>
        </w:rPr>
      </w:pPr>
    </w:p>
    <w:p w14:paraId="74E7EA4C" w14:textId="02DDB7F3" w:rsidR="00DB51FF" w:rsidRPr="00DB51FF" w:rsidRDefault="00DB51FF" w:rsidP="009D44C9">
      <w:pPr>
        <w:spacing w:after="0"/>
        <w:ind w:left="0" w:firstLine="0"/>
        <w:contextualSpacing/>
        <w:jc w:val="center"/>
        <w:rPr>
          <w:rFonts w:ascii="Arial" w:eastAsia="Times New Roman" w:hAnsi="Arial" w:cs="Arial"/>
          <w:b/>
          <w:noProof/>
          <w:sz w:val="18"/>
          <w:szCs w:val="18"/>
          <w:lang w:eastAsia="pl-PL"/>
        </w:rPr>
      </w:pPr>
      <w:r w:rsidRPr="00DB51FF">
        <w:rPr>
          <w:rFonts w:ascii="Arial" w:eastAsia="Times New Roman" w:hAnsi="Arial" w:cs="Arial"/>
          <w:b/>
          <w:noProof/>
          <w:sz w:val="18"/>
          <w:szCs w:val="18"/>
          <w:lang w:eastAsia="pl-PL"/>
        </w:rPr>
        <w:t>§ 1</w:t>
      </w:r>
      <w:r w:rsidR="00A36C87">
        <w:rPr>
          <w:rFonts w:ascii="Arial" w:eastAsia="Times New Roman" w:hAnsi="Arial" w:cs="Arial"/>
          <w:b/>
          <w:noProof/>
          <w:sz w:val="18"/>
          <w:szCs w:val="18"/>
          <w:lang w:eastAsia="pl-PL"/>
        </w:rPr>
        <w:t>2</w:t>
      </w:r>
    </w:p>
    <w:p w14:paraId="001449DE" w14:textId="77777777" w:rsidR="00DB51FF" w:rsidRPr="00DB51FF" w:rsidRDefault="00DB51FF" w:rsidP="002E2336">
      <w:pPr>
        <w:numPr>
          <w:ilvl w:val="0"/>
          <w:numId w:val="24"/>
        </w:numPr>
        <w:autoSpaceDE w:val="0"/>
        <w:autoSpaceDN w:val="0"/>
        <w:adjustRightInd w:val="0"/>
        <w:spacing w:after="0"/>
        <w:ind w:left="284" w:hanging="284"/>
        <w:jc w:val="both"/>
        <w:rPr>
          <w:rFonts w:ascii="Arial" w:eastAsia="Times New Roman" w:hAnsi="Arial" w:cs="Arial"/>
          <w:noProof/>
          <w:sz w:val="18"/>
          <w:szCs w:val="18"/>
          <w:lang w:eastAsia="en-US"/>
        </w:rPr>
      </w:pPr>
      <w:r w:rsidRPr="00DB51FF">
        <w:rPr>
          <w:rFonts w:ascii="Arial" w:eastAsia="Times New Roman" w:hAnsi="Arial" w:cs="Arial"/>
          <w:noProof/>
          <w:sz w:val="18"/>
          <w:szCs w:val="18"/>
          <w:lang w:eastAsia="en-US"/>
        </w:rPr>
        <w:t xml:space="preserve">Wykonawca zobowiązuje się do zachowania w poufności i do niewykorzystywania w innym celu niż określony w Umowie wszelkich informacji uzyskanych od Zamawiającego w związku </w:t>
      </w:r>
      <w:r w:rsidRPr="00DB51FF">
        <w:rPr>
          <w:rFonts w:ascii="Arial" w:eastAsia="Times New Roman" w:hAnsi="Arial" w:cs="Arial"/>
          <w:noProof/>
          <w:sz w:val="18"/>
          <w:szCs w:val="18"/>
          <w:lang w:eastAsia="en-US"/>
        </w:rPr>
        <w:br/>
        <w:t xml:space="preserve">z realizacją Umowy z wyjątkiem: </w:t>
      </w:r>
    </w:p>
    <w:p w14:paraId="25627EA0" w14:textId="77777777" w:rsidR="00DB51FF" w:rsidRPr="00DB51FF" w:rsidRDefault="00DB51FF" w:rsidP="002E2336">
      <w:pPr>
        <w:numPr>
          <w:ilvl w:val="0"/>
          <w:numId w:val="25"/>
        </w:numPr>
        <w:autoSpaceDE w:val="0"/>
        <w:autoSpaceDN w:val="0"/>
        <w:adjustRightInd w:val="0"/>
        <w:spacing w:after="0"/>
        <w:ind w:left="567" w:hanging="283"/>
        <w:jc w:val="both"/>
        <w:rPr>
          <w:rFonts w:ascii="Arial" w:eastAsia="Times New Roman" w:hAnsi="Arial" w:cs="Arial"/>
          <w:noProof/>
          <w:sz w:val="18"/>
          <w:szCs w:val="18"/>
          <w:lang w:eastAsia="en-US"/>
        </w:rPr>
      </w:pPr>
      <w:r w:rsidRPr="00DB51FF">
        <w:rPr>
          <w:rFonts w:ascii="Arial" w:eastAsia="Times New Roman" w:hAnsi="Arial" w:cs="Arial"/>
          <w:noProof/>
          <w:sz w:val="18"/>
          <w:szCs w:val="18"/>
          <w:lang w:eastAsia="en-US"/>
        </w:rPr>
        <w:t>informacji publicznie dostępnych;</w:t>
      </w:r>
    </w:p>
    <w:p w14:paraId="4EA083B6" w14:textId="77777777" w:rsidR="00DB51FF" w:rsidRPr="00DB51FF" w:rsidRDefault="00DB51FF" w:rsidP="002E2336">
      <w:pPr>
        <w:numPr>
          <w:ilvl w:val="0"/>
          <w:numId w:val="25"/>
        </w:numPr>
        <w:autoSpaceDE w:val="0"/>
        <w:autoSpaceDN w:val="0"/>
        <w:adjustRightInd w:val="0"/>
        <w:spacing w:after="0"/>
        <w:ind w:left="567" w:hanging="283"/>
        <w:jc w:val="both"/>
        <w:rPr>
          <w:rFonts w:ascii="Arial" w:eastAsia="Times New Roman" w:hAnsi="Arial" w:cs="Arial"/>
          <w:noProof/>
          <w:sz w:val="18"/>
          <w:szCs w:val="18"/>
          <w:lang w:eastAsia="en-US"/>
        </w:rPr>
      </w:pPr>
      <w:r w:rsidRPr="00DB51FF">
        <w:rPr>
          <w:rFonts w:ascii="Arial" w:eastAsia="Times New Roman" w:hAnsi="Arial" w:cs="Arial"/>
          <w:noProof/>
          <w:sz w:val="18"/>
          <w:szCs w:val="18"/>
          <w:lang w:eastAsia="en-US"/>
        </w:rPr>
        <w:t>informacji z innych źródeł, w których posiadanie Wykonawca wszedł bez naruszenia prawa;</w:t>
      </w:r>
    </w:p>
    <w:p w14:paraId="7EE9BE72" w14:textId="77777777" w:rsidR="00DB51FF" w:rsidRPr="00DB51FF" w:rsidRDefault="00DB51FF" w:rsidP="002E2336">
      <w:pPr>
        <w:numPr>
          <w:ilvl w:val="0"/>
          <w:numId w:val="25"/>
        </w:numPr>
        <w:autoSpaceDE w:val="0"/>
        <w:autoSpaceDN w:val="0"/>
        <w:adjustRightInd w:val="0"/>
        <w:spacing w:after="0"/>
        <w:ind w:left="567" w:hanging="283"/>
        <w:jc w:val="both"/>
        <w:rPr>
          <w:rFonts w:ascii="Arial" w:eastAsia="Times New Roman" w:hAnsi="Arial" w:cs="Arial"/>
          <w:noProof/>
          <w:sz w:val="18"/>
          <w:szCs w:val="18"/>
          <w:lang w:eastAsia="en-US"/>
        </w:rPr>
      </w:pPr>
      <w:r w:rsidRPr="00DB51FF">
        <w:rPr>
          <w:rFonts w:ascii="Arial" w:eastAsia="Times New Roman" w:hAnsi="Arial" w:cs="Arial"/>
          <w:noProof/>
          <w:sz w:val="18"/>
          <w:szCs w:val="18"/>
          <w:lang w:eastAsia="en-US"/>
        </w:rPr>
        <w:t>informacji, co do których Zamawiający pisemnie zezwolił na ich ujawnienie lub wykorzystanie w innym celu.</w:t>
      </w:r>
    </w:p>
    <w:p w14:paraId="683C19BE" w14:textId="77777777" w:rsidR="00DB51FF" w:rsidRPr="00DB51FF" w:rsidRDefault="00DB51FF" w:rsidP="002E2336">
      <w:pPr>
        <w:numPr>
          <w:ilvl w:val="0"/>
          <w:numId w:val="24"/>
        </w:numPr>
        <w:autoSpaceDE w:val="0"/>
        <w:autoSpaceDN w:val="0"/>
        <w:adjustRightInd w:val="0"/>
        <w:spacing w:after="0"/>
        <w:ind w:left="284" w:hanging="284"/>
        <w:jc w:val="both"/>
        <w:rPr>
          <w:rFonts w:ascii="Arial" w:eastAsia="Times New Roman" w:hAnsi="Arial" w:cs="Arial"/>
          <w:noProof/>
          <w:sz w:val="18"/>
          <w:szCs w:val="18"/>
          <w:lang w:eastAsia="en-US"/>
        </w:rPr>
      </w:pPr>
      <w:r w:rsidRPr="00DB51FF">
        <w:rPr>
          <w:rFonts w:ascii="Arial" w:eastAsia="Times New Roman" w:hAnsi="Arial" w:cs="Arial"/>
          <w:noProof/>
          <w:color w:val="000000"/>
          <w:sz w:val="18"/>
          <w:szCs w:val="18"/>
          <w:lang w:eastAsia="en-US"/>
        </w:rPr>
        <w:t xml:space="preserve">Wykonawca oświadcza, iż zobowiąże swoich pracowników oraz osoby działające na jego zlecenie </w:t>
      </w:r>
      <w:r w:rsidRPr="00DB51FF">
        <w:rPr>
          <w:rFonts w:ascii="Arial" w:eastAsia="Times New Roman" w:hAnsi="Arial" w:cs="Arial"/>
          <w:noProof/>
          <w:color w:val="000000"/>
          <w:sz w:val="18"/>
          <w:szCs w:val="18"/>
          <w:lang w:eastAsia="en-US"/>
        </w:rPr>
        <w:br/>
        <w:t>do zachowania w poufności i do nie wykorzystywania w innym celu niż określony w Umowie informacji, o których mowa w ust. 1.</w:t>
      </w:r>
    </w:p>
    <w:p w14:paraId="64B47174" w14:textId="77777777" w:rsidR="00DB51FF" w:rsidRPr="00DB51FF" w:rsidRDefault="00DB51FF" w:rsidP="002E2336">
      <w:pPr>
        <w:numPr>
          <w:ilvl w:val="0"/>
          <w:numId w:val="24"/>
        </w:numPr>
        <w:autoSpaceDE w:val="0"/>
        <w:autoSpaceDN w:val="0"/>
        <w:adjustRightInd w:val="0"/>
        <w:spacing w:after="0"/>
        <w:ind w:left="284" w:hanging="284"/>
        <w:jc w:val="both"/>
        <w:rPr>
          <w:rFonts w:ascii="Arial" w:eastAsia="Times New Roman" w:hAnsi="Arial" w:cs="Arial"/>
          <w:noProof/>
          <w:sz w:val="18"/>
          <w:szCs w:val="18"/>
          <w:lang w:eastAsia="en-US"/>
        </w:rPr>
      </w:pPr>
      <w:r w:rsidRPr="00DB51FF">
        <w:rPr>
          <w:rFonts w:ascii="Arial" w:eastAsia="Times New Roman" w:hAnsi="Arial" w:cs="Arial"/>
          <w:noProof/>
          <w:color w:val="000000"/>
          <w:sz w:val="18"/>
          <w:szCs w:val="18"/>
          <w:lang w:eastAsia="en-US"/>
        </w:rPr>
        <w:t>Obowiązek zachowania informacji w poufności nie dotyczy sytuacji, w których Wykonawca zobowiązany jest do przekazania posiadanych informacji podmiotom uprawnionym na podstawie przepisów prawa do żądania udzielenia takich informacji w związku z prowadzonym postępowaniem.</w:t>
      </w:r>
    </w:p>
    <w:p w14:paraId="79714A66" w14:textId="77777777" w:rsidR="00DB51FF" w:rsidRPr="00DB51FF" w:rsidRDefault="00DB51FF" w:rsidP="002E2336">
      <w:pPr>
        <w:numPr>
          <w:ilvl w:val="0"/>
          <w:numId w:val="24"/>
        </w:numPr>
        <w:spacing w:after="0" w:line="264" w:lineRule="auto"/>
        <w:ind w:left="284" w:hanging="284"/>
        <w:contextualSpacing/>
        <w:jc w:val="both"/>
        <w:rPr>
          <w:rFonts w:ascii="Arial" w:eastAsia="Times New Roman" w:hAnsi="Arial" w:cs="Arial"/>
          <w:bCs/>
          <w:noProof/>
          <w:color w:val="000000"/>
          <w:sz w:val="18"/>
          <w:szCs w:val="18"/>
          <w:lang w:eastAsia="pl-PL"/>
        </w:rPr>
      </w:pPr>
      <w:r w:rsidRPr="00DB51FF">
        <w:rPr>
          <w:rFonts w:ascii="Arial" w:eastAsia="Times New Roman" w:hAnsi="Arial" w:cs="Arial"/>
          <w:bCs/>
          <w:noProof/>
          <w:color w:val="000000"/>
          <w:sz w:val="18"/>
          <w:szCs w:val="18"/>
          <w:lang w:eastAsia="pl-PL"/>
        </w:rPr>
        <w:t xml:space="preserve">W przypadku naruszenia przez Wykonawcę zobowiązania do zachowania poufności, o którym mowa </w:t>
      </w:r>
      <w:r w:rsidRPr="00DB51FF">
        <w:rPr>
          <w:rFonts w:ascii="Arial" w:eastAsia="Times New Roman" w:hAnsi="Arial" w:cs="Arial"/>
          <w:bCs/>
          <w:noProof/>
          <w:color w:val="000000"/>
          <w:sz w:val="18"/>
          <w:szCs w:val="18"/>
          <w:lang w:eastAsia="pl-PL"/>
        </w:rPr>
        <w:br/>
        <w:t>w ust. 1 i 2, Zamawiający może rozwiązać Umowę ze skutkiem natychmiastowym, z przyczyn za które odpowiedzialność ponosi Wykonawca.</w:t>
      </w:r>
    </w:p>
    <w:p w14:paraId="0A403467" w14:textId="77777777" w:rsidR="00DB51FF" w:rsidRPr="00DB51FF" w:rsidRDefault="00DB51FF" w:rsidP="009D44C9">
      <w:pPr>
        <w:spacing w:after="0"/>
        <w:ind w:left="0" w:firstLine="0"/>
        <w:contextualSpacing/>
        <w:jc w:val="center"/>
        <w:rPr>
          <w:rFonts w:ascii="Arial" w:eastAsia="Times New Roman" w:hAnsi="Arial" w:cs="Arial"/>
          <w:b/>
          <w:noProof/>
          <w:sz w:val="18"/>
          <w:szCs w:val="18"/>
          <w:lang w:eastAsia="pl-PL"/>
        </w:rPr>
      </w:pPr>
    </w:p>
    <w:p w14:paraId="5C2704F2" w14:textId="1AABE314" w:rsidR="00DB51FF" w:rsidRPr="00DB51FF" w:rsidRDefault="00DB51FF" w:rsidP="009D44C9">
      <w:pPr>
        <w:spacing w:after="0"/>
        <w:ind w:left="0" w:firstLine="0"/>
        <w:contextualSpacing/>
        <w:jc w:val="center"/>
        <w:rPr>
          <w:rFonts w:ascii="Arial" w:eastAsia="Times New Roman" w:hAnsi="Arial" w:cs="Arial"/>
          <w:b/>
          <w:noProof/>
          <w:sz w:val="18"/>
          <w:szCs w:val="18"/>
          <w:lang w:eastAsia="pl-PL"/>
        </w:rPr>
      </w:pPr>
      <w:r w:rsidRPr="00DB51FF">
        <w:rPr>
          <w:rFonts w:ascii="Arial" w:eastAsia="Times New Roman" w:hAnsi="Arial" w:cs="Arial"/>
          <w:b/>
          <w:noProof/>
          <w:sz w:val="18"/>
          <w:szCs w:val="18"/>
          <w:lang w:eastAsia="pl-PL"/>
        </w:rPr>
        <w:t>§ 1</w:t>
      </w:r>
      <w:r w:rsidR="00A36C87">
        <w:rPr>
          <w:rFonts w:ascii="Arial" w:eastAsia="Times New Roman" w:hAnsi="Arial" w:cs="Arial"/>
          <w:b/>
          <w:noProof/>
          <w:sz w:val="18"/>
          <w:szCs w:val="18"/>
          <w:lang w:eastAsia="pl-PL"/>
        </w:rPr>
        <w:t>3</w:t>
      </w:r>
    </w:p>
    <w:p w14:paraId="5FF59439" w14:textId="77777777" w:rsidR="00DB51FF" w:rsidRPr="00DB51FF" w:rsidRDefault="00DB51FF" w:rsidP="002E2336">
      <w:pPr>
        <w:numPr>
          <w:ilvl w:val="0"/>
          <w:numId w:val="26"/>
        </w:numPr>
        <w:spacing w:after="0"/>
        <w:ind w:left="284" w:hanging="284"/>
        <w:contextualSpacing/>
        <w:jc w:val="both"/>
        <w:rPr>
          <w:rFonts w:ascii="Arial" w:eastAsia="Times New Roman" w:hAnsi="Arial" w:cs="Arial"/>
          <w:bCs/>
          <w:noProof/>
          <w:sz w:val="18"/>
          <w:szCs w:val="18"/>
          <w:lang w:eastAsia="pl-PL"/>
        </w:rPr>
      </w:pPr>
      <w:r w:rsidRPr="00DB51FF">
        <w:rPr>
          <w:rFonts w:ascii="Arial" w:eastAsia="Times New Roman" w:hAnsi="Arial" w:cs="Arial"/>
          <w:bCs/>
          <w:noProof/>
          <w:sz w:val="18"/>
          <w:szCs w:val="18"/>
          <w:lang w:eastAsia="pl-PL"/>
        </w:rPr>
        <w:t>Sprawy nieuregulowane Umową podlegają przepisom kodeksu cywilnego, ustawy Prawo zamówień publicznych oraz innych właściwych dla realizacji Przedmiotu Umowy obowiązujących aktów prawnych.</w:t>
      </w:r>
    </w:p>
    <w:p w14:paraId="6B444684" w14:textId="77777777" w:rsidR="00DB51FF" w:rsidRPr="00DB51FF" w:rsidRDefault="00DB51FF" w:rsidP="002E2336">
      <w:pPr>
        <w:numPr>
          <w:ilvl w:val="0"/>
          <w:numId w:val="26"/>
        </w:numPr>
        <w:spacing w:after="0"/>
        <w:ind w:left="284" w:hanging="284"/>
        <w:contextualSpacing/>
        <w:jc w:val="both"/>
        <w:rPr>
          <w:rFonts w:ascii="Arial" w:eastAsia="Times New Roman" w:hAnsi="Arial" w:cs="Arial"/>
          <w:bCs/>
          <w:noProof/>
          <w:sz w:val="18"/>
          <w:szCs w:val="18"/>
          <w:lang w:eastAsia="pl-PL"/>
        </w:rPr>
      </w:pPr>
      <w:r w:rsidRPr="00DB51FF">
        <w:rPr>
          <w:rFonts w:ascii="Arial" w:eastAsia="Times New Roman" w:hAnsi="Arial" w:cs="Arial"/>
          <w:bCs/>
          <w:noProof/>
          <w:sz w:val="18"/>
          <w:szCs w:val="18"/>
          <w:lang w:eastAsia="pl-PL"/>
        </w:rPr>
        <w:t>Wykonawca oświadcza, że wiadome mu jest, iż treść Umowy jest informacją publiczną, która podlega udostępnieniu na warunkach określonych w ustawie z dnia 6 września 2001 r., o dostępie do informacji publicznej (Dz. U. z 2022 r., poz. 902), na co niniejszym Wykonawca wyraża zgodę.</w:t>
      </w:r>
    </w:p>
    <w:p w14:paraId="355220CD" w14:textId="77777777" w:rsidR="00DB51FF" w:rsidRPr="00DB51FF" w:rsidRDefault="00DB51FF" w:rsidP="002E2336">
      <w:pPr>
        <w:numPr>
          <w:ilvl w:val="0"/>
          <w:numId w:val="26"/>
        </w:numPr>
        <w:spacing w:after="0"/>
        <w:ind w:left="284" w:hanging="284"/>
        <w:contextualSpacing/>
        <w:jc w:val="both"/>
        <w:rPr>
          <w:rFonts w:ascii="Arial" w:eastAsia="Times New Roman" w:hAnsi="Arial" w:cs="Arial"/>
          <w:bCs/>
          <w:noProof/>
          <w:sz w:val="18"/>
          <w:szCs w:val="18"/>
          <w:lang w:eastAsia="pl-PL"/>
        </w:rPr>
      </w:pPr>
      <w:r w:rsidRPr="00DB51FF">
        <w:rPr>
          <w:rFonts w:ascii="Arial" w:eastAsia="TimesNewRomanPSMT" w:hAnsi="Arial" w:cs="Arial"/>
          <w:noProof/>
          <w:sz w:val="18"/>
          <w:szCs w:val="18"/>
          <w:lang w:eastAsia="pl-PL"/>
        </w:rPr>
        <w:t>Wykonawca jest zobowiązany do informowania Zamawiającego o zmianie formy prawnej prowadzonej działalności, zmianie nazwy firmy oraz zmianie siedziby firmy.</w:t>
      </w:r>
    </w:p>
    <w:p w14:paraId="03E279B9" w14:textId="4FAC3055" w:rsidR="00275DA5" w:rsidRPr="00275DA5" w:rsidRDefault="00275DA5" w:rsidP="002E2336">
      <w:pPr>
        <w:widowControl w:val="0"/>
        <w:numPr>
          <w:ilvl w:val="0"/>
          <w:numId w:val="26"/>
        </w:numPr>
        <w:autoSpaceDE w:val="0"/>
        <w:autoSpaceDN w:val="0"/>
        <w:adjustRightInd w:val="0"/>
        <w:spacing w:after="0"/>
        <w:ind w:left="284" w:hanging="284"/>
        <w:contextualSpacing/>
        <w:jc w:val="both"/>
        <w:rPr>
          <w:rFonts w:ascii="Arial" w:eastAsia="TimesNewRomanPSMT" w:hAnsi="Arial" w:cs="Arial"/>
          <w:noProof/>
          <w:sz w:val="18"/>
          <w:szCs w:val="18"/>
          <w:lang w:eastAsia="pl-PL"/>
        </w:rPr>
      </w:pPr>
      <w:r>
        <w:rPr>
          <w:rFonts w:ascii="Arial" w:eastAsia="TimesNewRomanPSMT" w:hAnsi="Arial" w:cs="Arial"/>
          <w:noProof/>
          <w:sz w:val="18"/>
          <w:szCs w:val="18"/>
          <w:lang w:eastAsia="pl-PL"/>
        </w:rPr>
        <w:t>Z</w:t>
      </w:r>
      <w:r w:rsidRPr="00275DA5">
        <w:rPr>
          <w:rFonts w:ascii="Arial" w:eastAsia="TimesNewRomanPSMT" w:hAnsi="Arial" w:cs="Arial"/>
          <w:noProof/>
          <w:sz w:val="18"/>
          <w:szCs w:val="18"/>
          <w:lang w:eastAsia="pl-PL"/>
        </w:rPr>
        <w:t xml:space="preserve">miany Umowy dopuszczalne są wyłącznie w granicach art. 455 Pzp i nie mogą skutkować przekroczeniem daty </w:t>
      </w:r>
      <w:r w:rsidR="008559CE">
        <w:rPr>
          <w:rFonts w:ascii="Arial" w:eastAsia="TimesNewRomanPSMT" w:hAnsi="Arial" w:cs="Arial"/>
          <w:noProof/>
          <w:sz w:val="18"/>
          <w:szCs w:val="18"/>
          <w:lang w:eastAsia="pl-PL"/>
        </w:rPr>
        <w:t>15 maja</w:t>
      </w:r>
      <w:r w:rsidRPr="00275DA5">
        <w:rPr>
          <w:rFonts w:ascii="Arial" w:eastAsia="TimesNewRomanPSMT" w:hAnsi="Arial" w:cs="Arial"/>
          <w:noProof/>
          <w:sz w:val="18"/>
          <w:szCs w:val="18"/>
          <w:lang w:eastAsia="pl-PL"/>
        </w:rPr>
        <w:t xml:space="preserve"> 2026 r. ani wprowadzać odbiorów warunkowych</w:t>
      </w:r>
    </w:p>
    <w:p w14:paraId="2AC13336" w14:textId="0B602E72" w:rsidR="00DB51FF" w:rsidRPr="00DB51FF" w:rsidRDefault="00DB51FF" w:rsidP="002E2336">
      <w:pPr>
        <w:widowControl w:val="0"/>
        <w:numPr>
          <w:ilvl w:val="0"/>
          <w:numId w:val="26"/>
        </w:numPr>
        <w:autoSpaceDE w:val="0"/>
        <w:autoSpaceDN w:val="0"/>
        <w:adjustRightInd w:val="0"/>
        <w:spacing w:after="0"/>
        <w:ind w:left="284" w:hanging="284"/>
        <w:contextualSpacing/>
        <w:jc w:val="both"/>
        <w:rPr>
          <w:rFonts w:ascii="Arial" w:eastAsia="TimesNewRomanPSMT" w:hAnsi="Arial" w:cs="Arial"/>
          <w:noProof/>
          <w:sz w:val="18"/>
          <w:szCs w:val="18"/>
          <w:lang w:eastAsia="pl-PL"/>
        </w:rPr>
      </w:pPr>
      <w:r w:rsidRPr="00DB51FF">
        <w:rPr>
          <w:rFonts w:ascii="Arial" w:eastAsia="Times New Roman" w:hAnsi="Arial" w:cs="Arial"/>
          <w:bCs/>
          <w:noProof/>
          <w:sz w:val="18"/>
          <w:szCs w:val="18"/>
          <w:lang w:eastAsia="pl-PL"/>
        </w:rPr>
        <w:t>Wszelkie zmiany postanowień Umowy, a także jej rozwiązanie, albo odstąpienie od niej, wymagają zachowania formy pisemnej lub elektronicznej z kwalifikowanymi podpisami elektronicznymi  pod rygorem nieważności.</w:t>
      </w:r>
    </w:p>
    <w:p w14:paraId="50D6772F" w14:textId="77777777" w:rsidR="00DB51FF" w:rsidRPr="00DB51FF" w:rsidRDefault="00DB51FF" w:rsidP="002E2336">
      <w:pPr>
        <w:numPr>
          <w:ilvl w:val="0"/>
          <w:numId w:val="26"/>
        </w:numPr>
        <w:spacing w:after="0"/>
        <w:ind w:left="284" w:hanging="284"/>
        <w:contextualSpacing/>
        <w:jc w:val="both"/>
        <w:rPr>
          <w:rFonts w:ascii="Arial" w:eastAsia="Times New Roman" w:hAnsi="Arial" w:cs="Arial"/>
          <w:bCs/>
          <w:noProof/>
          <w:sz w:val="18"/>
          <w:szCs w:val="18"/>
          <w:lang w:eastAsia="pl-PL"/>
        </w:rPr>
      </w:pPr>
      <w:r w:rsidRPr="00DB51FF">
        <w:rPr>
          <w:rFonts w:ascii="Arial" w:eastAsia="Times New Roman" w:hAnsi="Arial" w:cs="Arial"/>
          <w:bCs/>
          <w:noProof/>
          <w:sz w:val="18"/>
          <w:szCs w:val="18"/>
          <w:lang w:eastAsia="pl-PL"/>
        </w:rPr>
        <w:t>W przypadku zaistnienia sporu wynikającego z realizacji Umowy sądem miejscowo właściwym dla jego rozstrzygnięcia będzie sąd powszechny właściwy dla siedziby Zamawiającego.</w:t>
      </w:r>
    </w:p>
    <w:p w14:paraId="4EA71460" w14:textId="77777777" w:rsidR="00DB51FF" w:rsidRPr="00DB51FF" w:rsidRDefault="00DB51FF" w:rsidP="002E2336">
      <w:pPr>
        <w:numPr>
          <w:ilvl w:val="0"/>
          <w:numId w:val="26"/>
        </w:numPr>
        <w:spacing w:after="0"/>
        <w:ind w:left="284" w:hanging="284"/>
        <w:contextualSpacing/>
        <w:jc w:val="both"/>
        <w:rPr>
          <w:rFonts w:ascii="Arial" w:eastAsia="Times New Roman" w:hAnsi="Arial" w:cs="Arial"/>
          <w:bCs/>
          <w:noProof/>
          <w:sz w:val="18"/>
          <w:szCs w:val="18"/>
          <w:lang w:eastAsia="pl-PL"/>
        </w:rPr>
      </w:pPr>
      <w:r w:rsidRPr="00DB51FF">
        <w:rPr>
          <w:rFonts w:ascii="Arial" w:eastAsia="TimesNewRomanPSMT" w:hAnsi="Arial" w:cs="Arial"/>
          <w:noProof/>
          <w:sz w:val="18"/>
          <w:szCs w:val="18"/>
          <w:lang w:eastAsia="pl-PL"/>
        </w:rPr>
        <w:t>Wykonawca odpowiada za działania i zaniechania osób, za pomocą których wykonuje Przedmiot Umowy, jak za własne działania i zaniechania.</w:t>
      </w:r>
    </w:p>
    <w:p w14:paraId="7AC57998" w14:textId="77777777" w:rsidR="00DB51FF" w:rsidRPr="00DB51FF" w:rsidRDefault="00DB51FF" w:rsidP="002E2336">
      <w:pPr>
        <w:numPr>
          <w:ilvl w:val="0"/>
          <w:numId w:val="26"/>
        </w:numPr>
        <w:spacing w:after="0"/>
        <w:ind w:left="284" w:hanging="284"/>
        <w:contextualSpacing/>
        <w:jc w:val="both"/>
        <w:rPr>
          <w:rFonts w:ascii="Arial" w:eastAsia="Times New Roman" w:hAnsi="Arial" w:cs="Arial"/>
          <w:bCs/>
          <w:noProof/>
          <w:sz w:val="18"/>
          <w:szCs w:val="18"/>
          <w:lang w:eastAsia="pl-PL"/>
        </w:rPr>
      </w:pPr>
      <w:r w:rsidRPr="00DB51FF">
        <w:rPr>
          <w:rFonts w:ascii="Arial" w:eastAsia="Times New Roman" w:hAnsi="Arial" w:cs="Arial"/>
          <w:bCs/>
          <w:noProof/>
          <w:sz w:val="18"/>
          <w:szCs w:val="18"/>
          <w:lang w:eastAsia="pl-PL"/>
        </w:rPr>
        <w:t>Załącznikami stanowiącymi integralną część Umowy są:</w:t>
      </w:r>
    </w:p>
    <w:p w14:paraId="04D6AA71" w14:textId="04E4410C" w:rsidR="00DB51FF" w:rsidRPr="003A3D4E" w:rsidRDefault="00B25307" w:rsidP="002E2336">
      <w:pPr>
        <w:numPr>
          <w:ilvl w:val="1"/>
          <w:numId w:val="27"/>
        </w:numPr>
        <w:spacing w:after="0"/>
        <w:ind w:left="567"/>
        <w:jc w:val="both"/>
        <w:rPr>
          <w:rFonts w:ascii="Arial" w:eastAsia="Times New Roman" w:hAnsi="Arial" w:cs="Arial"/>
          <w:bCs/>
          <w:noProof/>
          <w:sz w:val="18"/>
          <w:szCs w:val="18"/>
          <w:lang w:eastAsia="pl-PL"/>
        </w:rPr>
      </w:pPr>
      <w:r w:rsidRPr="00DB51FF">
        <w:rPr>
          <w:rFonts w:ascii="Arial" w:eastAsia="Times New Roman" w:hAnsi="Arial" w:cs="Arial"/>
          <w:noProof/>
          <w:sz w:val="18"/>
          <w:szCs w:val="18"/>
          <w:lang w:eastAsia="pl-PL"/>
        </w:rPr>
        <w:t xml:space="preserve">Kopia formularza ofertowego Wykonawcy – </w:t>
      </w:r>
      <w:r w:rsidRPr="00DB51FF">
        <w:rPr>
          <w:rFonts w:ascii="Arial" w:eastAsia="Times New Roman" w:hAnsi="Arial" w:cs="Arial"/>
          <w:bCs/>
          <w:noProof/>
          <w:sz w:val="18"/>
          <w:szCs w:val="18"/>
          <w:lang w:eastAsia="pl-PL"/>
        </w:rPr>
        <w:t xml:space="preserve">wg. wzoru załącznika nr </w:t>
      </w:r>
      <w:r w:rsidRPr="003A3D4E">
        <w:rPr>
          <w:rFonts w:ascii="Arial" w:eastAsia="Times New Roman" w:hAnsi="Arial" w:cs="Arial"/>
          <w:bCs/>
          <w:noProof/>
          <w:sz w:val="18"/>
          <w:szCs w:val="18"/>
          <w:lang w:eastAsia="pl-PL"/>
        </w:rPr>
        <w:t>1</w:t>
      </w:r>
      <w:r w:rsidRPr="00DB51FF">
        <w:rPr>
          <w:rFonts w:ascii="Arial" w:eastAsia="Times New Roman" w:hAnsi="Arial" w:cs="Arial"/>
          <w:bCs/>
          <w:noProof/>
          <w:sz w:val="18"/>
          <w:szCs w:val="18"/>
          <w:lang w:eastAsia="pl-PL"/>
        </w:rPr>
        <w:t xml:space="preserve"> do SWZ</w:t>
      </w:r>
      <w:r w:rsidRPr="00DB51FF">
        <w:rPr>
          <w:rFonts w:ascii="Arial" w:eastAsia="Times New Roman" w:hAnsi="Arial" w:cs="Arial"/>
          <w:noProof/>
          <w:sz w:val="18"/>
          <w:szCs w:val="18"/>
          <w:lang w:eastAsia="pl-PL"/>
        </w:rPr>
        <w:t>;</w:t>
      </w:r>
      <w:r w:rsidR="00DB51FF" w:rsidRPr="00DB51FF">
        <w:rPr>
          <w:rFonts w:ascii="Arial" w:eastAsia="Times New Roman" w:hAnsi="Arial" w:cs="Arial"/>
          <w:noProof/>
          <w:sz w:val="18"/>
          <w:szCs w:val="18"/>
          <w:lang w:eastAsia="pl-PL"/>
        </w:rPr>
        <w:t xml:space="preserve"> </w:t>
      </w:r>
    </w:p>
    <w:p w14:paraId="7473BAFA" w14:textId="651D96D3" w:rsidR="00B25307" w:rsidRPr="003A3D4E" w:rsidRDefault="00B25307" w:rsidP="002E2336">
      <w:pPr>
        <w:numPr>
          <w:ilvl w:val="1"/>
          <w:numId w:val="27"/>
        </w:numPr>
        <w:spacing w:after="0"/>
        <w:ind w:left="567"/>
        <w:jc w:val="both"/>
        <w:rPr>
          <w:rFonts w:ascii="Arial" w:eastAsia="Times New Roman" w:hAnsi="Arial" w:cs="Arial"/>
          <w:bCs/>
          <w:noProof/>
          <w:sz w:val="18"/>
          <w:szCs w:val="18"/>
          <w:lang w:eastAsia="pl-PL"/>
        </w:rPr>
      </w:pPr>
      <w:r w:rsidRPr="00DB51FF">
        <w:rPr>
          <w:rFonts w:ascii="Arial" w:eastAsia="Times New Roman" w:hAnsi="Arial" w:cs="Arial"/>
          <w:noProof/>
          <w:sz w:val="18"/>
          <w:szCs w:val="18"/>
          <w:lang w:eastAsia="pl-PL"/>
        </w:rPr>
        <w:t>Kopia formularza ofertowego</w:t>
      </w:r>
      <w:r w:rsidRPr="003A3D4E">
        <w:rPr>
          <w:rFonts w:ascii="Arial" w:eastAsia="Times New Roman" w:hAnsi="Arial" w:cs="Arial"/>
          <w:noProof/>
          <w:sz w:val="18"/>
          <w:szCs w:val="18"/>
          <w:lang w:eastAsia="pl-PL"/>
        </w:rPr>
        <w:t xml:space="preserve"> cenowego</w:t>
      </w:r>
      <w:r w:rsidRPr="00DB51FF">
        <w:rPr>
          <w:rFonts w:ascii="Arial" w:eastAsia="Times New Roman" w:hAnsi="Arial" w:cs="Arial"/>
          <w:noProof/>
          <w:sz w:val="18"/>
          <w:szCs w:val="18"/>
          <w:lang w:eastAsia="pl-PL"/>
        </w:rPr>
        <w:t xml:space="preserve"> Wykonawcy – </w:t>
      </w:r>
      <w:r w:rsidRPr="00DB51FF">
        <w:rPr>
          <w:rFonts w:ascii="Arial" w:eastAsia="Times New Roman" w:hAnsi="Arial" w:cs="Arial"/>
          <w:bCs/>
          <w:noProof/>
          <w:sz w:val="18"/>
          <w:szCs w:val="18"/>
          <w:lang w:eastAsia="pl-PL"/>
        </w:rPr>
        <w:t xml:space="preserve">wg. wzoru załącznika nr </w:t>
      </w:r>
      <w:r w:rsidRPr="003A3D4E">
        <w:rPr>
          <w:rFonts w:ascii="Arial" w:eastAsia="Times New Roman" w:hAnsi="Arial" w:cs="Arial"/>
          <w:bCs/>
          <w:noProof/>
          <w:sz w:val="18"/>
          <w:szCs w:val="18"/>
          <w:lang w:eastAsia="pl-PL"/>
        </w:rPr>
        <w:t>1a</w:t>
      </w:r>
      <w:r w:rsidRPr="00DB51FF">
        <w:rPr>
          <w:rFonts w:ascii="Arial" w:eastAsia="Times New Roman" w:hAnsi="Arial" w:cs="Arial"/>
          <w:bCs/>
          <w:noProof/>
          <w:sz w:val="18"/>
          <w:szCs w:val="18"/>
          <w:lang w:eastAsia="pl-PL"/>
        </w:rPr>
        <w:t xml:space="preserve"> do SWZ</w:t>
      </w:r>
      <w:r w:rsidRPr="00DB51FF">
        <w:rPr>
          <w:rFonts w:ascii="Arial" w:eastAsia="Times New Roman" w:hAnsi="Arial" w:cs="Arial"/>
          <w:noProof/>
          <w:sz w:val="18"/>
          <w:szCs w:val="18"/>
          <w:lang w:eastAsia="pl-PL"/>
        </w:rPr>
        <w:t xml:space="preserve">; </w:t>
      </w:r>
    </w:p>
    <w:p w14:paraId="3A556C05" w14:textId="7FFD8617" w:rsidR="00DB51FF" w:rsidRPr="00DB51FF" w:rsidRDefault="00B25307" w:rsidP="002E2336">
      <w:pPr>
        <w:numPr>
          <w:ilvl w:val="1"/>
          <w:numId w:val="27"/>
        </w:numPr>
        <w:spacing w:after="0"/>
        <w:ind w:left="567"/>
        <w:jc w:val="both"/>
        <w:rPr>
          <w:rFonts w:ascii="Arial" w:eastAsia="Times New Roman" w:hAnsi="Arial" w:cs="Arial"/>
          <w:bCs/>
          <w:noProof/>
          <w:sz w:val="18"/>
          <w:szCs w:val="18"/>
          <w:lang w:eastAsia="pl-PL"/>
        </w:rPr>
      </w:pPr>
      <w:r w:rsidRPr="00DB51FF">
        <w:rPr>
          <w:rFonts w:ascii="Arial" w:eastAsia="Times New Roman" w:hAnsi="Arial" w:cs="Arial"/>
          <w:noProof/>
          <w:sz w:val="18"/>
          <w:szCs w:val="18"/>
          <w:lang w:eastAsia="pl-PL"/>
        </w:rPr>
        <w:t xml:space="preserve">Kopia formularza ofertowego technicznego Wykonawcy </w:t>
      </w:r>
      <w:r w:rsidRPr="00DB51FF">
        <w:rPr>
          <w:rFonts w:ascii="Arial" w:eastAsia="Times New Roman" w:hAnsi="Arial" w:cs="Arial"/>
          <w:bCs/>
          <w:noProof/>
          <w:sz w:val="18"/>
          <w:szCs w:val="18"/>
          <w:lang w:eastAsia="pl-PL"/>
        </w:rPr>
        <w:t>– wg. wzoru załącznika nr 2 do SWZ</w:t>
      </w:r>
    </w:p>
    <w:p w14:paraId="2975FE97" w14:textId="77777777" w:rsidR="00DB51FF" w:rsidRPr="00DB51FF" w:rsidRDefault="00DB51FF" w:rsidP="00DB51FF">
      <w:pPr>
        <w:spacing w:after="0"/>
        <w:ind w:left="567" w:firstLine="0"/>
        <w:jc w:val="both"/>
        <w:rPr>
          <w:rFonts w:ascii="Arial" w:eastAsia="Times New Roman" w:hAnsi="Arial" w:cs="Arial"/>
          <w:bCs/>
          <w:noProof/>
          <w:sz w:val="18"/>
          <w:szCs w:val="18"/>
          <w:lang w:eastAsia="pl-PL"/>
        </w:rPr>
      </w:pPr>
    </w:p>
    <w:p w14:paraId="38377929" w14:textId="77777777" w:rsidR="00DB51FF" w:rsidRPr="00DB51FF" w:rsidRDefault="00DB51FF" w:rsidP="00DB51FF">
      <w:pPr>
        <w:spacing w:after="0"/>
        <w:ind w:left="0" w:firstLine="0"/>
        <w:jc w:val="both"/>
        <w:rPr>
          <w:rFonts w:ascii="Arial" w:eastAsia="Times New Roman" w:hAnsi="Arial" w:cs="Arial"/>
          <w:bCs/>
          <w:noProof/>
          <w:sz w:val="18"/>
          <w:szCs w:val="18"/>
          <w:lang w:eastAsia="pl-PL"/>
        </w:rPr>
      </w:pPr>
    </w:p>
    <w:p w14:paraId="5B5DF97A" w14:textId="370EE78F" w:rsidR="007D22B5" w:rsidRPr="003A3D4E" w:rsidRDefault="007D22B5" w:rsidP="00D1798D">
      <w:pPr>
        <w:widowControl w:val="0"/>
        <w:spacing w:after="0"/>
        <w:rPr>
          <w:rFonts w:ascii="Arial" w:hAnsi="Arial" w:cs="Arial"/>
          <w:b/>
          <w:noProof/>
          <w:sz w:val="18"/>
          <w:szCs w:val="18"/>
        </w:rPr>
      </w:pPr>
      <w:r w:rsidRPr="003A3D4E">
        <w:rPr>
          <w:rFonts w:ascii="Arial" w:hAnsi="Arial" w:cs="Arial"/>
          <w:b/>
          <w:noProof/>
          <w:sz w:val="18"/>
          <w:szCs w:val="18"/>
        </w:rPr>
        <w:tab/>
      </w:r>
      <w:r w:rsidRPr="003A3D4E">
        <w:rPr>
          <w:rFonts w:ascii="Arial" w:hAnsi="Arial" w:cs="Arial"/>
          <w:b/>
          <w:noProof/>
          <w:sz w:val="18"/>
          <w:szCs w:val="18"/>
        </w:rPr>
        <w:tab/>
      </w:r>
      <w:r w:rsidRPr="003A3D4E">
        <w:rPr>
          <w:rFonts w:ascii="Arial" w:hAnsi="Arial" w:cs="Arial"/>
          <w:b/>
          <w:noProof/>
          <w:sz w:val="18"/>
          <w:szCs w:val="18"/>
        </w:rPr>
        <w:tab/>
      </w:r>
      <w:r w:rsidRPr="003A3D4E">
        <w:rPr>
          <w:rFonts w:ascii="Arial" w:hAnsi="Arial" w:cs="Arial"/>
          <w:b/>
          <w:noProof/>
          <w:sz w:val="18"/>
          <w:szCs w:val="18"/>
        </w:rPr>
        <w:tab/>
      </w:r>
      <w:r w:rsidRPr="003A3D4E">
        <w:rPr>
          <w:rFonts w:ascii="Arial" w:hAnsi="Arial" w:cs="Arial"/>
          <w:b/>
          <w:noProof/>
          <w:sz w:val="18"/>
          <w:szCs w:val="18"/>
        </w:rPr>
        <w:tab/>
      </w:r>
      <w:r w:rsidRPr="003A3D4E">
        <w:rPr>
          <w:rFonts w:ascii="Arial" w:hAnsi="Arial" w:cs="Arial"/>
          <w:b/>
          <w:noProof/>
          <w:sz w:val="18"/>
          <w:szCs w:val="18"/>
        </w:rPr>
        <w:tab/>
      </w:r>
    </w:p>
    <w:p w14:paraId="2E471F22" w14:textId="2C59F360" w:rsidR="00D46C0D" w:rsidRPr="003A3D4E" w:rsidRDefault="00B25968" w:rsidP="00D46C0D">
      <w:pPr>
        <w:spacing w:after="0"/>
        <w:rPr>
          <w:rFonts w:ascii="Arial" w:hAnsi="Arial" w:cs="Arial"/>
          <w:b/>
          <w:noProof/>
          <w:sz w:val="18"/>
          <w:szCs w:val="18"/>
        </w:rPr>
      </w:pPr>
      <w:r w:rsidRPr="003A3D4E">
        <w:rPr>
          <w:rFonts w:ascii="Arial" w:hAnsi="Arial" w:cs="Arial"/>
          <w:b/>
          <w:noProof/>
          <w:sz w:val="18"/>
          <w:szCs w:val="18"/>
        </w:rPr>
        <w:t xml:space="preserve"> Wykonawca:</w:t>
      </w:r>
      <w:r w:rsidR="008957DB" w:rsidRPr="003A3D4E">
        <w:rPr>
          <w:rFonts w:ascii="Arial" w:hAnsi="Arial" w:cs="Arial"/>
          <w:b/>
          <w:noProof/>
          <w:sz w:val="18"/>
          <w:szCs w:val="18"/>
        </w:rPr>
        <w:t xml:space="preserve">                                                                                                                                            Zamawiający: </w:t>
      </w:r>
    </w:p>
    <w:sectPr w:rsidR="00D46C0D" w:rsidRPr="003A3D4E" w:rsidSect="002E2336">
      <w:headerReference w:type="even" r:id="rId14"/>
      <w:headerReference w:type="default" r:id="rId15"/>
      <w:footerReference w:type="even" r:id="rId16"/>
      <w:footerReference w:type="default" r:id="rId17"/>
      <w:headerReference w:type="first" r:id="rId18"/>
      <w:footerReference w:type="first" r:id="rId19"/>
      <w:pgSz w:w="11906" w:h="16838"/>
      <w:pgMar w:top="1190" w:right="1134" w:bottom="1134" w:left="1418" w:header="1134" w:footer="8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1F914" w14:textId="77777777" w:rsidR="0006279C" w:rsidRDefault="0006279C">
      <w:r>
        <w:separator/>
      </w:r>
    </w:p>
  </w:endnote>
  <w:endnote w:type="continuationSeparator" w:id="0">
    <w:p w14:paraId="5C61FFB1" w14:textId="77777777" w:rsidR="0006279C" w:rsidRDefault="00062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NewRomanPS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84FE9" w14:textId="77777777" w:rsidR="00556A3B" w:rsidRDefault="00556A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809C" w14:textId="77777777" w:rsidR="00556A3B" w:rsidRDefault="00556A3B" w:rsidP="00996D25">
    <w:pPr>
      <w:pStyle w:val="Stopka"/>
      <w:jc w:val="right"/>
    </w:pPr>
    <w:r>
      <w:fldChar w:fldCharType="begin"/>
    </w:r>
    <w:r>
      <w:instrText>PAGE   \* MERGEFORMAT</w:instrText>
    </w:r>
    <w:r>
      <w:fldChar w:fldCharType="separate"/>
    </w:r>
    <w:r w:rsidR="00BA7F98">
      <w:rPr>
        <w:noProof/>
      </w:rPr>
      <w:t>33</w:t>
    </w:r>
    <w:r>
      <w:rPr>
        <w:noProof/>
      </w:rPr>
      <w:fldChar w:fldCharType="end"/>
    </w:r>
  </w:p>
  <w:p w14:paraId="0364CD3F" w14:textId="77777777" w:rsidR="00556A3B" w:rsidRDefault="00556A3B">
    <w:pPr>
      <w:pStyle w:val="Stopka"/>
      <w:jc w:val="center"/>
      <w:rPr>
        <w:rStyle w:val="Numerstrony"/>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EB19" w14:textId="77777777" w:rsidR="00556A3B" w:rsidRDefault="00556A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47E2A" w14:textId="77777777" w:rsidR="0006279C" w:rsidRDefault="0006279C">
      <w:r>
        <w:separator/>
      </w:r>
    </w:p>
  </w:footnote>
  <w:footnote w:type="continuationSeparator" w:id="0">
    <w:p w14:paraId="3F8646D5" w14:textId="77777777" w:rsidR="0006279C" w:rsidRDefault="00062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2F96" w14:textId="77777777" w:rsidR="00556A3B" w:rsidRDefault="00556A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F34A" w14:textId="77777777" w:rsidR="00556A3B" w:rsidRDefault="00556A3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FD44" w14:textId="77777777" w:rsidR="00556A3B" w:rsidRDefault="00556A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D"/>
    <w:multiLevelType w:val="singleLevel"/>
    <w:tmpl w:val="0000000D"/>
    <w:name w:val="WW8Num1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F"/>
    <w:multiLevelType w:val="singleLevel"/>
    <w:tmpl w:val="0000000F"/>
    <w:name w:val="WW8Num14"/>
    <w:lvl w:ilvl="0">
      <w:start w:val="1"/>
      <w:numFmt w:val="lowerLetter"/>
      <w:lvlText w:val="%1."/>
      <w:lvlJc w:val="left"/>
      <w:pPr>
        <w:tabs>
          <w:tab w:val="num" w:pos="616"/>
        </w:tabs>
        <w:ind w:left="616" w:hanging="435"/>
      </w:pPr>
      <w:rPr>
        <w:rFonts w:cs="Times New Roman"/>
      </w:rPr>
    </w:lvl>
  </w:abstractNum>
  <w:abstractNum w:abstractNumId="3" w15:restartNumberingAfterBreak="0">
    <w:nsid w:val="00000013"/>
    <w:multiLevelType w:val="singleLevel"/>
    <w:tmpl w:val="00000013"/>
    <w:name w:val="WW8Num18"/>
    <w:lvl w:ilvl="0">
      <w:start w:val="1"/>
      <w:numFmt w:val="decimal"/>
      <w:lvlText w:val="%1."/>
      <w:lvlJc w:val="left"/>
      <w:pPr>
        <w:tabs>
          <w:tab w:val="num" w:pos="360"/>
        </w:tabs>
        <w:ind w:left="360" w:hanging="360"/>
      </w:pPr>
      <w:rPr>
        <w:rFonts w:cs="Times New Roman"/>
      </w:rPr>
    </w:lvl>
  </w:abstractNum>
  <w:abstractNum w:abstractNumId="4" w15:restartNumberingAfterBreak="0">
    <w:nsid w:val="00000014"/>
    <w:multiLevelType w:val="multilevel"/>
    <w:tmpl w:val="00000014"/>
    <w:name w:val="WW8Num19"/>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0000015"/>
    <w:multiLevelType w:val="singleLevel"/>
    <w:tmpl w:val="00000015"/>
    <w:name w:val="WW8Num20"/>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6" w15:restartNumberingAfterBreak="0">
    <w:nsid w:val="00000016"/>
    <w:multiLevelType w:val="multilevel"/>
    <w:tmpl w:val="00000016"/>
    <w:name w:val="WW8Num21"/>
    <w:lvl w:ilvl="0">
      <w:start w:val="1"/>
      <w:numFmt w:val="bullet"/>
      <w:lvlText w:val=""/>
      <w:lvlJc w:val="left"/>
      <w:pPr>
        <w:tabs>
          <w:tab w:val="num" w:pos="360"/>
        </w:tabs>
        <w:ind w:left="360" w:hanging="360"/>
      </w:pPr>
      <w:rPr>
        <w:rFonts w:ascii="Symbol" w:hAnsi="Symbol"/>
        <w:b w:val="0"/>
        <w:i w:val="0"/>
      </w:rPr>
    </w:lvl>
    <w:lvl w:ilvl="1">
      <w:start w:val="1"/>
      <w:numFmt w:val="decimal"/>
      <w:lvlText w:val="%2."/>
      <w:lvlJc w:val="left"/>
      <w:pPr>
        <w:tabs>
          <w:tab w:val="num" w:pos="680"/>
        </w:tabs>
        <w:ind w:left="680" w:hanging="680"/>
      </w:pPr>
      <w:rPr>
        <w:rFonts w:ascii="Bookman Old Style" w:hAnsi="Bookman Old Style" w:cs="Times New Roman"/>
        <w:b w:val="0"/>
        <w:i w:val="0"/>
        <w:sz w:val="20"/>
      </w:rPr>
    </w:lvl>
    <w:lvl w:ilvl="2">
      <w:start w:val="1"/>
      <w:numFmt w:val="lowerLetter"/>
      <w:lvlText w:val="%3)"/>
      <w:lvlJc w:val="left"/>
      <w:pPr>
        <w:tabs>
          <w:tab w:val="num" w:pos="1191"/>
        </w:tabs>
        <w:ind w:left="1191" w:hanging="511"/>
      </w:pPr>
      <w:rPr>
        <w:rFonts w:ascii="Bookman Old Style" w:hAnsi="Bookman Old Style" w:cs="Times New Roman"/>
        <w:b w:val="0"/>
        <w:i w:val="0"/>
        <w:sz w:val="20"/>
      </w:rPr>
    </w:lvl>
    <w:lvl w:ilvl="3">
      <w:start w:val="1"/>
      <w:numFmt w:val="decimal"/>
      <w:lvlText w:val="(%4)"/>
      <w:lvlJc w:val="left"/>
      <w:pPr>
        <w:tabs>
          <w:tab w:val="num" w:pos="1758"/>
        </w:tabs>
        <w:ind w:left="1758" w:hanging="567"/>
      </w:pPr>
      <w:rPr>
        <w:rFonts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000017"/>
    <w:multiLevelType w:val="singleLevel"/>
    <w:tmpl w:val="00000017"/>
    <w:name w:val="WW8Num22"/>
    <w:lvl w:ilvl="0">
      <w:start w:val="1"/>
      <w:numFmt w:val="lowerLetter"/>
      <w:lvlText w:val="%1)"/>
      <w:lvlJc w:val="left"/>
      <w:pPr>
        <w:tabs>
          <w:tab w:val="num" w:pos="360"/>
        </w:tabs>
        <w:ind w:left="360" w:hanging="360"/>
      </w:pPr>
      <w:rPr>
        <w:rFonts w:cs="Times New Roman"/>
      </w:rPr>
    </w:lvl>
  </w:abstractNum>
  <w:abstractNum w:abstractNumId="8" w15:restartNumberingAfterBreak="0">
    <w:nsid w:val="00000018"/>
    <w:multiLevelType w:val="multilevel"/>
    <w:tmpl w:val="00000018"/>
    <w:name w:val="WW8Num2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0000001A"/>
    <w:multiLevelType w:val="multilevel"/>
    <w:tmpl w:val="0000001A"/>
    <w:name w:val="WW8Num25"/>
    <w:lvl w:ilvl="0">
      <w:start w:val="1"/>
      <w:numFmt w:val="decimal"/>
      <w:lvlText w:val="§ %1."/>
      <w:lvlJc w:val="left"/>
      <w:pPr>
        <w:tabs>
          <w:tab w:val="num" w:pos="680"/>
        </w:tabs>
        <w:ind w:left="680" w:hanging="680"/>
      </w:pPr>
      <w:rPr>
        <w:rFonts w:cs="Times New Roman"/>
        <w:color w:val="auto"/>
      </w:rPr>
    </w:lvl>
    <w:lvl w:ilvl="1">
      <w:start w:val="1"/>
      <w:numFmt w:val="decimal"/>
      <w:lvlText w:val="%2."/>
      <w:lvlJc w:val="left"/>
      <w:pPr>
        <w:tabs>
          <w:tab w:val="num" w:pos="680"/>
        </w:tabs>
        <w:ind w:left="680" w:hanging="680"/>
      </w:pPr>
      <w:rPr>
        <w:rFonts w:ascii="Bookman Old Style" w:hAnsi="Bookman Old Style" w:cs="Times New Roman"/>
        <w:b w:val="0"/>
        <w:i w:val="0"/>
        <w:sz w:val="20"/>
      </w:rPr>
    </w:lvl>
    <w:lvl w:ilvl="2">
      <w:start w:val="1"/>
      <w:numFmt w:val="lowerLetter"/>
      <w:lvlText w:val="%3)"/>
      <w:lvlJc w:val="left"/>
      <w:pPr>
        <w:tabs>
          <w:tab w:val="num" w:pos="1191"/>
        </w:tabs>
        <w:ind w:left="1191" w:hanging="511"/>
      </w:pPr>
      <w:rPr>
        <w:rFonts w:ascii="Bookman Old Style" w:hAnsi="Bookman Old Style" w:cs="Times New Roman"/>
        <w:b w:val="0"/>
        <w:i w:val="0"/>
        <w:sz w:val="20"/>
      </w:rPr>
    </w:lvl>
    <w:lvl w:ilvl="3">
      <w:start w:val="1"/>
      <w:numFmt w:val="decimal"/>
      <w:lvlText w:val="(%4)"/>
      <w:lvlJc w:val="left"/>
      <w:pPr>
        <w:tabs>
          <w:tab w:val="num" w:pos="1758"/>
        </w:tabs>
        <w:ind w:left="1758" w:hanging="567"/>
      </w:pPr>
      <w:rPr>
        <w:rFonts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00000021"/>
    <w:multiLevelType w:val="multilevel"/>
    <w:tmpl w:val="00000021"/>
    <w:name w:val="WW8Num3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25"/>
    <w:multiLevelType w:val="singleLevel"/>
    <w:tmpl w:val="00000025"/>
    <w:name w:val="WW8Num36"/>
    <w:lvl w:ilvl="0">
      <w:start w:val="1"/>
      <w:numFmt w:val="bullet"/>
      <w:lvlText w:val=""/>
      <w:lvlJc w:val="left"/>
      <w:pPr>
        <w:tabs>
          <w:tab w:val="num" w:pos="2205"/>
        </w:tabs>
        <w:ind w:left="2205" w:hanging="360"/>
      </w:pPr>
      <w:rPr>
        <w:rFonts w:ascii="Symbol" w:hAnsi="Symbol"/>
      </w:rPr>
    </w:lvl>
  </w:abstractNum>
  <w:abstractNum w:abstractNumId="12" w15:restartNumberingAfterBreak="0">
    <w:nsid w:val="0000002C"/>
    <w:multiLevelType w:val="multilevel"/>
    <w:tmpl w:val="0000002C"/>
    <w:name w:val="WW8Num43"/>
    <w:lvl w:ilvl="0">
      <w:start w:val="1"/>
      <w:numFmt w:val="decimal"/>
      <w:lvlText w:val="§ %1."/>
      <w:lvlJc w:val="left"/>
      <w:pPr>
        <w:tabs>
          <w:tab w:val="num" w:pos="680"/>
        </w:tabs>
        <w:ind w:left="680" w:hanging="680"/>
      </w:pPr>
      <w:rPr>
        <w:rFonts w:ascii="Bookman Old Style" w:hAnsi="Bookman Old Style" w:cs="Times New Roman"/>
        <w:b/>
        <w:i w:val="0"/>
        <w:sz w:val="20"/>
      </w:rPr>
    </w:lvl>
    <w:lvl w:ilvl="1">
      <w:start w:val="1"/>
      <w:numFmt w:val="decimal"/>
      <w:lvlText w:val="%1.%2."/>
      <w:lvlJc w:val="left"/>
      <w:pPr>
        <w:tabs>
          <w:tab w:val="num" w:pos="680"/>
        </w:tabs>
        <w:ind w:left="680" w:hanging="680"/>
      </w:pPr>
      <w:rPr>
        <w:rFonts w:ascii="Bookman Old Style" w:hAnsi="Bookman Old Style" w:cs="Times New Roman"/>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b w:val="0"/>
        <w:i w:val="0"/>
        <w:sz w:val="20"/>
      </w:rPr>
    </w:lvl>
    <w:lvl w:ilvl="3">
      <w:start w:val="1"/>
      <w:numFmt w:val="bullet"/>
      <w:lvlText w:val="-"/>
      <w:lvlJc w:val="left"/>
      <w:pPr>
        <w:tabs>
          <w:tab w:val="num" w:pos="1928"/>
        </w:tabs>
        <w:ind w:left="1928" w:hanging="567"/>
      </w:pPr>
      <w:rPr>
        <w:rFonts w:ascii="Times New Roman" w:hAnsi="Times New Roman"/>
      </w:rPr>
    </w:lvl>
    <w:lvl w:ilvl="4">
      <w:start w:val="1"/>
      <w:numFmt w:val="lowerRoman"/>
      <w:lvlText w:val="(%5)"/>
      <w:lvlJc w:val="left"/>
      <w:pPr>
        <w:tabs>
          <w:tab w:val="num" w:pos="2268"/>
        </w:tabs>
        <w:ind w:left="2268" w:hanging="680"/>
      </w:pPr>
      <w:rPr>
        <w:rFonts w:cs="Times New Roman"/>
      </w:rPr>
    </w:lvl>
    <w:lvl w:ilvl="5">
      <w:start w:val="1"/>
      <w:numFmt w:val="bullet"/>
      <w:lvlText w:val="·"/>
      <w:lvlJc w:val="left"/>
      <w:pPr>
        <w:tabs>
          <w:tab w:val="num" w:pos="2722"/>
        </w:tabs>
        <w:ind w:left="2722" w:hanging="454"/>
      </w:pPr>
      <w:rPr>
        <w:rFonts w:ascii="Symbol" w:hAnsi="Symbol"/>
        <w:color w:val="000000"/>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00000030"/>
    <w:multiLevelType w:val="singleLevel"/>
    <w:tmpl w:val="00000030"/>
    <w:name w:val="WW8Num47"/>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34"/>
    <w:multiLevelType w:val="singleLevel"/>
    <w:tmpl w:val="00000034"/>
    <w:name w:val="WW8Num51"/>
    <w:lvl w:ilvl="0">
      <w:start w:val="1"/>
      <w:numFmt w:val="lowerLetter"/>
      <w:lvlText w:val="%1)"/>
      <w:lvlJc w:val="left"/>
      <w:pPr>
        <w:tabs>
          <w:tab w:val="num" w:pos="816"/>
        </w:tabs>
        <w:ind w:left="816" w:hanging="360"/>
      </w:pPr>
      <w:rPr>
        <w:rFonts w:cs="Times New Roman"/>
      </w:rPr>
    </w:lvl>
  </w:abstractNum>
  <w:abstractNum w:abstractNumId="15" w15:restartNumberingAfterBreak="0">
    <w:nsid w:val="00000036"/>
    <w:multiLevelType w:val="multilevel"/>
    <w:tmpl w:val="00000036"/>
    <w:name w:val="WW8Num53"/>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00000037"/>
    <w:multiLevelType w:val="singleLevel"/>
    <w:tmpl w:val="00000037"/>
    <w:name w:val="WW8Num54"/>
    <w:lvl w:ilvl="0">
      <w:start w:val="1"/>
      <w:numFmt w:val="decimal"/>
      <w:lvlText w:val="%1."/>
      <w:lvlJc w:val="left"/>
      <w:pPr>
        <w:tabs>
          <w:tab w:val="num" w:pos="360"/>
        </w:tabs>
        <w:ind w:left="360" w:hanging="360"/>
      </w:pPr>
      <w:rPr>
        <w:rFonts w:cs="Times New Roman"/>
      </w:rPr>
    </w:lvl>
  </w:abstractNum>
  <w:abstractNum w:abstractNumId="17" w15:restartNumberingAfterBreak="0">
    <w:nsid w:val="00000038"/>
    <w:multiLevelType w:val="multilevel"/>
    <w:tmpl w:val="00000038"/>
    <w:name w:val="WW8Num5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8" w15:restartNumberingAfterBreak="0">
    <w:nsid w:val="00A99201"/>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9" w15:restartNumberingAfterBreak="0">
    <w:nsid w:val="02C02D39"/>
    <w:multiLevelType w:val="hybridMultilevel"/>
    <w:tmpl w:val="8752ED1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4B65C8B"/>
    <w:multiLevelType w:val="hybridMultilevel"/>
    <w:tmpl w:val="6FF0B3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7E921A0"/>
    <w:multiLevelType w:val="hybridMultilevel"/>
    <w:tmpl w:val="7A6AC7AA"/>
    <w:lvl w:ilvl="0" w:tplc="E7426B0A">
      <w:start w:val="1"/>
      <w:numFmt w:val="decimal"/>
      <w:lvlText w:val="1.%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8E32501"/>
    <w:multiLevelType w:val="hybridMultilevel"/>
    <w:tmpl w:val="58C8863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09BD4F30"/>
    <w:multiLevelType w:val="hybridMultilevel"/>
    <w:tmpl w:val="571683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021C31"/>
    <w:multiLevelType w:val="hybridMultilevel"/>
    <w:tmpl w:val="99280A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B4022B"/>
    <w:multiLevelType w:val="hybridMultilevel"/>
    <w:tmpl w:val="324034DE"/>
    <w:lvl w:ilvl="0" w:tplc="0415000F">
      <w:start w:val="1"/>
      <w:numFmt w:val="decimal"/>
      <w:lvlText w:val="%1."/>
      <w:lvlJc w:val="left"/>
      <w:pPr>
        <w:ind w:left="786"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1545CF8"/>
    <w:multiLevelType w:val="hybridMultilevel"/>
    <w:tmpl w:val="C30C5344"/>
    <w:name w:val="WW8Num19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21D10258"/>
    <w:multiLevelType w:val="hybridMultilevel"/>
    <w:tmpl w:val="47C843CC"/>
    <w:name w:val="WW8Num522"/>
    <w:lvl w:ilvl="0" w:tplc="1438F7F0">
      <w:start w:val="11"/>
      <w:numFmt w:val="decimal"/>
      <w:pStyle w:val="Listapunktowana"/>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22572A99"/>
    <w:multiLevelType w:val="hybridMultilevel"/>
    <w:tmpl w:val="2156238C"/>
    <w:lvl w:ilvl="0" w:tplc="180A921C">
      <w:start w:val="1"/>
      <w:numFmt w:val="decimal"/>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226B14B1"/>
    <w:multiLevelType w:val="hybridMultilevel"/>
    <w:tmpl w:val="1CC865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5B43153"/>
    <w:multiLevelType w:val="hybridMultilevel"/>
    <w:tmpl w:val="DB642948"/>
    <w:lvl w:ilvl="0" w:tplc="15B2CFF0">
      <w:start w:val="1"/>
      <w:numFmt w:val="decimal"/>
      <w:lvlText w:val=" %1."/>
      <w:lvlJc w:val="left"/>
      <w:pPr>
        <w:ind w:left="578" w:hanging="360"/>
      </w:pPr>
      <w:rPr>
        <w:rFonts w:ascii="Arial" w:hAnsi="Arial" w:cs="Arial" w:hint="default"/>
        <w:sz w:val="18"/>
        <w:szCs w:val="18"/>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1" w15:restartNumberingAfterBreak="0">
    <w:nsid w:val="29DF0B87"/>
    <w:multiLevelType w:val="multilevel"/>
    <w:tmpl w:val="45AE9A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1.%4."/>
      <w:lvlJc w:val="left"/>
      <w:pPr>
        <w:ind w:left="2520" w:hanging="360"/>
      </w:pPr>
      <w:rPr>
        <w:rFonts w:hint="default"/>
        <w:b w:val="0"/>
        <w:i w:val="0"/>
      </w:r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2" w15:restartNumberingAfterBreak="0">
    <w:nsid w:val="302E0E59"/>
    <w:multiLevelType w:val="hybridMultilevel"/>
    <w:tmpl w:val="C67289B0"/>
    <w:lvl w:ilvl="0" w:tplc="C9BEFDA8">
      <w:start w:val="1"/>
      <w:numFmt w:val="decimal"/>
      <w:lvlText w:val="%1."/>
      <w:lvlJc w:val="left"/>
      <w:pPr>
        <w:ind w:left="720" w:hanging="360"/>
      </w:pPr>
      <w:rPr>
        <w:b w:val="0"/>
        <w:bCs w:val="0"/>
        <w:sz w:val="18"/>
        <w:szCs w:val="18"/>
      </w:rPr>
    </w:lvl>
    <w:lvl w:ilvl="1" w:tplc="3C363C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3E45DBE"/>
    <w:multiLevelType w:val="hybridMultilevel"/>
    <w:tmpl w:val="2A54290A"/>
    <w:lvl w:ilvl="0" w:tplc="3DC2BDC6">
      <w:start w:val="1"/>
      <w:numFmt w:val="decimal"/>
      <w:lvlText w:val="%1."/>
      <w:lvlJc w:val="left"/>
      <w:pPr>
        <w:ind w:left="720" w:hanging="360"/>
      </w:pPr>
      <w:rPr>
        <w:strike w:val="0"/>
        <w:color w:val="auto"/>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69F2BC0"/>
    <w:multiLevelType w:val="multilevel"/>
    <w:tmpl w:val="45AE9A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1.%4."/>
      <w:lvlJc w:val="left"/>
      <w:pPr>
        <w:ind w:left="2520" w:hanging="360"/>
      </w:pPr>
      <w:rPr>
        <w:rFonts w:hint="default"/>
        <w:b w:val="0"/>
        <w:i w:val="0"/>
      </w:r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5" w15:restartNumberingAfterBreak="0">
    <w:nsid w:val="38926D02"/>
    <w:multiLevelType w:val="hybridMultilevel"/>
    <w:tmpl w:val="1B54DC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D424275"/>
    <w:multiLevelType w:val="hybridMultilevel"/>
    <w:tmpl w:val="ADF06B94"/>
    <w:lvl w:ilvl="0" w:tplc="04150011">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E2C563D"/>
    <w:multiLevelType w:val="singleLevel"/>
    <w:tmpl w:val="8458A498"/>
    <w:lvl w:ilvl="0">
      <w:start w:val="1"/>
      <w:numFmt w:val="bullet"/>
      <w:pStyle w:val="opispola"/>
      <w:lvlText w:val=""/>
      <w:lvlJc w:val="left"/>
      <w:pPr>
        <w:ind w:left="360" w:hanging="360"/>
      </w:pPr>
      <w:rPr>
        <w:rFonts w:ascii="Wingdings" w:hAnsi="Wingdings" w:hint="default"/>
        <w:b w:val="0"/>
        <w:i w:val="0"/>
        <w:color w:val="004B85"/>
        <w:sz w:val="16"/>
      </w:rPr>
    </w:lvl>
  </w:abstractNum>
  <w:abstractNum w:abstractNumId="38" w15:restartNumberingAfterBreak="0">
    <w:nsid w:val="42F619AB"/>
    <w:multiLevelType w:val="hybridMultilevel"/>
    <w:tmpl w:val="9D02D1CA"/>
    <w:lvl w:ilvl="0" w:tplc="DE0066A8">
      <w:start w:val="1"/>
      <w:numFmt w:val="decimal"/>
      <w:lvlText w:val="%1."/>
      <w:lvlJc w:val="left"/>
      <w:pPr>
        <w:ind w:left="502"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4603A1"/>
    <w:multiLevelType w:val="hybridMultilevel"/>
    <w:tmpl w:val="80F0DB88"/>
    <w:lvl w:ilvl="0" w:tplc="7FCE80AA">
      <w:start w:val="1"/>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7722F8A"/>
    <w:multiLevelType w:val="multilevel"/>
    <w:tmpl w:val="45AE9A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1.%4."/>
      <w:lvlJc w:val="left"/>
      <w:pPr>
        <w:ind w:left="2520" w:hanging="360"/>
      </w:pPr>
      <w:rPr>
        <w:rFonts w:hint="default"/>
        <w:b w:val="0"/>
        <w:i w:val="0"/>
      </w:r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1" w15:restartNumberingAfterBreak="0">
    <w:nsid w:val="54697A8D"/>
    <w:multiLevelType w:val="hybridMultilevel"/>
    <w:tmpl w:val="846A7CC0"/>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2" w15:restartNumberingAfterBreak="0">
    <w:nsid w:val="54D839BC"/>
    <w:multiLevelType w:val="hybridMultilevel"/>
    <w:tmpl w:val="3372FE80"/>
    <w:lvl w:ilvl="0" w:tplc="BD1668DE">
      <w:start w:val="1"/>
      <w:numFmt w:val="decimal"/>
      <w:lvlText w:val=" %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6E01107"/>
    <w:multiLevelType w:val="multilevel"/>
    <w:tmpl w:val="B0F649E4"/>
    <w:lvl w:ilvl="0">
      <w:start w:val="1"/>
      <w:numFmt w:val="decimal"/>
      <w:lvlText w:val="%1."/>
      <w:lvlJc w:val="left"/>
      <w:pPr>
        <w:ind w:left="5464" w:hanging="360"/>
      </w:pPr>
      <w:rPr>
        <w:rFonts w:ascii="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EE24EB2"/>
    <w:multiLevelType w:val="hybridMultilevel"/>
    <w:tmpl w:val="A2E6E36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609455A6"/>
    <w:multiLevelType w:val="hybridMultilevel"/>
    <w:tmpl w:val="FAFC1844"/>
    <w:lvl w:ilvl="0" w:tplc="2CB44670">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17D453E"/>
    <w:multiLevelType w:val="hybridMultilevel"/>
    <w:tmpl w:val="68AE7C64"/>
    <w:lvl w:ilvl="0" w:tplc="7BA028E8">
      <w:start w:val="1"/>
      <w:numFmt w:val="decimal"/>
      <w:lvlText w:val="%1)"/>
      <w:lvlJc w:val="left"/>
      <w:pPr>
        <w:ind w:left="1440" w:hanging="360"/>
      </w:pPr>
      <w:rPr>
        <w:rFonts w:hint="default"/>
      </w:rPr>
    </w:lvl>
    <w:lvl w:ilvl="1" w:tplc="6DE2D992">
      <w:start w:val="1"/>
      <w:numFmt w:val="ordinal"/>
      <w:lvlText w:val="Nr %2)"/>
      <w:lvlJc w:val="left"/>
      <w:pPr>
        <w:ind w:left="786"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4804A8D"/>
    <w:multiLevelType w:val="hybridMultilevel"/>
    <w:tmpl w:val="0038C334"/>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4C1058C"/>
    <w:multiLevelType w:val="hybridMultilevel"/>
    <w:tmpl w:val="528E8746"/>
    <w:lvl w:ilvl="0" w:tplc="49EA25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6A725964"/>
    <w:multiLevelType w:val="singleLevel"/>
    <w:tmpl w:val="17707302"/>
    <w:lvl w:ilvl="0">
      <w:start w:val="7"/>
      <w:numFmt w:val="decimal"/>
      <w:lvlText w:val="%1."/>
      <w:lvlJc w:val="left"/>
      <w:pPr>
        <w:tabs>
          <w:tab w:val="num" w:pos="420"/>
        </w:tabs>
        <w:ind w:left="420" w:hanging="420"/>
      </w:pPr>
      <w:rPr>
        <w:b w:val="0"/>
        <w:i w:val="0"/>
      </w:rPr>
    </w:lvl>
  </w:abstractNum>
  <w:abstractNum w:abstractNumId="51" w15:restartNumberingAfterBreak="0">
    <w:nsid w:val="6C652194"/>
    <w:multiLevelType w:val="hybridMultilevel"/>
    <w:tmpl w:val="D6181224"/>
    <w:name w:val="WW8Num192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6EA624F8"/>
    <w:multiLevelType w:val="singleLevel"/>
    <w:tmpl w:val="62827156"/>
    <w:lvl w:ilvl="0">
      <w:start w:val="1"/>
      <w:numFmt w:val="decimal"/>
      <w:lvlText w:val="%1."/>
      <w:lvlJc w:val="left"/>
      <w:pPr>
        <w:ind w:left="360" w:hanging="360"/>
      </w:pPr>
      <w:rPr>
        <w:rFonts w:ascii="Arial" w:hAnsi="Arial" w:cs="Arial" w:hint="default"/>
        <w:b w:val="0"/>
        <w:i w:val="0"/>
        <w:strike w:val="0"/>
        <w:dstrike w:val="0"/>
        <w:sz w:val="18"/>
        <w:szCs w:val="18"/>
        <w:u w:val="none"/>
        <w:effect w:val="none"/>
      </w:rPr>
    </w:lvl>
  </w:abstractNum>
  <w:abstractNum w:abstractNumId="53" w15:restartNumberingAfterBreak="0">
    <w:nsid w:val="729F0D6D"/>
    <w:multiLevelType w:val="hybridMultilevel"/>
    <w:tmpl w:val="F7B6B8DA"/>
    <w:lvl w:ilvl="0" w:tplc="26141E4C">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5D83A68"/>
    <w:multiLevelType w:val="hybridMultilevel"/>
    <w:tmpl w:val="BE509D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BF23AEE"/>
    <w:multiLevelType w:val="multilevel"/>
    <w:tmpl w:val="45AE9A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1.%4."/>
      <w:lvlJc w:val="left"/>
      <w:pPr>
        <w:ind w:left="2520" w:hanging="360"/>
      </w:pPr>
      <w:rPr>
        <w:rFonts w:hint="default"/>
        <w:b w:val="0"/>
        <w:i w:val="0"/>
      </w:r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6" w15:restartNumberingAfterBreak="0">
    <w:nsid w:val="7DB71D7E"/>
    <w:multiLevelType w:val="hybridMultilevel"/>
    <w:tmpl w:val="A9C4327A"/>
    <w:lvl w:ilvl="0" w:tplc="F14A357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F04206F"/>
    <w:multiLevelType w:val="hybridMultilevel"/>
    <w:tmpl w:val="B7EA4594"/>
    <w:lvl w:ilvl="0" w:tplc="570E1BE4">
      <w:start w:val="1"/>
      <w:numFmt w:val="decimal"/>
      <w:lvlText w:val="%1."/>
      <w:lvlJc w:val="left"/>
      <w:pPr>
        <w:ind w:left="1004" w:hanging="360"/>
      </w:pPr>
      <w:rPr>
        <w:rFonts w:ascii="Arial" w:hAnsi="Arial" w:cs="Arial" w:hint="default"/>
        <w:b w:val="0"/>
        <w:i w:val="0"/>
        <w:sz w:val="18"/>
        <w:szCs w:val="18"/>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1155216778">
    <w:abstractNumId w:val="27"/>
  </w:num>
  <w:num w:numId="2" w16cid:durableId="1105275203">
    <w:abstractNumId w:val="37"/>
  </w:num>
  <w:num w:numId="3" w16cid:durableId="2085108714">
    <w:abstractNumId w:val="39"/>
  </w:num>
  <w:num w:numId="4" w16cid:durableId="626662035">
    <w:abstractNumId w:val="30"/>
  </w:num>
  <w:num w:numId="5" w16cid:durableId="1790972867">
    <w:abstractNumId w:val="42"/>
  </w:num>
  <w:num w:numId="6" w16cid:durableId="736269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9487051">
    <w:abstractNumId w:val="35"/>
  </w:num>
  <w:num w:numId="8" w16cid:durableId="1488549115">
    <w:abstractNumId w:val="47"/>
  </w:num>
  <w:num w:numId="9" w16cid:durableId="1188374042">
    <w:abstractNumId w:val="48"/>
  </w:num>
  <w:num w:numId="10" w16cid:durableId="1586572407">
    <w:abstractNumId w:val="57"/>
  </w:num>
  <w:num w:numId="11" w16cid:durableId="340662969">
    <w:abstractNumId w:val="38"/>
  </w:num>
  <w:num w:numId="12" w16cid:durableId="1459227844">
    <w:abstractNumId w:val="43"/>
  </w:num>
  <w:num w:numId="13" w16cid:durableId="1910840650">
    <w:abstractNumId w:val="43"/>
    <w:lvlOverride w:ilvl="0">
      <w:startOverride w:val="1"/>
    </w:lvlOverride>
  </w:num>
  <w:num w:numId="14" w16cid:durableId="1492141979">
    <w:abstractNumId w:val="33"/>
  </w:num>
  <w:num w:numId="15" w16cid:durableId="1148208417">
    <w:abstractNumId w:val="28"/>
  </w:num>
  <w:num w:numId="16" w16cid:durableId="1216890476">
    <w:abstractNumId w:val="36"/>
  </w:num>
  <w:num w:numId="17" w16cid:durableId="717439500">
    <w:abstractNumId w:val="29"/>
  </w:num>
  <w:num w:numId="18" w16cid:durableId="1104885538">
    <w:abstractNumId w:val="56"/>
  </w:num>
  <w:num w:numId="19" w16cid:durableId="1561793723">
    <w:abstractNumId w:val="32"/>
  </w:num>
  <w:num w:numId="20" w16cid:durableId="1854877935">
    <w:abstractNumId w:val="44"/>
  </w:num>
  <w:num w:numId="21" w16cid:durableId="2081439036">
    <w:abstractNumId w:val="53"/>
  </w:num>
  <w:num w:numId="22" w16cid:durableId="1744333458">
    <w:abstractNumId w:val="19"/>
  </w:num>
  <w:num w:numId="23" w16cid:durableId="2147352768">
    <w:abstractNumId w:val="23"/>
  </w:num>
  <w:num w:numId="24" w16cid:durableId="298000928">
    <w:abstractNumId w:val="20"/>
  </w:num>
  <w:num w:numId="25" w16cid:durableId="1528831276">
    <w:abstractNumId w:val="22"/>
  </w:num>
  <w:num w:numId="26" w16cid:durableId="1365595931">
    <w:abstractNumId w:val="25"/>
  </w:num>
  <w:num w:numId="27" w16cid:durableId="2096047603">
    <w:abstractNumId w:val="46"/>
  </w:num>
  <w:num w:numId="28" w16cid:durableId="360782180">
    <w:abstractNumId w:val="45"/>
  </w:num>
  <w:num w:numId="29" w16cid:durableId="24185426">
    <w:abstractNumId w:val="52"/>
  </w:num>
  <w:num w:numId="30" w16cid:durableId="1929384130">
    <w:abstractNumId w:val="40"/>
  </w:num>
  <w:num w:numId="31" w16cid:durableId="282687552">
    <w:abstractNumId w:val="55"/>
  </w:num>
  <w:num w:numId="32" w16cid:durableId="1646397363">
    <w:abstractNumId w:val="21"/>
  </w:num>
  <w:num w:numId="33" w16cid:durableId="2084910072">
    <w:abstractNumId w:val="54"/>
  </w:num>
  <w:num w:numId="34" w16cid:durableId="251087333">
    <w:abstractNumId w:val="24"/>
  </w:num>
  <w:num w:numId="35" w16cid:durableId="610943621">
    <w:abstractNumId w:val="34"/>
  </w:num>
  <w:num w:numId="36" w16cid:durableId="1413158657">
    <w:abstractNumId w:val="31"/>
  </w:num>
  <w:num w:numId="37" w16cid:durableId="16616968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527167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39647104">
    <w:abstractNumId w:val="50"/>
    <w:lvlOverride w:ilvl="0">
      <w:startOverride w:val="7"/>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7E4"/>
    <w:rsid w:val="00002E2F"/>
    <w:rsid w:val="000031F0"/>
    <w:rsid w:val="000111FD"/>
    <w:rsid w:val="000177A7"/>
    <w:rsid w:val="000202B3"/>
    <w:rsid w:val="00020E96"/>
    <w:rsid w:val="00024D10"/>
    <w:rsid w:val="0002767D"/>
    <w:rsid w:val="00032506"/>
    <w:rsid w:val="0003436C"/>
    <w:rsid w:val="0003556A"/>
    <w:rsid w:val="00036D78"/>
    <w:rsid w:val="00037105"/>
    <w:rsid w:val="00040A1F"/>
    <w:rsid w:val="00042474"/>
    <w:rsid w:val="000451E7"/>
    <w:rsid w:val="00056E88"/>
    <w:rsid w:val="000576AF"/>
    <w:rsid w:val="00060653"/>
    <w:rsid w:val="00061477"/>
    <w:rsid w:val="0006279C"/>
    <w:rsid w:val="000633F9"/>
    <w:rsid w:val="00064100"/>
    <w:rsid w:val="00064F3C"/>
    <w:rsid w:val="000653ED"/>
    <w:rsid w:val="00070328"/>
    <w:rsid w:val="000735FE"/>
    <w:rsid w:val="00081E9D"/>
    <w:rsid w:val="00081EAE"/>
    <w:rsid w:val="00082220"/>
    <w:rsid w:val="00082972"/>
    <w:rsid w:val="00086BAD"/>
    <w:rsid w:val="000910AF"/>
    <w:rsid w:val="000A5782"/>
    <w:rsid w:val="000A655D"/>
    <w:rsid w:val="000A78C3"/>
    <w:rsid w:val="000B40F2"/>
    <w:rsid w:val="000B7D63"/>
    <w:rsid w:val="000C1E1D"/>
    <w:rsid w:val="000C53D4"/>
    <w:rsid w:val="000D5FA8"/>
    <w:rsid w:val="000D663A"/>
    <w:rsid w:val="000D727D"/>
    <w:rsid w:val="000D7EC7"/>
    <w:rsid w:val="000E0652"/>
    <w:rsid w:val="000E0B63"/>
    <w:rsid w:val="000E246F"/>
    <w:rsid w:val="000E24B8"/>
    <w:rsid w:val="000E39D0"/>
    <w:rsid w:val="000E4434"/>
    <w:rsid w:val="000E4874"/>
    <w:rsid w:val="000E4A65"/>
    <w:rsid w:val="000F5885"/>
    <w:rsid w:val="000F5D42"/>
    <w:rsid w:val="000F771F"/>
    <w:rsid w:val="00100D08"/>
    <w:rsid w:val="00102DFB"/>
    <w:rsid w:val="00104C47"/>
    <w:rsid w:val="00104D4C"/>
    <w:rsid w:val="00110910"/>
    <w:rsid w:val="00113220"/>
    <w:rsid w:val="0011348A"/>
    <w:rsid w:val="001176DB"/>
    <w:rsid w:val="0011780B"/>
    <w:rsid w:val="00117CF3"/>
    <w:rsid w:val="00123C87"/>
    <w:rsid w:val="001304CC"/>
    <w:rsid w:val="00131267"/>
    <w:rsid w:val="00131661"/>
    <w:rsid w:val="00131A3B"/>
    <w:rsid w:val="00135A00"/>
    <w:rsid w:val="00135B1A"/>
    <w:rsid w:val="0013635C"/>
    <w:rsid w:val="0013799B"/>
    <w:rsid w:val="00140592"/>
    <w:rsid w:val="00142912"/>
    <w:rsid w:val="00144066"/>
    <w:rsid w:val="001464F6"/>
    <w:rsid w:val="001467CD"/>
    <w:rsid w:val="00151824"/>
    <w:rsid w:val="00152767"/>
    <w:rsid w:val="001528C2"/>
    <w:rsid w:val="00153A1A"/>
    <w:rsid w:val="00157030"/>
    <w:rsid w:val="001574A9"/>
    <w:rsid w:val="00160CD6"/>
    <w:rsid w:val="0016666D"/>
    <w:rsid w:val="0017138E"/>
    <w:rsid w:val="001820BE"/>
    <w:rsid w:val="00182BAE"/>
    <w:rsid w:val="001831BA"/>
    <w:rsid w:val="001877C6"/>
    <w:rsid w:val="001937AD"/>
    <w:rsid w:val="00194E8D"/>
    <w:rsid w:val="00196895"/>
    <w:rsid w:val="001A48A2"/>
    <w:rsid w:val="001A6539"/>
    <w:rsid w:val="001B3223"/>
    <w:rsid w:val="001B66C1"/>
    <w:rsid w:val="001C4AC3"/>
    <w:rsid w:val="001C685C"/>
    <w:rsid w:val="001D20BC"/>
    <w:rsid w:val="001E2B91"/>
    <w:rsid w:val="001E611A"/>
    <w:rsid w:val="001F023C"/>
    <w:rsid w:val="001F50E1"/>
    <w:rsid w:val="001F7A48"/>
    <w:rsid w:val="002026CC"/>
    <w:rsid w:val="00202D69"/>
    <w:rsid w:val="002054E8"/>
    <w:rsid w:val="00214FCD"/>
    <w:rsid w:val="00222C8D"/>
    <w:rsid w:val="0023203B"/>
    <w:rsid w:val="00233C79"/>
    <w:rsid w:val="002414A4"/>
    <w:rsid w:val="00245659"/>
    <w:rsid w:val="00246A3E"/>
    <w:rsid w:val="0024792F"/>
    <w:rsid w:val="00251E35"/>
    <w:rsid w:val="00253F50"/>
    <w:rsid w:val="00256D19"/>
    <w:rsid w:val="00262F97"/>
    <w:rsid w:val="00264945"/>
    <w:rsid w:val="00267D89"/>
    <w:rsid w:val="00273D40"/>
    <w:rsid w:val="00275DA5"/>
    <w:rsid w:val="002917A5"/>
    <w:rsid w:val="0029229F"/>
    <w:rsid w:val="002933A2"/>
    <w:rsid w:val="00295248"/>
    <w:rsid w:val="00295D94"/>
    <w:rsid w:val="002A24B5"/>
    <w:rsid w:val="002B25C0"/>
    <w:rsid w:val="002C05E8"/>
    <w:rsid w:val="002C1DEF"/>
    <w:rsid w:val="002D2E1D"/>
    <w:rsid w:val="002D43C8"/>
    <w:rsid w:val="002E2336"/>
    <w:rsid w:val="002E278C"/>
    <w:rsid w:val="002E32DE"/>
    <w:rsid w:val="002E4087"/>
    <w:rsid w:val="002E4095"/>
    <w:rsid w:val="002F05A3"/>
    <w:rsid w:val="002F45FE"/>
    <w:rsid w:val="00305C2F"/>
    <w:rsid w:val="0031050A"/>
    <w:rsid w:val="00313AD4"/>
    <w:rsid w:val="00314A8D"/>
    <w:rsid w:val="003153B9"/>
    <w:rsid w:val="003165F9"/>
    <w:rsid w:val="00316D24"/>
    <w:rsid w:val="003201BF"/>
    <w:rsid w:val="00320A07"/>
    <w:rsid w:val="00321DC7"/>
    <w:rsid w:val="0032212C"/>
    <w:rsid w:val="00325EF1"/>
    <w:rsid w:val="0033305C"/>
    <w:rsid w:val="0033794B"/>
    <w:rsid w:val="003379FC"/>
    <w:rsid w:val="00342DCB"/>
    <w:rsid w:val="00350E77"/>
    <w:rsid w:val="00354F1D"/>
    <w:rsid w:val="00355773"/>
    <w:rsid w:val="003616FD"/>
    <w:rsid w:val="00365EAA"/>
    <w:rsid w:val="00367600"/>
    <w:rsid w:val="00370099"/>
    <w:rsid w:val="00372C74"/>
    <w:rsid w:val="00381112"/>
    <w:rsid w:val="00390B6E"/>
    <w:rsid w:val="00395884"/>
    <w:rsid w:val="00395A12"/>
    <w:rsid w:val="00396B4F"/>
    <w:rsid w:val="00397777"/>
    <w:rsid w:val="003A3D4E"/>
    <w:rsid w:val="003B3CD1"/>
    <w:rsid w:val="003B4A8B"/>
    <w:rsid w:val="003C63FA"/>
    <w:rsid w:val="003D20DE"/>
    <w:rsid w:val="003D4FD3"/>
    <w:rsid w:val="003D584E"/>
    <w:rsid w:val="003D613D"/>
    <w:rsid w:val="003D7EF4"/>
    <w:rsid w:val="003E0A0B"/>
    <w:rsid w:val="003E59AA"/>
    <w:rsid w:val="003E6A16"/>
    <w:rsid w:val="003E6B84"/>
    <w:rsid w:val="003F4CDA"/>
    <w:rsid w:val="00406215"/>
    <w:rsid w:val="00407211"/>
    <w:rsid w:val="0041213B"/>
    <w:rsid w:val="00413AA6"/>
    <w:rsid w:val="00420C0B"/>
    <w:rsid w:val="00425265"/>
    <w:rsid w:val="00425D76"/>
    <w:rsid w:val="004313E8"/>
    <w:rsid w:val="00435069"/>
    <w:rsid w:val="00437F18"/>
    <w:rsid w:val="00441F3F"/>
    <w:rsid w:val="00450745"/>
    <w:rsid w:val="0045114B"/>
    <w:rsid w:val="00454332"/>
    <w:rsid w:val="004606AD"/>
    <w:rsid w:val="00460C33"/>
    <w:rsid w:val="00464328"/>
    <w:rsid w:val="00467A86"/>
    <w:rsid w:val="00472C85"/>
    <w:rsid w:val="004731E1"/>
    <w:rsid w:val="00475C87"/>
    <w:rsid w:val="00476F0C"/>
    <w:rsid w:val="00481DFF"/>
    <w:rsid w:val="00482869"/>
    <w:rsid w:val="00482A3D"/>
    <w:rsid w:val="004865DD"/>
    <w:rsid w:val="00487CA2"/>
    <w:rsid w:val="004944AA"/>
    <w:rsid w:val="0049535B"/>
    <w:rsid w:val="004A5217"/>
    <w:rsid w:val="004A56FF"/>
    <w:rsid w:val="004A5BD4"/>
    <w:rsid w:val="004A5F68"/>
    <w:rsid w:val="004A7480"/>
    <w:rsid w:val="004A7519"/>
    <w:rsid w:val="004B316E"/>
    <w:rsid w:val="004B40DF"/>
    <w:rsid w:val="004C0D66"/>
    <w:rsid w:val="004C766C"/>
    <w:rsid w:val="004D0324"/>
    <w:rsid w:val="004E121D"/>
    <w:rsid w:val="004E453F"/>
    <w:rsid w:val="004F3824"/>
    <w:rsid w:val="004F534F"/>
    <w:rsid w:val="004F6C74"/>
    <w:rsid w:val="00501F45"/>
    <w:rsid w:val="00503A1D"/>
    <w:rsid w:val="00504AA2"/>
    <w:rsid w:val="00510E9D"/>
    <w:rsid w:val="00511F56"/>
    <w:rsid w:val="005149FF"/>
    <w:rsid w:val="00514B1E"/>
    <w:rsid w:val="005157F1"/>
    <w:rsid w:val="0052287A"/>
    <w:rsid w:val="005240D7"/>
    <w:rsid w:val="00531294"/>
    <w:rsid w:val="00533E11"/>
    <w:rsid w:val="005357C4"/>
    <w:rsid w:val="00542807"/>
    <w:rsid w:val="005465FD"/>
    <w:rsid w:val="00552B54"/>
    <w:rsid w:val="00556A3B"/>
    <w:rsid w:val="00563545"/>
    <w:rsid w:val="005660E1"/>
    <w:rsid w:val="00572395"/>
    <w:rsid w:val="00576B1C"/>
    <w:rsid w:val="00577D71"/>
    <w:rsid w:val="00581BE0"/>
    <w:rsid w:val="00581C5B"/>
    <w:rsid w:val="0059041A"/>
    <w:rsid w:val="00596326"/>
    <w:rsid w:val="005A0490"/>
    <w:rsid w:val="005A57B0"/>
    <w:rsid w:val="005C2E15"/>
    <w:rsid w:val="005C4EE6"/>
    <w:rsid w:val="005D066C"/>
    <w:rsid w:val="005D1962"/>
    <w:rsid w:val="005D25CE"/>
    <w:rsid w:val="005D3867"/>
    <w:rsid w:val="005D6DFB"/>
    <w:rsid w:val="005D7D0C"/>
    <w:rsid w:val="005E07E1"/>
    <w:rsid w:val="005E4398"/>
    <w:rsid w:val="005E4C68"/>
    <w:rsid w:val="005E5D39"/>
    <w:rsid w:val="005E5D9F"/>
    <w:rsid w:val="005F09E1"/>
    <w:rsid w:val="00600856"/>
    <w:rsid w:val="006023FC"/>
    <w:rsid w:val="006052B7"/>
    <w:rsid w:val="00605F74"/>
    <w:rsid w:val="006070AA"/>
    <w:rsid w:val="0061056B"/>
    <w:rsid w:val="00614D24"/>
    <w:rsid w:val="00617A38"/>
    <w:rsid w:val="006302A4"/>
    <w:rsid w:val="00637304"/>
    <w:rsid w:val="00640D98"/>
    <w:rsid w:val="006411BB"/>
    <w:rsid w:val="00643447"/>
    <w:rsid w:val="00647259"/>
    <w:rsid w:val="006518C3"/>
    <w:rsid w:val="00652490"/>
    <w:rsid w:val="00653EFA"/>
    <w:rsid w:val="006654F9"/>
    <w:rsid w:val="00665C7A"/>
    <w:rsid w:val="00665E73"/>
    <w:rsid w:val="006670E5"/>
    <w:rsid w:val="006730CE"/>
    <w:rsid w:val="00673907"/>
    <w:rsid w:val="00674F74"/>
    <w:rsid w:val="006768AB"/>
    <w:rsid w:val="006774E3"/>
    <w:rsid w:val="00690B0D"/>
    <w:rsid w:val="006970F8"/>
    <w:rsid w:val="006A1258"/>
    <w:rsid w:val="006B4282"/>
    <w:rsid w:val="006C0E7D"/>
    <w:rsid w:val="006C344B"/>
    <w:rsid w:val="006C417C"/>
    <w:rsid w:val="006D7638"/>
    <w:rsid w:val="006E0980"/>
    <w:rsid w:val="006E1102"/>
    <w:rsid w:val="006E3648"/>
    <w:rsid w:val="006E7D6F"/>
    <w:rsid w:val="006F0A88"/>
    <w:rsid w:val="006F1ACD"/>
    <w:rsid w:val="006F454A"/>
    <w:rsid w:val="006F7C0E"/>
    <w:rsid w:val="00701332"/>
    <w:rsid w:val="007019C9"/>
    <w:rsid w:val="007038A1"/>
    <w:rsid w:val="00716A19"/>
    <w:rsid w:val="007251C2"/>
    <w:rsid w:val="007300E4"/>
    <w:rsid w:val="007319DB"/>
    <w:rsid w:val="007437E1"/>
    <w:rsid w:val="00750824"/>
    <w:rsid w:val="00751A1E"/>
    <w:rsid w:val="0075309E"/>
    <w:rsid w:val="0075778D"/>
    <w:rsid w:val="00760669"/>
    <w:rsid w:val="0077237B"/>
    <w:rsid w:val="00774D13"/>
    <w:rsid w:val="00787100"/>
    <w:rsid w:val="00791412"/>
    <w:rsid w:val="007934B5"/>
    <w:rsid w:val="00793711"/>
    <w:rsid w:val="00795F38"/>
    <w:rsid w:val="007977D6"/>
    <w:rsid w:val="007A0270"/>
    <w:rsid w:val="007A0817"/>
    <w:rsid w:val="007A4E86"/>
    <w:rsid w:val="007B6F0D"/>
    <w:rsid w:val="007C0C85"/>
    <w:rsid w:val="007C0D69"/>
    <w:rsid w:val="007C2B95"/>
    <w:rsid w:val="007C4A1A"/>
    <w:rsid w:val="007C4CE8"/>
    <w:rsid w:val="007C7AF8"/>
    <w:rsid w:val="007D035E"/>
    <w:rsid w:val="007D22B5"/>
    <w:rsid w:val="007D2F5D"/>
    <w:rsid w:val="007D3220"/>
    <w:rsid w:val="007D5B54"/>
    <w:rsid w:val="007D72A5"/>
    <w:rsid w:val="007E226C"/>
    <w:rsid w:val="007E2C0F"/>
    <w:rsid w:val="007F0427"/>
    <w:rsid w:val="007F1816"/>
    <w:rsid w:val="007F39D6"/>
    <w:rsid w:val="007F5239"/>
    <w:rsid w:val="007F541F"/>
    <w:rsid w:val="00800AA4"/>
    <w:rsid w:val="008036A6"/>
    <w:rsid w:val="0080445A"/>
    <w:rsid w:val="0080505D"/>
    <w:rsid w:val="008105F8"/>
    <w:rsid w:val="008128BA"/>
    <w:rsid w:val="00813684"/>
    <w:rsid w:val="00813C21"/>
    <w:rsid w:val="0081401B"/>
    <w:rsid w:val="00815008"/>
    <w:rsid w:val="00815632"/>
    <w:rsid w:val="0082118E"/>
    <w:rsid w:val="00822FDE"/>
    <w:rsid w:val="0082401D"/>
    <w:rsid w:val="0082677B"/>
    <w:rsid w:val="008321DC"/>
    <w:rsid w:val="00833B73"/>
    <w:rsid w:val="00834668"/>
    <w:rsid w:val="008356C5"/>
    <w:rsid w:val="00841214"/>
    <w:rsid w:val="00845315"/>
    <w:rsid w:val="00846858"/>
    <w:rsid w:val="00847C8F"/>
    <w:rsid w:val="0085059C"/>
    <w:rsid w:val="008528B6"/>
    <w:rsid w:val="0085507C"/>
    <w:rsid w:val="008559CE"/>
    <w:rsid w:val="00871D4D"/>
    <w:rsid w:val="0087344A"/>
    <w:rsid w:val="00882029"/>
    <w:rsid w:val="00882421"/>
    <w:rsid w:val="00885549"/>
    <w:rsid w:val="0088738A"/>
    <w:rsid w:val="00891A9C"/>
    <w:rsid w:val="00892E6C"/>
    <w:rsid w:val="008957DB"/>
    <w:rsid w:val="00895FC2"/>
    <w:rsid w:val="008A6348"/>
    <w:rsid w:val="008A701F"/>
    <w:rsid w:val="008B2802"/>
    <w:rsid w:val="008B53E8"/>
    <w:rsid w:val="008C113B"/>
    <w:rsid w:val="008C4373"/>
    <w:rsid w:val="008C6672"/>
    <w:rsid w:val="008D2E87"/>
    <w:rsid w:val="008D7EDD"/>
    <w:rsid w:val="008E1113"/>
    <w:rsid w:val="008F242D"/>
    <w:rsid w:val="009135A7"/>
    <w:rsid w:val="00913D8D"/>
    <w:rsid w:val="0091437B"/>
    <w:rsid w:val="009209B3"/>
    <w:rsid w:val="00920D31"/>
    <w:rsid w:val="0092110F"/>
    <w:rsid w:val="00922BAD"/>
    <w:rsid w:val="00925503"/>
    <w:rsid w:val="00930D66"/>
    <w:rsid w:val="00940225"/>
    <w:rsid w:val="00945022"/>
    <w:rsid w:val="00950385"/>
    <w:rsid w:val="00950E51"/>
    <w:rsid w:val="00953AB8"/>
    <w:rsid w:val="009560CF"/>
    <w:rsid w:val="00960555"/>
    <w:rsid w:val="00962DD7"/>
    <w:rsid w:val="0096374D"/>
    <w:rsid w:val="0096420B"/>
    <w:rsid w:val="00967C8C"/>
    <w:rsid w:val="009727A9"/>
    <w:rsid w:val="0097622C"/>
    <w:rsid w:val="009801D3"/>
    <w:rsid w:val="0098646D"/>
    <w:rsid w:val="009872E7"/>
    <w:rsid w:val="00990A7F"/>
    <w:rsid w:val="00990BEB"/>
    <w:rsid w:val="00993838"/>
    <w:rsid w:val="00996D25"/>
    <w:rsid w:val="009A0C86"/>
    <w:rsid w:val="009B0568"/>
    <w:rsid w:val="009B17BF"/>
    <w:rsid w:val="009B5F6A"/>
    <w:rsid w:val="009B79AA"/>
    <w:rsid w:val="009C0D8B"/>
    <w:rsid w:val="009C5094"/>
    <w:rsid w:val="009C5B3A"/>
    <w:rsid w:val="009D0D1C"/>
    <w:rsid w:val="009D44C9"/>
    <w:rsid w:val="009D4A8C"/>
    <w:rsid w:val="009D6B7B"/>
    <w:rsid w:val="009E0DBC"/>
    <w:rsid w:val="009E15A6"/>
    <w:rsid w:val="009E448C"/>
    <w:rsid w:val="009F2F56"/>
    <w:rsid w:val="00A012CC"/>
    <w:rsid w:val="00A06F68"/>
    <w:rsid w:val="00A13654"/>
    <w:rsid w:val="00A13750"/>
    <w:rsid w:val="00A1483F"/>
    <w:rsid w:val="00A16765"/>
    <w:rsid w:val="00A17153"/>
    <w:rsid w:val="00A17176"/>
    <w:rsid w:val="00A22496"/>
    <w:rsid w:val="00A2273A"/>
    <w:rsid w:val="00A30225"/>
    <w:rsid w:val="00A32CF9"/>
    <w:rsid w:val="00A36C87"/>
    <w:rsid w:val="00A40726"/>
    <w:rsid w:val="00A40A48"/>
    <w:rsid w:val="00A443C7"/>
    <w:rsid w:val="00A4472F"/>
    <w:rsid w:val="00A45A0D"/>
    <w:rsid w:val="00A46311"/>
    <w:rsid w:val="00A463B0"/>
    <w:rsid w:val="00A5006F"/>
    <w:rsid w:val="00A51570"/>
    <w:rsid w:val="00A53B20"/>
    <w:rsid w:val="00A651A2"/>
    <w:rsid w:val="00A657E1"/>
    <w:rsid w:val="00A67059"/>
    <w:rsid w:val="00A67D9F"/>
    <w:rsid w:val="00A71EB5"/>
    <w:rsid w:val="00A76E99"/>
    <w:rsid w:val="00A8121F"/>
    <w:rsid w:val="00A81979"/>
    <w:rsid w:val="00A876B0"/>
    <w:rsid w:val="00A8776F"/>
    <w:rsid w:val="00A92BE3"/>
    <w:rsid w:val="00A9373A"/>
    <w:rsid w:val="00A96214"/>
    <w:rsid w:val="00A96E35"/>
    <w:rsid w:val="00AA0C62"/>
    <w:rsid w:val="00AA4A5B"/>
    <w:rsid w:val="00AA55A5"/>
    <w:rsid w:val="00AA677F"/>
    <w:rsid w:val="00AA7D91"/>
    <w:rsid w:val="00AB4F75"/>
    <w:rsid w:val="00AC0A27"/>
    <w:rsid w:val="00AC1DAE"/>
    <w:rsid w:val="00AC49BB"/>
    <w:rsid w:val="00AC5E95"/>
    <w:rsid w:val="00AC7B31"/>
    <w:rsid w:val="00AD6AD3"/>
    <w:rsid w:val="00AD7455"/>
    <w:rsid w:val="00AE59D2"/>
    <w:rsid w:val="00AE7A08"/>
    <w:rsid w:val="00AF1D8D"/>
    <w:rsid w:val="00AF2F63"/>
    <w:rsid w:val="00AF486B"/>
    <w:rsid w:val="00B012F4"/>
    <w:rsid w:val="00B040DC"/>
    <w:rsid w:val="00B05FC0"/>
    <w:rsid w:val="00B06156"/>
    <w:rsid w:val="00B13718"/>
    <w:rsid w:val="00B20C99"/>
    <w:rsid w:val="00B25307"/>
    <w:rsid w:val="00B25674"/>
    <w:rsid w:val="00B25968"/>
    <w:rsid w:val="00B26064"/>
    <w:rsid w:val="00B305FB"/>
    <w:rsid w:val="00B33A59"/>
    <w:rsid w:val="00B416DC"/>
    <w:rsid w:val="00B4693A"/>
    <w:rsid w:val="00B46AA4"/>
    <w:rsid w:val="00B472B5"/>
    <w:rsid w:val="00B50AB5"/>
    <w:rsid w:val="00B64A4B"/>
    <w:rsid w:val="00B662BC"/>
    <w:rsid w:val="00B66778"/>
    <w:rsid w:val="00B6725C"/>
    <w:rsid w:val="00B70CBB"/>
    <w:rsid w:val="00B72FF6"/>
    <w:rsid w:val="00B75A8F"/>
    <w:rsid w:val="00B8060A"/>
    <w:rsid w:val="00B80D12"/>
    <w:rsid w:val="00B81238"/>
    <w:rsid w:val="00B8174A"/>
    <w:rsid w:val="00B827E4"/>
    <w:rsid w:val="00B83F6F"/>
    <w:rsid w:val="00B8465A"/>
    <w:rsid w:val="00B931D7"/>
    <w:rsid w:val="00B94133"/>
    <w:rsid w:val="00B94BF0"/>
    <w:rsid w:val="00B96C21"/>
    <w:rsid w:val="00BA1BA1"/>
    <w:rsid w:val="00BA4B3D"/>
    <w:rsid w:val="00BA6F45"/>
    <w:rsid w:val="00BA7CA4"/>
    <w:rsid w:val="00BA7F98"/>
    <w:rsid w:val="00BB1844"/>
    <w:rsid w:val="00BB42EE"/>
    <w:rsid w:val="00BB599F"/>
    <w:rsid w:val="00BB6456"/>
    <w:rsid w:val="00BC1D96"/>
    <w:rsid w:val="00BC4878"/>
    <w:rsid w:val="00BC4F01"/>
    <w:rsid w:val="00BC69D2"/>
    <w:rsid w:val="00BD4EDA"/>
    <w:rsid w:val="00BD554A"/>
    <w:rsid w:val="00BF4317"/>
    <w:rsid w:val="00BF5C5F"/>
    <w:rsid w:val="00C0092A"/>
    <w:rsid w:val="00C04217"/>
    <w:rsid w:val="00C07BC8"/>
    <w:rsid w:val="00C100D1"/>
    <w:rsid w:val="00C11A38"/>
    <w:rsid w:val="00C1464C"/>
    <w:rsid w:val="00C15C64"/>
    <w:rsid w:val="00C25694"/>
    <w:rsid w:val="00C312BE"/>
    <w:rsid w:val="00C32503"/>
    <w:rsid w:val="00C33F17"/>
    <w:rsid w:val="00C36F10"/>
    <w:rsid w:val="00C43469"/>
    <w:rsid w:val="00C44F94"/>
    <w:rsid w:val="00C4544C"/>
    <w:rsid w:val="00C526E6"/>
    <w:rsid w:val="00C52936"/>
    <w:rsid w:val="00C55014"/>
    <w:rsid w:val="00C62180"/>
    <w:rsid w:val="00C63B09"/>
    <w:rsid w:val="00C64901"/>
    <w:rsid w:val="00C72317"/>
    <w:rsid w:val="00C84754"/>
    <w:rsid w:val="00C9151B"/>
    <w:rsid w:val="00C938B5"/>
    <w:rsid w:val="00CA6176"/>
    <w:rsid w:val="00CB0456"/>
    <w:rsid w:val="00CB0CAB"/>
    <w:rsid w:val="00CB0E02"/>
    <w:rsid w:val="00CB4431"/>
    <w:rsid w:val="00CB73E6"/>
    <w:rsid w:val="00CC0C24"/>
    <w:rsid w:val="00CC620E"/>
    <w:rsid w:val="00CC7E0D"/>
    <w:rsid w:val="00CD1D56"/>
    <w:rsid w:val="00CD4A16"/>
    <w:rsid w:val="00CD55CF"/>
    <w:rsid w:val="00CE29B3"/>
    <w:rsid w:val="00CF37F3"/>
    <w:rsid w:val="00D007B8"/>
    <w:rsid w:val="00D00AF4"/>
    <w:rsid w:val="00D10B61"/>
    <w:rsid w:val="00D17102"/>
    <w:rsid w:val="00D1798D"/>
    <w:rsid w:val="00D23A30"/>
    <w:rsid w:val="00D25DB6"/>
    <w:rsid w:val="00D25EFE"/>
    <w:rsid w:val="00D27C01"/>
    <w:rsid w:val="00D27CB6"/>
    <w:rsid w:val="00D363C4"/>
    <w:rsid w:val="00D36B2F"/>
    <w:rsid w:val="00D37F55"/>
    <w:rsid w:val="00D4030A"/>
    <w:rsid w:val="00D4235D"/>
    <w:rsid w:val="00D4605C"/>
    <w:rsid w:val="00D46C0D"/>
    <w:rsid w:val="00D54153"/>
    <w:rsid w:val="00D5621E"/>
    <w:rsid w:val="00D5648F"/>
    <w:rsid w:val="00D56B40"/>
    <w:rsid w:val="00D63ED3"/>
    <w:rsid w:val="00D66AF7"/>
    <w:rsid w:val="00D71523"/>
    <w:rsid w:val="00D725C8"/>
    <w:rsid w:val="00D72A01"/>
    <w:rsid w:val="00D8171F"/>
    <w:rsid w:val="00D82AD2"/>
    <w:rsid w:val="00D94174"/>
    <w:rsid w:val="00DA181F"/>
    <w:rsid w:val="00DA45A1"/>
    <w:rsid w:val="00DA612A"/>
    <w:rsid w:val="00DA6CBE"/>
    <w:rsid w:val="00DB0619"/>
    <w:rsid w:val="00DB1263"/>
    <w:rsid w:val="00DB2F22"/>
    <w:rsid w:val="00DB4C05"/>
    <w:rsid w:val="00DB51FF"/>
    <w:rsid w:val="00DB5E39"/>
    <w:rsid w:val="00DC01F1"/>
    <w:rsid w:val="00DC168D"/>
    <w:rsid w:val="00DC6A33"/>
    <w:rsid w:val="00DD3AED"/>
    <w:rsid w:val="00DE4877"/>
    <w:rsid w:val="00DF0E3A"/>
    <w:rsid w:val="00DF3C0F"/>
    <w:rsid w:val="00DF61E4"/>
    <w:rsid w:val="00E019EE"/>
    <w:rsid w:val="00E0244E"/>
    <w:rsid w:val="00E06177"/>
    <w:rsid w:val="00E10E84"/>
    <w:rsid w:val="00E12B69"/>
    <w:rsid w:val="00E160E8"/>
    <w:rsid w:val="00E17E38"/>
    <w:rsid w:val="00E20B85"/>
    <w:rsid w:val="00E25FB0"/>
    <w:rsid w:val="00E26BC5"/>
    <w:rsid w:val="00E34F4E"/>
    <w:rsid w:val="00E3532C"/>
    <w:rsid w:val="00E36471"/>
    <w:rsid w:val="00E3670E"/>
    <w:rsid w:val="00E3689D"/>
    <w:rsid w:val="00E3744B"/>
    <w:rsid w:val="00E44F12"/>
    <w:rsid w:val="00E47864"/>
    <w:rsid w:val="00E51676"/>
    <w:rsid w:val="00E538E7"/>
    <w:rsid w:val="00E608CA"/>
    <w:rsid w:val="00E62183"/>
    <w:rsid w:val="00E63222"/>
    <w:rsid w:val="00E64013"/>
    <w:rsid w:val="00E708C0"/>
    <w:rsid w:val="00E747E7"/>
    <w:rsid w:val="00E74D95"/>
    <w:rsid w:val="00E76E9F"/>
    <w:rsid w:val="00E7757A"/>
    <w:rsid w:val="00E810DB"/>
    <w:rsid w:val="00E8235E"/>
    <w:rsid w:val="00E92A37"/>
    <w:rsid w:val="00E92CF9"/>
    <w:rsid w:val="00E96396"/>
    <w:rsid w:val="00EA1F9C"/>
    <w:rsid w:val="00EA23C1"/>
    <w:rsid w:val="00EA3DF1"/>
    <w:rsid w:val="00EB66D1"/>
    <w:rsid w:val="00EC24AB"/>
    <w:rsid w:val="00EC7115"/>
    <w:rsid w:val="00ED58CA"/>
    <w:rsid w:val="00ED5D53"/>
    <w:rsid w:val="00EE71E5"/>
    <w:rsid w:val="00EE78AF"/>
    <w:rsid w:val="00EE7C44"/>
    <w:rsid w:val="00EF70BE"/>
    <w:rsid w:val="00F015AA"/>
    <w:rsid w:val="00F041FB"/>
    <w:rsid w:val="00F06FB0"/>
    <w:rsid w:val="00F107FB"/>
    <w:rsid w:val="00F132D7"/>
    <w:rsid w:val="00F136F0"/>
    <w:rsid w:val="00F15B14"/>
    <w:rsid w:val="00F16E4E"/>
    <w:rsid w:val="00F31DE6"/>
    <w:rsid w:val="00F322AD"/>
    <w:rsid w:val="00F32539"/>
    <w:rsid w:val="00F329F6"/>
    <w:rsid w:val="00F34825"/>
    <w:rsid w:val="00F34ACE"/>
    <w:rsid w:val="00F4278B"/>
    <w:rsid w:val="00F43474"/>
    <w:rsid w:val="00F44FC9"/>
    <w:rsid w:val="00F45AA2"/>
    <w:rsid w:val="00F5054D"/>
    <w:rsid w:val="00F51419"/>
    <w:rsid w:val="00F51474"/>
    <w:rsid w:val="00F53A39"/>
    <w:rsid w:val="00F53F3C"/>
    <w:rsid w:val="00F54B69"/>
    <w:rsid w:val="00F72695"/>
    <w:rsid w:val="00F77E46"/>
    <w:rsid w:val="00F81953"/>
    <w:rsid w:val="00F84E92"/>
    <w:rsid w:val="00F9477E"/>
    <w:rsid w:val="00FA0D0E"/>
    <w:rsid w:val="00FA214B"/>
    <w:rsid w:val="00FA2C10"/>
    <w:rsid w:val="00FA30AC"/>
    <w:rsid w:val="00FA5A46"/>
    <w:rsid w:val="00FB42BE"/>
    <w:rsid w:val="00FB799C"/>
    <w:rsid w:val="00FC1D70"/>
    <w:rsid w:val="00FC1F2E"/>
    <w:rsid w:val="00FC283A"/>
    <w:rsid w:val="00FC31B2"/>
    <w:rsid w:val="00FC4354"/>
    <w:rsid w:val="00FD3E41"/>
    <w:rsid w:val="00FD418B"/>
    <w:rsid w:val="00FD4D47"/>
    <w:rsid w:val="00FD788C"/>
    <w:rsid w:val="00FE0D44"/>
    <w:rsid w:val="00FE1CBD"/>
    <w:rsid w:val="00FE4886"/>
    <w:rsid w:val="00FE6317"/>
    <w:rsid w:val="00FE7A61"/>
    <w:rsid w:val="00FF5BC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5AF31"/>
  <w15:docId w15:val="{F414895C-F5CD-42D2-96A6-4B6D0924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pPr>
        <w:spacing w:after="120"/>
        <w:ind w:left="357" w:hanging="357"/>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lsdException w:name="List" w:locked="1" w:semiHidden="1" w:unhideWhenUsed="1"/>
    <w:lsdException w:name="List Bullet" w:locked="1" w:semiHidden="1" w:unhideWhenUsed="1"/>
    <w:lsdException w:name="List Number" w:locked="1"/>
    <w:lsdException w:name="List 2" w:lock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lsdException w:name="List Continue 5" w:locked="1"/>
    <w:lsdException w:name="Message Header" w:locked="1"/>
    <w:lsdException w:name="Subtitle" w:uiPriority="99"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727A9"/>
    <w:rPr>
      <w:rFonts w:ascii="Times New Roman" w:hAnsi="Times New Roman"/>
      <w:sz w:val="24"/>
      <w:szCs w:val="24"/>
      <w:lang w:eastAsia="ar-SA"/>
    </w:rPr>
  </w:style>
  <w:style w:type="paragraph" w:styleId="Nagwek1">
    <w:name w:val="heading 1"/>
    <w:aliases w:val="KJU Nagłówek 1"/>
    <w:basedOn w:val="Normalny"/>
    <w:next w:val="Normalny"/>
    <w:link w:val="Nagwek1Znak"/>
    <w:qFormat/>
    <w:rsid w:val="00B827E4"/>
    <w:pPr>
      <w:keepNext/>
      <w:tabs>
        <w:tab w:val="num" w:pos="0"/>
      </w:tabs>
      <w:ind w:left="432" w:hanging="432"/>
      <w:jc w:val="both"/>
      <w:outlineLvl w:val="0"/>
    </w:pPr>
    <w:rPr>
      <w:rFonts w:ascii="Arial" w:eastAsia="Times New Roman" w:hAnsi="Arial"/>
      <w:b/>
      <w:sz w:val="20"/>
      <w:szCs w:val="20"/>
    </w:rPr>
  </w:style>
  <w:style w:type="paragraph" w:styleId="Nagwek2">
    <w:name w:val="heading 2"/>
    <w:aliases w:val="N2,Heading 2 Hidden,DMS Chapter 2,heading 2"/>
    <w:basedOn w:val="Normalny"/>
    <w:next w:val="Normalny"/>
    <w:link w:val="Nagwek2Znak"/>
    <w:qFormat/>
    <w:rsid w:val="00B827E4"/>
    <w:pPr>
      <w:keepNext/>
      <w:tabs>
        <w:tab w:val="num" w:pos="0"/>
      </w:tabs>
      <w:spacing w:line="280" w:lineRule="exact"/>
      <w:ind w:left="576" w:hanging="576"/>
      <w:jc w:val="center"/>
      <w:outlineLvl w:val="1"/>
    </w:pPr>
    <w:rPr>
      <w:rFonts w:ascii="Arial" w:eastAsia="Times New Roman" w:hAnsi="Arial"/>
      <w:b/>
      <w:bC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B827E4"/>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qFormat/>
    <w:rsid w:val="00B827E4"/>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qFormat/>
    <w:rsid w:val="00B827E4"/>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qFormat/>
    <w:rsid w:val="00B827E4"/>
    <w:pPr>
      <w:spacing w:before="240" w:after="60"/>
      <w:outlineLvl w:val="5"/>
    </w:pPr>
    <w:rPr>
      <w:rFonts w:ascii="Calibri" w:eastAsia="Times New Roman" w:hAnsi="Calibri"/>
      <w:b/>
      <w:bCs/>
      <w:sz w:val="20"/>
      <w:szCs w:val="20"/>
    </w:rPr>
  </w:style>
  <w:style w:type="paragraph" w:styleId="Nagwek7">
    <w:name w:val="heading 7"/>
    <w:basedOn w:val="Normalny"/>
    <w:next w:val="Normalny"/>
    <w:link w:val="Nagwek7Znak"/>
    <w:qFormat/>
    <w:rsid w:val="00B827E4"/>
    <w:pPr>
      <w:spacing w:before="240" w:after="60"/>
      <w:outlineLvl w:val="6"/>
    </w:pPr>
    <w:rPr>
      <w:rFonts w:ascii="Calibri" w:eastAsia="Times New Roman" w:hAnsi="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KJU Nagłówek 1 Znak"/>
    <w:link w:val="Nagwek1"/>
    <w:locked/>
    <w:rsid w:val="00B827E4"/>
    <w:rPr>
      <w:rFonts w:ascii="Arial" w:hAnsi="Arial" w:cs="Times New Roman"/>
      <w:b/>
      <w:sz w:val="20"/>
      <w:lang w:eastAsia="ar-SA" w:bidi="ar-SA"/>
    </w:rPr>
  </w:style>
  <w:style w:type="character" w:customStyle="1" w:styleId="Nagwek2Znak">
    <w:name w:val="Nagłówek 2 Znak"/>
    <w:aliases w:val="N2 Znak,Heading 2 Hidden Znak,DMS Chapter 2 Znak,heading 2 Znak"/>
    <w:link w:val="Nagwek2"/>
    <w:locked/>
    <w:rsid w:val="00B827E4"/>
    <w:rPr>
      <w:rFonts w:ascii="Arial" w:hAnsi="Arial" w:cs="Times New Roman"/>
      <w:b/>
      <w:sz w:val="24"/>
      <w:lang w:eastAsia="ar-SA" w:bidi="ar-SA"/>
    </w:rPr>
  </w:style>
  <w:style w:type="character" w:customStyle="1" w:styleId="Nagwek3Znak">
    <w:name w:val="Nagłówek 3 Znak"/>
    <w:aliases w:val="Nagłówek 3 Znak Znak Znak Znak Znak Znak Znak Znak Znak Znak Znak Znak Znak Znak Znak Znak Znak Znak Znak Znak Znak"/>
    <w:link w:val="Nagwek3"/>
    <w:locked/>
    <w:rsid w:val="00B827E4"/>
    <w:rPr>
      <w:rFonts w:ascii="Cambria" w:hAnsi="Cambria" w:cs="Times New Roman"/>
      <w:b/>
      <w:sz w:val="26"/>
      <w:lang w:eastAsia="ar-SA" w:bidi="ar-SA"/>
    </w:rPr>
  </w:style>
  <w:style w:type="character" w:customStyle="1" w:styleId="Nagwek4Znak">
    <w:name w:val="Nagłówek 4 Znak"/>
    <w:link w:val="Nagwek4"/>
    <w:locked/>
    <w:rsid w:val="00B827E4"/>
    <w:rPr>
      <w:rFonts w:ascii="Calibri" w:hAnsi="Calibri" w:cs="Times New Roman"/>
      <w:b/>
      <w:sz w:val="28"/>
      <w:lang w:eastAsia="ar-SA" w:bidi="ar-SA"/>
    </w:rPr>
  </w:style>
  <w:style w:type="character" w:customStyle="1" w:styleId="Nagwek5Znak">
    <w:name w:val="Nagłówek 5 Znak"/>
    <w:link w:val="Nagwek5"/>
    <w:locked/>
    <w:rsid w:val="00B827E4"/>
    <w:rPr>
      <w:rFonts w:ascii="Calibri" w:hAnsi="Calibri" w:cs="Times New Roman"/>
      <w:b/>
      <w:i/>
      <w:sz w:val="26"/>
      <w:lang w:eastAsia="ar-SA" w:bidi="ar-SA"/>
    </w:rPr>
  </w:style>
  <w:style w:type="character" w:customStyle="1" w:styleId="Nagwek6Znak">
    <w:name w:val="Nagłówek 6 Znak"/>
    <w:link w:val="Nagwek6"/>
    <w:locked/>
    <w:rsid w:val="00B827E4"/>
    <w:rPr>
      <w:rFonts w:ascii="Calibri" w:hAnsi="Calibri" w:cs="Times New Roman"/>
      <w:b/>
      <w:lang w:eastAsia="ar-SA" w:bidi="ar-SA"/>
    </w:rPr>
  </w:style>
  <w:style w:type="character" w:customStyle="1" w:styleId="Nagwek7Znak">
    <w:name w:val="Nagłówek 7 Znak"/>
    <w:link w:val="Nagwek7"/>
    <w:locked/>
    <w:rsid w:val="00B827E4"/>
    <w:rPr>
      <w:rFonts w:ascii="Calibri" w:hAnsi="Calibri" w:cs="Times New Roman"/>
      <w:sz w:val="24"/>
      <w:lang w:eastAsia="ar-SA" w:bidi="ar-SA"/>
    </w:rPr>
  </w:style>
  <w:style w:type="character" w:customStyle="1" w:styleId="HeaderChar">
    <w:name w:val="Header Char"/>
    <w:aliases w:val="Nagłówek strony Char"/>
    <w:locked/>
    <w:rsid w:val="00B827E4"/>
    <w:rPr>
      <w:sz w:val="24"/>
      <w:lang w:eastAsia="ar-SA" w:bidi="ar-SA"/>
    </w:rPr>
  </w:style>
  <w:style w:type="paragraph" w:styleId="Tytu">
    <w:name w:val="Title"/>
    <w:basedOn w:val="Normalny"/>
    <w:next w:val="Podtytu"/>
    <w:link w:val="TytuZnak"/>
    <w:qFormat/>
    <w:rsid w:val="00B827E4"/>
    <w:pPr>
      <w:jc w:val="center"/>
    </w:pPr>
    <w:rPr>
      <w:rFonts w:eastAsia="Times New Roman"/>
      <w:b/>
      <w:bCs/>
    </w:rPr>
  </w:style>
  <w:style w:type="character" w:customStyle="1" w:styleId="TytuZnak">
    <w:name w:val="Tytuł Znak"/>
    <w:link w:val="Tytu"/>
    <w:locked/>
    <w:rsid w:val="00B827E4"/>
    <w:rPr>
      <w:rFonts w:ascii="Times New Roman" w:hAnsi="Times New Roman" w:cs="Times New Roman"/>
      <w:b/>
      <w:sz w:val="24"/>
      <w:lang w:eastAsia="ar-SA" w:bidi="ar-SA"/>
    </w:rPr>
  </w:style>
  <w:style w:type="paragraph" w:styleId="Podtytu">
    <w:name w:val="Subtitle"/>
    <w:basedOn w:val="Normalny"/>
    <w:next w:val="Tekstpodstawowy"/>
    <w:link w:val="PodtytuZnak"/>
    <w:uiPriority w:val="99"/>
    <w:qFormat/>
    <w:rsid w:val="00B827E4"/>
    <w:pPr>
      <w:keepNext/>
      <w:spacing w:before="240"/>
      <w:jc w:val="center"/>
    </w:pPr>
    <w:rPr>
      <w:rFonts w:ascii="Arial" w:eastAsia="SimSun" w:hAnsi="Arial" w:cs="Tahoma"/>
      <w:i/>
      <w:iCs/>
      <w:sz w:val="28"/>
      <w:szCs w:val="28"/>
    </w:rPr>
  </w:style>
  <w:style w:type="character" w:customStyle="1" w:styleId="PodtytuZnak">
    <w:name w:val="Podtytuł Znak"/>
    <w:link w:val="Podtytu"/>
    <w:uiPriority w:val="99"/>
    <w:locked/>
    <w:rsid w:val="00B827E4"/>
    <w:rPr>
      <w:rFonts w:ascii="Arial" w:eastAsia="SimSun" w:hAnsi="Arial" w:cs="Times New Roman"/>
      <w:i/>
      <w:sz w:val="28"/>
      <w:lang w:eastAsia="ar-SA" w:bidi="ar-SA"/>
    </w:rPr>
  </w:style>
  <w:style w:type="paragraph" w:customStyle="1" w:styleId="Tekstpodstawowywcity31">
    <w:name w:val="Tekst podstawowy wcięty 31"/>
    <w:basedOn w:val="Normalny"/>
    <w:rsid w:val="00B827E4"/>
    <w:pPr>
      <w:ind w:left="360" w:hanging="360"/>
      <w:jc w:val="both"/>
    </w:pPr>
    <w:rPr>
      <w:bCs/>
    </w:rPr>
  </w:style>
  <w:style w:type="paragraph" w:styleId="Stopka">
    <w:name w:val="footer"/>
    <w:basedOn w:val="Normalny"/>
    <w:link w:val="StopkaZnak"/>
    <w:uiPriority w:val="99"/>
    <w:rsid w:val="00B827E4"/>
    <w:rPr>
      <w:rFonts w:eastAsia="Times New Roman"/>
    </w:rPr>
  </w:style>
  <w:style w:type="character" w:customStyle="1" w:styleId="StopkaZnak">
    <w:name w:val="Stopka Znak"/>
    <w:link w:val="Stopka"/>
    <w:uiPriority w:val="99"/>
    <w:locked/>
    <w:rsid w:val="00B827E4"/>
    <w:rPr>
      <w:rFonts w:ascii="Times New Roman" w:hAnsi="Times New Roman" w:cs="Times New Roman"/>
      <w:sz w:val="24"/>
      <w:lang w:eastAsia="ar-SA" w:bidi="ar-SA"/>
    </w:rPr>
  </w:style>
  <w:style w:type="paragraph" w:styleId="Nagwek">
    <w:name w:val="header"/>
    <w:aliases w:val="Nagłówek strony"/>
    <w:basedOn w:val="Normalny"/>
    <w:link w:val="NagwekZnak"/>
    <w:rsid w:val="00B827E4"/>
    <w:rPr>
      <w:rFonts w:eastAsia="Times New Roman"/>
    </w:rPr>
  </w:style>
  <w:style w:type="character" w:customStyle="1" w:styleId="NagwekZnak">
    <w:name w:val="Nagłówek Znak"/>
    <w:aliases w:val="Nagłówek strony Znak"/>
    <w:link w:val="Nagwek"/>
    <w:locked/>
    <w:rsid w:val="00CB0456"/>
    <w:rPr>
      <w:rFonts w:ascii="Times New Roman" w:hAnsi="Times New Roman" w:cs="Times New Roman"/>
      <w:sz w:val="24"/>
      <w:lang w:eastAsia="ar-SA" w:bidi="ar-SA"/>
    </w:rPr>
  </w:style>
  <w:style w:type="character" w:customStyle="1" w:styleId="NagwekZnak1">
    <w:name w:val="Nagłówek Znak1"/>
    <w:rsid w:val="00B827E4"/>
    <w:rPr>
      <w:rFonts w:ascii="Times New Roman" w:hAnsi="Times New Roman"/>
      <w:sz w:val="24"/>
      <w:lang w:eastAsia="ar-SA" w:bidi="ar-SA"/>
    </w:rPr>
  </w:style>
  <w:style w:type="paragraph" w:customStyle="1" w:styleId="Teksty">
    <w:name w:val="Teksty"/>
    <w:basedOn w:val="Normalny"/>
    <w:rsid w:val="00B827E4"/>
    <w:pPr>
      <w:spacing w:before="120" w:line="360" w:lineRule="auto"/>
      <w:jc w:val="both"/>
    </w:pPr>
    <w:rPr>
      <w:rFonts w:ascii="Arial" w:hAnsi="Arial"/>
      <w:sz w:val="20"/>
      <w:szCs w:val="20"/>
    </w:rPr>
  </w:style>
  <w:style w:type="paragraph" w:customStyle="1" w:styleId="Punkttekstu">
    <w:name w:val="Punkttekstu"/>
    <w:basedOn w:val="Normalny"/>
    <w:rsid w:val="00B827E4"/>
    <w:pPr>
      <w:ind w:left="283" w:hanging="283"/>
      <w:jc w:val="both"/>
    </w:pPr>
    <w:rPr>
      <w:sz w:val="20"/>
      <w:szCs w:val="20"/>
    </w:rPr>
  </w:style>
  <w:style w:type="paragraph" w:styleId="Tekstpodstawowy">
    <w:name w:val="Body Text"/>
    <w:basedOn w:val="Normalny"/>
    <w:link w:val="TekstpodstawowyZnak"/>
    <w:rsid w:val="00B827E4"/>
    <w:rPr>
      <w:rFonts w:eastAsia="Times New Roman"/>
    </w:rPr>
  </w:style>
  <w:style w:type="character" w:customStyle="1" w:styleId="TekstpodstawowyZnak">
    <w:name w:val="Tekst podstawowy Znak"/>
    <w:link w:val="Tekstpodstawowy"/>
    <w:locked/>
    <w:rsid w:val="00B827E4"/>
    <w:rPr>
      <w:rFonts w:ascii="Times New Roman" w:hAnsi="Times New Roman" w:cs="Times New Roman"/>
      <w:sz w:val="24"/>
      <w:lang w:eastAsia="ar-SA" w:bidi="ar-SA"/>
    </w:rPr>
  </w:style>
  <w:style w:type="character" w:styleId="Numerstrony">
    <w:name w:val="page number"/>
    <w:rsid w:val="00B827E4"/>
    <w:rPr>
      <w:rFonts w:cs="Times New Roman"/>
    </w:rPr>
  </w:style>
  <w:style w:type="character" w:styleId="Hipercze">
    <w:name w:val="Hyperlink"/>
    <w:uiPriority w:val="99"/>
    <w:rsid w:val="00B827E4"/>
    <w:rPr>
      <w:rFonts w:cs="Times New Roman"/>
      <w:color w:val="0000FF"/>
      <w:u w:val="single"/>
    </w:rPr>
  </w:style>
  <w:style w:type="character" w:customStyle="1" w:styleId="EquationCaption">
    <w:name w:val="_Equation Caption"/>
    <w:rsid w:val="00B827E4"/>
  </w:style>
  <w:style w:type="paragraph" w:customStyle="1" w:styleId="Styl1">
    <w:name w:val="Styl1"/>
    <w:basedOn w:val="Normalny"/>
    <w:rsid w:val="00B827E4"/>
    <w:pPr>
      <w:spacing w:after="60"/>
      <w:jc w:val="both"/>
    </w:pPr>
    <w:rPr>
      <w:rFonts w:ascii="Arial" w:hAnsi="Arial" w:cs="Arial"/>
      <w:sz w:val="16"/>
      <w:szCs w:val="20"/>
    </w:rPr>
  </w:style>
  <w:style w:type="paragraph" w:customStyle="1" w:styleId="Tekstkomentarza1">
    <w:name w:val="Tekst komentarza1"/>
    <w:basedOn w:val="Normalny"/>
    <w:rsid w:val="00B827E4"/>
    <w:rPr>
      <w:sz w:val="20"/>
      <w:szCs w:val="20"/>
    </w:rPr>
  </w:style>
  <w:style w:type="paragraph" w:customStyle="1" w:styleId="Opis">
    <w:name w:val="Opis"/>
    <w:basedOn w:val="Normalny"/>
    <w:rsid w:val="00B827E4"/>
    <w:pPr>
      <w:spacing w:after="240"/>
      <w:ind w:left="567"/>
      <w:jc w:val="both"/>
    </w:pPr>
    <w:rPr>
      <w:rFonts w:ascii="Calibri" w:hAnsi="Calibri" w:cs="Calibri"/>
    </w:rPr>
  </w:style>
  <w:style w:type="paragraph" w:styleId="Tekstpodstawowy2">
    <w:name w:val="Body Text 2"/>
    <w:basedOn w:val="Normalny"/>
    <w:link w:val="Tekstpodstawowy2Znak"/>
    <w:semiHidden/>
    <w:rsid w:val="00B827E4"/>
    <w:pPr>
      <w:spacing w:line="480" w:lineRule="auto"/>
    </w:pPr>
    <w:rPr>
      <w:rFonts w:eastAsia="Times New Roman"/>
    </w:rPr>
  </w:style>
  <w:style w:type="character" w:customStyle="1" w:styleId="Tekstpodstawowy2Znak">
    <w:name w:val="Tekst podstawowy 2 Znak"/>
    <w:link w:val="Tekstpodstawowy2"/>
    <w:semiHidden/>
    <w:locked/>
    <w:rsid w:val="00B827E4"/>
    <w:rPr>
      <w:rFonts w:ascii="Times New Roman" w:hAnsi="Times New Roman" w:cs="Times New Roman"/>
      <w:sz w:val="24"/>
      <w:lang w:eastAsia="ar-SA" w:bidi="ar-SA"/>
    </w:rPr>
  </w:style>
  <w:style w:type="paragraph" w:styleId="Tekstpodstawowy3">
    <w:name w:val="Body Text 3"/>
    <w:basedOn w:val="Normalny"/>
    <w:link w:val="Tekstpodstawowy3Znak"/>
    <w:semiHidden/>
    <w:rsid w:val="00B827E4"/>
    <w:rPr>
      <w:rFonts w:eastAsia="Times New Roman"/>
      <w:sz w:val="16"/>
      <w:szCs w:val="16"/>
    </w:rPr>
  </w:style>
  <w:style w:type="character" w:customStyle="1" w:styleId="Tekstpodstawowy3Znak">
    <w:name w:val="Tekst podstawowy 3 Znak"/>
    <w:link w:val="Tekstpodstawowy3"/>
    <w:semiHidden/>
    <w:locked/>
    <w:rsid w:val="00B827E4"/>
    <w:rPr>
      <w:rFonts w:ascii="Times New Roman" w:hAnsi="Times New Roman" w:cs="Times New Roman"/>
      <w:sz w:val="16"/>
      <w:lang w:eastAsia="ar-SA" w:bidi="ar-SA"/>
    </w:rPr>
  </w:style>
  <w:style w:type="paragraph" w:styleId="Tekstkomentarza">
    <w:name w:val="annotation text"/>
    <w:basedOn w:val="Normalny"/>
    <w:link w:val="TekstkomentarzaZnak"/>
    <w:uiPriority w:val="99"/>
    <w:rsid w:val="00B827E4"/>
    <w:rPr>
      <w:rFonts w:eastAsia="Times New Roman"/>
      <w:sz w:val="20"/>
      <w:szCs w:val="20"/>
      <w:lang w:eastAsia="pl-PL"/>
    </w:rPr>
  </w:style>
  <w:style w:type="character" w:customStyle="1" w:styleId="TekstkomentarzaZnak">
    <w:name w:val="Tekst komentarza Znak"/>
    <w:link w:val="Tekstkomentarza"/>
    <w:locked/>
    <w:rsid w:val="00B827E4"/>
    <w:rPr>
      <w:rFonts w:ascii="Times New Roman" w:hAnsi="Times New Roman" w:cs="Times New Roman"/>
      <w:sz w:val="20"/>
      <w:lang w:eastAsia="pl-PL"/>
    </w:rPr>
  </w:style>
  <w:style w:type="paragraph" w:customStyle="1" w:styleId="Akapitzlist1">
    <w:name w:val="Akapit z listą1"/>
    <w:aliases w:val="List Paragraph,Akapit z listą BS"/>
    <w:basedOn w:val="Normalny"/>
    <w:link w:val="ListParagraphChar"/>
    <w:qFormat/>
    <w:rsid w:val="00D5648F"/>
    <w:pPr>
      <w:ind w:left="720"/>
      <w:contextualSpacing/>
    </w:pPr>
  </w:style>
  <w:style w:type="character" w:styleId="Odwoaniedokomentarza">
    <w:name w:val="annotation reference"/>
    <w:uiPriority w:val="99"/>
    <w:rsid w:val="00320A07"/>
    <w:rPr>
      <w:rFonts w:cs="Times New Roman"/>
      <w:sz w:val="16"/>
    </w:rPr>
  </w:style>
  <w:style w:type="paragraph" w:styleId="Tematkomentarza">
    <w:name w:val="annotation subject"/>
    <w:basedOn w:val="Tekstkomentarza"/>
    <w:next w:val="Tekstkomentarza"/>
    <w:link w:val="TematkomentarzaZnak"/>
    <w:rsid w:val="00320A07"/>
    <w:pPr>
      <w:suppressAutoHyphens/>
    </w:pPr>
    <w:rPr>
      <w:b/>
      <w:bCs/>
      <w:lang w:eastAsia="ar-SA"/>
    </w:rPr>
  </w:style>
  <w:style w:type="character" w:customStyle="1" w:styleId="TematkomentarzaZnak">
    <w:name w:val="Temat komentarza Znak"/>
    <w:link w:val="Tematkomentarza"/>
    <w:locked/>
    <w:rsid w:val="00320A07"/>
    <w:rPr>
      <w:rFonts w:ascii="Times New Roman" w:hAnsi="Times New Roman" w:cs="Times New Roman"/>
      <w:b/>
      <w:sz w:val="20"/>
      <w:lang w:eastAsia="ar-SA" w:bidi="ar-SA"/>
    </w:rPr>
  </w:style>
  <w:style w:type="paragraph" w:styleId="Tekstdymka">
    <w:name w:val="Balloon Text"/>
    <w:basedOn w:val="Normalny"/>
    <w:link w:val="TekstdymkaZnak"/>
    <w:rsid w:val="00320A07"/>
    <w:rPr>
      <w:rFonts w:ascii="Tahoma" w:eastAsia="Times New Roman" w:hAnsi="Tahoma" w:cs="Tahoma"/>
      <w:sz w:val="16"/>
      <w:szCs w:val="16"/>
    </w:rPr>
  </w:style>
  <w:style w:type="character" w:customStyle="1" w:styleId="TekstdymkaZnak">
    <w:name w:val="Tekst dymka Znak"/>
    <w:link w:val="Tekstdymka"/>
    <w:locked/>
    <w:rsid w:val="00320A07"/>
    <w:rPr>
      <w:rFonts w:ascii="Tahoma" w:hAnsi="Tahoma" w:cs="Times New Roman"/>
      <w:sz w:val="16"/>
      <w:lang w:eastAsia="ar-SA" w:bidi="ar-SA"/>
    </w:rPr>
  </w:style>
  <w:style w:type="paragraph" w:customStyle="1" w:styleId="Poprawka1">
    <w:name w:val="Poprawka1"/>
    <w:hidden/>
    <w:semiHidden/>
    <w:rsid w:val="00EA3DF1"/>
    <w:rPr>
      <w:rFonts w:ascii="Times New Roman" w:hAnsi="Times New Roman"/>
      <w:sz w:val="24"/>
      <w:szCs w:val="24"/>
      <w:lang w:eastAsia="ar-SA"/>
    </w:rPr>
  </w:style>
  <w:style w:type="table" w:styleId="Tabela-Siatka">
    <w:name w:val="Table Grid"/>
    <w:basedOn w:val="Standardowy"/>
    <w:uiPriority w:val="59"/>
    <w:locked/>
    <w:rsid w:val="0043506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
    <w:name w:val="List Bullet"/>
    <w:basedOn w:val="Normalny"/>
    <w:locked/>
    <w:rsid w:val="008321DC"/>
    <w:pPr>
      <w:numPr>
        <w:numId w:val="1"/>
      </w:numPr>
      <w:tabs>
        <w:tab w:val="num" w:pos="360"/>
      </w:tabs>
      <w:ind w:left="360"/>
      <w:contextualSpacing/>
    </w:pPr>
  </w:style>
  <w:style w:type="paragraph" w:customStyle="1" w:styleId="Default">
    <w:name w:val="Default"/>
    <w:rsid w:val="00E708C0"/>
    <w:pPr>
      <w:autoSpaceDE w:val="0"/>
      <w:autoSpaceDN w:val="0"/>
      <w:adjustRightInd w:val="0"/>
    </w:pPr>
    <w:rPr>
      <w:rFonts w:ascii="Times New Roman" w:hAnsi="Times New Roman"/>
      <w:color w:val="000000"/>
      <w:sz w:val="24"/>
      <w:szCs w:val="24"/>
      <w:lang w:eastAsia="en-US"/>
    </w:rPr>
  </w:style>
  <w:style w:type="table" w:customStyle="1" w:styleId="Jasnecieniowanieakcent51">
    <w:name w:val="Jasne cieniowanie — akcent 51"/>
    <w:rsid w:val="00563545"/>
    <w:rPr>
      <w:color w:val="31849B"/>
      <w:lang w:val="en-U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paragraph" w:styleId="NormalnyWeb">
    <w:name w:val="Normal (Web)"/>
    <w:basedOn w:val="Normalny"/>
    <w:uiPriority w:val="99"/>
    <w:locked/>
    <w:rsid w:val="00563545"/>
    <w:pPr>
      <w:spacing w:before="100" w:beforeAutospacing="1" w:after="100" w:afterAutospacing="1"/>
    </w:pPr>
    <w:rPr>
      <w:lang w:eastAsia="pl-PL"/>
    </w:rPr>
  </w:style>
  <w:style w:type="paragraph" w:styleId="Akapitzlist">
    <w:name w:val="List Paragraph"/>
    <w:aliases w:val="Akapit z listą - Normalny - wypunktowanie,L1,Numerowanie,Podsis rysunku,maz_wyliczenie,opis dzialania,K-P_odwolanie,A_wyliczenie,Akapit z listą5,Bullet Number,Body MS Bullet,lp1,List Paragraph1,List Paragraph2,Preambuła,Tytuły,Lista num,N"/>
    <w:basedOn w:val="Normalny"/>
    <w:link w:val="AkapitzlistZnak"/>
    <w:uiPriority w:val="34"/>
    <w:qFormat/>
    <w:rsid w:val="007F5239"/>
    <w:pPr>
      <w:ind w:left="720"/>
      <w:contextualSpacing/>
    </w:pPr>
  </w:style>
  <w:style w:type="paragraph" w:styleId="Bezodstpw">
    <w:name w:val="No Spacing"/>
    <w:uiPriority w:val="1"/>
    <w:qFormat/>
    <w:rsid w:val="00070328"/>
    <w:rPr>
      <w:sz w:val="22"/>
      <w:szCs w:val="22"/>
      <w:lang w:eastAsia="en-US"/>
    </w:rPr>
  </w:style>
  <w:style w:type="character" w:customStyle="1" w:styleId="Domylnaczcionkaakapitu3">
    <w:name w:val="Domyślna czcionka akapitu3"/>
    <w:rsid w:val="00A651A2"/>
  </w:style>
  <w:style w:type="character" w:customStyle="1" w:styleId="Domylnaczcionkaakapitu2">
    <w:name w:val="Domyślna czcionka akapitu2"/>
    <w:rsid w:val="00A651A2"/>
  </w:style>
  <w:style w:type="character" w:customStyle="1" w:styleId="Domylnaczcionkaakapitu1">
    <w:name w:val="Domyślna czcionka akapitu1"/>
    <w:rsid w:val="00A651A2"/>
  </w:style>
  <w:style w:type="paragraph" w:customStyle="1" w:styleId="Nagwek30">
    <w:name w:val="Nagłówek3"/>
    <w:basedOn w:val="Normalny"/>
    <w:next w:val="Tekstpodstawowy"/>
    <w:rsid w:val="00A651A2"/>
    <w:pPr>
      <w:keepNext/>
      <w:spacing w:before="240"/>
    </w:pPr>
    <w:rPr>
      <w:rFonts w:ascii="Arial" w:eastAsia="Microsoft YaHei" w:hAnsi="Arial" w:cs="Mangal"/>
      <w:sz w:val="28"/>
      <w:szCs w:val="28"/>
    </w:rPr>
  </w:style>
  <w:style w:type="paragraph" w:styleId="Lista">
    <w:name w:val="List"/>
    <w:basedOn w:val="Tekstpodstawowy"/>
    <w:locked/>
    <w:rsid w:val="00A651A2"/>
    <w:rPr>
      <w:rFonts w:cs="Mangal"/>
      <w:lang w:val="x-none"/>
    </w:rPr>
  </w:style>
  <w:style w:type="paragraph" w:customStyle="1" w:styleId="Podpis3">
    <w:name w:val="Podpis3"/>
    <w:basedOn w:val="Normalny"/>
    <w:rsid w:val="00A651A2"/>
    <w:pPr>
      <w:suppressLineNumbers/>
      <w:spacing w:before="120"/>
    </w:pPr>
    <w:rPr>
      <w:rFonts w:eastAsia="Times New Roman" w:cs="Mangal"/>
      <w:i/>
      <w:iCs/>
    </w:rPr>
  </w:style>
  <w:style w:type="paragraph" w:customStyle="1" w:styleId="Indeks">
    <w:name w:val="Indeks"/>
    <w:basedOn w:val="Normalny"/>
    <w:rsid w:val="00A651A2"/>
    <w:pPr>
      <w:suppressLineNumbers/>
    </w:pPr>
    <w:rPr>
      <w:rFonts w:eastAsia="Times New Roman" w:cs="Mangal"/>
    </w:rPr>
  </w:style>
  <w:style w:type="paragraph" w:customStyle="1" w:styleId="Nagwek20">
    <w:name w:val="Nagłówek2"/>
    <w:basedOn w:val="Normalny"/>
    <w:next w:val="Tekstpodstawowy"/>
    <w:rsid w:val="00A651A2"/>
    <w:pPr>
      <w:keepNext/>
      <w:spacing w:before="240"/>
    </w:pPr>
    <w:rPr>
      <w:rFonts w:ascii="Arial" w:eastAsia="Microsoft YaHei" w:hAnsi="Arial" w:cs="Mangal"/>
      <w:sz w:val="28"/>
      <w:szCs w:val="28"/>
    </w:rPr>
  </w:style>
  <w:style w:type="paragraph" w:customStyle="1" w:styleId="Podpis2">
    <w:name w:val="Podpis2"/>
    <w:basedOn w:val="Normalny"/>
    <w:rsid w:val="00A651A2"/>
    <w:pPr>
      <w:suppressLineNumbers/>
      <w:spacing w:before="120"/>
    </w:pPr>
    <w:rPr>
      <w:rFonts w:eastAsia="Times New Roman" w:cs="Mangal"/>
      <w:i/>
      <w:iCs/>
    </w:rPr>
  </w:style>
  <w:style w:type="paragraph" w:customStyle="1" w:styleId="Nagwek10">
    <w:name w:val="Nagłówek1"/>
    <w:basedOn w:val="Normalny"/>
    <w:next w:val="Tekstpodstawowy"/>
    <w:rsid w:val="00A651A2"/>
    <w:pPr>
      <w:keepNext/>
      <w:spacing w:before="240"/>
    </w:pPr>
    <w:rPr>
      <w:rFonts w:ascii="Arial" w:eastAsia="Microsoft YaHei" w:hAnsi="Arial" w:cs="Mangal"/>
      <w:sz w:val="28"/>
      <w:szCs w:val="28"/>
    </w:rPr>
  </w:style>
  <w:style w:type="paragraph" w:customStyle="1" w:styleId="Podpis1">
    <w:name w:val="Podpis1"/>
    <w:basedOn w:val="Normalny"/>
    <w:rsid w:val="00A651A2"/>
    <w:pPr>
      <w:suppressLineNumbers/>
      <w:spacing w:before="120"/>
    </w:pPr>
    <w:rPr>
      <w:rFonts w:eastAsia="Times New Roman" w:cs="Mangal"/>
      <w:i/>
      <w:iCs/>
    </w:rPr>
  </w:style>
  <w:style w:type="paragraph" w:customStyle="1" w:styleId="Zawartotabeli">
    <w:name w:val="Zawartość tabeli"/>
    <w:basedOn w:val="Normalny"/>
    <w:rsid w:val="00A651A2"/>
    <w:pPr>
      <w:suppressLineNumbers/>
    </w:pPr>
    <w:rPr>
      <w:rFonts w:eastAsia="Times New Roman"/>
    </w:rPr>
  </w:style>
  <w:style w:type="paragraph" w:customStyle="1" w:styleId="Nagwektabeli">
    <w:name w:val="Nagłówek tabeli"/>
    <w:basedOn w:val="Zawartotabeli"/>
    <w:rsid w:val="00A651A2"/>
    <w:pPr>
      <w:jc w:val="center"/>
    </w:pPr>
    <w:rPr>
      <w:b/>
      <w:bCs/>
    </w:rPr>
  </w:style>
  <w:style w:type="character" w:customStyle="1" w:styleId="StopkaZnak1">
    <w:name w:val="Stopka Znak1"/>
    <w:uiPriority w:val="99"/>
    <w:rsid w:val="00A651A2"/>
    <w:rPr>
      <w:sz w:val="24"/>
      <w:szCs w:val="24"/>
      <w:lang w:val="x-none" w:eastAsia="ar-SA"/>
    </w:rPr>
  </w:style>
  <w:style w:type="paragraph" w:customStyle="1" w:styleId="St4-punkt">
    <w:name w:val="St4-punkt"/>
    <w:basedOn w:val="Normalny"/>
    <w:rsid w:val="00A651A2"/>
    <w:pPr>
      <w:autoSpaceDE w:val="0"/>
      <w:autoSpaceDN w:val="0"/>
      <w:ind w:left="680" w:hanging="340"/>
      <w:jc w:val="both"/>
    </w:pPr>
    <w:rPr>
      <w:rFonts w:eastAsia="Times New Roman"/>
      <w:lang w:eastAsia="pl-PL"/>
    </w:rPr>
  </w:style>
  <w:style w:type="character" w:customStyle="1" w:styleId="WW8Num1z0">
    <w:name w:val="WW8Num1z0"/>
    <w:rsid w:val="00A651A2"/>
    <w:rPr>
      <w:rFonts w:ascii="Symbol" w:hAnsi="Symbol" w:cs="Symbol"/>
    </w:rPr>
  </w:style>
  <w:style w:type="character" w:customStyle="1" w:styleId="WW8Num1z1">
    <w:name w:val="WW8Num1z1"/>
    <w:rsid w:val="00A651A2"/>
  </w:style>
  <w:style w:type="character" w:customStyle="1" w:styleId="WW8Num1z2">
    <w:name w:val="WW8Num1z2"/>
    <w:rsid w:val="00A651A2"/>
  </w:style>
  <w:style w:type="character" w:customStyle="1" w:styleId="WW8Num1z3">
    <w:name w:val="WW8Num1z3"/>
    <w:rsid w:val="00A651A2"/>
  </w:style>
  <w:style w:type="character" w:customStyle="1" w:styleId="WW8Num1z4">
    <w:name w:val="WW8Num1z4"/>
    <w:rsid w:val="00A651A2"/>
  </w:style>
  <w:style w:type="character" w:customStyle="1" w:styleId="WW8Num1z5">
    <w:name w:val="WW8Num1z5"/>
    <w:rsid w:val="00A651A2"/>
  </w:style>
  <w:style w:type="character" w:customStyle="1" w:styleId="WW8Num1z6">
    <w:name w:val="WW8Num1z6"/>
    <w:rsid w:val="00A651A2"/>
  </w:style>
  <w:style w:type="character" w:customStyle="1" w:styleId="WW8Num1z7">
    <w:name w:val="WW8Num1z7"/>
    <w:rsid w:val="00A651A2"/>
  </w:style>
  <w:style w:type="character" w:customStyle="1" w:styleId="WW8Num1z8">
    <w:name w:val="WW8Num1z8"/>
    <w:rsid w:val="00A651A2"/>
  </w:style>
  <w:style w:type="character" w:customStyle="1" w:styleId="WW8Num2z0">
    <w:name w:val="WW8Num2z0"/>
    <w:rsid w:val="00A651A2"/>
    <w:rPr>
      <w:rFonts w:cs="Times New Roman"/>
      <w:b/>
      <w:sz w:val="22"/>
      <w:szCs w:val="22"/>
    </w:rPr>
  </w:style>
  <w:style w:type="character" w:customStyle="1" w:styleId="WW8Num3z0">
    <w:name w:val="WW8Num3z0"/>
    <w:rsid w:val="00A651A2"/>
    <w:rPr>
      <w:rFonts w:cs="Times New Roman"/>
    </w:rPr>
  </w:style>
  <w:style w:type="character" w:customStyle="1" w:styleId="WW8Num3z1">
    <w:name w:val="WW8Num3z1"/>
    <w:rsid w:val="00A651A2"/>
    <w:rPr>
      <w:rFonts w:ascii="Bookman Old Style" w:hAnsi="Bookman Old Style" w:cs="Times New Roman"/>
      <w:b w:val="0"/>
      <w:i w:val="0"/>
      <w:strike w:val="0"/>
      <w:dstrike w:val="0"/>
      <w:sz w:val="20"/>
      <w:szCs w:val="20"/>
    </w:rPr>
  </w:style>
  <w:style w:type="character" w:customStyle="1" w:styleId="WW8Num3z2">
    <w:name w:val="WW8Num3z2"/>
    <w:rsid w:val="00A651A2"/>
    <w:rPr>
      <w:rFonts w:ascii="Times New Roman" w:eastAsia="Times New Roman" w:hAnsi="Times New Roman" w:cs="Times New Roman"/>
      <w:b w:val="0"/>
      <w:i w:val="0"/>
      <w:sz w:val="20"/>
    </w:rPr>
  </w:style>
  <w:style w:type="character" w:customStyle="1" w:styleId="WW8Num3z3">
    <w:name w:val="WW8Num3z3"/>
    <w:rsid w:val="00A651A2"/>
    <w:rPr>
      <w:rFonts w:ascii="Times New Roman" w:hAnsi="Times New Roman" w:cs="Times New Roman"/>
    </w:rPr>
  </w:style>
  <w:style w:type="character" w:customStyle="1" w:styleId="WW8Num3z5">
    <w:name w:val="WW8Num3z5"/>
    <w:rsid w:val="00A651A2"/>
    <w:rPr>
      <w:rFonts w:ascii="Symbol" w:hAnsi="Symbol" w:cs="Symbol"/>
      <w:color w:val="000000"/>
    </w:rPr>
  </w:style>
  <w:style w:type="character" w:customStyle="1" w:styleId="WW8Num4z0">
    <w:name w:val="WW8Num4z0"/>
    <w:rsid w:val="00A651A2"/>
    <w:rPr>
      <w:rFonts w:ascii="Calibri" w:hAnsi="Calibri" w:cs="Times New Roman"/>
      <w:sz w:val="22"/>
      <w:szCs w:val="22"/>
    </w:rPr>
  </w:style>
  <w:style w:type="character" w:customStyle="1" w:styleId="WW8Num5z0">
    <w:name w:val="WW8Num5z0"/>
    <w:rsid w:val="00A651A2"/>
    <w:rPr>
      <w:rFonts w:cs="Times New Roman"/>
    </w:rPr>
  </w:style>
  <w:style w:type="character" w:customStyle="1" w:styleId="WW8Num6z0">
    <w:name w:val="WW8Num6z0"/>
    <w:rsid w:val="00A651A2"/>
    <w:rPr>
      <w:rFonts w:ascii="Arial" w:hAnsi="Arial" w:cs="Times New Roman"/>
      <w:b/>
      <w:i w:val="0"/>
      <w:sz w:val="18"/>
    </w:rPr>
  </w:style>
  <w:style w:type="character" w:customStyle="1" w:styleId="WW8Num7z0">
    <w:name w:val="WW8Num7z0"/>
    <w:rsid w:val="00A651A2"/>
    <w:rPr>
      <w:rFonts w:ascii="Bookman Old Style" w:hAnsi="Bookman Old Style" w:cs="Times New Roman"/>
      <w:b/>
      <w:i w:val="0"/>
      <w:sz w:val="20"/>
    </w:rPr>
  </w:style>
  <w:style w:type="character" w:customStyle="1" w:styleId="WW8Num8z0">
    <w:name w:val="WW8Num8z0"/>
    <w:rsid w:val="00A651A2"/>
    <w:rPr>
      <w:rFonts w:cs="Times New Roman"/>
    </w:rPr>
  </w:style>
  <w:style w:type="character" w:customStyle="1" w:styleId="WW8Num9z0">
    <w:name w:val="WW8Num9z0"/>
    <w:rsid w:val="00A651A2"/>
    <w:rPr>
      <w:rFonts w:ascii="Arial" w:hAnsi="Arial" w:cs="Arial"/>
      <w:b/>
      <w:i w:val="0"/>
      <w:sz w:val="20"/>
    </w:rPr>
  </w:style>
  <w:style w:type="character" w:customStyle="1" w:styleId="WW8Num10z0">
    <w:name w:val="WW8Num10z0"/>
    <w:rsid w:val="00A651A2"/>
    <w:rPr>
      <w:rFonts w:ascii="Calibri" w:hAnsi="Calibri" w:cs="Times New Roman"/>
      <w:sz w:val="22"/>
      <w:szCs w:val="22"/>
    </w:rPr>
  </w:style>
  <w:style w:type="character" w:customStyle="1" w:styleId="WW8Num11z0">
    <w:name w:val="WW8Num11z0"/>
    <w:rsid w:val="00A651A2"/>
    <w:rPr>
      <w:rFonts w:cs="Times New Roman"/>
    </w:rPr>
  </w:style>
  <w:style w:type="character" w:customStyle="1" w:styleId="WW8Num12z0">
    <w:name w:val="WW8Num12z0"/>
    <w:rsid w:val="00A651A2"/>
    <w:rPr>
      <w:rFonts w:ascii="Calibri" w:hAnsi="Calibri" w:cs="Arial"/>
      <w:sz w:val="22"/>
      <w:szCs w:val="22"/>
      <w:lang w:eastAsia="ar-SA"/>
    </w:rPr>
  </w:style>
  <w:style w:type="character" w:customStyle="1" w:styleId="WW8Num12z1">
    <w:name w:val="WW8Num12z1"/>
    <w:rsid w:val="00A651A2"/>
    <w:rPr>
      <w:rFonts w:cs="Calibri"/>
    </w:rPr>
  </w:style>
  <w:style w:type="character" w:customStyle="1" w:styleId="WW8Num12z2">
    <w:name w:val="WW8Num12z2"/>
    <w:rsid w:val="00A651A2"/>
  </w:style>
  <w:style w:type="character" w:customStyle="1" w:styleId="WW8Num12z3">
    <w:name w:val="WW8Num12z3"/>
    <w:rsid w:val="00A651A2"/>
  </w:style>
  <w:style w:type="character" w:customStyle="1" w:styleId="WW8Num12z4">
    <w:name w:val="WW8Num12z4"/>
    <w:rsid w:val="00A651A2"/>
  </w:style>
  <w:style w:type="character" w:customStyle="1" w:styleId="WW8Num12z5">
    <w:name w:val="WW8Num12z5"/>
    <w:rsid w:val="00A651A2"/>
  </w:style>
  <w:style w:type="character" w:customStyle="1" w:styleId="WW8Num12z6">
    <w:name w:val="WW8Num12z6"/>
    <w:rsid w:val="00A651A2"/>
  </w:style>
  <w:style w:type="character" w:customStyle="1" w:styleId="WW8Num12z7">
    <w:name w:val="WW8Num12z7"/>
    <w:rsid w:val="00A651A2"/>
  </w:style>
  <w:style w:type="character" w:customStyle="1" w:styleId="WW8Num12z8">
    <w:name w:val="WW8Num12z8"/>
    <w:rsid w:val="00A651A2"/>
  </w:style>
  <w:style w:type="character" w:customStyle="1" w:styleId="WW8Num13z0">
    <w:name w:val="WW8Num13z0"/>
    <w:rsid w:val="00A651A2"/>
    <w:rPr>
      <w:rFonts w:ascii="Calibri" w:hAnsi="Calibri" w:cs="Arial"/>
      <w:sz w:val="22"/>
      <w:szCs w:val="22"/>
      <w:lang w:eastAsia="ar-SA"/>
    </w:rPr>
  </w:style>
  <w:style w:type="character" w:customStyle="1" w:styleId="WW8Num13z1">
    <w:name w:val="WW8Num13z1"/>
    <w:rsid w:val="00A651A2"/>
  </w:style>
  <w:style w:type="character" w:customStyle="1" w:styleId="WW8Num13z2">
    <w:name w:val="WW8Num13z2"/>
    <w:rsid w:val="00A651A2"/>
  </w:style>
  <w:style w:type="character" w:customStyle="1" w:styleId="WW8Num13z3">
    <w:name w:val="WW8Num13z3"/>
    <w:rsid w:val="00A651A2"/>
  </w:style>
  <w:style w:type="character" w:customStyle="1" w:styleId="WW8Num13z4">
    <w:name w:val="WW8Num13z4"/>
    <w:rsid w:val="00A651A2"/>
  </w:style>
  <w:style w:type="character" w:customStyle="1" w:styleId="WW8Num13z5">
    <w:name w:val="WW8Num13z5"/>
    <w:rsid w:val="00A651A2"/>
  </w:style>
  <w:style w:type="character" w:customStyle="1" w:styleId="WW8Num13z6">
    <w:name w:val="WW8Num13z6"/>
    <w:rsid w:val="00A651A2"/>
  </w:style>
  <w:style w:type="character" w:customStyle="1" w:styleId="WW8Num13z7">
    <w:name w:val="WW8Num13z7"/>
    <w:rsid w:val="00A651A2"/>
  </w:style>
  <w:style w:type="character" w:customStyle="1" w:styleId="WW8Num13z8">
    <w:name w:val="WW8Num13z8"/>
    <w:rsid w:val="00A651A2"/>
  </w:style>
  <w:style w:type="character" w:customStyle="1" w:styleId="WW8Num14z0">
    <w:name w:val="WW8Num14z0"/>
    <w:rsid w:val="00A651A2"/>
    <w:rPr>
      <w:rFonts w:cs="Calibri"/>
    </w:rPr>
  </w:style>
  <w:style w:type="character" w:customStyle="1" w:styleId="WW8Num14z1">
    <w:name w:val="WW8Num14z1"/>
    <w:rsid w:val="00A651A2"/>
  </w:style>
  <w:style w:type="character" w:customStyle="1" w:styleId="WW8Num14z2">
    <w:name w:val="WW8Num14z2"/>
    <w:rsid w:val="00A651A2"/>
  </w:style>
  <w:style w:type="character" w:customStyle="1" w:styleId="WW8Num14z3">
    <w:name w:val="WW8Num14z3"/>
    <w:rsid w:val="00A651A2"/>
  </w:style>
  <w:style w:type="character" w:customStyle="1" w:styleId="WW8Num14z4">
    <w:name w:val="WW8Num14z4"/>
    <w:rsid w:val="00A651A2"/>
  </w:style>
  <w:style w:type="character" w:customStyle="1" w:styleId="WW8Num14z5">
    <w:name w:val="WW8Num14z5"/>
    <w:rsid w:val="00A651A2"/>
  </w:style>
  <w:style w:type="character" w:customStyle="1" w:styleId="WW8Num14z6">
    <w:name w:val="WW8Num14z6"/>
    <w:rsid w:val="00A651A2"/>
  </w:style>
  <w:style w:type="character" w:customStyle="1" w:styleId="WW8Num14z7">
    <w:name w:val="WW8Num14z7"/>
    <w:rsid w:val="00A651A2"/>
  </w:style>
  <w:style w:type="character" w:customStyle="1" w:styleId="WW8Num14z8">
    <w:name w:val="WW8Num14z8"/>
    <w:rsid w:val="00A651A2"/>
  </w:style>
  <w:style w:type="character" w:customStyle="1" w:styleId="WW8Num15z0">
    <w:name w:val="WW8Num15z0"/>
    <w:rsid w:val="00A651A2"/>
    <w:rPr>
      <w:rFonts w:ascii="Calibri" w:eastAsia="Times New Roman" w:hAnsi="Calibri" w:cs="Arial"/>
      <w:sz w:val="22"/>
      <w:szCs w:val="22"/>
      <w:lang w:eastAsia="ar-SA"/>
    </w:rPr>
  </w:style>
  <w:style w:type="character" w:customStyle="1" w:styleId="WW8Num15z1">
    <w:name w:val="WW8Num15z1"/>
    <w:rsid w:val="00A651A2"/>
    <w:rPr>
      <w:rFonts w:cs="Calibri"/>
    </w:rPr>
  </w:style>
  <w:style w:type="character" w:customStyle="1" w:styleId="WW8Num15z2">
    <w:name w:val="WW8Num15z2"/>
    <w:rsid w:val="00A651A2"/>
  </w:style>
  <w:style w:type="character" w:customStyle="1" w:styleId="WW8Num15z3">
    <w:name w:val="WW8Num15z3"/>
    <w:rsid w:val="00A651A2"/>
  </w:style>
  <w:style w:type="character" w:customStyle="1" w:styleId="WW8Num15z4">
    <w:name w:val="WW8Num15z4"/>
    <w:rsid w:val="00A651A2"/>
  </w:style>
  <w:style w:type="character" w:customStyle="1" w:styleId="WW8Num15z5">
    <w:name w:val="WW8Num15z5"/>
    <w:rsid w:val="00A651A2"/>
  </w:style>
  <w:style w:type="character" w:customStyle="1" w:styleId="WW8Num15z6">
    <w:name w:val="WW8Num15z6"/>
    <w:rsid w:val="00A651A2"/>
  </w:style>
  <w:style w:type="character" w:customStyle="1" w:styleId="WW8Num15z7">
    <w:name w:val="WW8Num15z7"/>
    <w:rsid w:val="00A651A2"/>
  </w:style>
  <w:style w:type="character" w:customStyle="1" w:styleId="WW8Num15z8">
    <w:name w:val="WW8Num15z8"/>
    <w:rsid w:val="00A651A2"/>
  </w:style>
  <w:style w:type="character" w:customStyle="1" w:styleId="WW8Num16z0">
    <w:name w:val="WW8Num16z0"/>
    <w:rsid w:val="00A651A2"/>
    <w:rPr>
      <w:rFonts w:cs="Calibri"/>
    </w:rPr>
  </w:style>
  <w:style w:type="character" w:customStyle="1" w:styleId="WW8Num16z1">
    <w:name w:val="WW8Num16z1"/>
    <w:rsid w:val="00A651A2"/>
  </w:style>
  <w:style w:type="character" w:customStyle="1" w:styleId="WW8Num16z2">
    <w:name w:val="WW8Num16z2"/>
    <w:rsid w:val="00A651A2"/>
  </w:style>
  <w:style w:type="character" w:customStyle="1" w:styleId="WW8Num16z3">
    <w:name w:val="WW8Num16z3"/>
    <w:rsid w:val="00A651A2"/>
  </w:style>
  <w:style w:type="character" w:customStyle="1" w:styleId="WW8Num16z4">
    <w:name w:val="WW8Num16z4"/>
    <w:rsid w:val="00A651A2"/>
  </w:style>
  <w:style w:type="character" w:customStyle="1" w:styleId="WW8Num16z5">
    <w:name w:val="WW8Num16z5"/>
    <w:rsid w:val="00A651A2"/>
  </w:style>
  <w:style w:type="character" w:customStyle="1" w:styleId="WW8Num16z6">
    <w:name w:val="WW8Num16z6"/>
    <w:rsid w:val="00A651A2"/>
  </w:style>
  <w:style w:type="character" w:customStyle="1" w:styleId="WW8Num16z7">
    <w:name w:val="WW8Num16z7"/>
    <w:rsid w:val="00A651A2"/>
  </w:style>
  <w:style w:type="character" w:customStyle="1" w:styleId="WW8Num16z8">
    <w:name w:val="WW8Num16z8"/>
    <w:rsid w:val="00A651A2"/>
  </w:style>
  <w:style w:type="character" w:customStyle="1" w:styleId="WW8Num17z0">
    <w:name w:val="WW8Num17z0"/>
    <w:rsid w:val="00A651A2"/>
    <w:rPr>
      <w:rFonts w:ascii="Calibri" w:hAnsi="Calibri" w:cs="Arial"/>
      <w:sz w:val="22"/>
      <w:szCs w:val="22"/>
      <w:lang w:eastAsia="ar-SA"/>
    </w:rPr>
  </w:style>
  <w:style w:type="character" w:customStyle="1" w:styleId="WW8Num18z0">
    <w:name w:val="WW8Num18z0"/>
    <w:rsid w:val="00A651A2"/>
    <w:rPr>
      <w:rFonts w:cs="Arial"/>
    </w:rPr>
  </w:style>
  <w:style w:type="character" w:customStyle="1" w:styleId="WW8Num18z1">
    <w:name w:val="WW8Num18z1"/>
    <w:rsid w:val="00A651A2"/>
  </w:style>
  <w:style w:type="character" w:customStyle="1" w:styleId="WW8Num18z2">
    <w:name w:val="WW8Num18z2"/>
    <w:rsid w:val="00A651A2"/>
  </w:style>
  <w:style w:type="character" w:customStyle="1" w:styleId="WW8Num18z3">
    <w:name w:val="WW8Num18z3"/>
    <w:rsid w:val="00A651A2"/>
  </w:style>
  <w:style w:type="character" w:customStyle="1" w:styleId="WW8Num18z4">
    <w:name w:val="WW8Num18z4"/>
    <w:rsid w:val="00A651A2"/>
  </w:style>
  <w:style w:type="character" w:customStyle="1" w:styleId="WW8Num18z5">
    <w:name w:val="WW8Num18z5"/>
    <w:rsid w:val="00A651A2"/>
  </w:style>
  <w:style w:type="character" w:customStyle="1" w:styleId="WW8Num18z6">
    <w:name w:val="WW8Num18z6"/>
    <w:rsid w:val="00A651A2"/>
  </w:style>
  <w:style w:type="character" w:customStyle="1" w:styleId="WW8Num18z7">
    <w:name w:val="WW8Num18z7"/>
    <w:rsid w:val="00A651A2"/>
  </w:style>
  <w:style w:type="character" w:customStyle="1" w:styleId="WW8Num18z8">
    <w:name w:val="WW8Num18z8"/>
    <w:rsid w:val="00A651A2"/>
  </w:style>
  <w:style w:type="character" w:customStyle="1" w:styleId="WW8Num3z4">
    <w:name w:val="WW8Num3z4"/>
    <w:rsid w:val="00A651A2"/>
    <w:rPr>
      <w:rFonts w:cs="Times New Roman"/>
    </w:rPr>
  </w:style>
  <w:style w:type="character" w:customStyle="1" w:styleId="WW8Num17z1">
    <w:name w:val="WW8Num17z1"/>
    <w:rsid w:val="00A651A2"/>
  </w:style>
  <w:style w:type="character" w:customStyle="1" w:styleId="WW8Num17z2">
    <w:name w:val="WW8Num17z2"/>
    <w:rsid w:val="00A651A2"/>
  </w:style>
  <w:style w:type="character" w:customStyle="1" w:styleId="WW8Num17z3">
    <w:name w:val="WW8Num17z3"/>
    <w:rsid w:val="00A651A2"/>
  </w:style>
  <w:style w:type="character" w:customStyle="1" w:styleId="WW8Num17z4">
    <w:name w:val="WW8Num17z4"/>
    <w:rsid w:val="00A651A2"/>
  </w:style>
  <w:style w:type="character" w:customStyle="1" w:styleId="WW8Num17z5">
    <w:name w:val="WW8Num17z5"/>
    <w:rsid w:val="00A651A2"/>
  </w:style>
  <w:style w:type="character" w:customStyle="1" w:styleId="WW8Num17z6">
    <w:name w:val="WW8Num17z6"/>
    <w:rsid w:val="00A651A2"/>
  </w:style>
  <w:style w:type="character" w:customStyle="1" w:styleId="WW8Num17z7">
    <w:name w:val="WW8Num17z7"/>
    <w:rsid w:val="00A651A2"/>
  </w:style>
  <w:style w:type="character" w:customStyle="1" w:styleId="WW8Num17z8">
    <w:name w:val="WW8Num17z8"/>
    <w:rsid w:val="00A651A2"/>
  </w:style>
  <w:style w:type="character" w:customStyle="1" w:styleId="WW8Num19z0">
    <w:name w:val="WW8Num19z0"/>
    <w:rsid w:val="00A651A2"/>
  </w:style>
  <w:style w:type="character" w:customStyle="1" w:styleId="WW8Num19z1">
    <w:name w:val="WW8Num19z1"/>
    <w:rsid w:val="00A651A2"/>
  </w:style>
  <w:style w:type="character" w:customStyle="1" w:styleId="WW8Num19z2">
    <w:name w:val="WW8Num19z2"/>
    <w:rsid w:val="00A651A2"/>
    <w:rPr>
      <w:rFonts w:ascii="Tahoma" w:eastAsia="Times New Roman" w:hAnsi="Tahoma" w:cs="Tahoma"/>
    </w:rPr>
  </w:style>
  <w:style w:type="character" w:customStyle="1" w:styleId="WW8Num19z3">
    <w:name w:val="WW8Num19z3"/>
    <w:rsid w:val="00A651A2"/>
  </w:style>
  <w:style w:type="character" w:customStyle="1" w:styleId="WW8Num19z4">
    <w:name w:val="WW8Num19z4"/>
    <w:rsid w:val="00A651A2"/>
  </w:style>
  <w:style w:type="character" w:customStyle="1" w:styleId="WW8Num19z5">
    <w:name w:val="WW8Num19z5"/>
    <w:rsid w:val="00A651A2"/>
  </w:style>
  <w:style w:type="character" w:customStyle="1" w:styleId="WW8Num19z6">
    <w:name w:val="WW8Num19z6"/>
    <w:rsid w:val="00A651A2"/>
  </w:style>
  <w:style w:type="character" w:customStyle="1" w:styleId="WW8Num19z7">
    <w:name w:val="WW8Num19z7"/>
    <w:rsid w:val="00A651A2"/>
  </w:style>
  <w:style w:type="character" w:customStyle="1" w:styleId="WW8Num19z8">
    <w:name w:val="WW8Num19z8"/>
    <w:rsid w:val="00A651A2"/>
  </w:style>
  <w:style w:type="character" w:customStyle="1" w:styleId="WW8Num6z1">
    <w:name w:val="WW8Num6z1"/>
    <w:rsid w:val="00A651A2"/>
    <w:rPr>
      <w:rFonts w:ascii="Bookman Old Style" w:hAnsi="Bookman Old Style" w:cs="Times New Roman"/>
      <w:b w:val="0"/>
      <w:i w:val="0"/>
      <w:strike w:val="0"/>
      <w:dstrike w:val="0"/>
      <w:sz w:val="20"/>
      <w:szCs w:val="20"/>
    </w:rPr>
  </w:style>
  <w:style w:type="character" w:customStyle="1" w:styleId="WW8Num6z2">
    <w:name w:val="WW8Num6z2"/>
    <w:rsid w:val="00A651A2"/>
    <w:rPr>
      <w:rFonts w:ascii="Times New Roman" w:eastAsia="Times New Roman" w:hAnsi="Times New Roman" w:cs="Times New Roman"/>
      <w:b w:val="0"/>
      <w:i w:val="0"/>
      <w:sz w:val="20"/>
    </w:rPr>
  </w:style>
  <w:style w:type="character" w:customStyle="1" w:styleId="WW8Num6z3">
    <w:name w:val="WW8Num6z3"/>
    <w:rsid w:val="00A651A2"/>
    <w:rPr>
      <w:rFonts w:ascii="Times New Roman" w:hAnsi="Times New Roman" w:cs="Times New Roman"/>
    </w:rPr>
  </w:style>
  <w:style w:type="character" w:customStyle="1" w:styleId="WW8Num6z4">
    <w:name w:val="WW8Num6z4"/>
    <w:rsid w:val="00A651A2"/>
    <w:rPr>
      <w:rFonts w:cs="Times New Roman"/>
    </w:rPr>
  </w:style>
  <w:style w:type="character" w:customStyle="1" w:styleId="WW8Num6z5">
    <w:name w:val="WW8Num6z5"/>
    <w:rsid w:val="00A651A2"/>
    <w:rPr>
      <w:rFonts w:ascii="Symbol" w:hAnsi="Symbol" w:cs="Symbol"/>
      <w:color w:val="000000"/>
    </w:rPr>
  </w:style>
  <w:style w:type="character" w:customStyle="1" w:styleId="WW8Num20z0">
    <w:name w:val="WW8Num20z0"/>
    <w:rsid w:val="00A651A2"/>
    <w:rPr>
      <w:rFonts w:cs="Arial"/>
    </w:rPr>
  </w:style>
  <w:style w:type="character" w:customStyle="1" w:styleId="WW8Num20z1">
    <w:name w:val="WW8Num20z1"/>
    <w:rsid w:val="00A651A2"/>
    <w:rPr>
      <w:rFonts w:ascii="Tahoma" w:eastAsia="Times New Roman" w:hAnsi="Tahoma" w:cs="Tahoma"/>
    </w:rPr>
  </w:style>
  <w:style w:type="character" w:customStyle="1" w:styleId="WW8Num20z2">
    <w:name w:val="WW8Num20z2"/>
    <w:rsid w:val="00A651A2"/>
  </w:style>
  <w:style w:type="character" w:customStyle="1" w:styleId="WW8Num20z3">
    <w:name w:val="WW8Num20z3"/>
    <w:rsid w:val="00A651A2"/>
  </w:style>
  <w:style w:type="character" w:customStyle="1" w:styleId="WW8Num20z4">
    <w:name w:val="WW8Num20z4"/>
    <w:rsid w:val="00A651A2"/>
  </w:style>
  <w:style w:type="character" w:customStyle="1" w:styleId="WW8Num20z5">
    <w:name w:val="WW8Num20z5"/>
    <w:rsid w:val="00A651A2"/>
  </w:style>
  <w:style w:type="character" w:customStyle="1" w:styleId="WW8Num20z6">
    <w:name w:val="WW8Num20z6"/>
    <w:rsid w:val="00A651A2"/>
  </w:style>
  <w:style w:type="character" w:customStyle="1" w:styleId="WW8Num20z7">
    <w:name w:val="WW8Num20z7"/>
    <w:rsid w:val="00A651A2"/>
  </w:style>
  <w:style w:type="character" w:customStyle="1" w:styleId="WW8Num20z8">
    <w:name w:val="WW8Num20z8"/>
    <w:rsid w:val="00A651A2"/>
  </w:style>
  <w:style w:type="character" w:customStyle="1" w:styleId="WW8Num21z0">
    <w:name w:val="WW8Num21z0"/>
    <w:rsid w:val="00A651A2"/>
  </w:style>
  <w:style w:type="character" w:customStyle="1" w:styleId="WW8Num21z1">
    <w:name w:val="WW8Num21z1"/>
    <w:rsid w:val="00A651A2"/>
  </w:style>
  <w:style w:type="character" w:customStyle="1" w:styleId="WW8Num21z2">
    <w:name w:val="WW8Num21z2"/>
    <w:rsid w:val="00A651A2"/>
  </w:style>
  <w:style w:type="character" w:customStyle="1" w:styleId="WW8Num21z3">
    <w:name w:val="WW8Num21z3"/>
    <w:rsid w:val="00A651A2"/>
  </w:style>
  <w:style w:type="character" w:customStyle="1" w:styleId="WW8Num21z4">
    <w:name w:val="WW8Num21z4"/>
    <w:rsid w:val="00A651A2"/>
  </w:style>
  <w:style w:type="character" w:customStyle="1" w:styleId="WW8Num21z5">
    <w:name w:val="WW8Num21z5"/>
    <w:rsid w:val="00A651A2"/>
  </w:style>
  <w:style w:type="character" w:customStyle="1" w:styleId="WW8Num21z6">
    <w:name w:val="WW8Num21z6"/>
    <w:rsid w:val="00A651A2"/>
  </w:style>
  <w:style w:type="character" w:customStyle="1" w:styleId="WW8Num21z7">
    <w:name w:val="WW8Num21z7"/>
    <w:rsid w:val="00A651A2"/>
  </w:style>
  <w:style w:type="character" w:customStyle="1" w:styleId="WW8Num21z8">
    <w:name w:val="WW8Num21z8"/>
    <w:rsid w:val="00A651A2"/>
  </w:style>
  <w:style w:type="character" w:customStyle="1" w:styleId="WW8Num22z0">
    <w:name w:val="WW8Num22z0"/>
    <w:rsid w:val="00A651A2"/>
  </w:style>
  <w:style w:type="character" w:customStyle="1" w:styleId="WW8Num7z1">
    <w:name w:val="WW8Num7z1"/>
    <w:rsid w:val="00A651A2"/>
    <w:rPr>
      <w:rFonts w:ascii="Bookman Old Style" w:hAnsi="Bookman Old Style" w:cs="Times New Roman"/>
      <w:b w:val="0"/>
      <w:i w:val="0"/>
      <w:strike w:val="0"/>
      <w:dstrike w:val="0"/>
      <w:sz w:val="20"/>
      <w:szCs w:val="20"/>
    </w:rPr>
  </w:style>
  <w:style w:type="character" w:customStyle="1" w:styleId="WW8Num7z2">
    <w:name w:val="WW8Num7z2"/>
    <w:rsid w:val="00A651A2"/>
    <w:rPr>
      <w:rFonts w:ascii="Times New Roman" w:eastAsia="Times New Roman" w:hAnsi="Times New Roman" w:cs="Times New Roman"/>
      <w:b w:val="0"/>
      <w:i w:val="0"/>
      <w:sz w:val="20"/>
    </w:rPr>
  </w:style>
  <w:style w:type="character" w:customStyle="1" w:styleId="WW8Num7z3">
    <w:name w:val="WW8Num7z3"/>
    <w:rsid w:val="00A651A2"/>
    <w:rPr>
      <w:rFonts w:ascii="Times New Roman" w:hAnsi="Times New Roman" w:cs="Times New Roman"/>
    </w:rPr>
  </w:style>
  <w:style w:type="character" w:customStyle="1" w:styleId="WW8Num7z4">
    <w:name w:val="WW8Num7z4"/>
    <w:rsid w:val="00A651A2"/>
    <w:rPr>
      <w:rFonts w:cs="Times New Roman"/>
    </w:rPr>
  </w:style>
  <w:style w:type="character" w:customStyle="1" w:styleId="WW8Num7z5">
    <w:name w:val="WW8Num7z5"/>
    <w:rsid w:val="00A651A2"/>
    <w:rPr>
      <w:rFonts w:ascii="Symbol" w:hAnsi="Symbol" w:cs="Symbol"/>
      <w:color w:val="000000"/>
    </w:rPr>
  </w:style>
  <w:style w:type="character" w:customStyle="1" w:styleId="WW8Num9z1">
    <w:name w:val="WW8Num9z1"/>
    <w:rsid w:val="00A651A2"/>
    <w:rPr>
      <w:rFonts w:ascii="Arial" w:hAnsi="Arial" w:cs="Arial"/>
      <w:b w:val="0"/>
      <w:i w:val="0"/>
      <w:sz w:val="20"/>
    </w:rPr>
  </w:style>
  <w:style w:type="character" w:customStyle="1" w:styleId="WW8Num9z3">
    <w:name w:val="WW8Num9z3"/>
    <w:rsid w:val="00A651A2"/>
    <w:rPr>
      <w:rFonts w:cs="Times New Roman"/>
    </w:rPr>
  </w:style>
  <w:style w:type="character" w:customStyle="1" w:styleId="WW8Num22z1">
    <w:name w:val="WW8Num22z1"/>
    <w:rsid w:val="00A651A2"/>
  </w:style>
  <w:style w:type="character" w:customStyle="1" w:styleId="WW8Num22z2">
    <w:name w:val="WW8Num22z2"/>
    <w:rsid w:val="00A651A2"/>
  </w:style>
  <w:style w:type="character" w:customStyle="1" w:styleId="WW8Num22z3">
    <w:name w:val="WW8Num22z3"/>
    <w:rsid w:val="00A651A2"/>
  </w:style>
  <w:style w:type="character" w:customStyle="1" w:styleId="WW8Num22z4">
    <w:name w:val="WW8Num22z4"/>
    <w:rsid w:val="00A651A2"/>
  </w:style>
  <w:style w:type="character" w:customStyle="1" w:styleId="WW8Num22z5">
    <w:name w:val="WW8Num22z5"/>
    <w:rsid w:val="00A651A2"/>
  </w:style>
  <w:style w:type="character" w:customStyle="1" w:styleId="WW8Num22z6">
    <w:name w:val="WW8Num22z6"/>
    <w:rsid w:val="00A651A2"/>
  </w:style>
  <w:style w:type="character" w:customStyle="1" w:styleId="WW8Num22z7">
    <w:name w:val="WW8Num22z7"/>
    <w:rsid w:val="00A651A2"/>
  </w:style>
  <w:style w:type="character" w:customStyle="1" w:styleId="WW8Num22z8">
    <w:name w:val="WW8Num22z8"/>
    <w:rsid w:val="00A651A2"/>
  </w:style>
  <w:style w:type="character" w:customStyle="1" w:styleId="WW8Num23z0">
    <w:name w:val="WW8Num23z0"/>
    <w:rsid w:val="00A651A2"/>
  </w:style>
  <w:style w:type="character" w:customStyle="1" w:styleId="WW8Num23z1">
    <w:name w:val="WW8Num23z1"/>
    <w:rsid w:val="00A651A2"/>
  </w:style>
  <w:style w:type="character" w:customStyle="1" w:styleId="WW8Num23z2">
    <w:name w:val="WW8Num23z2"/>
    <w:rsid w:val="00A651A2"/>
  </w:style>
  <w:style w:type="character" w:customStyle="1" w:styleId="WW8Num23z3">
    <w:name w:val="WW8Num23z3"/>
    <w:rsid w:val="00A651A2"/>
  </w:style>
  <w:style w:type="character" w:customStyle="1" w:styleId="WW8Num23z4">
    <w:name w:val="WW8Num23z4"/>
    <w:rsid w:val="00A651A2"/>
  </w:style>
  <w:style w:type="character" w:customStyle="1" w:styleId="WW8Num23z5">
    <w:name w:val="WW8Num23z5"/>
    <w:rsid w:val="00A651A2"/>
  </w:style>
  <w:style w:type="character" w:customStyle="1" w:styleId="WW8Num23z6">
    <w:name w:val="WW8Num23z6"/>
    <w:rsid w:val="00A651A2"/>
  </w:style>
  <w:style w:type="character" w:customStyle="1" w:styleId="WW8Num23z7">
    <w:name w:val="WW8Num23z7"/>
    <w:rsid w:val="00A651A2"/>
  </w:style>
  <w:style w:type="character" w:customStyle="1" w:styleId="WW8Num23z8">
    <w:name w:val="WW8Num23z8"/>
    <w:rsid w:val="00A651A2"/>
  </w:style>
  <w:style w:type="character" w:customStyle="1" w:styleId="WW8Num24z0">
    <w:name w:val="WW8Num24z0"/>
    <w:rsid w:val="00A651A2"/>
  </w:style>
  <w:style w:type="character" w:customStyle="1" w:styleId="WW8Num24z1">
    <w:name w:val="WW8Num24z1"/>
    <w:rsid w:val="00A651A2"/>
  </w:style>
  <w:style w:type="character" w:customStyle="1" w:styleId="WW8Num24z2">
    <w:name w:val="WW8Num24z2"/>
    <w:rsid w:val="00A651A2"/>
  </w:style>
  <w:style w:type="character" w:customStyle="1" w:styleId="WW8Num24z3">
    <w:name w:val="WW8Num24z3"/>
    <w:rsid w:val="00A651A2"/>
  </w:style>
  <w:style w:type="character" w:customStyle="1" w:styleId="WW8Num24z4">
    <w:name w:val="WW8Num24z4"/>
    <w:rsid w:val="00A651A2"/>
  </w:style>
  <w:style w:type="character" w:customStyle="1" w:styleId="WW8Num24z5">
    <w:name w:val="WW8Num24z5"/>
    <w:rsid w:val="00A651A2"/>
  </w:style>
  <w:style w:type="character" w:customStyle="1" w:styleId="WW8Num24z6">
    <w:name w:val="WW8Num24z6"/>
    <w:rsid w:val="00A651A2"/>
  </w:style>
  <w:style w:type="character" w:customStyle="1" w:styleId="WW8Num24z7">
    <w:name w:val="WW8Num24z7"/>
    <w:rsid w:val="00A651A2"/>
  </w:style>
  <w:style w:type="character" w:customStyle="1" w:styleId="WW8Num24z8">
    <w:name w:val="WW8Num24z8"/>
    <w:rsid w:val="00A651A2"/>
  </w:style>
  <w:style w:type="character" w:customStyle="1" w:styleId="WW8Num25z0">
    <w:name w:val="WW8Num25z0"/>
    <w:rsid w:val="00A651A2"/>
  </w:style>
  <w:style w:type="character" w:customStyle="1" w:styleId="WW8Num25z1">
    <w:name w:val="WW8Num25z1"/>
    <w:rsid w:val="00A651A2"/>
  </w:style>
  <w:style w:type="character" w:customStyle="1" w:styleId="WW8Num25z2">
    <w:name w:val="WW8Num25z2"/>
    <w:rsid w:val="00A651A2"/>
  </w:style>
  <w:style w:type="character" w:customStyle="1" w:styleId="WW8Num25z3">
    <w:name w:val="WW8Num25z3"/>
    <w:rsid w:val="00A651A2"/>
  </w:style>
  <w:style w:type="character" w:customStyle="1" w:styleId="WW8Num25z4">
    <w:name w:val="WW8Num25z4"/>
    <w:rsid w:val="00A651A2"/>
  </w:style>
  <w:style w:type="character" w:customStyle="1" w:styleId="WW8Num25z5">
    <w:name w:val="WW8Num25z5"/>
    <w:rsid w:val="00A651A2"/>
  </w:style>
  <w:style w:type="character" w:customStyle="1" w:styleId="WW8Num25z6">
    <w:name w:val="WW8Num25z6"/>
    <w:rsid w:val="00A651A2"/>
  </w:style>
  <w:style w:type="character" w:customStyle="1" w:styleId="WW8Num25z7">
    <w:name w:val="WW8Num25z7"/>
    <w:rsid w:val="00A651A2"/>
  </w:style>
  <w:style w:type="character" w:customStyle="1" w:styleId="WW8Num25z8">
    <w:name w:val="WW8Num25z8"/>
    <w:rsid w:val="00A651A2"/>
  </w:style>
  <w:style w:type="character" w:customStyle="1" w:styleId="WW8Num26z0">
    <w:name w:val="WW8Num26z0"/>
    <w:rsid w:val="00A651A2"/>
  </w:style>
  <w:style w:type="character" w:customStyle="1" w:styleId="WW8Num26z1">
    <w:name w:val="WW8Num26z1"/>
    <w:rsid w:val="00A651A2"/>
  </w:style>
  <w:style w:type="character" w:customStyle="1" w:styleId="WW8Num26z2">
    <w:name w:val="WW8Num26z2"/>
    <w:rsid w:val="00A651A2"/>
  </w:style>
  <w:style w:type="character" w:customStyle="1" w:styleId="WW8Num26z3">
    <w:name w:val="WW8Num26z3"/>
    <w:rsid w:val="00A651A2"/>
  </w:style>
  <w:style w:type="character" w:customStyle="1" w:styleId="WW8Num26z4">
    <w:name w:val="WW8Num26z4"/>
    <w:rsid w:val="00A651A2"/>
  </w:style>
  <w:style w:type="character" w:customStyle="1" w:styleId="WW8Num26z5">
    <w:name w:val="WW8Num26z5"/>
    <w:rsid w:val="00A651A2"/>
  </w:style>
  <w:style w:type="character" w:customStyle="1" w:styleId="WW8Num26z6">
    <w:name w:val="WW8Num26z6"/>
    <w:rsid w:val="00A651A2"/>
  </w:style>
  <w:style w:type="character" w:customStyle="1" w:styleId="WW8Num26z7">
    <w:name w:val="WW8Num26z7"/>
    <w:rsid w:val="00A651A2"/>
  </w:style>
  <w:style w:type="character" w:customStyle="1" w:styleId="WW8Num26z8">
    <w:name w:val="WW8Num26z8"/>
    <w:rsid w:val="00A651A2"/>
  </w:style>
  <w:style w:type="character" w:customStyle="1" w:styleId="WW8Num27z0">
    <w:name w:val="WW8Num27z0"/>
    <w:rsid w:val="00A651A2"/>
    <w:rPr>
      <w:rFonts w:ascii="Calibri" w:hAnsi="Calibri" w:cs="Arial"/>
      <w:sz w:val="22"/>
      <w:szCs w:val="22"/>
      <w:lang w:eastAsia="ar-SA"/>
    </w:rPr>
  </w:style>
  <w:style w:type="character" w:customStyle="1" w:styleId="WW8Num27z1">
    <w:name w:val="WW8Num27z1"/>
    <w:rsid w:val="00A651A2"/>
    <w:rPr>
      <w:rFonts w:ascii="Calibri" w:hAnsi="Calibri" w:cs="Arial"/>
      <w:sz w:val="22"/>
      <w:szCs w:val="22"/>
      <w:lang w:eastAsia="ar-SA"/>
    </w:rPr>
  </w:style>
  <w:style w:type="character" w:customStyle="1" w:styleId="WW8Num27z2">
    <w:name w:val="WW8Num27z2"/>
    <w:rsid w:val="00A651A2"/>
  </w:style>
  <w:style w:type="character" w:customStyle="1" w:styleId="WW8Num27z3">
    <w:name w:val="WW8Num27z3"/>
    <w:rsid w:val="00A651A2"/>
  </w:style>
  <w:style w:type="character" w:customStyle="1" w:styleId="WW8Num27z4">
    <w:name w:val="WW8Num27z4"/>
    <w:rsid w:val="00A651A2"/>
  </w:style>
  <w:style w:type="character" w:customStyle="1" w:styleId="WW8Num27z5">
    <w:name w:val="WW8Num27z5"/>
    <w:rsid w:val="00A651A2"/>
  </w:style>
  <w:style w:type="character" w:customStyle="1" w:styleId="WW8Num27z6">
    <w:name w:val="WW8Num27z6"/>
    <w:rsid w:val="00A651A2"/>
  </w:style>
  <w:style w:type="character" w:customStyle="1" w:styleId="WW8Num27z7">
    <w:name w:val="WW8Num27z7"/>
    <w:rsid w:val="00A651A2"/>
  </w:style>
  <w:style w:type="character" w:customStyle="1" w:styleId="WW8Num27z8">
    <w:name w:val="WW8Num27z8"/>
    <w:rsid w:val="00A651A2"/>
  </w:style>
  <w:style w:type="character" w:customStyle="1" w:styleId="WW8Num28z0">
    <w:name w:val="WW8Num28z0"/>
    <w:rsid w:val="00A651A2"/>
  </w:style>
  <w:style w:type="character" w:customStyle="1" w:styleId="WW8Num28z1">
    <w:name w:val="WW8Num28z1"/>
    <w:rsid w:val="00A651A2"/>
  </w:style>
  <w:style w:type="character" w:customStyle="1" w:styleId="WW8Num28z2">
    <w:name w:val="WW8Num28z2"/>
    <w:rsid w:val="00A651A2"/>
  </w:style>
  <w:style w:type="character" w:customStyle="1" w:styleId="WW8Num28z3">
    <w:name w:val="WW8Num28z3"/>
    <w:rsid w:val="00A651A2"/>
  </w:style>
  <w:style w:type="character" w:customStyle="1" w:styleId="WW8Num28z4">
    <w:name w:val="WW8Num28z4"/>
    <w:rsid w:val="00A651A2"/>
  </w:style>
  <w:style w:type="character" w:customStyle="1" w:styleId="WW8Num28z5">
    <w:name w:val="WW8Num28z5"/>
    <w:rsid w:val="00A651A2"/>
  </w:style>
  <w:style w:type="character" w:customStyle="1" w:styleId="WW8Num28z6">
    <w:name w:val="WW8Num28z6"/>
    <w:rsid w:val="00A651A2"/>
  </w:style>
  <w:style w:type="character" w:customStyle="1" w:styleId="WW8Num28z7">
    <w:name w:val="WW8Num28z7"/>
    <w:rsid w:val="00A651A2"/>
  </w:style>
  <w:style w:type="character" w:customStyle="1" w:styleId="WW8Num28z8">
    <w:name w:val="WW8Num28z8"/>
    <w:rsid w:val="00A651A2"/>
  </w:style>
  <w:style w:type="character" w:customStyle="1" w:styleId="WW8Num29z0">
    <w:name w:val="WW8Num29z0"/>
    <w:rsid w:val="00A651A2"/>
  </w:style>
  <w:style w:type="character" w:customStyle="1" w:styleId="WW8Num30z0">
    <w:name w:val="WW8Num30z0"/>
    <w:rsid w:val="00A651A2"/>
    <w:rPr>
      <w:rFonts w:ascii="Calibri" w:hAnsi="Calibri" w:cs="Arial"/>
      <w:sz w:val="22"/>
      <w:szCs w:val="22"/>
      <w:lang w:eastAsia="ar-SA"/>
    </w:rPr>
  </w:style>
  <w:style w:type="character" w:customStyle="1" w:styleId="WW8Num30z1">
    <w:name w:val="WW8Num30z1"/>
    <w:rsid w:val="00A651A2"/>
  </w:style>
  <w:style w:type="character" w:customStyle="1" w:styleId="WW8Num30z2">
    <w:name w:val="WW8Num30z2"/>
    <w:rsid w:val="00A651A2"/>
  </w:style>
  <w:style w:type="character" w:customStyle="1" w:styleId="WW8Num30z3">
    <w:name w:val="WW8Num30z3"/>
    <w:rsid w:val="00A651A2"/>
  </w:style>
  <w:style w:type="character" w:customStyle="1" w:styleId="WW8Num30z4">
    <w:name w:val="WW8Num30z4"/>
    <w:rsid w:val="00A651A2"/>
  </w:style>
  <w:style w:type="character" w:customStyle="1" w:styleId="WW8Num30z5">
    <w:name w:val="WW8Num30z5"/>
    <w:rsid w:val="00A651A2"/>
  </w:style>
  <w:style w:type="character" w:customStyle="1" w:styleId="WW8Num30z6">
    <w:name w:val="WW8Num30z6"/>
    <w:rsid w:val="00A651A2"/>
  </w:style>
  <w:style w:type="character" w:customStyle="1" w:styleId="WW8Num30z7">
    <w:name w:val="WW8Num30z7"/>
    <w:rsid w:val="00A651A2"/>
  </w:style>
  <w:style w:type="character" w:customStyle="1" w:styleId="WW8Num30z8">
    <w:name w:val="WW8Num30z8"/>
    <w:rsid w:val="00A651A2"/>
  </w:style>
  <w:style w:type="character" w:customStyle="1" w:styleId="WW8Num31z0">
    <w:name w:val="WW8Num31z0"/>
    <w:rsid w:val="00A651A2"/>
  </w:style>
  <w:style w:type="character" w:customStyle="1" w:styleId="WW8Num31z1">
    <w:name w:val="WW8Num31z1"/>
    <w:rsid w:val="00A651A2"/>
  </w:style>
  <w:style w:type="character" w:customStyle="1" w:styleId="WW8Num31z2">
    <w:name w:val="WW8Num31z2"/>
    <w:rsid w:val="00A651A2"/>
  </w:style>
  <w:style w:type="character" w:customStyle="1" w:styleId="WW8Num31z3">
    <w:name w:val="WW8Num31z3"/>
    <w:rsid w:val="00A651A2"/>
  </w:style>
  <w:style w:type="character" w:customStyle="1" w:styleId="WW8Num31z4">
    <w:name w:val="WW8Num31z4"/>
    <w:rsid w:val="00A651A2"/>
  </w:style>
  <w:style w:type="character" w:customStyle="1" w:styleId="WW8Num31z5">
    <w:name w:val="WW8Num31z5"/>
    <w:rsid w:val="00A651A2"/>
  </w:style>
  <w:style w:type="character" w:customStyle="1" w:styleId="WW8Num31z6">
    <w:name w:val="WW8Num31z6"/>
    <w:rsid w:val="00A651A2"/>
  </w:style>
  <w:style w:type="character" w:customStyle="1" w:styleId="WW8Num31z7">
    <w:name w:val="WW8Num31z7"/>
    <w:rsid w:val="00A651A2"/>
  </w:style>
  <w:style w:type="character" w:customStyle="1" w:styleId="WW8Num31z8">
    <w:name w:val="WW8Num31z8"/>
    <w:rsid w:val="00A651A2"/>
  </w:style>
  <w:style w:type="character" w:customStyle="1" w:styleId="WW8Num32z0">
    <w:name w:val="WW8Num32z0"/>
    <w:rsid w:val="00A651A2"/>
  </w:style>
  <w:style w:type="character" w:customStyle="1" w:styleId="WW8Num32z1">
    <w:name w:val="WW8Num32z1"/>
    <w:rsid w:val="00A651A2"/>
  </w:style>
  <w:style w:type="character" w:customStyle="1" w:styleId="WW8Num32z2">
    <w:name w:val="WW8Num32z2"/>
    <w:rsid w:val="00A651A2"/>
  </w:style>
  <w:style w:type="character" w:customStyle="1" w:styleId="WW8Num32z3">
    <w:name w:val="WW8Num32z3"/>
    <w:rsid w:val="00A651A2"/>
  </w:style>
  <w:style w:type="character" w:customStyle="1" w:styleId="WW8Num32z4">
    <w:name w:val="WW8Num32z4"/>
    <w:rsid w:val="00A651A2"/>
  </w:style>
  <w:style w:type="character" w:customStyle="1" w:styleId="WW8Num32z5">
    <w:name w:val="WW8Num32z5"/>
    <w:rsid w:val="00A651A2"/>
  </w:style>
  <w:style w:type="character" w:customStyle="1" w:styleId="WW8Num32z6">
    <w:name w:val="WW8Num32z6"/>
    <w:rsid w:val="00A651A2"/>
  </w:style>
  <w:style w:type="character" w:customStyle="1" w:styleId="WW8Num32z7">
    <w:name w:val="WW8Num32z7"/>
    <w:rsid w:val="00A651A2"/>
  </w:style>
  <w:style w:type="character" w:customStyle="1" w:styleId="WW8Num32z8">
    <w:name w:val="WW8Num32z8"/>
    <w:rsid w:val="00A651A2"/>
  </w:style>
  <w:style w:type="character" w:customStyle="1" w:styleId="WW8Num33z0">
    <w:name w:val="WW8Num33z0"/>
    <w:rsid w:val="00A651A2"/>
    <w:rPr>
      <w:rFonts w:ascii="Calibri" w:hAnsi="Calibri" w:cs="Arial"/>
      <w:sz w:val="22"/>
      <w:szCs w:val="22"/>
      <w:lang w:eastAsia="ar-SA"/>
    </w:rPr>
  </w:style>
  <w:style w:type="character" w:customStyle="1" w:styleId="WW8Num33z1">
    <w:name w:val="WW8Num33z1"/>
    <w:rsid w:val="00A651A2"/>
  </w:style>
  <w:style w:type="character" w:customStyle="1" w:styleId="WW8Num33z2">
    <w:name w:val="WW8Num33z2"/>
    <w:rsid w:val="00A651A2"/>
    <w:rPr>
      <w:rFonts w:ascii="Calibri" w:hAnsi="Calibri" w:cs="Arial"/>
      <w:sz w:val="22"/>
      <w:szCs w:val="22"/>
      <w:lang w:eastAsia="ar-SA"/>
    </w:rPr>
  </w:style>
  <w:style w:type="character" w:customStyle="1" w:styleId="WW8Num33z3">
    <w:name w:val="WW8Num33z3"/>
    <w:rsid w:val="00A651A2"/>
  </w:style>
  <w:style w:type="character" w:customStyle="1" w:styleId="WW8Num33z4">
    <w:name w:val="WW8Num33z4"/>
    <w:rsid w:val="00A651A2"/>
  </w:style>
  <w:style w:type="character" w:customStyle="1" w:styleId="WW8Num33z5">
    <w:name w:val="WW8Num33z5"/>
    <w:rsid w:val="00A651A2"/>
  </w:style>
  <w:style w:type="character" w:customStyle="1" w:styleId="WW8Num33z6">
    <w:name w:val="WW8Num33z6"/>
    <w:rsid w:val="00A651A2"/>
  </w:style>
  <w:style w:type="character" w:customStyle="1" w:styleId="WW8Num33z7">
    <w:name w:val="WW8Num33z7"/>
    <w:rsid w:val="00A651A2"/>
  </w:style>
  <w:style w:type="character" w:customStyle="1" w:styleId="WW8Num33z8">
    <w:name w:val="WW8Num33z8"/>
    <w:rsid w:val="00A651A2"/>
  </w:style>
  <w:style w:type="character" w:customStyle="1" w:styleId="WW8Num34z0">
    <w:name w:val="WW8Num34z0"/>
    <w:rsid w:val="00A651A2"/>
    <w:rPr>
      <w:rFonts w:ascii="Bookman Old Style" w:hAnsi="Bookman Old Style" w:cs="Bookman Old Style"/>
      <w:b/>
      <w:bCs/>
      <w:i w:val="0"/>
      <w:iCs w:val="0"/>
      <w:sz w:val="20"/>
      <w:szCs w:val="20"/>
    </w:rPr>
  </w:style>
  <w:style w:type="character" w:customStyle="1" w:styleId="WW8Num34z1">
    <w:name w:val="WW8Num34z1"/>
    <w:rsid w:val="00A651A2"/>
    <w:rPr>
      <w:rFonts w:ascii="Bookman Old Style" w:hAnsi="Bookman Old Style" w:cs="Bookman Old Style"/>
      <w:b w:val="0"/>
      <w:bCs w:val="0"/>
      <w:i w:val="0"/>
      <w:iCs w:val="0"/>
      <w:sz w:val="20"/>
      <w:szCs w:val="20"/>
    </w:rPr>
  </w:style>
  <w:style w:type="character" w:customStyle="1" w:styleId="WW8Num34z3">
    <w:name w:val="WW8Num34z3"/>
    <w:rsid w:val="00A651A2"/>
  </w:style>
  <w:style w:type="character" w:customStyle="1" w:styleId="WW8Num34z4">
    <w:name w:val="WW8Num34z4"/>
    <w:rsid w:val="00A651A2"/>
  </w:style>
  <w:style w:type="character" w:customStyle="1" w:styleId="WW8Num34z5">
    <w:name w:val="WW8Num34z5"/>
    <w:rsid w:val="00A651A2"/>
  </w:style>
  <w:style w:type="character" w:customStyle="1" w:styleId="WW8Num34z6">
    <w:name w:val="WW8Num34z6"/>
    <w:rsid w:val="00A651A2"/>
  </w:style>
  <w:style w:type="character" w:customStyle="1" w:styleId="WW8Num34z7">
    <w:name w:val="WW8Num34z7"/>
    <w:rsid w:val="00A651A2"/>
  </w:style>
  <w:style w:type="character" w:customStyle="1" w:styleId="WW8Num34z8">
    <w:name w:val="WW8Num34z8"/>
    <w:rsid w:val="00A651A2"/>
  </w:style>
  <w:style w:type="character" w:customStyle="1" w:styleId="WW8Num35z0">
    <w:name w:val="WW8Num35z0"/>
    <w:rsid w:val="00A651A2"/>
  </w:style>
  <w:style w:type="character" w:customStyle="1" w:styleId="WW8Num35z1">
    <w:name w:val="WW8Num35z1"/>
    <w:rsid w:val="00A651A2"/>
  </w:style>
  <w:style w:type="character" w:customStyle="1" w:styleId="WW8Num35z2">
    <w:name w:val="WW8Num35z2"/>
    <w:rsid w:val="00A651A2"/>
  </w:style>
  <w:style w:type="character" w:customStyle="1" w:styleId="WW8Num35z3">
    <w:name w:val="WW8Num35z3"/>
    <w:rsid w:val="00A651A2"/>
  </w:style>
  <w:style w:type="character" w:customStyle="1" w:styleId="WW8Num35z4">
    <w:name w:val="WW8Num35z4"/>
    <w:rsid w:val="00A651A2"/>
  </w:style>
  <w:style w:type="character" w:customStyle="1" w:styleId="WW8Num35z5">
    <w:name w:val="WW8Num35z5"/>
    <w:rsid w:val="00A651A2"/>
  </w:style>
  <w:style w:type="character" w:customStyle="1" w:styleId="WW8Num35z6">
    <w:name w:val="WW8Num35z6"/>
    <w:rsid w:val="00A651A2"/>
  </w:style>
  <w:style w:type="character" w:customStyle="1" w:styleId="WW8Num35z7">
    <w:name w:val="WW8Num35z7"/>
    <w:rsid w:val="00A651A2"/>
  </w:style>
  <w:style w:type="character" w:customStyle="1" w:styleId="WW8Num35z8">
    <w:name w:val="WW8Num35z8"/>
    <w:rsid w:val="00A651A2"/>
  </w:style>
  <w:style w:type="character" w:customStyle="1" w:styleId="WW8Num36z0">
    <w:name w:val="WW8Num36z0"/>
    <w:rsid w:val="00A651A2"/>
  </w:style>
  <w:style w:type="character" w:customStyle="1" w:styleId="WW8Num36z1">
    <w:name w:val="WW8Num36z1"/>
    <w:rsid w:val="00A651A2"/>
  </w:style>
  <w:style w:type="character" w:customStyle="1" w:styleId="WW8Num36z2">
    <w:name w:val="WW8Num36z2"/>
    <w:rsid w:val="00A651A2"/>
  </w:style>
  <w:style w:type="character" w:customStyle="1" w:styleId="WW8Num36z3">
    <w:name w:val="WW8Num36z3"/>
    <w:rsid w:val="00A651A2"/>
  </w:style>
  <w:style w:type="character" w:customStyle="1" w:styleId="WW8Num36z4">
    <w:name w:val="WW8Num36z4"/>
    <w:rsid w:val="00A651A2"/>
  </w:style>
  <w:style w:type="character" w:customStyle="1" w:styleId="WW8Num36z5">
    <w:name w:val="WW8Num36z5"/>
    <w:rsid w:val="00A651A2"/>
  </w:style>
  <w:style w:type="character" w:customStyle="1" w:styleId="WW8Num36z6">
    <w:name w:val="WW8Num36z6"/>
    <w:rsid w:val="00A651A2"/>
  </w:style>
  <w:style w:type="character" w:customStyle="1" w:styleId="WW8Num36z7">
    <w:name w:val="WW8Num36z7"/>
    <w:rsid w:val="00A651A2"/>
  </w:style>
  <w:style w:type="character" w:customStyle="1" w:styleId="WW8Num36z8">
    <w:name w:val="WW8Num36z8"/>
    <w:rsid w:val="00A651A2"/>
  </w:style>
  <w:style w:type="character" w:customStyle="1" w:styleId="WW8Num37z0">
    <w:name w:val="WW8Num37z0"/>
    <w:rsid w:val="00A651A2"/>
    <w:rPr>
      <w:rFonts w:ascii="Calibri" w:hAnsi="Calibri" w:cs="Arial"/>
      <w:sz w:val="22"/>
      <w:szCs w:val="22"/>
    </w:rPr>
  </w:style>
  <w:style w:type="character" w:customStyle="1" w:styleId="WW8Num37z1">
    <w:name w:val="WW8Num37z1"/>
    <w:rsid w:val="00A651A2"/>
  </w:style>
  <w:style w:type="character" w:customStyle="1" w:styleId="WW8Num37z2">
    <w:name w:val="WW8Num37z2"/>
    <w:rsid w:val="00A651A2"/>
  </w:style>
  <w:style w:type="character" w:customStyle="1" w:styleId="WW8Num37z3">
    <w:name w:val="WW8Num37z3"/>
    <w:rsid w:val="00A651A2"/>
  </w:style>
  <w:style w:type="character" w:customStyle="1" w:styleId="WW8Num37z4">
    <w:name w:val="WW8Num37z4"/>
    <w:rsid w:val="00A651A2"/>
  </w:style>
  <w:style w:type="character" w:customStyle="1" w:styleId="WW8Num37z5">
    <w:name w:val="WW8Num37z5"/>
    <w:rsid w:val="00A651A2"/>
  </w:style>
  <w:style w:type="character" w:customStyle="1" w:styleId="WW8Num37z6">
    <w:name w:val="WW8Num37z6"/>
    <w:rsid w:val="00A651A2"/>
  </w:style>
  <w:style w:type="character" w:customStyle="1" w:styleId="WW8Num37z7">
    <w:name w:val="WW8Num37z7"/>
    <w:rsid w:val="00A651A2"/>
  </w:style>
  <w:style w:type="character" w:customStyle="1" w:styleId="WW8Num37z8">
    <w:name w:val="WW8Num37z8"/>
    <w:rsid w:val="00A651A2"/>
  </w:style>
  <w:style w:type="character" w:customStyle="1" w:styleId="WW8Num38z0">
    <w:name w:val="WW8Num38z0"/>
    <w:rsid w:val="00A651A2"/>
  </w:style>
  <w:style w:type="character" w:customStyle="1" w:styleId="WW8Num38z1">
    <w:name w:val="WW8Num38z1"/>
    <w:rsid w:val="00A651A2"/>
  </w:style>
  <w:style w:type="character" w:customStyle="1" w:styleId="WW8Num38z2">
    <w:name w:val="WW8Num38z2"/>
    <w:rsid w:val="00A651A2"/>
  </w:style>
  <w:style w:type="character" w:customStyle="1" w:styleId="WW8Num38z3">
    <w:name w:val="WW8Num38z3"/>
    <w:rsid w:val="00A651A2"/>
  </w:style>
  <w:style w:type="character" w:customStyle="1" w:styleId="WW8Num38z4">
    <w:name w:val="WW8Num38z4"/>
    <w:rsid w:val="00A651A2"/>
  </w:style>
  <w:style w:type="character" w:customStyle="1" w:styleId="WW8Num38z5">
    <w:name w:val="WW8Num38z5"/>
    <w:rsid w:val="00A651A2"/>
  </w:style>
  <w:style w:type="character" w:customStyle="1" w:styleId="WW8Num38z6">
    <w:name w:val="WW8Num38z6"/>
    <w:rsid w:val="00A651A2"/>
  </w:style>
  <w:style w:type="character" w:customStyle="1" w:styleId="WW8Num38z7">
    <w:name w:val="WW8Num38z7"/>
    <w:rsid w:val="00A651A2"/>
  </w:style>
  <w:style w:type="character" w:customStyle="1" w:styleId="WW8Num38z8">
    <w:name w:val="WW8Num38z8"/>
    <w:rsid w:val="00A651A2"/>
  </w:style>
  <w:style w:type="character" w:customStyle="1" w:styleId="WW8Num39z0">
    <w:name w:val="WW8Num39z0"/>
    <w:rsid w:val="00A651A2"/>
  </w:style>
  <w:style w:type="character" w:customStyle="1" w:styleId="WW8Num39z1">
    <w:name w:val="WW8Num39z1"/>
    <w:rsid w:val="00A651A2"/>
  </w:style>
  <w:style w:type="character" w:customStyle="1" w:styleId="WW8Num39z2">
    <w:name w:val="WW8Num39z2"/>
    <w:rsid w:val="00A651A2"/>
  </w:style>
  <w:style w:type="character" w:customStyle="1" w:styleId="WW8Num39z3">
    <w:name w:val="WW8Num39z3"/>
    <w:rsid w:val="00A651A2"/>
  </w:style>
  <w:style w:type="character" w:customStyle="1" w:styleId="WW8Num39z4">
    <w:name w:val="WW8Num39z4"/>
    <w:rsid w:val="00A651A2"/>
  </w:style>
  <w:style w:type="character" w:customStyle="1" w:styleId="WW8Num39z5">
    <w:name w:val="WW8Num39z5"/>
    <w:rsid w:val="00A651A2"/>
  </w:style>
  <w:style w:type="character" w:customStyle="1" w:styleId="WW8Num39z6">
    <w:name w:val="WW8Num39z6"/>
    <w:rsid w:val="00A651A2"/>
  </w:style>
  <w:style w:type="character" w:customStyle="1" w:styleId="WW8Num39z7">
    <w:name w:val="WW8Num39z7"/>
    <w:rsid w:val="00A651A2"/>
  </w:style>
  <w:style w:type="character" w:customStyle="1" w:styleId="WW8Num39z8">
    <w:name w:val="WW8Num39z8"/>
    <w:rsid w:val="00A651A2"/>
  </w:style>
  <w:style w:type="character" w:customStyle="1" w:styleId="WW8Num40z0">
    <w:name w:val="WW8Num40z0"/>
    <w:rsid w:val="00A651A2"/>
  </w:style>
  <w:style w:type="character" w:customStyle="1" w:styleId="WW8Num40z1">
    <w:name w:val="WW8Num40z1"/>
    <w:rsid w:val="00A651A2"/>
  </w:style>
  <w:style w:type="character" w:customStyle="1" w:styleId="WW8Num40z2">
    <w:name w:val="WW8Num40z2"/>
    <w:rsid w:val="00A651A2"/>
  </w:style>
  <w:style w:type="character" w:customStyle="1" w:styleId="WW8Num40z3">
    <w:name w:val="WW8Num40z3"/>
    <w:rsid w:val="00A651A2"/>
  </w:style>
  <w:style w:type="character" w:customStyle="1" w:styleId="WW8Num40z4">
    <w:name w:val="WW8Num40z4"/>
    <w:rsid w:val="00A651A2"/>
  </w:style>
  <w:style w:type="character" w:customStyle="1" w:styleId="WW8Num40z5">
    <w:name w:val="WW8Num40z5"/>
    <w:rsid w:val="00A651A2"/>
  </w:style>
  <w:style w:type="character" w:customStyle="1" w:styleId="WW8Num40z6">
    <w:name w:val="WW8Num40z6"/>
    <w:rsid w:val="00A651A2"/>
  </w:style>
  <w:style w:type="character" w:customStyle="1" w:styleId="WW8Num40z7">
    <w:name w:val="WW8Num40z7"/>
    <w:rsid w:val="00A651A2"/>
  </w:style>
  <w:style w:type="character" w:customStyle="1" w:styleId="WW8Num40z8">
    <w:name w:val="WW8Num40z8"/>
    <w:rsid w:val="00A651A2"/>
  </w:style>
  <w:style w:type="character" w:customStyle="1" w:styleId="WW8Num41z0">
    <w:name w:val="WW8Num41z0"/>
    <w:rsid w:val="00A651A2"/>
  </w:style>
  <w:style w:type="character" w:customStyle="1" w:styleId="WW8Num41z1">
    <w:name w:val="WW8Num41z1"/>
    <w:rsid w:val="00A651A2"/>
  </w:style>
  <w:style w:type="character" w:customStyle="1" w:styleId="WW8Num41z2">
    <w:name w:val="WW8Num41z2"/>
    <w:rsid w:val="00A651A2"/>
  </w:style>
  <w:style w:type="character" w:customStyle="1" w:styleId="WW8Num41z3">
    <w:name w:val="WW8Num41z3"/>
    <w:rsid w:val="00A651A2"/>
  </w:style>
  <w:style w:type="character" w:customStyle="1" w:styleId="WW8Num41z4">
    <w:name w:val="WW8Num41z4"/>
    <w:rsid w:val="00A651A2"/>
  </w:style>
  <w:style w:type="character" w:customStyle="1" w:styleId="WW8Num41z5">
    <w:name w:val="WW8Num41z5"/>
    <w:rsid w:val="00A651A2"/>
  </w:style>
  <w:style w:type="character" w:customStyle="1" w:styleId="WW8Num41z6">
    <w:name w:val="WW8Num41z6"/>
    <w:rsid w:val="00A651A2"/>
  </w:style>
  <w:style w:type="character" w:customStyle="1" w:styleId="WW8Num41z7">
    <w:name w:val="WW8Num41z7"/>
    <w:rsid w:val="00A651A2"/>
  </w:style>
  <w:style w:type="character" w:customStyle="1" w:styleId="WW8Num41z8">
    <w:name w:val="WW8Num41z8"/>
    <w:rsid w:val="00A651A2"/>
  </w:style>
  <w:style w:type="character" w:customStyle="1" w:styleId="WW8Num42z0">
    <w:name w:val="WW8Num42z0"/>
    <w:rsid w:val="00A651A2"/>
  </w:style>
  <w:style w:type="character" w:customStyle="1" w:styleId="WW8Num42z1">
    <w:name w:val="WW8Num42z1"/>
    <w:rsid w:val="00A651A2"/>
  </w:style>
  <w:style w:type="character" w:customStyle="1" w:styleId="WW8Num42z2">
    <w:name w:val="WW8Num42z2"/>
    <w:rsid w:val="00A651A2"/>
  </w:style>
  <w:style w:type="character" w:customStyle="1" w:styleId="WW8Num42z3">
    <w:name w:val="WW8Num42z3"/>
    <w:rsid w:val="00A651A2"/>
  </w:style>
  <w:style w:type="character" w:customStyle="1" w:styleId="WW8Num42z4">
    <w:name w:val="WW8Num42z4"/>
    <w:rsid w:val="00A651A2"/>
  </w:style>
  <w:style w:type="character" w:customStyle="1" w:styleId="WW8Num42z5">
    <w:name w:val="WW8Num42z5"/>
    <w:rsid w:val="00A651A2"/>
  </w:style>
  <w:style w:type="character" w:customStyle="1" w:styleId="WW8Num42z6">
    <w:name w:val="WW8Num42z6"/>
    <w:rsid w:val="00A651A2"/>
  </w:style>
  <w:style w:type="character" w:customStyle="1" w:styleId="WW8Num42z7">
    <w:name w:val="WW8Num42z7"/>
    <w:rsid w:val="00A651A2"/>
  </w:style>
  <w:style w:type="character" w:customStyle="1" w:styleId="WW8Num42z8">
    <w:name w:val="WW8Num42z8"/>
    <w:rsid w:val="00A651A2"/>
  </w:style>
  <w:style w:type="character" w:customStyle="1" w:styleId="WW8Num43z0">
    <w:name w:val="WW8Num43z0"/>
    <w:rsid w:val="00A651A2"/>
    <w:rPr>
      <w:rFonts w:ascii="Calibri" w:hAnsi="Calibri" w:cs="Arial"/>
      <w:sz w:val="22"/>
      <w:szCs w:val="22"/>
      <w:lang w:eastAsia="ar-SA"/>
    </w:rPr>
  </w:style>
  <w:style w:type="character" w:customStyle="1" w:styleId="WW8Num43z1">
    <w:name w:val="WW8Num43z1"/>
    <w:rsid w:val="00A651A2"/>
  </w:style>
  <w:style w:type="character" w:customStyle="1" w:styleId="WW8Num43z2">
    <w:name w:val="WW8Num43z2"/>
    <w:rsid w:val="00A651A2"/>
  </w:style>
  <w:style w:type="character" w:customStyle="1" w:styleId="WW8Num43z3">
    <w:name w:val="WW8Num43z3"/>
    <w:rsid w:val="00A651A2"/>
  </w:style>
  <w:style w:type="character" w:customStyle="1" w:styleId="WW8Num43z4">
    <w:name w:val="WW8Num43z4"/>
    <w:rsid w:val="00A651A2"/>
  </w:style>
  <w:style w:type="character" w:customStyle="1" w:styleId="WW8Num43z5">
    <w:name w:val="WW8Num43z5"/>
    <w:rsid w:val="00A651A2"/>
  </w:style>
  <w:style w:type="character" w:customStyle="1" w:styleId="WW8Num43z6">
    <w:name w:val="WW8Num43z6"/>
    <w:rsid w:val="00A651A2"/>
  </w:style>
  <w:style w:type="character" w:customStyle="1" w:styleId="WW8Num43z7">
    <w:name w:val="WW8Num43z7"/>
    <w:rsid w:val="00A651A2"/>
  </w:style>
  <w:style w:type="character" w:customStyle="1" w:styleId="WW8Num43z8">
    <w:name w:val="WW8Num43z8"/>
    <w:rsid w:val="00A651A2"/>
  </w:style>
  <w:style w:type="character" w:customStyle="1" w:styleId="Odwoaniedokomentarza1">
    <w:name w:val="Odwołanie do komentarza1"/>
    <w:rsid w:val="00A651A2"/>
    <w:rPr>
      <w:sz w:val="16"/>
      <w:szCs w:val="16"/>
    </w:rPr>
  </w:style>
  <w:style w:type="character" w:customStyle="1" w:styleId="PodtytuZnak1">
    <w:name w:val="Podtytuł Znak1"/>
    <w:uiPriority w:val="99"/>
    <w:rsid w:val="00A651A2"/>
    <w:rPr>
      <w:rFonts w:ascii="Arial" w:eastAsia="SimSun" w:hAnsi="Arial"/>
      <w:i/>
      <w:iCs/>
      <w:sz w:val="28"/>
      <w:szCs w:val="28"/>
      <w:lang w:val="x-none" w:eastAsia="zh-CN"/>
    </w:rPr>
  </w:style>
  <w:style w:type="paragraph" w:styleId="Legenda">
    <w:name w:val="caption"/>
    <w:basedOn w:val="Normalny"/>
    <w:qFormat/>
    <w:rsid w:val="00A651A2"/>
    <w:pPr>
      <w:suppressLineNumbers/>
      <w:spacing w:before="120"/>
    </w:pPr>
    <w:rPr>
      <w:rFonts w:eastAsia="Times New Roman" w:cs="Mangal"/>
      <w:i/>
      <w:iCs/>
      <w:lang w:eastAsia="zh-CN"/>
    </w:rPr>
  </w:style>
  <w:style w:type="paragraph" w:styleId="Tekstpodstawowywcity">
    <w:name w:val="Body Text Indent"/>
    <w:basedOn w:val="Normalny"/>
    <w:link w:val="TekstpodstawowywcityZnak"/>
    <w:locked/>
    <w:rsid w:val="00A651A2"/>
    <w:pPr>
      <w:jc w:val="both"/>
    </w:pPr>
    <w:rPr>
      <w:rFonts w:ascii="Arial" w:eastAsia="Times New Roman" w:hAnsi="Arial"/>
      <w:lang w:val="x-none" w:eastAsia="zh-CN"/>
    </w:rPr>
  </w:style>
  <w:style w:type="character" w:customStyle="1" w:styleId="TekstpodstawowywcityZnak">
    <w:name w:val="Tekst podstawowy wcięty Znak"/>
    <w:basedOn w:val="Domylnaczcionkaakapitu"/>
    <w:link w:val="Tekstpodstawowywcity"/>
    <w:rsid w:val="00A651A2"/>
    <w:rPr>
      <w:rFonts w:ascii="Arial" w:eastAsia="Times New Roman" w:hAnsi="Arial"/>
      <w:sz w:val="24"/>
      <w:szCs w:val="24"/>
      <w:lang w:val="x-none" w:eastAsia="zh-CN"/>
    </w:rPr>
  </w:style>
  <w:style w:type="paragraph" w:customStyle="1" w:styleId="Standard">
    <w:name w:val="Standard"/>
    <w:basedOn w:val="Normalny"/>
    <w:qFormat/>
    <w:rsid w:val="00A651A2"/>
    <w:pPr>
      <w:widowControl w:val="0"/>
    </w:pPr>
    <w:rPr>
      <w:rFonts w:eastAsia="Times New Roman"/>
      <w:lang w:eastAsia="zh-CN"/>
    </w:rPr>
  </w:style>
  <w:style w:type="paragraph" w:customStyle="1" w:styleId="EinrckgEbene115zg">
    <w:name w:val="Einrückg Ebene 1 (1.5zg)"/>
    <w:basedOn w:val="Normalny"/>
    <w:rsid w:val="00A651A2"/>
    <w:pPr>
      <w:spacing w:line="360" w:lineRule="auto"/>
      <w:ind w:left="397" w:hanging="397"/>
    </w:pPr>
    <w:rPr>
      <w:rFonts w:ascii="Arial" w:eastAsia="Times New Roman" w:hAnsi="Arial" w:cs="Arial"/>
      <w:szCs w:val="20"/>
      <w:lang w:val="de-DE" w:eastAsia="zh-CN"/>
    </w:rPr>
  </w:style>
  <w:style w:type="paragraph" w:customStyle="1" w:styleId="Tekstkomentarza2">
    <w:name w:val="Tekst komentarza2"/>
    <w:basedOn w:val="Normalny"/>
    <w:rsid w:val="00A651A2"/>
    <w:rPr>
      <w:rFonts w:eastAsia="Times New Roman"/>
      <w:sz w:val="20"/>
      <w:szCs w:val="20"/>
      <w:lang w:eastAsia="zh-CN"/>
    </w:rPr>
  </w:style>
  <w:style w:type="character" w:customStyle="1" w:styleId="TekstkomentarzaZnak1">
    <w:name w:val="Tekst komentarza Znak1"/>
    <w:uiPriority w:val="99"/>
    <w:rsid w:val="00A651A2"/>
    <w:rPr>
      <w:lang w:eastAsia="ar-SA"/>
    </w:rPr>
  </w:style>
  <w:style w:type="character" w:customStyle="1" w:styleId="TematkomentarzaZnak1">
    <w:name w:val="Temat komentarza Znak1"/>
    <w:rsid w:val="00A651A2"/>
    <w:rPr>
      <w:b/>
      <w:bCs/>
      <w:lang w:eastAsia="zh-CN"/>
    </w:rPr>
  </w:style>
  <w:style w:type="paragraph" w:customStyle="1" w:styleId="Listapunktowana1">
    <w:name w:val="Lista punktowana1"/>
    <w:basedOn w:val="Normalny"/>
    <w:rsid w:val="00A651A2"/>
    <w:pPr>
      <w:contextualSpacing/>
    </w:pPr>
    <w:rPr>
      <w:rFonts w:eastAsia="Times New Roman"/>
      <w:lang w:eastAsia="zh-CN"/>
    </w:rPr>
  </w:style>
  <w:style w:type="paragraph" w:customStyle="1" w:styleId="opispola">
    <w:name w:val="opis pola"/>
    <w:basedOn w:val="Normalny"/>
    <w:rsid w:val="00A651A2"/>
    <w:pPr>
      <w:numPr>
        <w:numId w:val="2"/>
      </w:numPr>
      <w:spacing w:after="60" w:line="280" w:lineRule="atLeast"/>
      <w:ind w:left="357" w:hanging="357"/>
    </w:pPr>
    <w:rPr>
      <w:rFonts w:ascii="Verdana" w:eastAsia="Times New Roman" w:hAnsi="Verdana"/>
      <w:color w:val="000000"/>
      <w:sz w:val="20"/>
      <w:szCs w:val="20"/>
      <w:lang w:eastAsia="pl-PL"/>
    </w:rPr>
  </w:style>
  <w:style w:type="paragraph" w:customStyle="1" w:styleId="Style4">
    <w:name w:val="Style4"/>
    <w:basedOn w:val="Normalny"/>
    <w:rsid w:val="00A651A2"/>
    <w:pPr>
      <w:widowControl w:val="0"/>
      <w:autoSpaceDE w:val="0"/>
      <w:autoSpaceDN w:val="0"/>
      <w:adjustRightInd w:val="0"/>
      <w:spacing w:line="355" w:lineRule="exact"/>
    </w:pPr>
    <w:rPr>
      <w:rFonts w:ascii="Arial" w:eastAsia="Times New Roman" w:hAnsi="Arial" w:cs="Arial"/>
      <w:lang w:eastAsia="pl-PL"/>
    </w:rPr>
  </w:style>
  <w:style w:type="character" w:customStyle="1" w:styleId="FontStyle48">
    <w:name w:val="Font Style48"/>
    <w:rsid w:val="00A651A2"/>
    <w:rPr>
      <w:rFonts w:ascii="Arial" w:hAnsi="Arial" w:cs="Arial"/>
      <w:sz w:val="30"/>
      <w:szCs w:val="30"/>
    </w:rPr>
  </w:style>
  <w:style w:type="character" w:customStyle="1" w:styleId="FontStyle49">
    <w:name w:val="Font Style49"/>
    <w:rsid w:val="00A651A2"/>
    <w:rPr>
      <w:rFonts w:ascii="Arial" w:hAnsi="Arial" w:cs="Arial"/>
      <w:sz w:val="18"/>
      <w:szCs w:val="18"/>
    </w:rPr>
  </w:style>
  <w:style w:type="character" w:customStyle="1" w:styleId="apple-style-span">
    <w:name w:val="apple-style-span"/>
    <w:rsid w:val="00A651A2"/>
  </w:style>
  <w:style w:type="character" w:customStyle="1" w:styleId="TekstpodstawowyZnak1">
    <w:name w:val="Tekst podstawowy Znak1"/>
    <w:rsid w:val="00A651A2"/>
    <w:rPr>
      <w:sz w:val="24"/>
      <w:szCs w:val="24"/>
      <w:lang w:val="x-none" w:eastAsia="ar-SA"/>
    </w:rPr>
  </w:style>
  <w:style w:type="character" w:customStyle="1" w:styleId="TekstdymkaZnak1">
    <w:name w:val="Tekst dymka Znak1"/>
    <w:rsid w:val="00A651A2"/>
    <w:rPr>
      <w:rFonts w:ascii="Tahoma" w:hAnsi="Tahoma" w:cs="Tahoma"/>
      <w:sz w:val="16"/>
      <w:szCs w:val="16"/>
      <w:lang w:eastAsia="ar-SA"/>
    </w:rPr>
  </w:style>
  <w:style w:type="paragraph" w:styleId="Poprawka">
    <w:name w:val="Revision"/>
    <w:hidden/>
    <w:uiPriority w:val="99"/>
    <w:semiHidden/>
    <w:rsid w:val="001574A9"/>
    <w:rPr>
      <w:rFonts w:ascii="Times New Roman" w:hAnsi="Times New Roman"/>
      <w:sz w:val="24"/>
      <w:szCs w:val="24"/>
      <w:lang w:eastAsia="ar-SA"/>
    </w:rPr>
  </w:style>
  <w:style w:type="character" w:customStyle="1" w:styleId="AkapitzlistZnak">
    <w:name w:val="Akapit z listą Znak"/>
    <w:aliases w:val="Akapit z listą - Normalny - wypunktowanie Znak,L1 Znak,Numerowanie Znak,Podsis rysunku Znak,maz_wyliczenie Znak,opis dzialania Znak,K-P_odwolanie Znak,A_wyliczenie Znak,Akapit z listą5 Znak,Bullet Number Znak,Body MS Bullet Znak"/>
    <w:link w:val="Akapitzlist"/>
    <w:uiPriority w:val="34"/>
    <w:qFormat/>
    <w:rsid w:val="00DE4877"/>
    <w:rPr>
      <w:rFonts w:ascii="Times New Roman" w:hAnsi="Times New Roman"/>
      <w:sz w:val="24"/>
      <w:szCs w:val="24"/>
      <w:lang w:eastAsia="ar-SA"/>
    </w:rPr>
  </w:style>
  <w:style w:type="character" w:customStyle="1" w:styleId="ListParagraphChar">
    <w:name w:val="List Paragraph Char"/>
    <w:link w:val="Akapitzlist1"/>
    <w:locked/>
    <w:rsid w:val="00BA4B3D"/>
    <w:rPr>
      <w:rFonts w:ascii="Times New Roman" w:hAnsi="Times New Roman"/>
      <w:sz w:val="24"/>
      <w:szCs w:val="24"/>
      <w:lang w:eastAsia="ar-SA"/>
    </w:rPr>
  </w:style>
  <w:style w:type="paragraph" w:styleId="Cytat">
    <w:name w:val="Quote"/>
    <w:basedOn w:val="Normalny"/>
    <w:next w:val="Normalny"/>
    <w:link w:val="CytatZnak"/>
    <w:uiPriority w:val="29"/>
    <w:qFormat/>
    <w:rsid w:val="00C43469"/>
    <w:pPr>
      <w:widowControl w:val="0"/>
      <w:autoSpaceDE w:val="0"/>
      <w:autoSpaceDN w:val="0"/>
      <w:spacing w:before="200" w:after="160"/>
      <w:ind w:left="864" w:right="864"/>
      <w:jc w:val="center"/>
    </w:pPr>
    <w:rPr>
      <w:rFonts w:ascii="Arial" w:eastAsia="Arial" w:hAnsi="Arial" w:cs="Arial"/>
      <w:i/>
      <w:iCs/>
      <w:color w:val="404040" w:themeColor="text1" w:themeTint="BF"/>
      <w:sz w:val="22"/>
      <w:szCs w:val="22"/>
      <w:lang w:eastAsia="pl-PL" w:bidi="pl-PL"/>
    </w:rPr>
  </w:style>
  <w:style w:type="character" w:customStyle="1" w:styleId="CytatZnak">
    <w:name w:val="Cytat Znak"/>
    <w:basedOn w:val="Domylnaczcionkaakapitu"/>
    <w:link w:val="Cytat"/>
    <w:uiPriority w:val="29"/>
    <w:rsid w:val="00C43469"/>
    <w:rPr>
      <w:rFonts w:ascii="Arial" w:eastAsia="Arial" w:hAnsi="Arial" w:cs="Arial"/>
      <w:i/>
      <w:iCs/>
      <w:color w:val="404040" w:themeColor="text1" w:themeTint="BF"/>
      <w:sz w:val="22"/>
      <w:szCs w:val="22"/>
      <w:lang w:bidi="pl-PL"/>
    </w:rPr>
  </w:style>
  <w:style w:type="paragraph" w:customStyle="1" w:styleId="Compact">
    <w:name w:val="Compact"/>
    <w:basedOn w:val="Tekstpodstawowy"/>
    <w:qFormat/>
    <w:rsid w:val="005357C4"/>
    <w:pPr>
      <w:spacing w:before="36" w:after="36"/>
    </w:pPr>
    <w:rPr>
      <w:rFonts w:asciiTheme="minorHAnsi" w:eastAsiaTheme="minorHAnsi" w:hAnsiTheme="minorHAnsi" w:cstheme="minorBidi"/>
      <w:lang w:val="pl" w:eastAsia="en-US"/>
    </w:rPr>
  </w:style>
  <w:style w:type="paragraph" w:customStyle="1" w:styleId="FirstParagraph">
    <w:name w:val="First Paragraph"/>
    <w:basedOn w:val="Tekstpodstawowy"/>
    <w:next w:val="Tekstpodstawowy"/>
    <w:qFormat/>
    <w:rsid w:val="00E608CA"/>
    <w:pPr>
      <w:spacing w:before="180" w:after="180"/>
      <w:ind w:left="0" w:firstLine="0"/>
    </w:pPr>
    <w:rPr>
      <w:rFonts w:asciiTheme="minorHAnsi" w:eastAsiaTheme="minorHAnsi" w:hAnsiTheme="minorHAnsi" w:cstheme="minorBidi"/>
      <w:lang w:val="pl" w:eastAsia="en-US"/>
    </w:rPr>
  </w:style>
  <w:style w:type="character" w:styleId="Nierozpoznanawzmianka">
    <w:name w:val="Unresolved Mention"/>
    <w:basedOn w:val="Domylnaczcionkaakapitu"/>
    <w:uiPriority w:val="99"/>
    <w:semiHidden/>
    <w:unhideWhenUsed/>
    <w:rsid w:val="00DB5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12983451">
      <w:bodyDiv w:val="1"/>
      <w:marLeft w:val="0"/>
      <w:marRight w:val="0"/>
      <w:marTop w:val="0"/>
      <w:marBottom w:val="0"/>
      <w:divBdr>
        <w:top w:val="none" w:sz="0" w:space="0" w:color="auto"/>
        <w:left w:val="none" w:sz="0" w:space="0" w:color="auto"/>
        <w:bottom w:val="none" w:sz="0" w:space="0" w:color="auto"/>
        <w:right w:val="none" w:sz="0" w:space="0" w:color="auto"/>
      </w:divBdr>
    </w:div>
    <w:div w:id="1037970297">
      <w:bodyDiv w:val="1"/>
      <w:marLeft w:val="0"/>
      <w:marRight w:val="0"/>
      <w:marTop w:val="0"/>
      <w:marBottom w:val="0"/>
      <w:divBdr>
        <w:top w:val="none" w:sz="0" w:space="0" w:color="auto"/>
        <w:left w:val="none" w:sz="0" w:space="0" w:color="auto"/>
        <w:bottom w:val="none" w:sz="0" w:space="0" w:color="auto"/>
        <w:right w:val="none" w:sz="0" w:space="0" w:color="auto"/>
      </w:divBdr>
    </w:div>
    <w:div w:id="189996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waszczak@szpitalciechanow.com.p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grocki@szpitalciechanow.com.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egowski@szpitalciechanow.com.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faktura@szpitalciechanow.com.p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isap.sejm.gov.pl/isap.nsf/DocDetails.xsp?id=WDU20230001605"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BCD0F-9CD4-4A24-9A51-E6846F64095D}">
  <ds:schemaRefs>
    <ds:schemaRef ds:uri="http://schemas.openxmlformats.org/officeDocument/2006/bibliography"/>
  </ds:schemaRefs>
</ds:datastoreItem>
</file>

<file path=docMetadata/LabelInfo.xml><?xml version="1.0" encoding="utf-8"?>
<clbl:labelList xmlns:clbl="http://schemas.microsoft.com/office/2020/mipLabelMetadata">
  <clbl:label id="{e7dff87e-ca3a-45ca-8165-560d8adcfaef}" enabled="1" method="Standard" siteId="{88152bde-cfa3-4a5c-b981-a785c624bb42}" contentBits="0" removed="0"/>
</clbl:labelList>
</file>

<file path=docProps/app.xml><?xml version="1.0" encoding="utf-8"?>
<Properties xmlns="http://schemas.openxmlformats.org/officeDocument/2006/extended-properties" xmlns:vt="http://schemas.openxmlformats.org/officeDocument/2006/docPropsVTypes">
  <Template>Normal.dotm</Template>
  <TotalTime>158</TotalTime>
  <Pages>6</Pages>
  <Words>3842</Words>
  <Characters>25029</Characters>
  <Application>Microsoft Office Word</Application>
  <DocSecurity>0</DocSecurity>
  <Lines>208</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Babiżewski</dc:creator>
  <cp:keywords/>
  <dc:description/>
  <cp:lastModifiedBy>Wiesław Babiżewski</cp:lastModifiedBy>
  <cp:revision>47</cp:revision>
  <dcterms:created xsi:type="dcterms:W3CDTF">2025-10-30T07:54:00Z</dcterms:created>
  <dcterms:modified xsi:type="dcterms:W3CDTF">2026-03-05T09:16:00Z</dcterms:modified>
</cp:coreProperties>
</file>