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CE6B752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784CD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84CD7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F1AA240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784CD7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706502D" w14:textId="77777777" w:rsidR="00784CD7" w:rsidRPr="00784CD7" w:rsidRDefault="00784CD7" w:rsidP="00784CD7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784CD7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Pr="00784CD7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Materiały ortopedyczne</w:t>
      </w:r>
      <w:r w:rsidRPr="00784CD7">
        <w:rPr>
          <w:rFonts w:ascii="Arial" w:hAnsi="Arial" w:cs="Arial"/>
          <w:color w:val="00000A"/>
          <w:sz w:val="20"/>
          <w:szCs w:val="20"/>
          <w:lang w:eastAsia="zh-CN"/>
        </w:rPr>
        <w:t xml:space="preserve"> ogłoszonego w dniu 24.02.2026 r. w BZP, nr ogłoszenia 2026/BZP 00126349 oraz</w:t>
      </w:r>
    </w:p>
    <w:p w14:paraId="5C7C2CEB" w14:textId="5B84D4E7" w:rsidR="00210FAC" w:rsidRPr="00210FAC" w:rsidRDefault="00784CD7" w:rsidP="00784CD7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784CD7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9" w:history="1">
        <w:r w:rsidRPr="00425939">
          <w:rPr>
            <w:rStyle w:val="Hipercze"/>
            <w:rFonts w:ascii="Arial" w:hAnsi="Arial" w:cs="Arial"/>
            <w:sz w:val="20"/>
            <w:szCs w:val="20"/>
            <w:lang w:eastAsia="zh-CN"/>
          </w:rPr>
          <w:t>https://zamowienia.szpitalciechanow.com.pl</w:t>
        </w:r>
      </w:hyperlink>
      <w:r>
        <w:rPr>
          <w:rFonts w:ascii="Arial" w:hAnsi="Arial" w:cs="Arial"/>
          <w:color w:val="00000A"/>
          <w:sz w:val="20"/>
          <w:szCs w:val="20"/>
          <w:lang w:eastAsia="zh-CN"/>
        </w:rPr>
        <w:t xml:space="preserve"> </w:t>
      </w:r>
    </w:p>
    <w:p w14:paraId="22D4227E" w14:textId="77777777" w:rsidR="00210FAC" w:rsidRPr="00210FAC" w:rsidRDefault="00210FAC" w:rsidP="00210FAC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D44A16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44A16" w14:paraId="7E7465D3" w14:textId="77777777" w:rsidTr="00D44A16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3AFC76" w14:textId="5E38C084" w:rsidR="00D44A16" w:rsidRDefault="00784CD7" w:rsidP="00D44A16"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Implanty ortopedyczne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2085F8DC" w:rsidR="00D44A16" w:rsidRDefault="00784CD7" w:rsidP="00D44A1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843 023,40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953F5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84CD7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51</cp:revision>
  <cp:lastPrinted>2024-07-15T10:33:00Z</cp:lastPrinted>
  <dcterms:created xsi:type="dcterms:W3CDTF">2024-05-10T05:40:00Z</dcterms:created>
  <dcterms:modified xsi:type="dcterms:W3CDTF">2026-03-10T06:47:00Z</dcterms:modified>
</cp:coreProperties>
</file>