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7CC63AD7" w:rsidR="00FA79D2" w:rsidRPr="00FA79D2" w:rsidRDefault="00CC6D23" w:rsidP="000977AC">
      <w:pPr>
        <w:spacing w:before="94"/>
        <w:ind w:left="3686" w:hanging="354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AB0EC4">
        <w:rPr>
          <w:bCs/>
          <w:sz w:val="20"/>
          <w:szCs w:val="20"/>
        </w:rPr>
        <w:t>2</w:t>
      </w:r>
      <w:r w:rsidR="000977AC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>/2</w:t>
      </w:r>
      <w:r w:rsidR="000977AC">
        <w:rPr>
          <w:bCs/>
          <w:sz w:val="20"/>
          <w:szCs w:val="20"/>
        </w:rPr>
        <w:t>6</w:t>
      </w:r>
      <w:r w:rsidRPr="00E30D1A">
        <w:rPr>
          <w:bCs/>
          <w:sz w:val="20"/>
          <w:szCs w:val="20"/>
        </w:rPr>
        <w:t xml:space="preserve"> – </w:t>
      </w:r>
      <w:r w:rsidR="00FA79D2">
        <w:rPr>
          <w:bCs/>
          <w:sz w:val="20"/>
          <w:szCs w:val="20"/>
        </w:rPr>
        <w:t xml:space="preserve">dostawę </w:t>
      </w:r>
      <w:r w:rsidR="0029220C">
        <w:rPr>
          <w:bCs/>
          <w:sz w:val="20"/>
          <w:szCs w:val="20"/>
        </w:rPr>
        <w:t xml:space="preserve">odczynników </w:t>
      </w:r>
      <w:r w:rsidR="000977AC" w:rsidRPr="000977AC">
        <w:rPr>
          <w:bCs/>
          <w:sz w:val="20"/>
          <w:szCs w:val="20"/>
        </w:rPr>
        <w:t>do biochemii i do hematologii z dzierżawami analizatorów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F659B1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C59"/>
    <w:rsid w:val="00043950"/>
    <w:rsid w:val="00073CF1"/>
    <w:rsid w:val="000746E8"/>
    <w:rsid w:val="00083A0F"/>
    <w:rsid w:val="00083D67"/>
    <w:rsid w:val="000977AC"/>
    <w:rsid w:val="000A3087"/>
    <w:rsid w:val="000A51C9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9220C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783507"/>
    <w:rsid w:val="008311DF"/>
    <w:rsid w:val="00886A6F"/>
    <w:rsid w:val="008C1E38"/>
    <w:rsid w:val="00942045"/>
    <w:rsid w:val="00950EB0"/>
    <w:rsid w:val="009727E5"/>
    <w:rsid w:val="00A001A9"/>
    <w:rsid w:val="00AB0EC4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2033E"/>
    <w:rsid w:val="00F226BC"/>
    <w:rsid w:val="00F52787"/>
    <w:rsid w:val="00F639DA"/>
    <w:rsid w:val="00F659B1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14</cp:revision>
  <dcterms:created xsi:type="dcterms:W3CDTF">2023-03-24T07:32:00Z</dcterms:created>
  <dcterms:modified xsi:type="dcterms:W3CDTF">2026-03-18T08:58:00Z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