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9DCDB" w14:textId="77777777" w:rsidR="0094622C" w:rsidRPr="00C556EA" w:rsidRDefault="0094622C" w:rsidP="00C556EA"/>
    <w:p w14:paraId="303190F7" w14:textId="74FE23A4" w:rsidR="003D6C68" w:rsidRDefault="003D6C68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3FA17EB9" w14:textId="2593B739" w:rsidR="003D6C68" w:rsidRPr="00C54067" w:rsidRDefault="00B56B19" w:rsidP="00C54067">
      <w:r w:rsidRPr="00C540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02C4AA" wp14:editId="2EE8DE59">
                <wp:simplePos x="0" y="0"/>
                <wp:positionH relativeFrom="margin">
                  <wp:align>center</wp:align>
                </wp:positionH>
                <wp:positionV relativeFrom="paragraph">
                  <wp:posOffset>295588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2FCE7" id="Grupa 2" o:spid="_x0000_s1026" style="position:absolute;margin-left:0;margin-top:23.25pt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QPCsjN8AAAAH&#10;AQAADwAAAGRycy9kb3ducmV2LnhtbEyPT0vDQBTE74LfYXmCN7uJ6T9jNqUU9VQEW6H0ts2+JqHZ&#10;tyG7TdJv7/Okx2GGmd9kq9E2osfO144UxJMIBFLhTE2lgu/9+9MShA+ajG4coYIbeljl93eZTo0b&#10;6Av7XSgFl5BPtYIqhDaV0hcVWu0nrkVi7+w6qwPLrpSm0wOX20Y+R9FcWl0TL1S6xU2FxWV3tQo+&#10;Bj2sk/it317Om9txP/s8bGNU6vFhXL+CCDiGvzD84jM65Mx0clcyXjQK+EhQMJ3PQLC7TF6mIE4c&#10;WyQLkHkm//P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BA8KyM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0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2F2E0184" w14:textId="7C640EAB" w:rsidR="003D6C68" w:rsidRPr="00C54067" w:rsidRDefault="003D6C68" w:rsidP="00C54067"/>
    <w:p w14:paraId="1C720834" w14:textId="77777777" w:rsidR="003D6C68" w:rsidRDefault="003D6C68" w:rsidP="00A47AFF">
      <w:pPr>
        <w:tabs>
          <w:tab w:val="left" w:pos="2130"/>
        </w:tabs>
        <w:rPr>
          <w:b/>
          <w:i/>
          <w:sz w:val="18"/>
          <w:szCs w:val="18"/>
        </w:rPr>
      </w:pPr>
    </w:p>
    <w:p w14:paraId="09104E18" w14:textId="4CEC331F" w:rsidR="00F639DA" w:rsidRPr="00307CEB" w:rsidRDefault="00681C30" w:rsidP="00A47AFF">
      <w:pPr>
        <w:tabs>
          <w:tab w:val="left" w:pos="2130"/>
        </w:tabs>
        <w:rPr>
          <w:b/>
          <w:i/>
          <w:sz w:val="18"/>
          <w:szCs w:val="18"/>
        </w:rPr>
      </w:pPr>
      <w:r w:rsidRPr="00307CEB">
        <w:rPr>
          <w:b/>
          <w:i/>
          <w:sz w:val="18"/>
          <w:szCs w:val="18"/>
        </w:rPr>
        <w:t xml:space="preserve">Załącznik nr </w:t>
      </w:r>
      <w:r w:rsidR="00A47AFF">
        <w:rPr>
          <w:b/>
          <w:i/>
          <w:sz w:val="18"/>
          <w:szCs w:val="18"/>
        </w:rPr>
        <w:t>3</w:t>
      </w:r>
      <w:r w:rsidR="00CE3BE3">
        <w:rPr>
          <w:b/>
          <w:i/>
          <w:sz w:val="18"/>
          <w:szCs w:val="18"/>
        </w:rPr>
        <w:t xml:space="preserve"> </w:t>
      </w:r>
      <w:r w:rsidR="00043950" w:rsidRPr="00307CEB">
        <w:rPr>
          <w:b/>
          <w:i/>
          <w:sz w:val="18"/>
          <w:szCs w:val="18"/>
        </w:rPr>
        <w:t xml:space="preserve"> </w:t>
      </w:r>
      <w:r w:rsidRPr="00307CEB">
        <w:rPr>
          <w:b/>
          <w:i/>
          <w:sz w:val="18"/>
          <w:szCs w:val="18"/>
        </w:rPr>
        <w:t xml:space="preserve"> – oświadczeni</w:t>
      </w:r>
      <w:r w:rsidR="0068663A" w:rsidRPr="00307CEB">
        <w:rPr>
          <w:b/>
          <w:i/>
          <w:sz w:val="18"/>
          <w:szCs w:val="18"/>
        </w:rPr>
        <w:t>a wykonawcy/</w:t>
      </w:r>
      <w:r w:rsidR="0068663A" w:rsidRPr="00307CEB">
        <w:rPr>
          <w:sz w:val="18"/>
          <w:szCs w:val="18"/>
        </w:rPr>
        <w:t xml:space="preserve"> </w:t>
      </w:r>
      <w:r w:rsidR="0068663A" w:rsidRPr="00307CEB">
        <w:rPr>
          <w:b/>
          <w:i/>
          <w:sz w:val="18"/>
          <w:szCs w:val="18"/>
        </w:rPr>
        <w:t>wykonawcy wspólnie ubiegającego się o udzielenie zamówienia</w:t>
      </w:r>
    </w:p>
    <w:p w14:paraId="7E0D0FCF" w14:textId="3C802566" w:rsidR="003D6C68" w:rsidRDefault="0094622C" w:rsidP="003D6C68">
      <w:pPr>
        <w:rPr>
          <w:bCs/>
          <w:i/>
          <w:sz w:val="18"/>
          <w:szCs w:val="18"/>
        </w:rPr>
      </w:pPr>
      <w:bookmarkStart w:id="0" w:name="dotyczy_postępowania_15/PN/19_–_roboty_b"/>
      <w:bookmarkStart w:id="1" w:name="page1"/>
      <w:bookmarkEnd w:id="0"/>
      <w:bookmarkEnd w:id="1"/>
      <w:r w:rsidRPr="0094622C">
        <w:rPr>
          <w:bCs/>
          <w:i/>
          <w:sz w:val="18"/>
          <w:szCs w:val="18"/>
        </w:rPr>
        <w:t>dotyczy postępowania znak. ZP/2501/</w:t>
      </w:r>
      <w:r w:rsidR="003D6C68">
        <w:rPr>
          <w:bCs/>
          <w:i/>
          <w:sz w:val="18"/>
          <w:szCs w:val="18"/>
        </w:rPr>
        <w:t>36</w:t>
      </w:r>
      <w:r w:rsidRPr="0094622C">
        <w:rPr>
          <w:bCs/>
          <w:i/>
          <w:sz w:val="18"/>
          <w:szCs w:val="18"/>
        </w:rPr>
        <w:t>/2</w:t>
      </w:r>
      <w:r w:rsidR="003D6C68">
        <w:rPr>
          <w:bCs/>
          <w:i/>
          <w:sz w:val="18"/>
          <w:szCs w:val="18"/>
        </w:rPr>
        <w:t>6</w:t>
      </w:r>
      <w:r w:rsidRPr="0094622C">
        <w:rPr>
          <w:bCs/>
          <w:i/>
          <w:sz w:val="18"/>
          <w:szCs w:val="18"/>
        </w:rPr>
        <w:t xml:space="preserve"> – </w:t>
      </w:r>
      <w:r w:rsidR="003D6C68" w:rsidRPr="003D6C68">
        <w:rPr>
          <w:bCs/>
          <w:i/>
          <w:sz w:val="18"/>
          <w:szCs w:val="18"/>
        </w:rPr>
        <w:t>Zakup aparatu RTG z ramieniem C z wyposażeniem dla Specjalistycznego Szpitala Wojewódzkiego w Ciechanowie</w:t>
      </w:r>
    </w:p>
    <w:p w14:paraId="4E3A8F9D" w14:textId="77777777" w:rsidR="003D6C68" w:rsidRDefault="003D6C68" w:rsidP="003D6C68">
      <w:pPr>
        <w:rPr>
          <w:bCs/>
          <w:i/>
          <w:sz w:val="18"/>
          <w:szCs w:val="18"/>
        </w:rPr>
      </w:pPr>
    </w:p>
    <w:p w14:paraId="6D16A58B" w14:textId="56246B70" w:rsidR="00C27FF8" w:rsidRPr="00307CEB" w:rsidRDefault="00C27FF8" w:rsidP="003D6C68">
      <w:pPr>
        <w:rPr>
          <w:b/>
          <w:sz w:val="18"/>
          <w:szCs w:val="18"/>
        </w:rPr>
      </w:pPr>
      <w:r w:rsidRPr="00307CEB">
        <w:rPr>
          <w:b/>
          <w:sz w:val="18"/>
          <w:szCs w:val="18"/>
        </w:rPr>
        <w:t xml:space="preserve">Pełna nazwa </w:t>
      </w:r>
      <w:r w:rsidR="00A47AFF">
        <w:rPr>
          <w:b/>
          <w:sz w:val="18"/>
          <w:szCs w:val="18"/>
        </w:rPr>
        <w:t xml:space="preserve">i adres </w:t>
      </w:r>
      <w:r w:rsidRPr="00307CEB">
        <w:rPr>
          <w:b/>
          <w:sz w:val="18"/>
          <w:szCs w:val="18"/>
        </w:rPr>
        <w:t>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750EFDA2" w14:textId="77777777" w:rsidTr="0054778C">
        <w:trPr>
          <w:trHeight w:val="580"/>
        </w:trPr>
        <w:tc>
          <w:tcPr>
            <w:tcW w:w="9411" w:type="dxa"/>
          </w:tcPr>
          <w:p w14:paraId="18D9C70D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2" w:name="_Hlk15985927"/>
          </w:p>
          <w:p w14:paraId="75B5F37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2"/>
    </w:tbl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3" w:name="_Hlk129166717"/>
      <w:r w:rsidRPr="00307CEB">
        <w:rPr>
          <w:u w:val="single"/>
        </w:rPr>
        <w:t>wykonawcy wspólnie ubiegającego się o udzielenie zamówienia</w:t>
      </w:r>
      <w:bookmarkEnd w:id="3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 xml:space="preserve">składane na podstawie art. 125 ust. 1 ustawy </w:t>
      </w:r>
      <w:proofErr w:type="spellStart"/>
      <w:r w:rsidRPr="00307CEB">
        <w:t>Pzp</w:t>
      </w:r>
      <w:proofErr w:type="spellEnd"/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 xml:space="preserve">A </w:t>
      </w:r>
      <w:proofErr w:type="gramStart"/>
      <w:r w:rsidR="00E51138" w:rsidRPr="00307CEB">
        <w:t>DOTYCZĄCE  WYKONAWCY</w:t>
      </w:r>
      <w:proofErr w:type="gramEnd"/>
    </w:p>
    <w:p w14:paraId="63D06092" w14:textId="77777777" w:rsidR="00E51138" w:rsidRPr="00307CEB" w:rsidRDefault="00E51138" w:rsidP="001E198E">
      <w:pPr>
        <w:pStyle w:val="Akapitzlist"/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1E198E">
      <w:pPr>
        <w:pStyle w:val="NormalnyWe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tbl>
      <w:tblPr>
        <w:tblStyle w:val="Tabela-Siatka"/>
        <w:tblpPr w:leftFromText="142" w:rightFromText="142" w:vertAnchor="page" w:horzAnchor="margin" w:tblpXSpec="right" w:tblpY="7628"/>
        <w:tblOverlap w:val="never"/>
        <w:tblW w:w="3767" w:type="dxa"/>
        <w:tblLook w:val="04A0" w:firstRow="1" w:lastRow="0" w:firstColumn="1" w:lastColumn="0" w:noHBand="0" w:noVBand="1"/>
      </w:tblPr>
      <w:tblGrid>
        <w:gridCol w:w="3767"/>
      </w:tblGrid>
      <w:tr w:rsidR="00A47AFF" w14:paraId="32ED8E26" w14:textId="77777777" w:rsidTr="00A47AFF">
        <w:trPr>
          <w:trHeight w:val="1237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F075" w14:textId="77777777" w:rsidR="00A47AFF" w:rsidRDefault="00A47AFF" w:rsidP="00A47AFF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5" w:name="_Hlk129166901"/>
            <w:r>
              <w:rPr>
                <w:sz w:val="20"/>
                <w:szCs w:val="20"/>
                <w:lang w:eastAsia="en-US"/>
              </w:rPr>
              <w:lastRenderedPageBreak/>
              <w:t xml:space="preserve">kwalifikowany podpis elektroniczny </w:t>
            </w:r>
          </w:p>
        </w:tc>
      </w:tr>
      <w:bookmarkEnd w:id="5"/>
    </w:tbl>
    <w:p w14:paraId="278093B7" w14:textId="77777777" w:rsidR="00CE3BE3" w:rsidRPr="00307CEB" w:rsidRDefault="00CE3BE3" w:rsidP="00A47AFF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CE3BE3" w:rsidRPr="00307CEB" w:rsidSect="00A47AFF">
      <w:footerReference w:type="default" r:id="rId12"/>
      <w:pgSz w:w="12250" w:h="15850"/>
      <w:pgMar w:top="0" w:right="1418" w:bottom="0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9024E20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bookmarkStart w:id="4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587BFAA3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</w:t>
      </w:r>
      <w:proofErr w:type="gramStart"/>
      <w:r>
        <w:rPr>
          <w:rFonts w:ascii="Arial" w:hAnsi="Arial" w:cs="Arial"/>
          <w:sz w:val="16"/>
          <w:szCs w:val="16"/>
        </w:rPr>
        <w:t>przypadku</w:t>
      </w:r>
      <w:proofErr w:type="gramEnd"/>
      <w:r>
        <w:rPr>
          <w:rFonts w:ascii="Arial" w:hAnsi="Arial" w:cs="Arial"/>
          <w:sz w:val="16"/>
          <w:szCs w:val="16"/>
        </w:rPr>
        <w:t xml:space="preserve"> gdy przypada na nich ponad 10 % wartości zamówienia.</w:t>
      </w:r>
    </w:p>
  </w:footnote>
  <w:footnote w:id="2">
    <w:p w14:paraId="0B964B83" w14:textId="77777777" w:rsidR="00E51138" w:rsidRDefault="00E51138" w:rsidP="00E51138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</w:t>
      </w:r>
      <w:proofErr w:type="gramStart"/>
      <w:r>
        <w:rPr>
          <w:i/>
          <w:iCs/>
          <w:color w:val="222222"/>
          <w:sz w:val="16"/>
          <w:szCs w:val="16"/>
        </w:rPr>
        <w:t xml:space="preserve">narodowego,  </w:t>
      </w:r>
      <w:r>
        <w:rPr>
          <w:color w:val="222222"/>
          <w:sz w:val="16"/>
          <w:szCs w:val="16"/>
        </w:rPr>
        <w:t>z</w:t>
      </w:r>
      <w:proofErr w:type="gramEnd"/>
      <w:r>
        <w:rPr>
          <w:color w:val="222222"/>
          <w:sz w:val="16"/>
          <w:szCs w:val="16"/>
        </w:rPr>
        <w:t xml:space="preserve"> </w:t>
      </w:r>
      <w:r>
        <w:rPr>
          <w:rFonts w:eastAsia="Times New Roman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>
        <w:rPr>
          <w:rFonts w:eastAsia="Times New Roman"/>
          <w:color w:val="222222"/>
          <w:sz w:val="16"/>
          <w:szCs w:val="16"/>
        </w:rPr>
        <w:t>Pzp</w:t>
      </w:r>
      <w:proofErr w:type="spellEnd"/>
      <w:r>
        <w:rPr>
          <w:rFonts w:eastAsia="Times New Roman"/>
          <w:color w:val="222222"/>
          <w:sz w:val="16"/>
          <w:szCs w:val="16"/>
        </w:rPr>
        <w:t xml:space="preserve"> wyklucza się:</w:t>
      </w:r>
    </w:p>
    <w:p w14:paraId="1FDBAAB2" w14:textId="77777777" w:rsidR="00E51138" w:rsidRDefault="00E51138" w:rsidP="00E51138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Default="00E51138" w:rsidP="00E51138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46372"/>
    <w:rsid w:val="00073CF1"/>
    <w:rsid w:val="000746E8"/>
    <w:rsid w:val="00076FD3"/>
    <w:rsid w:val="00083D67"/>
    <w:rsid w:val="000A3087"/>
    <w:rsid w:val="000C3272"/>
    <w:rsid w:val="000E3191"/>
    <w:rsid w:val="000E5F16"/>
    <w:rsid w:val="001126E8"/>
    <w:rsid w:val="001A11BB"/>
    <w:rsid w:val="001B0DD6"/>
    <w:rsid w:val="001E198E"/>
    <w:rsid w:val="001F3F89"/>
    <w:rsid w:val="0020009C"/>
    <w:rsid w:val="00242C13"/>
    <w:rsid w:val="002673DF"/>
    <w:rsid w:val="00271D6E"/>
    <w:rsid w:val="002C6EAC"/>
    <w:rsid w:val="002D7133"/>
    <w:rsid w:val="0030049F"/>
    <w:rsid w:val="00307CEB"/>
    <w:rsid w:val="00347328"/>
    <w:rsid w:val="003B6ECC"/>
    <w:rsid w:val="003C26A8"/>
    <w:rsid w:val="003D658F"/>
    <w:rsid w:val="003D6C68"/>
    <w:rsid w:val="003F14D9"/>
    <w:rsid w:val="0040557B"/>
    <w:rsid w:val="00417D8A"/>
    <w:rsid w:val="00480739"/>
    <w:rsid w:val="0050285A"/>
    <w:rsid w:val="00542C65"/>
    <w:rsid w:val="0054778C"/>
    <w:rsid w:val="005941E0"/>
    <w:rsid w:val="005D2BE4"/>
    <w:rsid w:val="0063770D"/>
    <w:rsid w:val="00644382"/>
    <w:rsid w:val="0066209C"/>
    <w:rsid w:val="00681C30"/>
    <w:rsid w:val="0068663A"/>
    <w:rsid w:val="006E42DB"/>
    <w:rsid w:val="0075729E"/>
    <w:rsid w:val="007C53EA"/>
    <w:rsid w:val="007F1C94"/>
    <w:rsid w:val="008311DF"/>
    <w:rsid w:val="008B29C0"/>
    <w:rsid w:val="00913F36"/>
    <w:rsid w:val="00942045"/>
    <w:rsid w:val="0094622C"/>
    <w:rsid w:val="00950EB0"/>
    <w:rsid w:val="009727E5"/>
    <w:rsid w:val="009A592F"/>
    <w:rsid w:val="00A001A9"/>
    <w:rsid w:val="00A061D3"/>
    <w:rsid w:val="00A47AFF"/>
    <w:rsid w:val="00AB6F13"/>
    <w:rsid w:val="00B144D2"/>
    <w:rsid w:val="00B56B19"/>
    <w:rsid w:val="00B65BDC"/>
    <w:rsid w:val="00B74E2E"/>
    <w:rsid w:val="00B945A7"/>
    <w:rsid w:val="00BA65B8"/>
    <w:rsid w:val="00C07083"/>
    <w:rsid w:val="00C27FF8"/>
    <w:rsid w:val="00C54067"/>
    <w:rsid w:val="00C556EA"/>
    <w:rsid w:val="00C74C60"/>
    <w:rsid w:val="00CC6D23"/>
    <w:rsid w:val="00CE3BE3"/>
    <w:rsid w:val="00D27941"/>
    <w:rsid w:val="00D40EBD"/>
    <w:rsid w:val="00D82DBE"/>
    <w:rsid w:val="00DE06A1"/>
    <w:rsid w:val="00E30D1A"/>
    <w:rsid w:val="00E33EA4"/>
    <w:rsid w:val="00E51138"/>
    <w:rsid w:val="00E92585"/>
    <w:rsid w:val="00E96C57"/>
    <w:rsid w:val="00EB4C18"/>
    <w:rsid w:val="00F10449"/>
    <w:rsid w:val="00F109ED"/>
    <w:rsid w:val="00F2033E"/>
    <w:rsid w:val="00F226BC"/>
    <w:rsid w:val="00F37B81"/>
    <w:rsid w:val="00F52787"/>
    <w:rsid w:val="00F639DA"/>
    <w:rsid w:val="00FA08E2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qFormat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CAFC-132B-4213-95CC-F8886167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2</cp:revision>
  <cp:lastPrinted>2024-11-25T10:54:00Z</cp:lastPrinted>
  <dcterms:created xsi:type="dcterms:W3CDTF">2026-04-09T07:24:00Z</dcterms:created>
  <dcterms:modified xsi:type="dcterms:W3CDTF">2026-04-09T07:24:00Z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