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37BFF0" w14:textId="102B5404" w:rsidR="00B50ACE" w:rsidRDefault="00BB4498" w:rsidP="00B50ACE">
      <w:pPr>
        <w:spacing w:before="100" w:beforeAutospacing="1"/>
        <w:rPr>
          <w:rFonts w:ascii="Calibri" w:hAnsi="Calibri" w:cs="Calibri"/>
          <w:color w:val="00000A"/>
        </w:rPr>
      </w:pPr>
      <w:r>
        <w:rPr>
          <w:rFonts w:ascii="Arial" w:eastAsia="Arial" w:hAnsi="Arial" w:cs="Arial"/>
          <w:noProof/>
          <w:sz w:val="18"/>
          <w:szCs w:val="18"/>
          <w:lang w:eastAsia="en-US"/>
        </w:rPr>
        <w:drawing>
          <wp:anchor distT="0" distB="0" distL="114300" distR="114300" simplePos="0" relativeHeight="251660288" behindDoc="0" locked="0" layoutInCell="1" allowOverlap="1" wp14:anchorId="5D44C710" wp14:editId="7CD472EE">
            <wp:simplePos x="0" y="0"/>
            <wp:positionH relativeFrom="column">
              <wp:posOffset>100330</wp:posOffset>
            </wp:positionH>
            <wp:positionV relativeFrom="paragraph">
              <wp:posOffset>110490</wp:posOffset>
            </wp:positionV>
            <wp:extent cx="1109345" cy="707390"/>
            <wp:effectExtent l="0" t="0" r="0" b="0"/>
            <wp:wrapNone/>
            <wp:docPr id="147703144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9345" cy="7073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B50ACE">
        <w:rPr>
          <w:rFonts w:ascii="Calibri" w:hAnsi="Calibri" w:cs="Calibri"/>
          <w:color w:val="00000A"/>
        </w:rPr>
        <w:t xml:space="preserve">                             </w:t>
      </w:r>
    </w:p>
    <w:p w14:paraId="29A82F14" w14:textId="77777777" w:rsidR="00BB4498" w:rsidRPr="00BB4498" w:rsidRDefault="00BB4498" w:rsidP="00BB4498">
      <w:pPr>
        <w:rPr>
          <w:rFonts w:ascii="Arial" w:eastAsia="Arial" w:hAnsi="Arial" w:cs="Arial"/>
          <w:sz w:val="18"/>
          <w:szCs w:val="18"/>
          <w:lang w:eastAsia="en-US"/>
        </w:rPr>
      </w:pPr>
    </w:p>
    <w:p w14:paraId="3422D9E6" w14:textId="0341D8EB" w:rsidR="00BB4498" w:rsidRPr="00BB4498" w:rsidRDefault="00BB4498" w:rsidP="00BB4498">
      <w:pPr>
        <w:rPr>
          <w:rFonts w:ascii="Arial" w:eastAsia="Arial" w:hAnsi="Arial" w:cs="Arial"/>
          <w:sz w:val="18"/>
          <w:szCs w:val="18"/>
          <w:lang w:eastAsia="en-US"/>
        </w:rPr>
      </w:pPr>
      <w:r w:rsidRPr="00BB4498">
        <w:rPr>
          <w:rFonts w:ascii="Arial" w:eastAsiaTheme="minorHAnsi" w:hAnsi="Arial"/>
          <w:noProof/>
          <w:sz w:val="18"/>
          <w:lang w:eastAsia="en-US"/>
        </w:rPr>
        <mc:AlternateContent>
          <mc:Choice Requires="wpg">
            <w:drawing>
              <wp:anchor distT="0" distB="0" distL="114300" distR="114300" simplePos="0" relativeHeight="251659264" behindDoc="0" locked="0" layoutInCell="1" hidden="0" allowOverlap="1" wp14:anchorId="4CCA28A3" wp14:editId="0285CD42">
                <wp:simplePos x="0" y="0"/>
                <wp:positionH relativeFrom="margin">
                  <wp:posOffset>957</wp:posOffset>
                </wp:positionH>
                <wp:positionV relativeFrom="paragraph">
                  <wp:posOffset>59074</wp:posOffset>
                </wp:positionV>
                <wp:extent cx="5883076" cy="567055"/>
                <wp:effectExtent l="0" t="0" r="3810" b="23495"/>
                <wp:wrapNone/>
                <wp:docPr id="1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83076" cy="567055"/>
                          <a:chOff x="0" y="228600"/>
                          <a:chExt cx="5744314" cy="628650"/>
                        </a:xfrm>
                      </wpg:grpSpPr>
                      <pic:pic xmlns:pic="http://schemas.openxmlformats.org/drawingml/2006/picture">
                        <pic:nvPicPr>
                          <pic:cNvPr id="103209152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7" r:link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26748" y="228600"/>
                            <a:ext cx="2317566" cy="545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672863163" name="Łącznik prosty 672863163"/>
                        <wps:cNvCnPr/>
                        <wps:spPr>
                          <a:xfrm>
                            <a:off x="0" y="857250"/>
                            <a:ext cx="5629275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156082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60FB270" id="Grupa 1" o:spid="_x0000_s1026" style="position:absolute;margin-left:.1pt;margin-top:4.65pt;width:463.25pt;height:44.65pt;z-index:251659264;mso-position-horizontal-relative:margin;mso-width-relative:margin;mso-height-relative:margin" coordorigin=",2286" coordsize="57443,628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style="position:absolute;left:34267;top:2286;width:23176;height:5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">
                  <v:imagedata r:id="rId9" r:href="rId10"/>
                </v:shape>
                <v:line id="Łącznik prosty 672863163" o:spid="_x0000_s1028" style="position:absolute;visibility:visible;mso-wrap-style:square" from="0,8572" to="56292,85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" strokecolor="#156082" strokeweight=".5pt">
                  <v:stroke joinstyle="miter"/>
                </v:line>
                <w10:wrap anchorx="margin"/>
              </v:group>
            </w:pict>
          </mc:Fallback>
        </mc:AlternateContent>
      </w:r>
      <w:r w:rsidRPr="00BB4498">
        <w:rPr>
          <w:rFonts w:ascii="Arial" w:eastAsia="Arial" w:hAnsi="Arial" w:cs="Arial"/>
          <w:sz w:val="18"/>
          <w:szCs w:val="18"/>
          <w:lang w:eastAsia="en-US"/>
        </w:rPr>
        <w:t xml:space="preserve">                                                                                                                                              </w:t>
      </w:r>
    </w:p>
    <w:p w14:paraId="380E18E8" w14:textId="77777777" w:rsidR="00BB4498" w:rsidRPr="00BB4498" w:rsidRDefault="00BB4498" w:rsidP="00BB4498">
      <w:pPr>
        <w:jc w:val="right"/>
        <w:rPr>
          <w:rFonts w:ascii="Arial" w:eastAsia="Arial" w:hAnsi="Arial" w:cs="Arial"/>
          <w:sz w:val="18"/>
          <w:szCs w:val="18"/>
          <w:lang w:eastAsia="en-US"/>
        </w:rPr>
      </w:pPr>
    </w:p>
    <w:p w14:paraId="0FDE59A5" w14:textId="77777777" w:rsidR="00BB4498" w:rsidRPr="00BB4498" w:rsidRDefault="00BB4498" w:rsidP="00BB4498">
      <w:pPr>
        <w:jc w:val="right"/>
        <w:rPr>
          <w:rFonts w:ascii="Arial" w:eastAsia="Arial" w:hAnsi="Arial" w:cs="Arial"/>
          <w:sz w:val="18"/>
          <w:szCs w:val="18"/>
          <w:lang w:eastAsia="en-US"/>
        </w:rPr>
      </w:pPr>
    </w:p>
    <w:p w14:paraId="6021CEDB" w14:textId="77777777" w:rsidR="00BB4498" w:rsidRPr="00BB4498" w:rsidRDefault="00BB4498" w:rsidP="00BB4498">
      <w:pPr>
        <w:jc w:val="right"/>
        <w:rPr>
          <w:rFonts w:ascii="Arial" w:eastAsia="Arial" w:hAnsi="Arial" w:cs="Arial"/>
          <w:sz w:val="18"/>
          <w:szCs w:val="18"/>
          <w:lang w:eastAsia="en-US"/>
        </w:rPr>
      </w:pPr>
    </w:p>
    <w:p w14:paraId="0C097F14" w14:textId="77777777" w:rsidR="00BB4498" w:rsidRPr="00BB4498" w:rsidRDefault="00BB4498" w:rsidP="00BB4498">
      <w:pPr>
        <w:jc w:val="right"/>
        <w:rPr>
          <w:rFonts w:ascii="Arial" w:eastAsia="Arial" w:hAnsi="Arial" w:cs="Arial"/>
          <w:sz w:val="18"/>
          <w:szCs w:val="18"/>
          <w:lang w:eastAsia="en-US"/>
        </w:rPr>
      </w:pPr>
    </w:p>
    <w:p w14:paraId="635CDBBC" w14:textId="77777777" w:rsidR="00BB4498" w:rsidRPr="00BB4498" w:rsidRDefault="00BB4498" w:rsidP="00BB4498">
      <w:pPr>
        <w:jc w:val="center"/>
        <w:rPr>
          <w:rFonts w:ascii="Arial" w:eastAsiaTheme="minorHAnsi" w:hAnsi="Arial" w:cs="Arial"/>
          <w:color w:val="00000A"/>
          <w:sz w:val="18"/>
          <w:szCs w:val="18"/>
          <w:lang w:eastAsia="en-US"/>
        </w:rPr>
      </w:pPr>
    </w:p>
    <w:p w14:paraId="7C66A159" w14:textId="77777777" w:rsidR="00BB4498" w:rsidRPr="00BB4498" w:rsidRDefault="00BB4498" w:rsidP="00BB4498">
      <w:pPr>
        <w:jc w:val="right"/>
        <w:rPr>
          <w:rFonts w:ascii="Arial" w:eastAsiaTheme="minorHAnsi" w:hAnsi="Arial" w:cs="Arial"/>
          <w:color w:val="00000A"/>
          <w:sz w:val="18"/>
          <w:szCs w:val="18"/>
          <w:lang w:eastAsia="en-US"/>
        </w:rPr>
      </w:pPr>
      <w:r w:rsidRPr="00BB4498">
        <w:rPr>
          <w:rFonts w:ascii="Arial" w:eastAsiaTheme="minorHAnsi" w:hAnsi="Arial" w:cs="Arial"/>
          <w:color w:val="00000A"/>
          <w:sz w:val="18"/>
          <w:szCs w:val="18"/>
          <w:lang w:eastAsia="en-US"/>
        </w:rPr>
        <w:t xml:space="preserve">       </w:t>
      </w:r>
    </w:p>
    <w:p w14:paraId="0848BC4F" w14:textId="3D184354" w:rsidR="00BB4498" w:rsidRPr="00BB4498" w:rsidRDefault="00BB4498" w:rsidP="00BB4498">
      <w:pPr>
        <w:jc w:val="right"/>
        <w:rPr>
          <w:rFonts w:ascii="Arial" w:eastAsiaTheme="minorHAnsi" w:hAnsi="Arial" w:cs="Arial"/>
          <w:color w:val="00000A"/>
          <w:sz w:val="18"/>
          <w:szCs w:val="18"/>
          <w:lang w:eastAsia="en-US"/>
        </w:rPr>
      </w:pPr>
      <w:bookmarkStart w:id="0" w:name="_Hlk163454342"/>
      <w:r w:rsidRPr="00BB4498">
        <w:rPr>
          <w:rFonts w:ascii="Arial" w:eastAsiaTheme="minorHAnsi" w:hAnsi="Arial" w:cs="Arial"/>
          <w:color w:val="00000A"/>
          <w:sz w:val="18"/>
          <w:szCs w:val="18"/>
          <w:lang w:eastAsia="en-US"/>
        </w:rPr>
        <w:t xml:space="preserve">Ciechanów dnia </w:t>
      </w:r>
      <w:r w:rsidR="003E121D">
        <w:rPr>
          <w:rFonts w:ascii="Arial" w:eastAsiaTheme="minorHAnsi" w:hAnsi="Arial" w:cs="Arial"/>
          <w:color w:val="00000A"/>
          <w:sz w:val="18"/>
          <w:szCs w:val="18"/>
          <w:lang w:eastAsia="en-US"/>
        </w:rPr>
        <w:t>15</w:t>
      </w:r>
      <w:r w:rsidRPr="00BB4498">
        <w:rPr>
          <w:rFonts w:ascii="Arial" w:eastAsiaTheme="minorHAnsi" w:hAnsi="Arial" w:cs="Arial"/>
          <w:color w:val="00000A"/>
          <w:sz w:val="18"/>
          <w:szCs w:val="18"/>
          <w:lang w:eastAsia="en-US"/>
        </w:rPr>
        <w:t>.</w:t>
      </w:r>
      <w:r w:rsidR="004C1AFB">
        <w:rPr>
          <w:rFonts w:ascii="Arial" w:eastAsiaTheme="minorHAnsi" w:hAnsi="Arial" w:cs="Arial"/>
          <w:color w:val="00000A"/>
          <w:sz w:val="18"/>
          <w:szCs w:val="18"/>
          <w:lang w:eastAsia="en-US"/>
        </w:rPr>
        <w:t>0</w:t>
      </w:r>
      <w:r w:rsidR="003E121D">
        <w:rPr>
          <w:rFonts w:ascii="Arial" w:eastAsiaTheme="minorHAnsi" w:hAnsi="Arial" w:cs="Arial"/>
          <w:color w:val="00000A"/>
          <w:sz w:val="18"/>
          <w:szCs w:val="18"/>
          <w:lang w:eastAsia="en-US"/>
        </w:rPr>
        <w:t>4</w:t>
      </w:r>
      <w:r w:rsidRPr="00BB4498">
        <w:rPr>
          <w:rFonts w:ascii="Arial" w:eastAsiaTheme="minorHAnsi" w:hAnsi="Arial" w:cs="Arial"/>
          <w:color w:val="00000A"/>
          <w:sz w:val="18"/>
          <w:szCs w:val="18"/>
          <w:lang w:eastAsia="en-US"/>
        </w:rPr>
        <w:t>.202</w:t>
      </w:r>
      <w:r w:rsidR="004C1AFB">
        <w:rPr>
          <w:rFonts w:ascii="Arial" w:eastAsiaTheme="minorHAnsi" w:hAnsi="Arial" w:cs="Arial"/>
          <w:color w:val="00000A"/>
          <w:sz w:val="18"/>
          <w:szCs w:val="18"/>
          <w:lang w:eastAsia="en-US"/>
        </w:rPr>
        <w:t>6</w:t>
      </w:r>
      <w:r w:rsidRPr="00BB4498">
        <w:rPr>
          <w:rFonts w:ascii="Arial" w:eastAsiaTheme="minorHAnsi" w:hAnsi="Arial" w:cs="Arial"/>
          <w:color w:val="00000A"/>
          <w:sz w:val="18"/>
          <w:szCs w:val="18"/>
          <w:lang w:eastAsia="en-US"/>
        </w:rPr>
        <w:t xml:space="preserve"> r.</w:t>
      </w:r>
    </w:p>
    <w:p w14:paraId="696CE89B" w14:textId="2D61EA31" w:rsidR="00BB4498" w:rsidRPr="00BB4498" w:rsidRDefault="00BB4498" w:rsidP="00BB4498">
      <w:pPr>
        <w:rPr>
          <w:rFonts w:ascii="Arial" w:eastAsiaTheme="minorHAnsi" w:hAnsi="Arial" w:cs="Arial"/>
          <w:color w:val="00000A"/>
          <w:sz w:val="18"/>
          <w:szCs w:val="18"/>
          <w:lang w:eastAsia="en-US"/>
        </w:rPr>
      </w:pPr>
      <w:r w:rsidRPr="00BB4498">
        <w:rPr>
          <w:rFonts w:ascii="Arial" w:eastAsiaTheme="minorHAnsi" w:hAnsi="Arial" w:cs="Arial"/>
          <w:color w:val="00000A"/>
          <w:sz w:val="18"/>
          <w:szCs w:val="18"/>
          <w:lang w:eastAsia="en-US"/>
        </w:rPr>
        <w:t>AT - ZP/2501/</w:t>
      </w:r>
      <w:r w:rsidR="003E121D">
        <w:rPr>
          <w:rFonts w:ascii="Arial" w:eastAsiaTheme="minorHAnsi" w:hAnsi="Arial" w:cs="Arial"/>
          <w:color w:val="00000A"/>
          <w:sz w:val="18"/>
          <w:szCs w:val="18"/>
          <w:lang w:eastAsia="en-US"/>
        </w:rPr>
        <w:t>27</w:t>
      </w:r>
      <w:r w:rsidRPr="00BB4498">
        <w:rPr>
          <w:rFonts w:ascii="Arial" w:eastAsiaTheme="minorHAnsi" w:hAnsi="Arial" w:cs="Arial"/>
          <w:color w:val="00000A"/>
          <w:sz w:val="18"/>
          <w:szCs w:val="18"/>
          <w:lang w:eastAsia="en-US"/>
        </w:rPr>
        <w:t>/2</w:t>
      </w:r>
      <w:r w:rsidR="003E121D">
        <w:rPr>
          <w:rFonts w:ascii="Arial" w:eastAsiaTheme="minorHAnsi" w:hAnsi="Arial" w:cs="Arial"/>
          <w:color w:val="00000A"/>
          <w:sz w:val="18"/>
          <w:szCs w:val="18"/>
          <w:lang w:eastAsia="en-US"/>
        </w:rPr>
        <w:t>6</w:t>
      </w:r>
    </w:p>
    <w:p w14:paraId="12246E35" w14:textId="77777777" w:rsidR="00BB4498" w:rsidRPr="00BB4498" w:rsidRDefault="00BB4498" w:rsidP="00BB4498">
      <w:pPr>
        <w:rPr>
          <w:rFonts w:ascii="Arial" w:eastAsiaTheme="minorHAnsi" w:hAnsi="Arial" w:cs="Arial"/>
          <w:b/>
          <w:bCs/>
          <w:color w:val="00000A"/>
          <w:sz w:val="18"/>
          <w:szCs w:val="18"/>
          <w:lang w:eastAsia="en-US"/>
        </w:rPr>
      </w:pPr>
    </w:p>
    <w:p w14:paraId="1AA4B050" w14:textId="77777777" w:rsidR="00BB4498" w:rsidRPr="00BB4498" w:rsidRDefault="00BB4498" w:rsidP="00BB4498">
      <w:pPr>
        <w:jc w:val="center"/>
        <w:rPr>
          <w:rFonts w:ascii="Arial" w:eastAsiaTheme="minorHAnsi" w:hAnsi="Arial" w:cs="Arial"/>
          <w:b/>
          <w:bCs/>
          <w:color w:val="00000A"/>
          <w:sz w:val="18"/>
          <w:szCs w:val="18"/>
          <w:lang w:eastAsia="en-US"/>
        </w:rPr>
      </w:pPr>
      <w:r w:rsidRPr="00BB4498">
        <w:rPr>
          <w:rFonts w:ascii="Arial" w:eastAsiaTheme="minorHAnsi" w:hAnsi="Arial" w:cs="Arial"/>
          <w:b/>
          <w:bCs/>
          <w:color w:val="00000A"/>
          <w:sz w:val="18"/>
          <w:szCs w:val="18"/>
          <w:lang w:eastAsia="en-US"/>
        </w:rPr>
        <w:t>Uczestnicy postępowania</w:t>
      </w:r>
    </w:p>
    <w:bookmarkEnd w:id="0"/>
    <w:p w14:paraId="4359CFF7" w14:textId="77777777" w:rsidR="004C1AFB" w:rsidRDefault="004C1AFB" w:rsidP="004C1AFB">
      <w:pPr>
        <w:suppressAutoHyphens/>
        <w:jc w:val="center"/>
        <w:rPr>
          <w:rFonts w:ascii="Arial" w:hAnsi="Arial" w:cs="Arial"/>
          <w:color w:val="00000A"/>
          <w:sz w:val="18"/>
          <w:szCs w:val="18"/>
          <w:lang w:eastAsia="zh-CN"/>
        </w:rPr>
      </w:pPr>
    </w:p>
    <w:p w14:paraId="706A6D09" w14:textId="77777777" w:rsidR="003E121D" w:rsidRPr="003E121D" w:rsidRDefault="003E121D" w:rsidP="003E121D">
      <w:pPr>
        <w:suppressAutoHyphens/>
        <w:jc w:val="center"/>
        <w:rPr>
          <w:rFonts w:ascii="Arial" w:hAnsi="Arial" w:cs="Arial"/>
          <w:color w:val="00000A"/>
          <w:sz w:val="18"/>
          <w:szCs w:val="18"/>
          <w:lang w:eastAsia="zh-CN"/>
        </w:rPr>
      </w:pPr>
      <w:r w:rsidRPr="003E121D">
        <w:rPr>
          <w:rFonts w:ascii="Arial" w:hAnsi="Arial" w:cs="Arial"/>
          <w:color w:val="00000A"/>
          <w:sz w:val="18"/>
          <w:szCs w:val="18"/>
          <w:lang w:eastAsia="zh-CN"/>
        </w:rPr>
        <w:t xml:space="preserve">dotyczy: przetargu nieograniczonego pn. </w:t>
      </w:r>
      <w:r w:rsidRPr="003E121D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Dostawa gazów medycznych</w:t>
      </w:r>
      <w:r w:rsidRPr="003E121D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br/>
        <w:t xml:space="preserve"> </w:t>
      </w:r>
      <w:r w:rsidRPr="003E121D">
        <w:rPr>
          <w:rFonts w:ascii="Arial" w:hAnsi="Arial" w:cs="Arial"/>
          <w:color w:val="00000A"/>
          <w:sz w:val="18"/>
          <w:szCs w:val="18"/>
          <w:lang w:eastAsia="zh-CN"/>
        </w:rPr>
        <w:t xml:space="preserve">ogłoszonego w dniu </w:t>
      </w:r>
      <w:r w:rsidRPr="003E121D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27.03.2026</w:t>
      </w:r>
      <w:r w:rsidRPr="003E121D">
        <w:rPr>
          <w:rFonts w:ascii="Arial" w:hAnsi="Arial" w:cs="Arial"/>
          <w:color w:val="00000A"/>
          <w:sz w:val="18"/>
          <w:szCs w:val="18"/>
          <w:lang w:eastAsia="zh-CN"/>
        </w:rPr>
        <w:t xml:space="preserve"> r. w </w:t>
      </w:r>
      <w:r w:rsidRPr="003E121D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DUUE</w:t>
      </w:r>
      <w:r w:rsidRPr="003E121D">
        <w:rPr>
          <w:rFonts w:ascii="Arial" w:hAnsi="Arial" w:cs="Arial"/>
          <w:color w:val="00000A"/>
          <w:sz w:val="18"/>
          <w:szCs w:val="18"/>
          <w:lang w:eastAsia="zh-CN"/>
        </w:rPr>
        <w:t xml:space="preserve">,nr ogłoszenia </w:t>
      </w:r>
      <w:r w:rsidRPr="003E121D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 xml:space="preserve">61/2026 211452-2026. </w:t>
      </w:r>
      <w:r w:rsidRPr="003E121D">
        <w:rPr>
          <w:rFonts w:ascii="Arial" w:hAnsi="Arial" w:cs="Arial"/>
          <w:color w:val="00000A"/>
          <w:sz w:val="18"/>
          <w:szCs w:val="18"/>
          <w:lang w:eastAsia="zh-CN"/>
        </w:rPr>
        <w:t xml:space="preserve">Dokumenty zamówienia opublikowane w portalu zakupowym </w:t>
      </w:r>
      <w:hyperlink r:id="rId11" w:history="1">
        <w:r w:rsidRPr="003E121D">
          <w:rPr>
            <w:rFonts w:ascii="Arial" w:hAnsi="Arial" w:cs="Arial"/>
            <w:color w:val="0563C1"/>
            <w:sz w:val="18"/>
            <w:szCs w:val="18"/>
            <w:u w:val="single"/>
            <w:lang w:eastAsia="zh-CN"/>
          </w:rPr>
          <w:t>https://zamowienia.szpitalciechanow.com.pl</w:t>
        </w:r>
      </w:hyperlink>
    </w:p>
    <w:p w14:paraId="764193A5" w14:textId="77777777" w:rsidR="00BB4498" w:rsidRPr="00BB4498" w:rsidRDefault="00BB4498" w:rsidP="00BB4498">
      <w:pPr>
        <w:rPr>
          <w:rFonts w:ascii="Arial" w:eastAsiaTheme="minorHAnsi" w:hAnsi="Arial"/>
          <w:sz w:val="18"/>
          <w:lang w:eastAsia="en-US"/>
        </w:rPr>
      </w:pPr>
    </w:p>
    <w:p w14:paraId="002F86E3" w14:textId="3A566844" w:rsidR="003E4616" w:rsidRPr="001B4655" w:rsidRDefault="003E4616" w:rsidP="00DA1722">
      <w:pPr>
        <w:suppressAutoHyphens/>
        <w:spacing w:line="312" w:lineRule="auto"/>
        <w:ind w:left="709" w:hanging="851"/>
        <w:jc w:val="center"/>
        <w:rPr>
          <w:rFonts w:ascii="Arial" w:hAnsi="Arial" w:cs="Arial"/>
          <w:color w:val="00000A"/>
          <w:sz w:val="18"/>
          <w:szCs w:val="18"/>
          <w:lang w:eastAsia="zh-CN"/>
        </w:rPr>
      </w:pPr>
    </w:p>
    <w:p w14:paraId="1FEABC38" w14:textId="77777777" w:rsidR="003E4616" w:rsidRPr="001B4655" w:rsidRDefault="003E4616" w:rsidP="003E4616">
      <w:pPr>
        <w:suppressAutoHyphens/>
        <w:spacing w:line="312" w:lineRule="auto"/>
        <w:ind w:left="709" w:hanging="851"/>
        <w:jc w:val="center"/>
        <w:rPr>
          <w:rFonts w:ascii="Arial" w:hAnsi="Arial" w:cs="Arial"/>
          <w:color w:val="00000A"/>
          <w:sz w:val="18"/>
          <w:szCs w:val="18"/>
          <w:lang w:eastAsia="zh-CN"/>
        </w:rPr>
      </w:pPr>
    </w:p>
    <w:p w14:paraId="444B52E0" w14:textId="0E1967F4" w:rsidR="00A70018" w:rsidRPr="001B4655" w:rsidRDefault="00B50ACE" w:rsidP="003E4616">
      <w:pPr>
        <w:suppressAutoHyphens/>
        <w:ind w:left="-142"/>
        <w:jc w:val="center"/>
        <w:rPr>
          <w:rFonts w:ascii="Arial" w:hAnsi="Arial" w:cs="Arial"/>
          <w:sz w:val="18"/>
          <w:szCs w:val="18"/>
        </w:rPr>
      </w:pPr>
      <w:r w:rsidRPr="001B4655">
        <w:rPr>
          <w:rFonts w:ascii="Arial" w:hAnsi="Arial" w:cs="Arial"/>
          <w:color w:val="00000A"/>
          <w:sz w:val="18"/>
          <w:szCs w:val="18"/>
        </w:rPr>
        <w:t xml:space="preserve">Specjalistyczny Szpital Wojewódzki w Ciechanowie udziela informacji </w:t>
      </w:r>
      <w:r w:rsidRPr="001B4655">
        <w:rPr>
          <w:rFonts w:ascii="Arial" w:hAnsi="Arial" w:cs="Arial"/>
          <w:sz w:val="18"/>
          <w:szCs w:val="18"/>
        </w:rPr>
        <w:t>o kwocie, jaką zamierza przeznaczyć na sfinansowanie</w:t>
      </w:r>
      <w:r w:rsidRPr="001B4655">
        <w:rPr>
          <w:rFonts w:ascii="Arial" w:hAnsi="Arial" w:cs="Arial"/>
          <w:spacing w:val="-3"/>
          <w:sz w:val="18"/>
          <w:szCs w:val="18"/>
        </w:rPr>
        <w:t xml:space="preserve"> </w:t>
      </w:r>
      <w:r w:rsidRPr="001B4655">
        <w:rPr>
          <w:rFonts w:ascii="Arial" w:hAnsi="Arial" w:cs="Arial"/>
          <w:sz w:val="18"/>
          <w:szCs w:val="18"/>
        </w:rPr>
        <w:t xml:space="preserve">zamówienia zgodnie z </w:t>
      </w:r>
      <w:r w:rsidR="00CA0AA1" w:rsidRPr="001B4655">
        <w:rPr>
          <w:rFonts w:ascii="Arial" w:hAnsi="Arial" w:cs="Arial"/>
          <w:sz w:val="18"/>
          <w:szCs w:val="18"/>
        </w:rPr>
        <w:t>art</w:t>
      </w:r>
      <w:r w:rsidRPr="001B4655">
        <w:rPr>
          <w:rFonts w:ascii="Arial" w:hAnsi="Arial" w:cs="Arial"/>
          <w:sz w:val="18"/>
          <w:szCs w:val="18"/>
        </w:rPr>
        <w:t>. 222 ust.4 ustawy PZP z dnia 11. Września 2019 r.</w:t>
      </w:r>
    </w:p>
    <w:p w14:paraId="7F930E5D" w14:textId="54862FC6" w:rsidR="000B2BF3" w:rsidRPr="001B4655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p w14:paraId="22F958CC" w14:textId="7370986A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485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65"/>
        <w:gridCol w:w="3404"/>
      </w:tblGrid>
      <w:tr w:rsidR="00CB46BF" w14:paraId="52C215C8" w14:textId="77777777" w:rsidTr="009C5F05">
        <w:tc>
          <w:tcPr>
            <w:tcW w:w="5665" w:type="dxa"/>
            <w:tcBorders>
              <w:bottom w:val="single" w:sz="4" w:space="0" w:color="auto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EDDA1E0" w14:textId="77777777" w:rsidR="00CB46BF" w:rsidRDefault="00CB46B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3404" w:type="dxa"/>
            <w:tcBorders>
              <w:bottom w:val="single" w:sz="4" w:space="0" w:color="auto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1396AC6" w14:textId="77777777" w:rsidR="00CB46BF" w:rsidRDefault="00CB46B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9C5F05" w14:paraId="284AB1E4" w14:textId="77777777" w:rsidTr="009C5F05"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</w:tcPr>
          <w:p w14:paraId="7ACA6A0D" w14:textId="64FED57C" w:rsidR="009C5F05" w:rsidRDefault="003E121D" w:rsidP="009C5F05">
            <w:r>
              <w:rPr>
                <w:rFonts w:ascii="Calibri" w:hAnsi="Calibri" w:cs="Calibri"/>
                <w:color w:val="000000"/>
                <w:sz w:val="22"/>
                <w:szCs w:val="22"/>
              </w:rPr>
              <w:t>Dostawa gazów medycznych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6C7A3B88" w14:textId="4230C04B" w:rsidR="009C5F05" w:rsidRDefault="003E121D" w:rsidP="009C5F05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2 058 098,76</w:t>
            </w:r>
          </w:p>
        </w:tc>
      </w:tr>
    </w:tbl>
    <w:p w14:paraId="6200D838" w14:textId="77777777" w:rsidR="001B4655" w:rsidRPr="001B4655" w:rsidRDefault="001B4655" w:rsidP="000B2BF3">
      <w:pPr>
        <w:ind w:right="110"/>
        <w:rPr>
          <w:rFonts w:ascii="Arial" w:hAnsi="Arial" w:cs="Arial"/>
          <w:sz w:val="18"/>
          <w:szCs w:val="18"/>
        </w:rPr>
      </w:pPr>
    </w:p>
    <w:p w14:paraId="419407D4" w14:textId="77777777" w:rsidR="00CA0AA1" w:rsidRPr="00B31014" w:rsidRDefault="00CA0AA1" w:rsidP="000B2BF3">
      <w:pPr>
        <w:ind w:right="110"/>
        <w:rPr>
          <w:rFonts w:ascii="Arial" w:hAnsi="Arial" w:cs="Arial"/>
          <w:i/>
          <w:iCs/>
          <w:sz w:val="18"/>
          <w:szCs w:val="18"/>
        </w:rPr>
      </w:pPr>
    </w:p>
    <w:p w14:paraId="71359523" w14:textId="77777777" w:rsidR="007E4680" w:rsidRPr="00B31014" w:rsidRDefault="007E4680" w:rsidP="000B2BF3">
      <w:pPr>
        <w:ind w:right="110"/>
        <w:rPr>
          <w:rFonts w:ascii="Arial" w:hAnsi="Arial" w:cs="Arial"/>
          <w:i/>
          <w:iCs/>
          <w:sz w:val="18"/>
          <w:szCs w:val="18"/>
        </w:rPr>
      </w:pPr>
    </w:p>
    <w:p w14:paraId="68F4E171" w14:textId="41B529E3" w:rsidR="007973A3" w:rsidRPr="00B31014" w:rsidRDefault="00BB4B11">
      <w:pPr>
        <w:rPr>
          <w:rFonts w:ascii="Arial" w:hAnsi="Arial" w:cs="Arial"/>
          <w:i/>
          <w:iCs/>
          <w:sz w:val="18"/>
          <w:szCs w:val="18"/>
        </w:rPr>
      </w:pPr>
      <w:r w:rsidRPr="00B31014">
        <w:rPr>
          <w:rFonts w:ascii="Arial" w:hAnsi="Arial" w:cs="Arial"/>
          <w:i/>
          <w:iCs/>
          <w:sz w:val="18"/>
          <w:szCs w:val="18"/>
        </w:rPr>
        <w:t>Paulina Witkowska</w:t>
      </w:r>
    </w:p>
    <w:p w14:paraId="5DD49629" w14:textId="323EDDFC" w:rsidR="00BB4B11" w:rsidRPr="00B31014" w:rsidRDefault="00BB4B11">
      <w:pPr>
        <w:rPr>
          <w:rFonts w:ascii="Arial" w:hAnsi="Arial" w:cs="Arial"/>
          <w:i/>
          <w:iCs/>
          <w:sz w:val="18"/>
          <w:szCs w:val="18"/>
        </w:rPr>
      </w:pPr>
      <w:r w:rsidRPr="00B31014">
        <w:rPr>
          <w:rFonts w:ascii="Arial" w:hAnsi="Arial" w:cs="Arial"/>
          <w:i/>
          <w:iCs/>
          <w:sz w:val="18"/>
          <w:szCs w:val="18"/>
        </w:rPr>
        <w:t>Referent</w:t>
      </w:r>
    </w:p>
    <w:p w14:paraId="3BF89C2D" w14:textId="1DD22279" w:rsidR="00BB4B11" w:rsidRPr="00B31014" w:rsidRDefault="00BB4B11">
      <w:pPr>
        <w:rPr>
          <w:i/>
          <w:iCs/>
        </w:rPr>
      </w:pPr>
      <w:r w:rsidRPr="00B31014">
        <w:rPr>
          <w:rFonts w:ascii="Arial" w:hAnsi="Arial" w:cs="Arial"/>
          <w:i/>
          <w:iCs/>
          <w:sz w:val="18"/>
          <w:szCs w:val="18"/>
        </w:rPr>
        <w:t>Sekcja ds. zamówień publicznych</w:t>
      </w:r>
    </w:p>
    <w:sectPr w:rsidR="00BB4B11" w:rsidRPr="00B31014" w:rsidSect="003E121D">
      <w:pgSz w:w="11906" w:h="16838"/>
      <w:pgMar w:top="993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BC41AB" w14:textId="77777777" w:rsidR="00DA1722" w:rsidRDefault="00DA1722" w:rsidP="00DA1722">
      <w:r>
        <w:separator/>
      </w:r>
    </w:p>
  </w:endnote>
  <w:endnote w:type="continuationSeparator" w:id="0">
    <w:p w14:paraId="0F42B936" w14:textId="77777777" w:rsidR="00DA1722" w:rsidRDefault="00DA1722" w:rsidP="00DA17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88081C" w14:textId="77777777" w:rsidR="00DA1722" w:rsidRDefault="00DA1722" w:rsidP="00DA1722">
      <w:r>
        <w:separator/>
      </w:r>
    </w:p>
  </w:footnote>
  <w:footnote w:type="continuationSeparator" w:id="0">
    <w:p w14:paraId="2A57725F" w14:textId="77777777" w:rsidR="00DA1722" w:rsidRDefault="00DA1722" w:rsidP="00DA172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3A3"/>
    <w:rsid w:val="0000152B"/>
    <w:rsid w:val="000020E1"/>
    <w:rsid w:val="00017701"/>
    <w:rsid w:val="00045FC5"/>
    <w:rsid w:val="00081BFD"/>
    <w:rsid w:val="000B2BF3"/>
    <w:rsid w:val="000C1FB4"/>
    <w:rsid w:val="000D429E"/>
    <w:rsid w:val="00105884"/>
    <w:rsid w:val="001262BB"/>
    <w:rsid w:val="00130C49"/>
    <w:rsid w:val="00180198"/>
    <w:rsid w:val="00190CAE"/>
    <w:rsid w:val="001B4655"/>
    <w:rsid w:val="001C3863"/>
    <w:rsid w:val="001D1389"/>
    <w:rsid w:val="001D7B14"/>
    <w:rsid w:val="001E0EBC"/>
    <w:rsid w:val="00227043"/>
    <w:rsid w:val="00245D34"/>
    <w:rsid w:val="00256015"/>
    <w:rsid w:val="00275E7B"/>
    <w:rsid w:val="002823BF"/>
    <w:rsid w:val="00296866"/>
    <w:rsid w:val="002B633E"/>
    <w:rsid w:val="002D0F0D"/>
    <w:rsid w:val="002D3863"/>
    <w:rsid w:val="00303822"/>
    <w:rsid w:val="0031597F"/>
    <w:rsid w:val="00325146"/>
    <w:rsid w:val="003429D5"/>
    <w:rsid w:val="00350E0C"/>
    <w:rsid w:val="003834CD"/>
    <w:rsid w:val="003A1A73"/>
    <w:rsid w:val="003D3DA5"/>
    <w:rsid w:val="003E121D"/>
    <w:rsid w:val="003E4616"/>
    <w:rsid w:val="00411B95"/>
    <w:rsid w:val="00411D20"/>
    <w:rsid w:val="00432229"/>
    <w:rsid w:val="00464D2C"/>
    <w:rsid w:val="004718DD"/>
    <w:rsid w:val="004C1AFB"/>
    <w:rsid w:val="00505B00"/>
    <w:rsid w:val="00520DC2"/>
    <w:rsid w:val="00574423"/>
    <w:rsid w:val="005B0B1A"/>
    <w:rsid w:val="005B219B"/>
    <w:rsid w:val="006478A3"/>
    <w:rsid w:val="00663E3B"/>
    <w:rsid w:val="00672B98"/>
    <w:rsid w:val="00696D13"/>
    <w:rsid w:val="006E2AD8"/>
    <w:rsid w:val="006E7821"/>
    <w:rsid w:val="0072774E"/>
    <w:rsid w:val="007358BB"/>
    <w:rsid w:val="00744BF1"/>
    <w:rsid w:val="007549B9"/>
    <w:rsid w:val="007973A3"/>
    <w:rsid w:val="007D7BDE"/>
    <w:rsid w:val="007E4680"/>
    <w:rsid w:val="00816243"/>
    <w:rsid w:val="008225E9"/>
    <w:rsid w:val="00850E69"/>
    <w:rsid w:val="0092330F"/>
    <w:rsid w:val="00990289"/>
    <w:rsid w:val="009C5F05"/>
    <w:rsid w:val="00A37D8A"/>
    <w:rsid w:val="00A70018"/>
    <w:rsid w:val="00A7642D"/>
    <w:rsid w:val="00A777F0"/>
    <w:rsid w:val="00A812BF"/>
    <w:rsid w:val="00A84B86"/>
    <w:rsid w:val="00AD615A"/>
    <w:rsid w:val="00AF7274"/>
    <w:rsid w:val="00B31014"/>
    <w:rsid w:val="00B50ACE"/>
    <w:rsid w:val="00BA05B8"/>
    <w:rsid w:val="00BA5CD3"/>
    <w:rsid w:val="00BB4498"/>
    <w:rsid w:val="00BB4B11"/>
    <w:rsid w:val="00BB6010"/>
    <w:rsid w:val="00BC29CC"/>
    <w:rsid w:val="00BC6C6A"/>
    <w:rsid w:val="00BF33F2"/>
    <w:rsid w:val="00C05D45"/>
    <w:rsid w:val="00C16BDC"/>
    <w:rsid w:val="00C3439F"/>
    <w:rsid w:val="00C74444"/>
    <w:rsid w:val="00C75C33"/>
    <w:rsid w:val="00C76057"/>
    <w:rsid w:val="00CA0AA1"/>
    <w:rsid w:val="00CB46BF"/>
    <w:rsid w:val="00CB7A2F"/>
    <w:rsid w:val="00CE12B4"/>
    <w:rsid w:val="00D21B60"/>
    <w:rsid w:val="00D24C50"/>
    <w:rsid w:val="00D63EC4"/>
    <w:rsid w:val="00D6697E"/>
    <w:rsid w:val="00D91E7A"/>
    <w:rsid w:val="00D96AF2"/>
    <w:rsid w:val="00DA1722"/>
    <w:rsid w:val="00DB45A9"/>
    <w:rsid w:val="00DC397A"/>
    <w:rsid w:val="00DE3E07"/>
    <w:rsid w:val="00E16963"/>
    <w:rsid w:val="00E20D37"/>
    <w:rsid w:val="00E22FAC"/>
    <w:rsid w:val="00E331D9"/>
    <w:rsid w:val="00EB6E86"/>
    <w:rsid w:val="00EC5029"/>
    <w:rsid w:val="00EC5F84"/>
    <w:rsid w:val="00F04B6D"/>
    <w:rsid w:val="00F34C7E"/>
    <w:rsid w:val="00F37682"/>
    <w:rsid w:val="00FC3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5DCB0CC3"/>
  <w15:chartTrackingRefBased/>
  <w15:docId w15:val="{23C31104-FF8A-4349-9F09-87E1936CC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50A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A70018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50AC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50ACE"/>
    <w:rPr>
      <w:color w:val="605E5C"/>
      <w:shd w:val="clear" w:color="auto" w:fill="E1DFDD"/>
    </w:rPr>
  </w:style>
  <w:style w:type="table" w:customStyle="1" w:styleId="NormalTablePHPDOCX">
    <w:name w:val="Normal Table PHPDOCX"/>
    <w:uiPriority w:val="99"/>
    <w:semiHidden/>
    <w:unhideWhenUsed/>
    <w:qFormat/>
    <w:rsid w:val="006E78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411B95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kern w:val="3"/>
      <w:sz w:val="20"/>
      <w:szCs w:val="20"/>
      <w:lang w:eastAsia="zh-CN"/>
    </w:rPr>
  </w:style>
  <w:style w:type="character" w:customStyle="1" w:styleId="Nagwek8Znak">
    <w:name w:val="Nagłówek 8 Znak"/>
    <w:basedOn w:val="Domylnaczcionkaakapitu"/>
    <w:link w:val="Nagwek8"/>
    <w:semiHidden/>
    <w:rsid w:val="00A70018"/>
    <w:rPr>
      <w:rFonts w:ascii="Calibri" w:eastAsia="Times New Roman" w:hAnsi="Calibri" w:cs="Times New Roman"/>
      <w:i/>
      <w:iCs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DA172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A172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A172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A1722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35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2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2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2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3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3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3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0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3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4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3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0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4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s://szpitalciechanow.com.pl/templates/pcj-jzukim-green/images/footer/logo_mazowsze_stopka.png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s://zamowienia.szpitalciechanow.com.pl" TargetMode="External"/><Relationship Id="rId5" Type="http://schemas.openxmlformats.org/officeDocument/2006/relationships/endnotes" Target="endnotes.xml"/><Relationship Id="rId10" Type="http://schemas.openxmlformats.org/officeDocument/2006/relationships/image" Target="https://szpitalciechanow.com.pl/templates/pcj-jzukim-green/images/footer/logo_mazowsze_stopka.png" TargetMode="External"/><Relationship Id="rId4" Type="http://schemas.openxmlformats.org/officeDocument/2006/relationships/footnotes" Target="footnote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132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Paulina Witkowska</cp:lastModifiedBy>
  <cp:revision>12</cp:revision>
  <cp:lastPrinted>2024-02-15T09:06:00Z</cp:lastPrinted>
  <dcterms:created xsi:type="dcterms:W3CDTF">2024-02-15T09:07:00Z</dcterms:created>
  <dcterms:modified xsi:type="dcterms:W3CDTF">2026-04-15T08:04:00Z</dcterms:modified>
</cp:coreProperties>
</file>