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35B5" w14:textId="03542019" w:rsidR="00157493" w:rsidRDefault="00D8164D" w:rsidP="00157493">
      <w:r>
        <w:rPr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2335BC" wp14:editId="33A7A246">
                <wp:simplePos x="0" y="0"/>
                <wp:positionH relativeFrom="column">
                  <wp:posOffset>267194</wp:posOffset>
                </wp:positionH>
                <wp:positionV relativeFrom="paragraph">
                  <wp:posOffset>536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0CE2EB" id="Grupa 2" o:spid="_x0000_s1026" style="position:absolute;margin-left:21.05pt;margin-top:.0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Cfw8Ad0AAAAH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1CC84989" w14:textId="686716EE" w:rsidR="00157493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 xml:space="preserve">Załącznik nr </w:t>
      </w:r>
      <w:r w:rsidR="009D6D83">
        <w:rPr>
          <w:i/>
          <w:iCs/>
          <w:szCs w:val="18"/>
        </w:rPr>
        <w:t>9</w:t>
      </w:r>
      <w:r w:rsidRPr="003776D9">
        <w:rPr>
          <w:i/>
          <w:iCs/>
          <w:szCs w:val="18"/>
        </w:rPr>
        <w:t xml:space="preserve"> – dotyczy przetargu nieograniczonego </w:t>
      </w:r>
      <w:bookmarkStart w:id="0" w:name="_Hlk213065533"/>
      <w:r>
        <w:rPr>
          <w:i/>
          <w:iCs/>
          <w:szCs w:val="18"/>
        </w:rPr>
        <w:t xml:space="preserve">pn. </w:t>
      </w:r>
      <w:r w:rsidRPr="00835791">
        <w:rPr>
          <w:i/>
          <w:iCs/>
          <w:szCs w:val="18"/>
        </w:rPr>
        <w:t xml:space="preserve">Świadczenie całodobowej kompleksowej usługi obsługi technicznej budynków Specjalistycznego Szpitala Wojewódzkiego w Ciechanowie. </w:t>
      </w:r>
    </w:p>
    <w:p w14:paraId="4AB9CDA8" w14:textId="3155E245" w:rsidR="00157493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>znak ZP/2501/</w:t>
      </w:r>
      <w:r>
        <w:rPr>
          <w:i/>
          <w:iCs/>
          <w:szCs w:val="18"/>
        </w:rPr>
        <w:t>98</w:t>
      </w:r>
      <w:r w:rsidR="00096587">
        <w:rPr>
          <w:i/>
          <w:iCs/>
          <w:szCs w:val="18"/>
        </w:rPr>
        <w:t>.1</w:t>
      </w:r>
      <w:r w:rsidRPr="003776D9">
        <w:rPr>
          <w:i/>
          <w:iCs/>
          <w:szCs w:val="18"/>
        </w:rPr>
        <w:t>/2</w:t>
      </w:r>
      <w:r>
        <w:rPr>
          <w:i/>
          <w:iCs/>
          <w:szCs w:val="18"/>
        </w:rPr>
        <w:t>5</w:t>
      </w:r>
    </w:p>
    <w:p w14:paraId="0953CDD2" w14:textId="77777777" w:rsidR="00953AD2" w:rsidRDefault="00953AD2" w:rsidP="00157493">
      <w:pPr>
        <w:spacing w:line="252" w:lineRule="auto"/>
        <w:ind w:left="62" w:right="410"/>
        <w:jc w:val="both"/>
        <w:rPr>
          <w:i/>
          <w:iCs/>
          <w:szCs w:val="18"/>
        </w:rPr>
      </w:pPr>
    </w:p>
    <w:p w14:paraId="5DD5395B" w14:textId="709C4316" w:rsidR="00953AD2" w:rsidRPr="00953AD2" w:rsidRDefault="00953AD2" w:rsidP="00953AD2">
      <w:pPr>
        <w:spacing w:line="252" w:lineRule="auto"/>
        <w:ind w:left="62" w:right="410"/>
        <w:jc w:val="center"/>
        <w:rPr>
          <w:b/>
          <w:bCs/>
          <w:szCs w:val="18"/>
        </w:rPr>
      </w:pPr>
      <w:r w:rsidRPr="00953AD2">
        <w:rPr>
          <w:b/>
          <w:bCs/>
          <w:szCs w:val="18"/>
        </w:rPr>
        <w:t>Wykaz central i agregatów</w:t>
      </w:r>
    </w:p>
    <w:bookmarkEnd w:id="0"/>
    <w:p w14:paraId="139EC5EE" w14:textId="77777777" w:rsidR="00140AA3" w:rsidRDefault="00140AA3"/>
    <w:p w14:paraId="3988E58D" w14:textId="77777777" w:rsidR="00157493" w:rsidRDefault="0015749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4"/>
        <w:gridCol w:w="3877"/>
        <w:gridCol w:w="2545"/>
        <w:gridCol w:w="974"/>
        <w:gridCol w:w="1062"/>
      </w:tblGrid>
      <w:tr w:rsidR="009D6D83" w:rsidRPr="000C6C5B" w14:paraId="559C6C62" w14:textId="77777777" w:rsidTr="00D21669">
        <w:tc>
          <w:tcPr>
            <w:tcW w:w="666" w:type="dxa"/>
          </w:tcPr>
          <w:p w14:paraId="661D3E6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 w:rsidRPr="000C6C5B"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Lp.</w:t>
            </w:r>
          </w:p>
        </w:tc>
        <w:tc>
          <w:tcPr>
            <w:tcW w:w="4716" w:type="dxa"/>
          </w:tcPr>
          <w:p w14:paraId="0AEF4EA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 w:rsidRPr="000C6C5B"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Nazwa urządzenia</w:t>
            </w:r>
          </w:p>
        </w:tc>
        <w:tc>
          <w:tcPr>
            <w:tcW w:w="2977" w:type="dxa"/>
          </w:tcPr>
          <w:p w14:paraId="19AA469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 w:rsidRPr="000C6C5B"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Lokalizacja</w:t>
            </w:r>
          </w:p>
        </w:tc>
        <w:tc>
          <w:tcPr>
            <w:tcW w:w="992" w:type="dxa"/>
          </w:tcPr>
          <w:p w14:paraId="34623551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 w:rsidRPr="000C6C5B"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Ilość</w:t>
            </w: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/szt.</w:t>
            </w:r>
          </w:p>
        </w:tc>
        <w:tc>
          <w:tcPr>
            <w:tcW w:w="1105" w:type="dxa"/>
          </w:tcPr>
          <w:p w14:paraId="36A43BF1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Uwagi</w:t>
            </w:r>
          </w:p>
        </w:tc>
      </w:tr>
      <w:tr w:rsidR="009D6D83" w:rsidRPr="000C6C5B" w14:paraId="55FD9C1F" w14:textId="77777777" w:rsidTr="00D21669">
        <w:tc>
          <w:tcPr>
            <w:tcW w:w="666" w:type="dxa"/>
            <w:vMerge w:val="restart"/>
            <w:shd w:val="clear" w:color="auto" w:fill="FFFFFF" w:themeFill="background1"/>
          </w:tcPr>
          <w:p w14:paraId="6CF6D1A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4716" w:type="dxa"/>
            <w:shd w:val="clear" w:color="auto" w:fill="FFFFFF" w:themeFill="background1"/>
          </w:tcPr>
          <w:p w14:paraId="53D5DCA4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AW-KLIMA </w:t>
            </w:r>
          </w:p>
          <w:p w14:paraId="4E7E6BD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szafa w maszynowni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</w:tcPr>
          <w:p w14:paraId="62FC4FBA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048B81FE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Blok Operacyjny</w:t>
            </w:r>
          </w:p>
        </w:tc>
        <w:tc>
          <w:tcPr>
            <w:tcW w:w="992" w:type="dxa"/>
            <w:shd w:val="clear" w:color="auto" w:fill="FFFFFF" w:themeFill="background1"/>
          </w:tcPr>
          <w:p w14:paraId="7706A491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7</w:t>
            </w:r>
          </w:p>
        </w:tc>
        <w:tc>
          <w:tcPr>
            <w:tcW w:w="1105" w:type="dxa"/>
            <w:shd w:val="clear" w:color="auto" w:fill="FFFFFF" w:themeFill="background1"/>
          </w:tcPr>
          <w:p w14:paraId="54E450D3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6A8712F6" w14:textId="77777777" w:rsidTr="00D21669">
        <w:tc>
          <w:tcPr>
            <w:tcW w:w="666" w:type="dxa"/>
            <w:vMerge/>
            <w:shd w:val="clear" w:color="auto" w:fill="FFFFFF" w:themeFill="background1"/>
          </w:tcPr>
          <w:p w14:paraId="7D5B398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FFFFFF" w:themeFill="background1"/>
          </w:tcPr>
          <w:p w14:paraId="2FBC1D29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VBV</w:t>
            </w:r>
          </w:p>
          <w:p w14:paraId="5EB76B42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podwieszana w maszynowni</w:t>
            </w:r>
          </w:p>
        </w:tc>
        <w:tc>
          <w:tcPr>
            <w:tcW w:w="2977" w:type="dxa"/>
            <w:vMerge/>
            <w:shd w:val="clear" w:color="auto" w:fill="FFFFFF" w:themeFill="background1"/>
          </w:tcPr>
          <w:p w14:paraId="3D9ABA1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3E2BD0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5C7AB53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67271DE7" w14:textId="77777777" w:rsidTr="00D21669">
        <w:tc>
          <w:tcPr>
            <w:tcW w:w="666" w:type="dxa"/>
            <w:shd w:val="clear" w:color="auto" w:fill="FFFFFF" w:themeFill="background1"/>
          </w:tcPr>
          <w:p w14:paraId="5AEF5D9A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2BE6CEEA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</w:t>
            </w:r>
          </w:p>
        </w:tc>
        <w:tc>
          <w:tcPr>
            <w:tcW w:w="4716" w:type="dxa"/>
            <w:shd w:val="clear" w:color="auto" w:fill="FFFFFF" w:themeFill="background1"/>
          </w:tcPr>
          <w:p w14:paraId="509CA50C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2474A67C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Centrale na dachu VTS</w:t>
            </w:r>
          </w:p>
        </w:tc>
        <w:tc>
          <w:tcPr>
            <w:tcW w:w="2977" w:type="dxa"/>
            <w:shd w:val="clear" w:color="auto" w:fill="FFFFFF" w:themeFill="background1"/>
          </w:tcPr>
          <w:p w14:paraId="2A23B6D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O/Dziecięcy</w:t>
            </w:r>
          </w:p>
          <w:p w14:paraId="37294C9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z Pododdziałem Chirurgii Dziecięcej</w:t>
            </w:r>
          </w:p>
        </w:tc>
        <w:tc>
          <w:tcPr>
            <w:tcW w:w="992" w:type="dxa"/>
            <w:shd w:val="clear" w:color="auto" w:fill="FFFFFF" w:themeFill="background1"/>
          </w:tcPr>
          <w:p w14:paraId="466CF0F6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5C64E39C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</w:t>
            </w:r>
          </w:p>
          <w:p w14:paraId="257CB42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3C175BBC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31F5E264" w14:textId="77777777" w:rsidTr="00D21669">
        <w:tc>
          <w:tcPr>
            <w:tcW w:w="666" w:type="dxa"/>
            <w:vMerge w:val="restart"/>
            <w:shd w:val="clear" w:color="auto" w:fill="D5DCE4" w:themeFill="text2" w:themeFillTint="33"/>
          </w:tcPr>
          <w:p w14:paraId="62B30241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086A6191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3</w:t>
            </w:r>
          </w:p>
        </w:tc>
        <w:tc>
          <w:tcPr>
            <w:tcW w:w="4716" w:type="dxa"/>
            <w:shd w:val="clear" w:color="auto" w:fill="D5DCE4" w:themeFill="text2" w:themeFillTint="33"/>
          </w:tcPr>
          <w:p w14:paraId="742DA501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AW-KLIMA  </w:t>
            </w:r>
          </w:p>
          <w:p w14:paraId="16201373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szafa w Maszynowni </w:t>
            </w:r>
          </w:p>
        </w:tc>
        <w:tc>
          <w:tcPr>
            <w:tcW w:w="2977" w:type="dxa"/>
            <w:vMerge w:val="restart"/>
            <w:shd w:val="clear" w:color="auto" w:fill="D5DCE4" w:themeFill="text2" w:themeFillTint="33"/>
          </w:tcPr>
          <w:p w14:paraId="6796CE75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1F7B5AB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Trakt Porodowy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5A54BE4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00149DC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4F8C202B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40FADCEA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D5DCE4" w:themeFill="text2" w:themeFillTint="33"/>
          </w:tcPr>
          <w:p w14:paraId="72F9C22A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VBW w Maszynowni</w:t>
            </w:r>
          </w:p>
        </w:tc>
        <w:tc>
          <w:tcPr>
            <w:tcW w:w="2977" w:type="dxa"/>
            <w:vMerge/>
            <w:shd w:val="clear" w:color="auto" w:fill="D5DCE4" w:themeFill="text2" w:themeFillTint="33"/>
          </w:tcPr>
          <w:p w14:paraId="729AB832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14:paraId="34994895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77823DB0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D5DCE4" w:themeFill="text2" w:themeFillTint="33"/>
          </w:tcPr>
          <w:p w14:paraId="5A8586AA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20ED65A" w14:textId="77777777" w:rsidTr="00D21669">
        <w:tc>
          <w:tcPr>
            <w:tcW w:w="666" w:type="dxa"/>
            <w:shd w:val="clear" w:color="auto" w:fill="FFFFFF" w:themeFill="background1"/>
          </w:tcPr>
          <w:p w14:paraId="4DBAE77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4</w:t>
            </w:r>
          </w:p>
        </w:tc>
        <w:tc>
          <w:tcPr>
            <w:tcW w:w="4716" w:type="dxa"/>
            <w:shd w:val="clear" w:color="auto" w:fill="FFFFFF" w:themeFill="background1"/>
          </w:tcPr>
          <w:p w14:paraId="164F8665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Centrale CLIMA – PRODUKT</w:t>
            </w:r>
          </w:p>
          <w:p w14:paraId="03E39E52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Szafa w maszynowni</w:t>
            </w:r>
          </w:p>
        </w:tc>
        <w:tc>
          <w:tcPr>
            <w:tcW w:w="2977" w:type="dxa"/>
            <w:shd w:val="clear" w:color="auto" w:fill="FFFFFF" w:themeFill="background1"/>
          </w:tcPr>
          <w:p w14:paraId="4E3D6A2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SOR</w:t>
            </w:r>
          </w:p>
        </w:tc>
        <w:tc>
          <w:tcPr>
            <w:tcW w:w="992" w:type="dxa"/>
            <w:shd w:val="clear" w:color="auto" w:fill="FFFFFF" w:themeFill="background1"/>
          </w:tcPr>
          <w:p w14:paraId="251E6D7B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4</w:t>
            </w:r>
          </w:p>
          <w:p w14:paraId="1B5ABF35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03661E96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FFFFFF" w:themeFill="background1"/>
          </w:tcPr>
          <w:p w14:paraId="7FB01B2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5ED8404B" w14:textId="77777777" w:rsidTr="00D21669">
        <w:tc>
          <w:tcPr>
            <w:tcW w:w="666" w:type="dxa"/>
            <w:vMerge w:val="restart"/>
            <w:shd w:val="clear" w:color="auto" w:fill="D5DCE4" w:themeFill="text2" w:themeFillTint="33"/>
          </w:tcPr>
          <w:p w14:paraId="2E42083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5</w:t>
            </w:r>
          </w:p>
        </w:tc>
        <w:tc>
          <w:tcPr>
            <w:tcW w:w="4716" w:type="dxa"/>
            <w:shd w:val="clear" w:color="auto" w:fill="D5DCE4" w:themeFill="text2" w:themeFillTint="33"/>
          </w:tcPr>
          <w:p w14:paraId="364332A7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CLIMA - GOLD na dachu </w:t>
            </w:r>
          </w:p>
        </w:tc>
        <w:tc>
          <w:tcPr>
            <w:tcW w:w="2977" w:type="dxa"/>
            <w:vMerge w:val="restart"/>
            <w:shd w:val="clear" w:color="auto" w:fill="D5DCE4" w:themeFill="text2" w:themeFillTint="33"/>
          </w:tcPr>
          <w:p w14:paraId="4AFAFB5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Dializy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198A4906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6920390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D5DCE4" w:themeFill="text2" w:themeFillTint="33"/>
          </w:tcPr>
          <w:p w14:paraId="1438B72F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53FC4EB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29275C42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D5DCE4" w:themeFill="text2" w:themeFillTint="33"/>
          </w:tcPr>
          <w:p w14:paraId="660B0FBD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CLIMA -GOLD podwieszana     w Maszynowni </w:t>
            </w:r>
          </w:p>
        </w:tc>
        <w:tc>
          <w:tcPr>
            <w:tcW w:w="2977" w:type="dxa"/>
            <w:vMerge/>
            <w:shd w:val="clear" w:color="auto" w:fill="D5DCE4" w:themeFill="text2" w:themeFillTint="33"/>
          </w:tcPr>
          <w:p w14:paraId="5167B59A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14:paraId="12AEBD06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54964E1E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316D1E1" w14:textId="77777777" w:rsidTr="00D21669">
        <w:tc>
          <w:tcPr>
            <w:tcW w:w="666" w:type="dxa"/>
            <w:vMerge w:val="restart"/>
          </w:tcPr>
          <w:p w14:paraId="1A72340E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2A43B7E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6</w:t>
            </w:r>
          </w:p>
        </w:tc>
        <w:tc>
          <w:tcPr>
            <w:tcW w:w="4716" w:type="dxa"/>
          </w:tcPr>
          <w:p w14:paraId="02F30951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podwieszana BARTOSZ</w:t>
            </w:r>
          </w:p>
        </w:tc>
        <w:tc>
          <w:tcPr>
            <w:tcW w:w="2977" w:type="dxa"/>
          </w:tcPr>
          <w:p w14:paraId="40B90739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Rezonans Magnetyczny</w:t>
            </w:r>
          </w:p>
        </w:tc>
        <w:tc>
          <w:tcPr>
            <w:tcW w:w="992" w:type="dxa"/>
          </w:tcPr>
          <w:p w14:paraId="1556E24A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</w:t>
            </w:r>
          </w:p>
          <w:p w14:paraId="4133ED6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00283F73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4954929" w14:textId="77777777" w:rsidTr="00D21669">
        <w:tc>
          <w:tcPr>
            <w:tcW w:w="666" w:type="dxa"/>
            <w:vMerge/>
          </w:tcPr>
          <w:p w14:paraId="3D7E79EF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</w:tcPr>
          <w:p w14:paraId="38189BD8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wody lodowej AERMEC</w:t>
            </w:r>
          </w:p>
          <w:p w14:paraId="231F7507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</w:tcPr>
          <w:p w14:paraId="08D952EE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</w:tcPr>
          <w:p w14:paraId="144F2F95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</w:tcPr>
          <w:p w14:paraId="3CE126AB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7D5EE45B" w14:textId="77777777" w:rsidTr="00D21669">
        <w:tc>
          <w:tcPr>
            <w:tcW w:w="666" w:type="dxa"/>
          </w:tcPr>
          <w:p w14:paraId="0E2477F9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7</w:t>
            </w:r>
          </w:p>
        </w:tc>
        <w:tc>
          <w:tcPr>
            <w:tcW w:w="4716" w:type="dxa"/>
          </w:tcPr>
          <w:p w14:paraId="281B4946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KLIMOR szafa Maszynownia </w:t>
            </w:r>
          </w:p>
        </w:tc>
        <w:tc>
          <w:tcPr>
            <w:tcW w:w="2977" w:type="dxa"/>
          </w:tcPr>
          <w:p w14:paraId="39D6D6A6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Zakład Bakteriologii</w:t>
            </w:r>
          </w:p>
        </w:tc>
        <w:tc>
          <w:tcPr>
            <w:tcW w:w="992" w:type="dxa"/>
          </w:tcPr>
          <w:p w14:paraId="01F57E71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</w:t>
            </w:r>
          </w:p>
          <w:p w14:paraId="42006A40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24F8F1BF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1432EBA1" w14:textId="77777777" w:rsidTr="00D21669">
        <w:tc>
          <w:tcPr>
            <w:tcW w:w="666" w:type="dxa"/>
            <w:vMerge w:val="restart"/>
            <w:shd w:val="clear" w:color="auto" w:fill="D5DCE4" w:themeFill="text2" w:themeFillTint="33"/>
          </w:tcPr>
          <w:p w14:paraId="3C6B6B33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7FFC4BFB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8</w:t>
            </w:r>
          </w:p>
          <w:p w14:paraId="0CFBCED4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D5DCE4" w:themeFill="text2" w:themeFillTint="33"/>
          </w:tcPr>
          <w:p w14:paraId="333A4B32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CLIMA-PRODUKT  dach</w:t>
            </w:r>
          </w:p>
          <w:p w14:paraId="5E638F22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shd w:val="clear" w:color="auto" w:fill="D5DCE4" w:themeFill="text2" w:themeFillTint="33"/>
          </w:tcPr>
          <w:p w14:paraId="2C77009E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O/AiT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6C5F6B23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239E115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D5DCE4" w:themeFill="text2" w:themeFillTint="33"/>
          </w:tcPr>
          <w:p w14:paraId="020BA7D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42830B66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00863106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D5DCE4" w:themeFill="text2" w:themeFillTint="33"/>
          </w:tcPr>
          <w:p w14:paraId="371359C5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System VRF z jednostkami   wewnętrznymi</w:t>
            </w:r>
          </w:p>
        </w:tc>
        <w:tc>
          <w:tcPr>
            <w:tcW w:w="2977" w:type="dxa"/>
            <w:shd w:val="clear" w:color="auto" w:fill="D5DCE4" w:themeFill="text2" w:themeFillTint="33"/>
          </w:tcPr>
          <w:p w14:paraId="7C67A2F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O/AiT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2EE3150D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7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58AB665E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1712D32E" w14:textId="77777777" w:rsidTr="00D21669">
        <w:tc>
          <w:tcPr>
            <w:tcW w:w="666" w:type="dxa"/>
          </w:tcPr>
          <w:p w14:paraId="38592D6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9</w:t>
            </w:r>
          </w:p>
        </w:tc>
        <w:tc>
          <w:tcPr>
            <w:tcW w:w="4716" w:type="dxa"/>
          </w:tcPr>
          <w:p w14:paraId="5030CBF2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VBW  szafa Maszynownia</w:t>
            </w:r>
          </w:p>
        </w:tc>
        <w:tc>
          <w:tcPr>
            <w:tcW w:w="2977" w:type="dxa"/>
          </w:tcPr>
          <w:p w14:paraId="7B0CEDD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PINK</w:t>
            </w:r>
          </w:p>
        </w:tc>
        <w:tc>
          <w:tcPr>
            <w:tcW w:w="992" w:type="dxa"/>
          </w:tcPr>
          <w:p w14:paraId="3A0D0C4D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219DACA2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38F4815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E8219FE" w14:textId="77777777" w:rsidTr="00D21669">
        <w:tc>
          <w:tcPr>
            <w:tcW w:w="666" w:type="dxa"/>
          </w:tcPr>
          <w:p w14:paraId="483C46C1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10</w:t>
            </w:r>
          </w:p>
        </w:tc>
        <w:tc>
          <w:tcPr>
            <w:tcW w:w="4716" w:type="dxa"/>
          </w:tcPr>
          <w:p w14:paraId="4B73390C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BARTOSZ podwieszana w pomieszczeniu</w:t>
            </w:r>
          </w:p>
        </w:tc>
        <w:tc>
          <w:tcPr>
            <w:tcW w:w="2977" w:type="dxa"/>
          </w:tcPr>
          <w:p w14:paraId="1E60608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Hemodynamika</w:t>
            </w:r>
          </w:p>
        </w:tc>
        <w:tc>
          <w:tcPr>
            <w:tcW w:w="992" w:type="dxa"/>
          </w:tcPr>
          <w:p w14:paraId="72639C04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</w:tcPr>
          <w:p w14:paraId="72652D27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3F5E5D50" w14:textId="77777777" w:rsidTr="00D21669">
        <w:tc>
          <w:tcPr>
            <w:tcW w:w="666" w:type="dxa"/>
            <w:vMerge w:val="restart"/>
            <w:shd w:val="clear" w:color="auto" w:fill="D5DCE4" w:themeFill="text2" w:themeFillTint="33"/>
          </w:tcPr>
          <w:p w14:paraId="502C039C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4393457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11</w:t>
            </w:r>
          </w:p>
        </w:tc>
        <w:tc>
          <w:tcPr>
            <w:tcW w:w="4716" w:type="dxa"/>
            <w:shd w:val="clear" w:color="auto" w:fill="D5DCE4" w:themeFill="text2" w:themeFillTint="33"/>
          </w:tcPr>
          <w:p w14:paraId="03DC1516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CLIMA – GOLD dach </w:t>
            </w:r>
          </w:p>
        </w:tc>
        <w:tc>
          <w:tcPr>
            <w:tcW w:w="2977" w:type="dxa"/>
            <w:vMerge w:val="restart"/>
            <w:shd w:val="clear" w:color="auto" w:fill="D5DCE4" w:themeFill="text2" w:themeFillTint="33"/>
          </w:tcPr>
          <w:p w14:paraId="2D21AB56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7FB6BA8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O/Neurologiczny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201E1D3E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</w:t>
            </w:r>
          </w:p>
          <w:p w14:paraId="3E548B7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D5DCE4" w:themeFill="text2" w:themeFillTint="33"/>
          </w:tcPr>
          <w:p w14:paraId="4C7854E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48AE8C59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222EAAC5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D5DCE4" w:themeFill="text2" w:themeFillTint="33"/>
          </w:tcPr>
          <w:p w14:paraId="7359FFD6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Agregat  CYGNUS TECH </w:t>
            </w:r>
          </w:p>
          <w:p w14:paraId="5EB89E64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  <w:shd w:val="clear" w:color="auto" w:fill="D5DCE4" w:themeFill="text2" w:themeFillTint="33"/>
          </w:tcPr>
          <w:p w14:paraId="6BA140A9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14:paraId="243A8789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746E5B3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28D2E9F" w14:textId="77777777" w:rsidTr="00D21669">
        <w:tc>
          <w:tcPr>
            <w:tcW w:w="666" w:type="dxa"/>
          </w:tcPr>
          <w:p w14:paraId="6B4B08D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12</w:t>
            </w:r>
          </w:p>
        </w:tc>
        <w:tc>
          <w:tcPr>
            <w:tcW w:w="4716" w:type="dxa"/>
          </w:tcPr>
          <w:p w14:paraId="38A04B59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CLOMA-PRODUKT </w:t>
            </w:r>
          </w:p>
          <w:p w14:paraId="78776461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szafa Maszynownia </w:t>
            </w:r>
          </w:p>
        </w:tc>
        <w:tc>
          <w:tcPr>
            <w:tcW w:w="2977" w:type="dxa"/>
          </w:tcPr>
          <w:p w14:paraId="1752CF4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Szatnia pracownicza pod JOM</w:t>
            </w:r>
          </w:p>
        </w:tc>
        <w:tc>
          <w:tcPr>
            <w:tcW w:w="992" w:type="dxa"/>
          </w:tcPr>
          <w:p w14:paraId="5EE6C250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55B96A00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45247444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147190BC" w14:textId="77777777" w:rsidTr="00D21669">
        <w:tc>
          <w:tcPr>
            <w:tcW w:w="666" w:type="dxa"/>
          </w:tcPr>
          <w:p w14:paraId="1D423C0B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13</w:t>
            </w:r>
          </w:p>
        </w:tc>
        <w:tc>
          <w:tcPr>
            <w:tcW w:w="4716" w:type="dxa"/>
          </w:tcPr>
          <w:p w14:paraId="110620E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VTS dach</w:t>
            </w:r>
          </w:p>
        </w:tc>
        <w:tc>
          <w:tcPr>
            <w:tcW w:w="2977" w:type="dxa"/>
          </w:tcPr>
          <w:p w14:paraId="33290C8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Apteka</w:t>
            </w:r>
          </w:p>
        </w:tc>
        <w:tc>
          <w:tcPr>
            <w:tcW w:w="992" w:type="dxa"/>
          </w:tcPr>
          <w:p w14:paraId="48D2128C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3E1E629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2EB943FA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46C362CD" w14:textId="77777777" w:rsidTr="00D21669">
        <w:tc>
          <w:tcPr>
            <w:tcW w:w="666" w:type="dxa"/>
          </w:tcPr>
          <w:p w14:paraId="63CA37A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14</w:t>
            </w:r>
          </w:p>
        </w:tc>
        <w:tc>
          <w:tcPr>
            <w:tcW w:w="4716" w:type="dxa"/>
          </w:tcPr>
          <w:p w14:paraId="5FC56305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VTS dach</w:t>
            </w:r>
          </w:p>
        </w:tc>
        <w:tc>
          <w:tcPr>
            <w:tcW w:w="2977" w:type="dxa"/>
          </w:tcPr>
          <w:p w14:paraId="3274ABDB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Zakład Diagnostyki Laboratoryjnej</w:t>
            </w:r>
          </w:p>
        </w:tc>
        <w:tc>
          <w:tcPr>
            <w:tcW w:w="992" w:type="dxa"/>
          </w:tcPr>
          <w:p w14:paraId="40F1BFC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15564F1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2B25087D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5B02C1CD" w14:textId="77777777" w:rsidTr="00D21669">
        <w:tc>
          <w:tcPr>
            <w:tcW w:w="666" w:type="dxa"/>
          </w:tcPr>
          <w:p w14:paraId="50B21F9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15</w:t>
            </w:r>
          </w:p>
        </w:tc>
        <w:tc>
          <w:tcPr>
            <w:tcW w:w="4716" w:type="dxa"/>
          </w:tcPr>
          <w:p w14:paraId="5C7220B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KLIMOR  dach</w:t>
            </w:r>
          </w:p>
        </w:tc>
        <w:tc>
          <w:tcPr>
            <w:tcW w:w="2977" w:type="dxa"/>
          </w:tcPr>
          <w:p w14:paraId="215E164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Pracownia Leków Cytostatycznych</w:t>
            </w:r>
          </w:p>
        </w:tc>
        <w:tc>
          <w:tcPr>
            <w:tcW w:w="992" w:type="dxa"/>
          </w:tcPr>
          <w:p w14:paraId="318956B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7CCFA74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45514CF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166D999" w14:textId="77777777" w:rsidTr="00D21669">
        <w:tc>
          <w:tcPr>
            <w:tcW w:w="666" w:type="dxa"/>
          </w:tcPr>
          <w:p w14:paraId="13D1AB0B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16</w:t>
            </w:r>
          </w:p>
        </w:tc>
        <w:tc>
          <w:tcPr>
            <w:tcW w:w="4716" w:type="dxa"/>
          </w:tcPr>
          <w:p w14:paraId="6D9B891A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VTS dach </w:t>
            </w:r>
          </w:p>
        </w:tc>
        <w:tc>
          <w:tcPr>
            <w:tcW w:w="2977" w:type="dxa"/>
          </w:tcPr>
          <w:p w14:paraId="02E7AEEC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O/ Obserwacyjno-Zakaźny </w:t>
            </w:r>
          </w:p>
          <w:p w14:paraId="0D2E4C9C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O/ Psychiatryczny</w:t>
            </w:r>
          </w:p>
        </w:tc>
        <w:tc>
          <w:tcPr>
            <w:tcW w:w="992" w:type="dxa"/>
          </w:tcPr>
          <w:p w14:paraId="443DAAFB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14</w:t>
            </w:r>
          </w:p>
          <w:p w14:paraId="0CD53366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6A217A8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778CE4A8" w14:textId="77777777" w:rsidTr="00D21669">
        <w:tc>
          <w:tcPr>
            <w:tcW w:w="666" w:type="dxa"/>
            <w:vMerge w:val="restart"/>
            <w:shd w:val="clear" w:color="auto" w:fill="D5DCE4" w:themeFill="text2" w:themeFillTint="33"/>
          </w:tcPr>
          <w:p w14:paraId="01B697C8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54E974EC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17</w:t>
            </w:r>
          </w:p>
        </w:tc>
        <w:tc>
          <w:tcPr>
            <w:tcW w:w="4716" w:type="dxa"/>
            <w:shd w:val="clear" w:color="auto" w:fill="D5DCE4" w:themeFill="text2" w:themeFillTint="33"/>
          </w:tcPr>
          <w:p w14:paraId="1B377474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AIR-MEDIC DACH</w:t>
            </w:r>
          </w:p>
        </w:tc>
        <w:tc>
          <w:tcPr>
            <w:tcW w:w="2977" w:type="dxa"/>
            <w:vMerge w:val="restart"/>
            <w:shd w:val="clear" w:color="auto" w:fill="D5DCE4" w:themeFill="text2" w:themeFillTint="33"/>
          </w:tcPr>
          <w:p w14:paraId="397B5424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4B57C64A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Ciechanowskie Centrum Rehabilitacji 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015EDD3A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3</w:t>
            </w:r>
          </w:p>
          <w:p w14:paraId="2F59B37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D5DCE4" w:themeFill="text2" w:themeFillTint="33"/>
          </w:tcPr>
          <w:p w14:paraId="1F46BB51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1BEE96E4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732CFB80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D5DCE4" w:themeFill="text2" w:themeFillTint="33"/>
          </w:tcPr>
          <w:p w14:paraId="1FB9467A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Agregat wody lodowej </w:t>
            </w:r>
          </w:p>
          <w:p w14:paraId="21D17C3B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  <w:shd w:val="clear" w:color="auto" w:fill="D5DCE4" w:themeFill="text2" w:themeFillTint="33"/>
          </w:tcPr>
          <w:p w14:paraId="7C97A8F7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14:paraId="6139FB26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0864BE8B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6891F8A" w14:textId="77777777" w:rsidTr="00D21669">
        <w:tc>
          <w:tcPr>
            <w:tcW w:w="666" w:type="dxa"/>
            <w:vMerge w:val="restart"/>
          </w:tcPr>
          <w:p w14:paraId="2B1F6BBE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6F75135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18</w:t>
            </w:r>
          </w:p>
        </w:tc>
        <w:tc>
          <w:tcPr>
            <w:tcW w:w="4716" w:type="dxa"/>
          </w:tcPr>
          <w:p w14:paraId="7974D197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VBW dach</w:t>
            </w:r>
          </w:p>
          <w:p w14:paraId="119982F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 w:val="restart"/>
          </w:tcPr>
          <w:p w14:paraId="49423A56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Szatnie pracownicze  pod budynkiem kuchni i pralni</w:t>
            </w:r>
          </w:p>
        </w:tc>
        <w:tc>
          <w:tcPr>
            <w:tcW w:w="992" w:type="dxa"/>
          </w:tcPr>
          <w:p w14:paraId="0CC4D1B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</w:tcPr>
          <w:p w14:paraId="75ADC5C5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1C246D2E" w14:textId="77777777" w:rsidTr="00D21669">
        <w:tc>
          <w:tcPr>
            <w:tcW w:w="666" w:type="dxa"/>
            <w:vMerge/>
          </w:tcPr>
          <w:p w14:paraId="758BA61B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</w:tcPr>
          <w:p w14:paraId="097043C3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MOV</w:t>
            </w:r>
          </w:p>
          <w:p w14:paraId="32E43D53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</w:tcPr>
          <w:p w14:paraId="79115671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</w:tcPr>
          <w:p w14:paraId="292E1D38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</w:tcPr>
          <w:p w14:paraId="6923C40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5244A67D" w14:textId="77777777" w:rsidTr="00D21669">
        <w:tc>
          <w:tcPr>
            <w:tcW w:w="666" w:type="dxa"/>
          </w:tcPr>
          <w:p w14:paraId="3C7D445E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19</w:t>
            </w:r>
          </w:p>
        </w:tc>
        <w:tc>
          <w:tcPr>
            <w:tcW w:w="4716" w:type="dxa"/>
          </w:tcPr>
          <w:p w14:paraId="2CB4AF01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podwieszana  Maszynownia VBW</w:t>
            </w:r>
          </w:p>
        </w:tc>
        <w:tc>
          <w:tcPr>
            <w:tcW w:w="2977" w:type="dxa"/>
          </w:tcPr>
          <w:p w14:paraId="2AAA7F93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Urologia</w:t>
            </w:r>
          </w:p>
        </w:tc>
        <w:tc>
          <w:tcPr>
            <w:tcW w:w="992" w:type="dxa"/>
          </w:tcPr>
          <w:p w14:paraId="69ECE572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</w:tcPr>
          <w:p w14:paraId="402B255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6617D082" w14:textId="77777777" w:rsidTr="00D21669">
        <w:tc>
          <w:tcPr>
            <w:tcW w:w="666" w:type="dxa"/>
          </w:tcPr>
          <w:p w14:paraId="2EB3FD7A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20</w:t>
            </w:r>
          </w:p>
        </w:tc>
        <w:tc>
          <w:tcPr>
            <w:tcW w:w="4716" w:type="dxa"/>
          </w:tcPr>
          <w:p w14:paraId="4A0FF2A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podwieszana maszynownia SALDA</w:t>
            </w:r>
          </w:p>
        </w:tc>
        <w:tc>
          <w:tcPr>
            <w:tcW w:w="2977" w:type="dxa"/>
          </w:tcPr>
          <w:p w14:paraId="60DCFFDB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Pracownia Mammografii</w:t>
            </w:r>
          </w:p>
        </w:tc>
        <w:tc>
          <w:tcPr>
            <w:tcW w:w="992" w:type="dxa"/>
          </w:tcPr>
          <w:p w14:paraId="195052D2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</w:tcPr>
          <w:p w14:paraId="3986091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5D6B4C87" w14:textId="77777777" w:rsidTr="00D21669">
        <w:tc>
          <w:tcPr>
            <w:tcW w:w="666" w:type="dxa"/>
          </w:tcPr>
          <w:p w14:paraId="3AA6EF8E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21</w:t>
            </w:r>
          </w:p>
        </w:tc>
        <w:tc>
          <w:tcPr>
            <w:tcW w:w="4716" w:type="dxa"/>
          </w:tcPr>
          <w:p w14:paraId="3140FCBE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CLIMA – GOLD dach</w:t>
            </w:r>
          </w:p>
        </w:tc>
        <w:tc>
          <w:tcPr>
            <w:tcW w:w="2977" w:type="dxa"/>
          </w:tcPr>
          <w:p w14:paraId="252CDCEB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Zakład Patomorfologii</w:t>
            </w:r>
          </w:p>
        </w:tc>
        <w:tc>
          <w:tcPr>
            <w:tcW w:w="992" w:type="dxa"/>
          </w:tcPr>
          <w:p w14:paraId="4523D95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</w:t>
            </w:r>
          </w:p>
          <w:p w14:paraId="0B54F03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549118A5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5DED6910" w14:textId="77777777" w:rsidTr="00D21669">
        <w:tc>
          <w:tcPr>
            <w:tcW w:w="666" w:type="dxa"/>
          </w:tcPr>
          <w:p w14:paraId="7863C80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22</w:t>
            </w:r>
          </w:p>
        </w:tc>
        <w:tc>
          <w:tcPr>
            <w:tcW w:w="4716" w:type="dxa"/>
          </w:tcPr>
          <w:p w14:paraId="26FDD7D0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VBW  szafa Maszynownia </w:t>
            </w:r>
          </w:p>
        </w:tc>
        <w:tc>
          <w:tcPr>
            <w:tcW w:w="2977" w:type="dxa"/>
          </w:tcPr>
          <w:p w14:paraId="734D189B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OJOM Noworodkowy </w:t>
            </w:r>
          </w:p>
        </w:tc>
        <w:tc>
          <w:tcPr>
            <w:tcW w:w="992" w:type="dxa"/>
          </w:tcPr>
          <w:p w14:paraId="6FB5EE8A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  <w:p w14:paraId="318D0444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</w:tcPr>
          <w:p w14:paraId="09E9805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5017D1F5" w14:textId="77777777" w:rsidTr="00D21669">
        <w:tc>
          <w:tcPr>
            <w:tcW w:w="666" w:type="dxa"/>
            <w:vMerge w:val="restart"/>
            <w:shd w:val="clear" w:color="auto" w:fill="F2F2F2" w:themeFill="background1" w:themeFillShade="F2"/>
          </w:tcPr>
          <w:p w14:paraId="77E4746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1251D12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23</w:t>
            </w:r>
          </w:p>
        </w:tc>
        <w:tc>
          <w:tcPr>
            <w:tcW w:w="4716" w:type="dxa"/>
            <w:shd w:val="clear" w:color="auto" w:fill="F2F2F2" w:themeFill="background1" w:themeFillShade="F2"/>
          </w:tcPr>
          <w:p w14:paraId="67D2BC08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Centrala AW – KLIMA szafa Maszynownia 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1A84757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669A5786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Centralna Sterylizatornia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1CA9F6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48B12CFD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1FF04C79" w14:textId="77777777" w:rsidTr="00D21669">
        <w:tc>
          <w:tcPr>
            <w:tcW w:w="666" w:type="dxa"/>
            <w:vMerge/>
            <w:shd w:val="clear" w:color="auto" w:fill="F2F2F2" w:themeFill="background1" w:themeFillShade="F2"/>
          </w:tcPr>
          <w:p w14:paraId="3CDE7AF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shd w:val="clear" w:color="auto" w:fill="F2F2F2" w:themeFill="background1" w:themeFillShade="F2"/>
          </w:tcPr>
          <w:p w14:paraId="3E215E0E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Centrala podwieszana VBW</w:t>
            </w: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21221BA0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48A891D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</w:t>
            </w:r>
          </w:p>
          <w:p w14:paraId="41BAFC0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F2F2F2" w:themeFill="background1" w:themeFillShade="F2"/>
          </w:tcPr>
          <w:p w14:paraId="3D632787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01A5A408" w14:textId="77777777" w:rsidTr="00D21669">
        <w:tc>
          <w:tcPr>
            <w:tcW w:w="666" w:type="dxa"/>
            <w:shd w:val="clear" w:color="auto" w:fill="FFFFFF" w:themeFill="background1"/>
          </w:tcPr>
          <w:p w14:paraId="60B27D0C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24</w:t>
            </w:r>
          </w:p>
        </w:tc>
        <w:tc>
          <w:tcPr>
            <w:tcW w:w="4716" w:type="dxa"/>
            <w:shd w:val="clear" w:color="auto" w:fill="FFFFFF" w:themeFill="background1"/>
          </w:tcPr>
          <w:p w14:paraId="3A740CF4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Agregat VRF </w:t>
            </w:r>
          </w:p>
        </w:tc>
        <w:tc>
          <w:tcPr>
            <w:tcW w:w="2977" w:type="dxa"/>
            <w:shd w:val="clear" w:color="auto" w:fill="FFFFFF" w:themeFill="background1"/>
          </w:tcPr>
          <w:p w14:paraId="1121AD15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O/Chirurgii Ogólnej </w:t>
            </w:r>
          </w:p>
          <w:p w14:paraId="53F9BA32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E68F984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8</w:t>
            </w:r>
          </w:p>
        </w:tc>
        <w:tc>
          <w:tcPr>
            <w:tcW w:w="1105" w:type="dxa"/>
            <w:shd w:val="clear" w:color="auto" w:fill="FFFFFF" w:themeFill="background1"/>
          </w:tcPr>
          <w:p w14:paraId="0C38FF45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5165A03" w14:textId="77777777" w:rsidTr="00D21669">
        <w:tc>
          <w:tcPr>
            <w:tcW w:w="666" w:type="dxa"/>
            <w:shd w:val="clear" w:color="auto" w:fill="FFFFFF" w:themeFill="background1"/>
          </w:tcPr>
          <w:p w14:paraId="4A926F9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25</w:t>
            </w:r>
          </w:p>
        </w:tc>
        <w:tc>
          <w:tcPr>
            <w:tcW w:w="4716" w:type="dxa"/>
            <w:shd w:val="clear" w:color="auto" w:fill="FFFFFF" w:themeFill="background1"/>
          </w:tcPr>
          <w:p w14:paraId="6ECFE5E5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TAGT 4561 ZHR</w:t>
            </w:r>
          </w:p>
        </w:tc>
        <w:tc>
          <w:tcPr>
            <w:tcW w:w="2977" w:type="dxa"/>
            <w:shd w:val="clear" w:color="auto" w:fill="FFFFFF" w:themeFill="background1"/>
          </w:tcPr>
          <w:p w14:paraId="38B3790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Pomieszczenie magazynowania odpadów w budynku kotłowni </w:t>
            </w:r>
          </w:p>
        </w:tc>
        <w:tc>
          <w:tcPr>
            <w:tcW w:w="992" w:type="dxa"/>
            <w:shd w:val="clear" w:color="auto" w:fill="FFFFFF" w:themeFill="background1"/>
          </w:tcPr>
          <w:p w14:paraId="5836DEAD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4C098A95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09D9F109" w14:textId="77777777" w:rsidTr="00D21669">
        <w:tc>
          <w:tcPr>
            <w:tcW w:w="666" w:type="dxa"/>
            <w:shd w:val="clear" w:color="auto" w:fill="E7E6E6" w:themeFill="background2"/>
          </w:tcPr>
          <w:p w14:paraId="6587DD6F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26</w:t>
            </w:r>
          </w:p>
        </w:tc>
        <w:tc>
          <w:tcPr>
            <w:tcW w:w="4716" w:type="dxa"/>
            <w:shd w:val="clear" w:color="auto" w:fill="E7E6E6" w:themeFill="background2"/>
          </w:tcPr>
          <w:p w14:paraId="2846DBF1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skraplający Hajer IU105S2SSFA nr N0014</w:t>
            </w:r>
          </w:p>
          <w:p w14:paraId="4170869D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 w:val="restart"/>
            <w:shd w:val="clear" w:color="auto" w:fill="E7E6E6" w:themeFill="background2"/>
          </w:tcPr>
          <w:p w14:paraId="14E91B9D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4DD52310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04AEEC2A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45A6C87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2A64984E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7033A879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08D3166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250E5AC9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32BD98C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Pawilon zakaźny</w:t>
            </w:r>
          </w:p>
        </w:tc>
        <w:tc>
          <w:tcPr>
            <w:tcW w:w="992" w:type="dxa"/>
            <w:shd w:val="clear" w:color="auto" w:fill="E7E6E6" w:themeFill="background2"/>
          </w:tcPr>
          <w:p w14:paraId="2E9BCAC3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E7E6E6" w:themeFill="background2"/>
          </w:tcPr>
          <w:p w14:paraId="29BE6FF6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732CD2A1" w14:textId="77777777" w:rsidTr="00D21669">
        <w:tc>
          <w:tcPr>
            <w:tcW w:w="666" w:type="dxa"/>
            <w:shd w:val="clear" w:color="auto" w:fill="E7E6E6" w:themeFill="background2"/>
          </w:tcPr>
          <w:p w14:paraId="0900906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27</w:t>
            </w:r>
          </w:p>
        </w:tc>
        <w:tc>
          <w:tcPr>
            <w:tcW w:w="4716" w:type="dxa"/>
            <w:shd w:val="clear" w:color="auto" w:fill="E7E6E6" w:themeFill="background2"/>
          </w:tcPr>
          <w:p w14:paraId="75AFB639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skraplający Hajer IUI05SZSSZFA nr M0004</w:t>
            </w:r>
          </w:p>
          <w:p w14:paraId="70EE9281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  <w:shd w:val="clear" w:color="auto" w:fill="E7E6E6" w:themeFill="background2"/>
          </w:tcPr>
          <w:p w14:paraId="0B774AF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7A848394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E7E6E6" w:themeFill="background2"/>
          </w:tcPr>
          <w:p w14:paraId="48B8C365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39F4EA4C" w14:textId="77777777" w:rsidTr="00D21669">
        <w:tc>
          <w:tcPr>
            <w:tcW w:w="666" w:type="dxa"/>
            <w:shd w:val="clear" w:color="auto" w:fill="E7E6E6" w:themeFill="background2"/>
          </w:tcPr>
          <w:p w14:paraId="19995BA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28</w:t>
            </w:r>
          </w:p>
        </w:tc>
        <w:tc>
          <w:tcPr>
            <w:tcW w:w="4716" w:type="dxa"/>
            <w:shd w:val="clear" w:color="auto" w:fill="E7E6E6" w:themeFill="background2"/>
          </w:tcPr>
          <w:p w14:paraId="2B5D141E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skraplający Fujitsu AOYG36KBTA5 nr T009478</w:t>
            </w:r>
          </w:p>
          <w:p w14:paraId="2CD99A91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  <w:shd w:val="clear" w:color="auto" w:fill="E7E6E6" w:themeFill="background2"/>
          </w:tcPr>
          <w:p w14:paraId="330B741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59712770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E7E6E6" w:themeFill="background2"/>
          </w:tcPr>
          <w:p w14:paraId="6502DD69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4F618BAB" w14:textId="77777777" w:rsidTr="00D21669">
        <w:tc>
          <w:tcPr>
            <w:tcW w:w="666" w:type="dxa"/>
            <w:shd w:val="clear" w:color="auto" w:fill="E7E6E6" w:themeFill="background2"/>
          </w:tcPr>
          <w:p w14:paraId="03CD47B2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29</w:t>
            </w:r>
          </w:p>
        </w:tc>
        <w:tc>
          <w:tcPr>
            <w:tcW w:w="4716" w:type="dxa"/>
            <w:shd w:val="clear" w:color="auto" w:fill="E7E6E6" w:themeFill="background2"/>
          </w:tcPr>
          <w:p w14:paraId="75442238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skraplający Fujitsu AOYG36KBTA5 nr T009479</w:t>
            </w:r>
          </w:p>
          <w:p w14:paraId="51E1C524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  <w:shd w:val="clear" w:color="auto" w:fill="E7E6E6" w:themeFill="background2"/>
          </w:tcPr>
          <w:p w14:paraId="5D54C739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186BCB0C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E7E6E6" w:themeFill="background2"/>
          </w:tcPr>
          <w:p w14:paraId="7A595011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604DFD3F" w14:textId="77777777" w:rsidTr="00D21669">
        <w:tc>
          <w:tcPr>
            <w:tcW w:w="666" w:type="dxa"/>
            <w:shd w:val="clear" w:color="auto" w:fill="E7E6E6" w:themeFill="background2"/>
          </w:tcPr>
          <w:p w14:paraId="6C3803BF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30</w:t>
            </w:r>
          </w:p>
        </w:tc>
        <w:tc>
          <w:tcPr>
            <w:tcW w:w="4716" w:type="dxa"/>
            <w:shd w:val="clear" w:color="auto" w:fill="E7E6E6" w:themeFill="background2"/>
          </w:tcPr>
          <w:p w14:paraId="3BF4B46B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skraplający Fujitsu AJY072LELDH nr R001184</w:t>
            </w:r>
          </w:p>
          <w:p w14:paraId="35BA346E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  <w:shd w:val="clear" w:color="auto" w:fill="E7E6E6" w:themeFill="background2"/>
          </w:tcPr>
          <w:p w14:paraId="437A255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3FF78273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E7E6E6" w:themeFill="background2"/>
          </w:tcPr>
          <w:p w14:paraId="15545BAF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1D98AC52" w14:textId="77777777" w:rsidTr="00D21669">
        <w:tc>
          <w:tcPr>
            <w:tcW w:w="666" w:type="dxa"/>
            <w:shd w:val="clear" w:color="auto" w:fill="E7E6E6" w:themeFill="background2"/>
          </w:tcPr>
          <w:p w14:paraId="2AF94E54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31</w:t>
            </w:r>
          </w:p>
        </w:tc>
        <w:tc>
          <w:tcPr>
            <w:tcW w:w="4716" w:type="dxa"/>
            <w:shd w:val="clear" w:color="auto" w:fill="E7E6E6" w:themeFill="background2"/>
          </w:tcPr>
          <w:p w14:paraId="393EAA55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skraplający Fujitsu AJY072LELDH nr R001182</w:t>
            </w:r>
          </w:p>
          <w:p w14:paraId="34195319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vMerge/>
            <w:shd w:val="clear" w:color="auto" w:fill="E7E6E6" w:themeFill="background2"/>
          </w:tcPr>
          <w:p w14:paraId="4A95C63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14:paraId="6EE2078A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E7E6E6" w:themeFill="background2"/>
          </w:tcPr>
          <w:p w14:paraId="704837FC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40C2242E" w14:textId="77777777" w:rsidTr="00D21669">
        <w:tc>
          <w:tcPr>
            <w:tcW w:w="666" w:type="dxa"/>
            <w:vMerge w:val="restart"/>
            <w:shd w:val="clear" w:color="auto" w:fill="D5DCE4" w:themeFill="text2" w:themeFillTint="33"/>
          </w:tcPr>
          <w:p w14:paraId="05177D51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712F3064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33</w:t>
            </w:r>
          </w:p>
        </w:tc>
        <w:tc>
          <w:tcPr>
            <w:tcW w:w="4716" w:type="dxa"/>
            <w:vMerge w:val="restart"/>
            <w:shd w:val="clear" w:color="auto" w:fill="D5DCE4" w:themeFill="text2" w:themeFillTint="33"/>
          </w:tcPr>
          <w:p w14:paraId="3A604D5C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  <w:p w14:paraId="1B84A4F5" w14:textId="77777777" w:rsidR="009D6D83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KLIMAKONWEKTORY </w:t>
            </w:r>
          </w:p>
          <w:p w14:paraId="4AB8F902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zasilane wodą lodową</w:t>
            </w:r>
          </w:p>
        </w:tc>
        <w:tc>
          <w:tcPr>
            <w:tcW w:w="2977" w:type="dxa"/>
            <w:shd w:val="clear" w:color="auto" w:fill="D5DCE4" w:themeFill="text2" w:themeFillTint="33"/>
          </w:tcPr>
          <w:p w14:paraId="3535AFCC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992" w:type="dxa"/>
            <w:shd w:val="clear" w:color="auto" w:fill="D5DCE4" w:themeFill="text2" w:themeFillTint="33"/>
          </w:tcPr>
          <w:p w14:paraId="67A5F86D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1105" w:type="dxa"/>
            <w:shd w:val="clear" w:color="auto" w:fill="D5DCE4" w:themeFill="text2" w:themeFillTint="33"/>
          </w:tcPr>
          <w:p w14:paraId="65386D33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</w:tr>
      <w:tr w:rsidR="009D6D83" w:rsidRPr="000C6C5B" w14:paraId="21D78FCF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72F2CCB4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vMerge/>
            <w:shd w:val="clear" w:color="auto" w:fill="D5DCE4" w:themeFill="text2" w:themeFillTint="33"/>
          </w:tcPr>
          <w:p w14:paraId="67A406FB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shd w:val="clear" w:color="auto" w:fill="D5DCE4" w:themeFill="text2" w:themeFillTint="33"/>
          </w:tcPr>
          <w:p w14:paraId="1AACB31D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Budynek D/ </w:t>
            </w:r>
          </w:p>
          <w:p w14:paraId="6E601089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kogeneracja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76675007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120</w:t>
            </w:r>
          </w:p>
          <w:p w14:paraId="74760AE9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6F8D7BE9" w14:textId="77777777" w:rsidR="009D6D83" w:rsidRPr="00B3412F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 w:val="14"/>
                <w:szCs w:val="14"/>
                <w:lang w:eastAsia="zh-CN" w:bidi="hi-IN"/>
              </w:rPr>
            </w:pPr>
            <w:r w:rsidRPr="00B3412F">
              <w:rPr>
                <w:rFonts w:ascii="Tahoma" w:eastAsia="SimSun" w:hAnsi="Tahoma" w:cs="Tahoma"/>
                <w:color w:val="000000"/>
                <w:kern w:val="3"/>
                <w:sz w:val="14"/>
                <w:szCs w:val="14"/>
                <w:lang w:eastAsia="zh-CN" w:bidi="hi-IN"/>
              </w:rPr>
              <w:t xml:space="preserve">Jednostki  wewnętrzne </w:t>
            </w:r>
          </w:p>
        </w:tc>
      </w:tr>
      <w:tr w:rsidR="009D6D83" w:rsidRPr="000C6C5B" w14:paraId="6E5201E9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65B4BCE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vMerge/>
            <w:shd w:val="clear" w:color="auto" w:fill="D5DCE4" w:themeFill="text2" w:themeFillTint="33"/>
          </w:tcPr>
          <w:p w14:paraId="61BFFFC6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shd w:val="clear" w:color="auto" w:fill="D5DCE4" w:themeFill="text2" w:themeFillTint="33"/>
          </w:tcPr>
          <w:p w14:paraId="1DC43390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Laboratorium/</w:t>
            </w:r>
          </w:p>
          <w:p w14:paraId="0AFACC9E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agregat wody lodowej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528890CE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15</w:t>
            </w:r>
          </w:p>
          <w:p w14:paraId="5C280CA5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0779FFAB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 w:rsidRPr="00B3412F">
              <w:rPr>
                <w:rFonts w:ascii="Tahoma" w:eastAsia="SimSun" w:hAnsi="Tahoma" w:cs="Tahoma"/>
                <w:color w:val="000000"/>
                <w:kern w:val="3"/>
                <w:sz w:val="14"/>
                <w:szCs w:val="14"/>
                <w:lang w:eastAsia="zh-CN" w:bidi="hi-IN"/>
              </w:rPr>
              <w:t>Jednostki  wewnętrzne</w:t>
            </w:r>
          </w:p>
        </w:tc>
      </w:tr>
      <w:tr w:rsidR="009D6D83" w:rsidRPr="000C6C5B" w14:paraId="7046120D" w14:textId="77777777" w:rsidTr="00D21669">
        <w:tc>
          <w:tcPr>
            <w:tcW w:w="666" w:type="dxa"/>
            <w:vMerge/>
            <w:shd w:val="clear" w:color="auto" w:fill="D5DCE4" w:themeFill="text2" w:themeFillTint="33"/>
          </w:tcPr>
          <w:p w14:paraId="5B2029B9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4716" w:type="dxa"/>
            <w:vMerge/>
            <w:shd w:val="clear" w:color="auto" w:fill="D5DCE4" w:themeFill="text2" w:themeFillTint="33"/>
          </w:tcPr>
          <w:p w14:paraId="7BED9591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</w:p>
        </w:tc>
        <w:tc>
          <w:tcPr>
            <w:tcW w:w="2977" w:type="dxa"/>
            <w:shd w:val="clear" w:color="auto" w:fill="D5DCE4" w:themeFill="text2" w:themeFillTint="33"/>
          </w:tcPr>
          <w:p w14:paraId="648FC313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Apteka/</w:t>
            </w:r>
          </w:p>
          <w:p w14:paraId="7A3BA337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 xml:space="preserve"> agregat wody lodowej 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5CF163B9" w14:textId="77777777" w:rsidR="009D6D83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14</w:t>
            </w:r>
          </w:p>
          <w:p w14:paraId="338B9C08" w14:textId="77777777" w:rsidR="009D6D83" w:rsidRPr="000C6C5B" w:rsidRDefault="009D6D83" w:rsidP="00D21669">
            <w:pPr>
              <w:widowControl w:val="0"/>
              <w:autoSpaceDN w:val="0"/>
              <w:jc w:val="center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  <w:t>1</w:t>
            </w:r>
          </w:p>
        </w:tc>
        <w:tc>
          <w:tcPr>
            <w:tcW w:w="1105" w:type="dxa"/>
            <w:shd w:val="clear" w:color="auto" w:fill="D5DCE4" w:themeFill="text2" w:themeFillTint="33"/>
          </w:tcPr>
          <w:p w14:paraId="0DEDA0FF" w14:textId="77777777" w:rsidR="009D6D83" w:rsidRPr="000C6C5B" w:rsidRDefault="009D6D83" w:rsidP="00D21669">
            <w:pPr>
              <w:widowControl w:val="0"/>
              <w:autoSpaceDN w:val="0"/>
              <w:rPr>
                <w:rFonts w:ascii="Tahoma" w:eastAsia="SimSun" w:hAnsi="Tahoma" w:cs="Tahoma"/>
                <w:color w:val="000000"/>
                <w:kern w:val="3"/>
                <w:szCs w:val="18"/>
                <w:lang w:eastAsia="zh-CN" w:bidi="hi-IN"/>
              </w:rPr>
            </w:pPr>
            <w:r w:rsidRPr="00B3412F">
              <w:rPr>
                <w:rFonts w:ascii="Tahoma" w:eastAsia="SimSun" w:hAnsi="Tahoma" w:cs="Tahoma"/>
                <w:color w:val="000000"/>
                <w:kern w:val="3"/>
                <w:sz w:val="14"/>
                <w:szCs w:val="14"/>
                <w:lang w:eastAsia="zh-CN" w:bidi="hi-IN"/>
              </w:rPr>
              <w:t>Jednostki  wewnętrzne</w:t>
            </w:r>
          </w:p>
        </w:tc>
      </w:tr>
    </w:tbl>
    <w:p w14:paraId="2B83C0D3" w14:textId="77777777" w:rsidR="00157493" w:rsidRDefault="00157493"/>
    <w:sectPr w:rsidR="001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93"/>
    <w:rsid w:val="00096587"/>
    <w:rsid w:val="000E73FF"/>
    <w:rsid w:val="00133944"/>
    <w:rsid w:val="00140AA3"/>
    <w:rsid w:val="00157493"/>
    <w:rsid w:val="0029416B"/>
    <w:rsid w:val="00392A05"/>
    <w:rsid w:val="00802455"/>
    <w:rsid w:val="00953AD2"/>
    <w:rsid w:val="009B7692"/>
    <w:rsid w:val="009D6D83"/>
    <w:rsid w:val="00D8164D"/>
    <w:rsid w:val="00E1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cp:lastPrinted>2026-04-15T07:40:00Z</cp:lastPrinted>
  <dcterms:created xsi:type="dcterms:W3CDTF">2026-05-04T12:58:00Z</dcterms:created>
  <dcterms:modified xsi:type="dcterms:W3CDTF">2026-05-04T12:58:00Z</dcterms:modified>
</cp:coreProperties>
</file>