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F87A" w14:textId="0CC87913" w:rsidR="00314CFC" w:rsidRDefault="00A714B1" w:rsidP="00A714B1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w:drawing>
          <wp:inline distT="0" distB="0" distL="0" distR="0" wp14:anchorId="01D98BB9" wp14:editId="1079D0FF">
            <wp:extent cx="5686235" cy="983044"/>
            <wp:effectExtent l="0" t="0" r="0" b="7620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41108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03" cy="991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6A81D8E5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714B1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D44A16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A714B1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D44A16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0DB41755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A714B1">
        <w:rPr>
          <w:rFonts w:ascii="Arial" w:hAnsi="Arial" w:cs="Arial"/>
          <w:color w:val="00000A"/>
          <w:sz w:val="18"/>
          <w:szCs w:val="18"/>
          <w:lang w:eastAsia="zh-CN"/>
        </w:rPr>
        <w:t>59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10FAC">
        <w:rPr>
          <w:rFonts w:ascii="Arial" w:hAnsi="Arial" w:cs="Arial"/>
          <w:color w:val="00000A"/>
          <w:sz w:val="18"/>
          <w:szCs w:val="18"/>
          <w:lang w:eastAsia="zh-CN"/>
        </w:rPr>
        <w:t>6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3A1C846" w14:textId="77777777" w:rsidR="00A714B1" w:rsidRDefault="00A714B1" w:rsidP="00A714B1">
      <w:pPr>
        <w:pStyle w:val="Nagwek8"/>
        <w:spacing w:befor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dotyczy:   postępowania o udzielenie zamówienia publicznego na dostawę Odczynniki i aparatura dla Pracowni Serologicznej z Bankiem Krwi.</w:t>
      </w: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6371"/>
        <w:gridCol w:w="2969"/>
      </w:tblGrid>
      <w:tr w:rsidR="001211FB" w14:paraId="267FCF28" w14:textId="77777777" w:rsidTr="003A797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0842C" w14:textId="77777777" w:rsidR="001211FB" w:rsidRDefault="001211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DFF81" w14:textId="77777777" w:rsidR="001211FB" w:rsidRDefault="001211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A797B" w14:paraId="7E7465D3" w14:textId="77777777" w:rsidTr="003A797B"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3AFC76" w14:textId="681E3494" w:rsidR="003A797B" w:rsidRDefault="00A714B1" w:rsidP="003A797B">
            <w:r w:rsidRPr="00A714B1">
              <w:rPr>
                <w:rFonts w:ascii="Calibri" w:hAnsi="Calibri" w:cs="Calibri"/>
                <w:color w:val="000000"/>
                <w:sz w:val="22"/>
                <w:szCs w:val="22"/>
              </w:rPr>
              <w:t>Odczynniki i materiały zużywalne potrzebne do badań.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1541C" w14:textId="73D7B964" w:rsidR="003A797B" w:rsidRDefault="00A714B1" w:rsidP="003A797B">
            <w:pPr>
              <w:jc w:val="center"/>
            </w:pPr>
            <w:r w:rsidRPr="00A714B1">
              <w:rPr>
                <w:rFonts w:ascii="Calibri" w:hAnsi="Calibri" w:cs="Calibri"/>
                <w:color w:val="000000"/>
                <w:sz w:val="22"/>
                <w:szCs w:val="22"/>
              </w:rPr>
              <w:t>891 525,84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0F55038" w:rsidR="0046013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66BCA16" w14:textId="15293063" w:rsidR="00D44A1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Referent</w:t>
      </w:r>
    </w:p>
    <w:p w14:paraId="61EA6252" w14:textId="3E36D81F" w:rsidR="00D44A16" w:rsidRPr="00D44A16" w:rsidRDefault="00D44A16">
      <w:pPr>
        <w:rPr>
          <w:rFonts w:ascii="Arial" w:hAnsi="Arial" w:cs="Arial"/>
          <w:i/>
          <w:iCs/>
          <w:sz w:val="18"/>
          <w:szCs w:val="18"/>
        </w:rPr>
      </w:pPr>
      <w:r w:rsidRPr="00D44A16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D44A16" w:rsidRPr="00D44A16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11FB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1E053A"/>
    <w:rsid w:val="00210FAC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A797B"/>
    <w:rsid w:val="003C7C0C"/>
    <w:rsid w:val="003D3DA5"/>
    <w:rsid w:val="003E460B"/>
    <w:rsid w:val="003E4616"/>
    <w:rsid w:val="00411B95"/>
    <w:rsid w:val="00411D20"/>
    <w:rsid w:val="00414194"/>
    <w:rsid w:val="00432229"/>
    <w:rsid w:val="0044301A"/>
    <w:rsid w:val="00452DC6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30390"/>
    <w:rsid w:val="00857DC0"/>
    <w:rsid w:val="00872064"/>
    <w:rsid w:val="0091336F"/>
    <w:rsid w:val="009139B1"/>
    <w:rsid w:val="0092330F"/>
    <w:rsid w:val="00982C7F"/>
    <w:rsid w:val="00990289"/>
    <w:rsid w:val="009D7C73"/>
    <w:rsid w:val="009E0EE2"/>
    <w:rsid w:val="00A37D8A"/>
    <w:rsid w:val="00A61096"/>
    <w:rsid w:val="00A67A7F"/>
    <w:rsid w:val="00A70018"/>
    <w:rsid w:val="00A714B1"/>
    <w:rsid w:val="00A72088"/>
    <w:rsid w:val="00A777F0"/>
    <w:rsid w:val="00A812BF"/>
    <w:rsid w:val="00AD615A"/>
    <w:rsid w:val="00AF1F88"/>
    <w:rsid w:val="00AF7274"/>
    <w:rsid w:val="00B50ACE"/>
    <w:rsid w:val="00B53B10"/>
    <w:rsid w:val="00B65E1A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A132C"/>
    <w:rsid w:val="00CB46BF"/>
    <w:rsid w:val="00CB7A2F"/>
    <w:rsid w:val="00CC09F2"/>
    <w:rsid w:val="00D214AE"/>
    <w:rsid w:val="00D346C5"/>
    <w:rsid w:val="00D44A16"/>
    <w:rsid w:val="00D63EC4"/>
    <w:rsid w:val="00D66095"/>
    <w:rsid w:val="00D6669C"/>
    <w:rsid w:val="00D6697E"/>
    <w:rsid w:val="00D91E7A"/>
    <w:rsid w:val="00D96AF2"/>
    <w:rsid w:val="00DB45A9"/>
    <w:rsid w:val="00DE3E07"/>
    <w:rsid w:val="00E02FA4"/>
    <w:rsid w:val="00E115A3"/>
    <w:rsid w:val="00E16104"/>
    <w:rsid w:val="00E16963"/>
    <w:rsid w:val="00E20D37"/>
    <w:rsid w:val="00E22FAC"/>
    <w:rsid w:val="00E331D9"/>
    <w:rsid w:val="00EA44A8"/>
    <w:rsid w:val="00EB6E86"/>
    <w:rsid w:val="00EC0B46"/>
    <w:rsid w:val="00EC5029"/>
    <w:rsid w:val="00EC5F84"/>
    <w:rsid w:val="00F04B6D"/>
    <w:rsid w:val="00F34C7E"/>
    <w:rsid w:val="00F37682"/>
    <w:rsid w:val="00F447CE"/>
    <w:rsid w:val="00F72923"/>
    <w:rsid w:val="00FB7FF8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2024-07-15T10:33:00Z</cp:lastPrinted>
  <dcterms:created xsi:type="dcterms:W3CDTF">2026-06-11T08:37:00Z</dcterms:created>
  <dcterms:modified xsi:type="dcterms:W3CDTF">2026-06-11T08:37:00Z</dcterms:modified>
</cp:coreProperties>
</file>