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D622" w14:textId="77777777" w:rsidR="009A721C" w:rsidRDefault="00873EE0">
      <w:pPr>
        <w:jc w:val="center"/>
      </w:pPr>
      <w:r>
        <w:rPr>
          <w:noProof/>
        </w:rPr>
        <w:drawing>
          <wp:inline distT="0" distB="0" distL="0" distR="0" wp14:anchorId="13A3A28B" wp14:editId="079F6FD6">
            <wp:extent cx="5940000" cy="875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image1.png"/>
                    <pic:cNvPicPr/>
                  </pic:nvPicPr>
                  <pic:blipFill>
                    <a:blip r:embed="rId6"/>
                    <a:stretch>
                      <a:fillRect/>
                    </a:stretch>
                  </pic:blipFill>
                  <pic:spPr>
                    <a:xfrm>
                      <a:off x="0" y="0"/>
                      <a:ext cx="5940000" cy="875484"/>
                    </a:xfrm>
                    <a:prstGeom prst="rect">
                      <a:avLst/>
                    </a:prstGeom>
                  </pic:spPr>
                </pic:pic>
              </a:graphicData>
            </a:graphic>
          </wp:inline>
        </w:drawing>
      </w:r>
    </w:p>
    <w:p w14:paraId="4AC87290" w14:textId="77777777" w:rsidR="009A721C" w:rsidRDefault="00B15FB8">
      <w:pPr>
        <w:spacing w:after="120"/>
      </w:pPr>
      <w:r w:rsidRPr="00B15FB8">
        <w:t>ZP/2501/70/26</w:t>
      </w:r>
    </w:p>
    <w:p w14:paraId="06DFD190" w14:textId="77777777" w:rsidR="009A721C" w:rsidRDefault="00873EE0">
      <w:pPr>
        <w:keepNext/>
        <w:jc w:val="center"/>
      </w:pPr>
      <w:proofErr w:type="spellStart"/>
      <w:r>
        <w:t>Załącznik</w:t>
      </w:r>
      <w:proofErr w:type="spellEnd"/>
      <w:r>
        <w:t xml:space="preserve"> nr 1</w:t>
      </w:r>
    </w:p>
    <w:p w14:paraId="53772D38" w14:textId="7942590F" w:rsidR="009A721C" w:rsidRPr="001C7D33" w:rsidRDefault="00873EE0">
      <w:pPr>
        <w:keepNext/>
        <w:spacing w:after="120"/>
        <w:jc w:val="center"/>
        <w:rPr>
          <w:color w:val="EE0000"/>
        </w:rPr>
      </w:pPr>
      <w:proofErr w:type="spellStart"/>
      <w:r>
        <w:t>Formularz</w:t>
      </w:r>
      <w:proofErr w:type="spellEnd"/>
      <w:r>
        <w:t xml:space="preserve"> </w:t>
      </w:r>
      <w:proofErr w:type="spellStart"/>
      <w:proofErr w:type="gramStart"/>
      <w:r>
        <w:t>ofertowy</w:t>
      </w:r>
      <w:proofErr w:type="spellEnd"/>
      <w:r w:rsidR="00957974">
        <w:t xml:space="preserve">  </w:t>
      </w:r>
      <w:r w:rsidR="00957974" w:rsidRPr="001C7D33">
        <w:rPr>
          <w:color w:val="EE0000"/>
        </w:rPr>
        <w:t>(</w:t>
      </w:r>
      <w:proofErr w:type="spellStart"/>
      <w:proofErr w:type="gramEnd"/>
      <w:r w:rsidR="00957974" w:rsidRPr="001C7D33">
        <w:rPr>
          <w:color w:val="EE0000"/>
        </w:rPr>
        <w:t>aktualizacja</w:t>
      </w:r>
      <w:proofErr w:type="spellEnd"/>
      <w:r w:rsidR="00957974" w:rsidRPr="001C7D33">
        <w:rPr>
          <w:color w:val="EE0000"/>
        </w:rPr>
        <w:t xml:space="preserve"> z </w:t>
      </w:r>
      <w:proofErr w:type="spellStart"/>
      <w:r w:rsidR="00957974" w:rsidRPr="001C7D33">
        <w:rPr>
          <w:color w:val="EE0000"/>
        </w:rPr>
        <w:t>dnia</w:t>
      </w:r>
      <w:proofErr w:type="spellEnd"/>
      <w:r w:rsidR="00957974" w:rsidRPr="001C7D33">
        <w:rPr>
          <w:color w:val="EE0000"/>
        </w:rPr>
        <w:t xml:space="preserve"> 30.06.2026 r.)</w:t>
      </w:r>
    </w:p>
    <w:p w14:paraId="33545A85" w14:textId="77777777" w:rsidR="009A721C" w:rsidRPr="002500D1" w:rsidRDefault="00873EE0">
      <w:pPr>
        <w:spacing w:after="240"/>
        <w:jc w:val="center"/>
      </w:pPr>
      <w:proofErr w:type="spellStart"/>
      <w:r w:rsidRPr="002500D1">
        <w:t>Postępowanie</w:t>
      </w:r>
      <w:proofErr w:type="spellEnd"/>
      <w:r w:rsidRPr="002500D1">
        <w:t xml:space="preserve">: </w:t>
      </w:r>
      <w:proofErr w:type="spellStart"/>
      <w:r w:rsidRPr="002500D1">
        <w:t>Naprawa</w:t>
      </w:r>
      <w:proofErr w:type="spellEnd"/>
      <w:r w:rsidRPr="002500D1">
        <w:t xml:space="preserve"> </w:t>
      </w:r>
      <w:proofErr w:type="spellStart"/>
      <w:r w:rsidRPr="002500D1">
        <w:t>rezonansu</w:t>
      </w:r>
      <w:proofErr w:type="spellEnd"/>
      <w:r w:rsidRPr="002500D1">
        <w:t xml:space="preserve"> </w:t>
      </w:r>
      <w:proofErr w:type="spellStart"/>
      <w:r w:rsidRPr="002500D1">
        <w:t>magnetycznego</w:t>
      </w:r>
      <w:proofErr w:type="spellEnd"/>
      <w:r w:rsidRPr="002500D1">
        <w:t xml:space="preserve"> w Specjalistycznym Szpitalu Wojewódzkim w Ciechanowie</w:t>
      </w:r>
    </w:p>
    <w:p w14:paraId="46216F11" w14:textId="77777777" w:rsidR="009A721C" w:rsidRDefault="00873EE0">
      <w:pPr>
        <w:spacing w:after="160"/>
        <w:jc w:val="center"/>
      </w:pPr>
      <w:r>
        <w:t>FORMULARZ OFERTOWY</w:t>
      </w:r>
    </w:p>
    <w:tbl>
      <w:tblPr>
        <w:tblStyle w:val="Tabela-Siatka"/>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47"/>
        <w:gridCol w:w="7647"/>
      </w:tblGrid>
      <w:tr w:rsidR="009A721C" w14:paraId="031D8060" w14:textId="77777777" w:rsidTr="00957974">
        <w:trPr>
          <w:cantSplit/>
          <w:jc w:val="center"/>
        </w:trPr>
        <w:tc>
          <w:tcPr>
            <w:tcW w:w="0" w:type="auto"/>
            <w:shd w:val="clear" w:color="auto" w:fill="D9EAF7"/>
          </w:tcPr>
          <w:p w14:paraId="0BAEB559" w14:textId="77777777" w:rsidR="009A721C" w:rsidRDefault="00873EE0">
            <w:r>
              <w:rPr>
                <w:b/>
                <w:color w:val="000000"/>
              </w:rPr>
              <w:t xml:space="preserve">Nazwa </w:t>
            </w:r>
            <w:proofErr w:type="spellStart"/>
            <w:r>
              <w:rPr>
                <w:b/>
                <w:color w:val="000000"/>
              </w:rPr>
              <w:t>Wykonawcy</w:t>
            </w:r>
            <w:proofErr w:type="spellEnd"/>
          </w:p>
        </w:tc>
        <w:tc>
          <w:tcPr>
            <w:tcW w:w="7647" w:type="dxa"/>
          </w:tcPr>
          <w:p w14:paraId="486FC676" w14:textId="77777777" w:rsidR="009A721C" w:rsidRDefault="009A721C"/>
        </w:tc>
      </w:tr>
      <w:tr w:rsidR="009A721C" w14:paraId="6721764B" w14:textId="77777777" w:rsidTr="00957974">
        <w:trPr>
          <w:cantSplit/>
          <w:jc w:val="center"/>
        </w:trPr>
        <w:tc>
          <w:tcPr>
            <w:tcW w:w="0" w:type="auto"/>
            <w:shd w:val="clear" w:color="auto" w:fill="D9EAF7"/>
          </w:tcPr>
          <w:p w14:paraId="1DD29EBF" w14:textId="77777777" w:rsidR="009A721C" w:rsidRDefault="00873EE0">
            <w:r>
              <w:rPr>
                <w:b/>
                <w:color w:val="000000"/>
              </w:rPr>
              <w:t>Adres</w:t>
            </w:r>
          </w:p>
        </w:tc>
        <w:tc>
          <w:tcPr>
            <w:tcW w:w="7647" w:type="dxa"/>
          </w:tcPr>
          <w:p w14:paraId="3420BDE3" w14:textId="77777777" w:rsidR="009A721C" w:rsidRDefault="009A721C"/>
        </w:tc>
      </w:tr>
      <w:tr w:rsidR="009A721C" w14:paraId="4C28B218" w14:textId="77777777" w:rsidTr="00957974">
        <w:trPr>
          <w:cantSplit/>
          <w:jc w:val="center"/>
        </w:trPr>
        <w:tc>
          <w:tcPr>
            <w:tcW w:w="0" w:type="auto"/>
            <w:shd w:val="clear" w:color="auto" w:fill="D9EAF7"/>
          </w:tcPr>
          <w:p w14:paraId="09C40A5E" w14:textId="77777777" w:rsidR="009A721C" w:rsidRDefault="00873EE0">
            <w:r>
              <w:rPr>
                <w:b/>
                <w:color w:val="000000"/>
              </w:rPr>
              <w:t>NIP/REGON/KRS</w:t>
            </w:r>
          </w:p>
        </w:tc>
        <w:tc>
          <w:tcPr>
            <w:tcW w:w="7647" w:type="dxa"/>
          </w:tcPr>
          <w:p w14:paraId="40CE79F0" w14:textId="77777777" w:rsidR="009A721C" w:rsidRDefault="009A721C"/>
        </w:tc>
      </w:tr>
      <w:tr w:rsidR="009A721C" w14:paraId="4C283BCD" w14:textId="77777777" w:rsidTr="00957974">
        <w:trPr>
          <w:cantSplit/>
          <w:jc w:val="center"/>
        </w:trPr>
        <w:tc>
          <w:tcPr>
            <w:tcW w:w="0" w:type="auto"/>
            <w:shd w:val="clear" w:color="auto" w:fill="D9EAF7"/>
          </w:tcPr>
          <w:p w14:paraId="50452E9D" w14:textId="77777777" w:rsidR="009A721C" w:rsidRDefault="00873EE0">
            <w:r>
              <w:rPr>
                <w:b/>
                <w:color w:val="000000"/>
              </w:rPr>
              <w:t>Adres e-mail do korespondencji</w:t>
            </w:r>
          </w:p>
        </w:tc>
        <w:tc>
          <w:tcPr>
            <w:tcW w:w="7647" w:type="dxa"/>
          </w:tcPr>
          <w:p w14:paraId="091A2C75" w14:textId="77777777" w:rsidR="009A721C" w:rsidRDefault="009A721C"/>
        </w:tc>
      </w:tr>
      <w:tr w:rsidR="009A721C" w14:paraId="4EC765D8" w14:textId="77777777" w:rsidTr="00957974">
        <w:trPr>
          <w:cantSplit/>
          <w:jc w:val="center"/>
        </w:trPr>
        <w:tc>
          <w:tcPr>
            <w:tcW w:w="0" w:type="auto"/>
            <w:shd w:val="clear" w:color="auto" w:fill="D9EAF7"/>
          </w:tcPr>
          <w:p w14:paraId="3E8B0343" w14:textId="77777777" w:rsidR="009A721C" w:rsidRDefault="00873EE0">
            <w:r>
              <w:rPr>
                <w:b/>
                <w:color w:val="000000"/>
              </w:rPr>
              <w:t>Osoba do kontaktu, tel.</w:t>
            </w:r>
          </w:p>
        </w:tc>
        <w:tc>
          <w:tcPr>
            <w:tcW w:w="7647" w:type="dxa"/>
          </w:tcPr>
          <w:p w14:paraId="7608E85E" w14:textId="77777777" w:rsidR="009A721C" w:rsidRDefault="009A721C"/>
        </w:tc>
      </w:tr>
    </w:tbl>
    <w:p w14:paraId="529AE782" w14:textId="77777777" w:rsidR="005C0D1F" w:rsidRDefault="001C7D33">
      <w:pPr>
        <w:keepNext/>
        <w:spacing w:after="80"/>
      </w:pPr>
      <w:proofErr w:type="spellStart"/>
      <w:r>
        <w:rPr>
          <w:b/>
          <w:color w:val="1F4E79"/>
        </w:rPr>
        <w:t>Oświadczenie</w:t>
      </w:r>
      <w:proofErr w:type="spellEnd"/>
      <w:r>
        <w:rPr>
          <w:b/>
          <w:color w:val="1F4E79"/>
        </w:rPr>
        <w:t xml:space="preserve"> </w:t>
      </w:r>
      <w:proofErr w:type="spellStart"/>
      <w:r>
        <w:rPr>
          <w:b/>
          <w:color w:val="1F4E79"/>
        </w:rPr>
        <w:t>ofertowe</w:t>
      </w:r>
      <w:proofErr w:type="spellEnd"/>
    </w:p>
    <w:p w14:paraId="1BB0507A" w14:textId="77777777" w:rsidR="005C0D1F" w:rsidRPr="002500D1" w:rsidRDefault="001C7D33">
      <w:pPr>
        <w:spacing w:after="60"/>
        <w:ind w:left="255" w:hanging="255"/>
      </w:pPr>
      <w:r w:rsidRPr="002500D1">
        <w:t xml:space="preserve">1) </w:t>
      </w:r>
      <w:r w:rsidRPr="002500D1">
        <w:t>W odpowiedzi na ogłoszenie o zamówieniu składamy ofertę na wykonanie zamówienia pn. „Naprawa rezonansu magnetycznego w Specjalistycznym Szpitalu Wojewódzkim w Ciechanowie”.</w:t>
      </w:r>
    </w:p>
    <w:p w14:paraId="560C2186" w14:textId="77777777" w:rsidR="005C0D1F" w:rsidRPr="002500D1" w:rsidRDefault="001C7D33">
      <w:pPr>
        <w:spacing w:after="60"/>
        <w:ind w:left="255" w:hanging="255"/>
      </w:pPr>
      <w:r w:rsidRPr="002500D1">
        <w:t>2) Oferujemy wykonanie zakresu podstawowego zamówienia za cenę ryczałtową:</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5859"/>
        <w:gridCol w:w="1474"/>
        <w:gridCol w:w="896"/>
        <w:gridCol w:w="1706"/>
      </w:tblGrid>
      <w:tr w:rsidR="005C0D1F" w14:paraId="57A34F9C" w14:textId="77777777" w:rsidTr="00957974">
        <w:trPr>
          <w:jc w:val="center"/>
        </w:trPr>
        <w:tc>
          <w:tcPr>
            <w:tcW w:w="567" w:type="dxa"/>
            <w:shd w:val="clear" w:color="auto" w:fill="D9EAF7"/>
            <w:vAlign w:val="center"/>
          </w:tcPr>
          <w:p w14:paraId="2A6EFD47" w14:textId="77777777" w:rsidR="005C0D1F" w:rsidRDefault="001C7D33">
            <w:proofErr w:type="spellStart"/>
            <w:r>
              <w:rPr>
                <w:b/>
                <w:color w:val="000000"/>
                <w:sz w:val="16"/>
              </w:rPr>
              <w:t>Lp</w:t>
            </w:r>
            <w:proofErr w:type="spellEnd"/>
            <w:r>
              <w:rPr>
                <w:b/>
                <w:color w:val="000000"/>
                <w:sz w:val="16"/>
              </w:rPr>
              <w:t>.</w:t>
            </w:r>
          </w:p>
        </w:tc>
        <w:tc>
          <w:tcPr>
            <w:tcW w:w="5859" w:type="dxa"/>
            <w:shd w:val="clear" w:color="auto" w:fill="D9EAF7"/>
            <w:vAlign w:val="center"/>
          </w:tcPr>
          <w:p w14:paraId="7EF76056" w14:textId="77777777" w:rsidR="005C0D1F" w:rsidRDefault="001C7D33">
            <w:r>
              <w:rPr>
                <w:b/>
                <w:color w:val="000000"/>
                <w:sz w:val="16"/>
              </w:rPr>
              <w:t>Element ceny</w:t>
            </w:r>
          </w:p>
        </w:tc>
        <w:tc>
          <w:tcPr>
            <w:tcW w:w="1474" w:type="dxa"/>
            <w:shd w:val="clear" w:color="auto" w:fill="D9EAF7"/>
            <w:vAlign w:val="center"/>
          </w:tcPr>
          <w:p w14:paraId="7337B162" w14:textId="77777777" w:rsidR="005C0D1F" w:rsidRDefault="001C7D33">
            <w:r>
              <w:rPr>
                <w:b/>
                <w:color w:val="000000"/>
                <w:sz w:val="16"/>
              </w:rPr>
              <w:t>Cena netto [zł]</w:t>
            </w:r>
          </w:p>
        </w:tc>
        <w:tc>
          <w:tcPr>
            <w:tcW w:w="896" w:type="dxa"/>
            <w:shd w:val="clear" w:color="auto" w:fill="D9EAF7"/>
            <w:vAlign w:val="center"/>
          </w:tcPr>
          <w:p w14:paraId="3A9CFD67" w14:textId="77777777" w:rsidR="005C0D1F" w:rsidRDefault="001C7D33">
            <w:r>
              <w:rPr>
                <w:b/>
                <w:color w:val="000000"/>
                <w:sz w:val="16"/>
              </w:rPr>
              <w:t>Stawka VAT [%]</w:t>
            </w:r>
          </w:p>
        </w:tc>
        <w:tc>
          <w:tcPr>
            <w:tcW w:w="1706" w:type="dxa"/>
            <w:shd w:val="clear" w:color="auto" w:fill="D9EAF7"/>
            <w:vAlign w:val="center"/>
          </w:tcPr>
          <w:p w14:paraId="33B23B8D" w14:textId="77777777" w:rsidR="005C0D1F" w:rsidRDefault="001C7D33">
            <w:r>
              <w:rPr>
                <w:b/>
                <w:color w:val="000000"/>
                <w:sz w:val="16"/>
              </w:rPr>
              <w:t>Cena brutto [zł]</w:t>
            </w:r>
          </w:p>
        </w:tc>
      </w:tr>
      <w:tr w:rsidR="002500D1" w:rsidRPr="002500D1" w14:paraId="23A86D49" w14:textId="77777777" w:rsidTr="00957974">
        <w:trPr>
          <w:jc w:val="center"/>
        </w:trPr>
        <w:tc>
          <w:tcPr>
            <w:tcW w:w="567" w:type="dxa"/>
            <w:vAlign w:val="center"/>
          </w:tcPr>
          <w:p w14:paraId="2F320723" w14:textId="77777777" w:rsidR="005C0D1F" w:rsidRPr="002500D1" w:rsidRDefault="001C7D33">
            <w:r w:rsidRPr="002500D1">
              <w:rPr>
                <w:sz w:val="16"/>
              </w:rPr>
              <w:t>1</w:t>
            </w:r>
          </w:p>
        </w:tc>
        <w:tc>
          <w:tcPr>
            <w:tcW w:w="5859" w:type="dxa"/>
            <w:vAlign w:val="center"/>
          </w:tcPr>
          <w:p w14:paraId="2D48A009" w14:textId="77777777" w:rsidR="005C0D1F" w:rsidRPr="002500D1" w:rsidRDefault="001C7D33">
            <w:r w:rsidRPr="002500D1">
              <w:rPr>
                <w:sz w:val="16"/>
              </w:rPr>
              <w:t>Diagnostyka, raport diagnostyczny, robocizna serwisowa, dojazdy, transport, demontaż, montaż, konfiguracja lub rekonfiguracja, kalibracja, testy, uruchomienie, dokumentacja serwisowa i wpis do paszportu technicznego</w:t>
            </w:r>
          </w:p>
        </w:tc>
        <w:tc>
          <w:tcPr>
            <w:tcW w:w="1474" w:type="dxa"/>
            <w:vAlign w:val="center"/>
          </w:tcPr>
          <w:p w14:paraId="56303656" w14:textId="77777777" w:rsidR="005C0D1F" w:rsidRPr="002500D1" w:rsidRDefault="005C0D1F"/>
        </w:tc>
        <w:tc>
          <w:tcPr>
            <w:tcW w:w="896" w:type="dxa"/>
            <w:vAlign w:val="center"/>
          </w:tcPr>
          <w:p w14:paraId="12A15C82" w14:textId="77777777" w:rsidR="005C0D1F" w:rsidRPr="002500D1" w:rsidRDefault="005C0D1F"/>
        </w:tc>
        <w:tc>
          <w:tcPr>
            <w:tcW w:w="1706" w:type="dxa"/>
            <w:vAlign w:val="center"/>
          </w:tcPr>
          <w:p w14:paraId="5366A3D8" w14:textId="77777777" w:rsidR="005C0D1F" w:rsidRPr="002500D1" w:rsidRDefault="005C0D1F"/>
        </w:tc>
      </w:tr>
      <w:tr w:rsidR="002500D1" w:rsidRPr="002500D1" w14:paraId="4E90D2CA" w14:textId="77777777" w:rsidTr="00957974">
        <w:trPr>
          <w:jc w:val="center"/>
        </w:trPr>
        <w:tc>
          <w:tcPr>
            <w:tcW w:w="567" w:type="dxa"/>
            <w:vAlign w:val="center"/>
          </w:tcPr>
          <w:p w14:paraId="0F755EDE" w14:textId="77777777" w:rsidR="005C0D1F" w:rsidRPr="002500D1" w:rsidRDefault="001C7D33">
            <w:r w:rsidRPr="002500D1">
              <w:rPr>
                <w:sz w:val="16"/>
              </w:rPr>
              <w:t>2</w:t>
            </w:r>
          </w:p>
        </w:tc>
        <w:tc>
          <w:tcPr>
            <w:tcW w:w="5859" w:type="dxa"/>
            <w:vAlign w:val="center"/>
          </w:tcPr>
          <w:p w14:paraId="24C519DB" w14:textId="77777777" w:rsidR="005C0D1F" w:rsidRPr="002500D1" w:rsidRDefault="001C7D33">
            <w:r w:rsidRPr="002500D1">
              <w:rPr>
                <w:sz w:val="16"/>
              </w:rPr>
              <w:t>Wzmacniacz RF zaoferowany przez Wykonawcę wraz z logistyką jego dostawy i ewentualnego zwrotu wymontowanej części</w:t>
            </w:r>
          </w:p>
        </w:tc>
        <w:tc>
          <w:tcPr>
            <w:tcW w:w="1474" w:type="dxa"/>
            <w:vAlign w:val="center"/>
          </w:tcPr>
          <w:p w14:paraId="387DAAAB" w14:textId="77777777" w:rsidR="005C0D1F" w:rsidRPr="002500D1" w:rsidRDefault="005C0D1F"/>
        </w:tc>
        <w:tc>
          <w:tcPr>
            <w:tcW w:w="896" w:type="dxa"/>
            <w:vAlign w:val="center"/>
          </w:tcPr>
          <w:p w14:paraId="4809403B" w14:textId="77777777" w:rsidR="005C0D1F" w:rsidRPr="002500D1" w:rsidRDefault="005C0D1F"/>
        </w:tc>
        <w:tc>
          <w:tcPr>
            <w:tcW w:w="1706" w:type="dxa"/>
            <w:vAlign w:val="center"/>
          </w:tcPr>
          <w:p w14:paraId="25F1F6AB" w14:textId="77777777" w:rsidR="005C0D1F" w:rsidRPr="002500D1" w:rsidRDefault="005C0D1F"/>
        </w:tc>
      </w:tr>
      <w:tr w:rsidR="002500D1" w:rsidRPr="002500D1" w14:paraId="15A6349D" w14:textId="77777777" w:rsidTr="00957974">
        <w:trPr>
          <w:jc w:val="center"/>
        </w:trPr>
        <w:tc>
          <w:tcPr>
            <w:tcW w:w="567" w:type="dxa"/>
            <w:vAlign w:val="center"/>
          </w:tcPr>
          <w:p w14:paraId="24F372F7" w14:textId="77777777" w:rsidR="005C0D1F" w:rsidRPr="002500D1" w:rsidRDefault="001C7D33">
            <w:r w:rsidRPr="002500D1">
              <w:rPr>
                <w:sz w:val="16"/>
              </w:rPr>
              <w:t>3</w:t>
            </w:r>
          </w:p>
        </w:tc>
        <w:tc>
          <w:tcPr>
            <w:tcW w:w="5859" w:type="dxa"/>
            <w:vAlign w:val="center"/>
          </w:tcPr>
          <w:p w14:paraId="2A8E3091" w14:textId="77777777" w:rsidR="005C0D1F" w:rsidRPr="002500D1" w:rsidRDefault="001C7D33">
            <w:r w:rsidRPr="002500D1">
              <w:rPr>
                <w:b/>
                <w:sz w:val="16"/>
              </w:rPr>
              <w:t>Łączna cena ofertowa za zakres podstawowy</w:t>
            </w:r>
          </w:p>
        </w:tc>
        <w:tc>
          <w:tcPr>
            <w:tcW w:w="1474" w:type="dxa"/>
            <w:vAlign w:val="center"/>
          </w:tcPr>
          <w:p w14:paraId="2BEA056A" w14:textId="77777777" w:rsidR="005C0D1F" w:rsidRPr="002500D1" w:rsidRDefault="005C0D1F"/>
        </w:tc>
        <w:tc>
          <w:tcPr>
            <w:tcW w:w="896" w:type="dxa"/>
            <w:vAlign w:val="center"/>
          </w:tcPr>
          <w:p w14:paraId="4BDE8C13" w14:textId="77777777" w:rsidR="005C0D1F" w:rsidRPr="002500D1" w:rsidRDefault="005C0D1F"/>
        </w:tc>
        <w:tc>
          <w:tcPr>
            <w:tcW w:w="1706" w:type="dxa"/>
            <w:vAlign w:val="center"/>
          </w:tcPr>
          <w:p w14:paraId="33B08334" w14:textId="77777777" w:rsidR="005C0D1F" w:rsidRPr="002500D1" w:rsidRDefault="005C0D1F"/>
        </w:tc>
      </w:tr>
    </w:tbl>
    <w:p w14:paraId="243D32E5" w14:textId="77777777" w:rsidR="005C0D1F" w:rsidRDefault="005C0D1F"/>
    <w:p w14:paraId="5AD63615" w14:textId="77777777" w:rsidR="005C0D1F" w:rsidRPr="002500D1" w:rsidRDefault="001C7D33">
      <w:pPr>
        <w:spacing w:after="60"/>
        <w:ind w:left="255" w:hanging="255"/>
      </w:pPr>
      <w:r w:rsidRPr="002500D1">
        <w:t>3) Oświadczamy, że cena ofertowa za zakres podstawowy obejmuje wszystkie koszty usługi, w tym robociznę i czynności serwisowe także w przypadku konieczności wymiany dodatkowych części zatwierdzonych przez Zamawiającego. Poza ceną ofertową mogą być rozliczone wyłącznie koszty zakupu dodatkowych części innych niż zaoferowany wzmacniacz RF, uprzednio zaakceptowanych przez Zamawiającego, do kwoty 50 000,00 zł brutto, na zasadach określonych w SWZ, OPZ i projekcie umowy.</w:t>
      </w:r>
    </w:p>
    <w:p w14:paraId="66E5BAFD" w14:textId="77777777" w:rsidR="005C0D1F" w:rsidRDefault="001C7D33">
      <w:pPr>
        <w:keepNext/>
        <w:spacing w:after="80"/>
      </w:pPr>
      <w:r>
        <w:rPr>
          <w:b/>
          <w:color w:val="1F4E79"/>
        </w:rPr>
        <w:t>Identyfikacja oferowanego wzmacniacza RF</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15"/>
        <w:gridCol w:w="7117"/>
      </w:tblGrid>
      <w:tr w:rsidR="005C0D1F" w14:paraId="390A7ED6" w14:textId="77777777" w:rsidTr="00957974">
        <w:trPr>
          <w:jc w:val="center"/>
        </w:trPr>
        <w:tc>
          <w:tcPr>
            <w:tcW w:w="3515" w:type="dxa"/>
            <w:shd w:val="clear" w:color="auto" w:fill="D9EAF7"/>
            <w:vAlign w:val="center"/>
          </w:tcPr>
          <w:p w14:paraId="16436350" w14:textId="77777777" w:rsidR="005C0D1F" w:rsidRDefault="001C7D33">
            <w:r>
              <w:rPr>
                <w:b/>
                <w:color w:val="000000"/>
                <w:sz w:val="16"/>
              </w:rPr>
              <w:t xml:space="preserve">producent / </w:t>
            </w:r>
            <w:proofErr w:type="spellStart"/>
            <w:r>
              <w:rPr>
                <w:b/>
                <w:color w:val="000000"/>
                <w:sz w:val="16"/>
              </w:rPr>
              <w:t>oficjalny</w:t>
            </w:r>
            <w:proofErr w:type="spellEnd"/>
            <w:r>
              <w:rPr>
                <w:b/>
                <w:color w:val="000000"/>
                <w:sz w:val="16"/>
              </w:rPr>
              <w:t xml:space="preserve"> </w:t>
            </w:r>
            <w:proofErr w:type="spellStart"/>
            <w:r>
              <w:rPr>
                <w:b/>
                <w:color w:val="000000"/>
                <w:sz w:val="16"/>
              </w:rPr>
              <w:t>kanał</w:t>
            </w:r>
            <w:proofErr w:type="spellEnd"/>
            <w:r>
              <w:rPr>
                <w:b/>
                <w:color w:val="000000"/>
                <w:sz w:val="16"/>
              </w:rPr>
              <w:t xml:space="preserve"> serwisowy części</w:t>
            </w:r>
          </w:p>
        </w:tc>
        <w:tc>
          <w:tcPr>
            <w:tcW w:w="7117" w:type="dxa"/>
            <w:vAlign w:val="center"/>
          </w:tcPr>
          <w:p w14:paraId="3245C104" w14:textId="77777777" w:rsidR="005C0D1F" w:rsidRDefault="005C0D1F"/>
        </w:tc>
      </w:tr>
      <w:tr w:rsidR="005C0D1F" w14:paraId="2578A5D3" w14:textId="77777777" w:rsidTr="00957974">
        <w:trPr>
          <w:jc w:val="center"/>
        </w:trPr>
        <w:tc>
          <w:tcPr>
            <w:tcW w:w="3515" w:type="dxa"/>
            <w:shd w:val="clear" w:color="auto" w:fill="D9EAF7"/>
            <w:vAlign w:val="center"/>
          </w:tcPr>
          <w:p w14:paraId="62B09D0D" w14:textId="77777777" w:rsidR="005C0D1F" w:rsidRDefault="001C7D33">
            <w:r>
              <w:rPr>
                <w:b/>
                <w:color w:val="000000"/>
                <w:sz w:val="16"/>
              </w:rPr>
              <w:t>nazwa / typ części</w:t>
            </w:r>
          </w:p>
        </w:tc>
        <w:tc>
          <w:tcPr>
            <w:tcW w:w="7117" w:type="dxa"/>
            <w:vAlign w:val="center"/>
          </w:tcPr>
          <w:p w14:paraId="2C85D63D" w14:textId="77777777" w:rsidR="005C0D1F" w:rsidRDefault="005C0D1F"/>
        </w:tc>
      </w:tr>
      <w:tr w:rsidR="005C0D1F" w14:paraId="082C2B96" w14:textId="77777777" w:rsidTr="00957974">
        <w:trPr>
          <w:jc w:val="center"/>
        </w:trPr>
        <w:tc>
          <w:tcPr>
            <w:tcW w:w="3515" w:type="dxa"/>
            <w:shd w:val="clear" w:color="auto" w:fill="D9EAF7"/>
            <w:vAlign w:val="center"/>
          </w:tcPr>
          <w:p w14:paraId="207E43F4" w14:textId="77777777" w:rsidR="005C0D1F" w:rsidRDefault="001C7D33">
            <w:r>
              <w:rPr>
                <w:b/>
                <w:color w:val="000000"/>
                <w:sz w:val="16"/>
              </w:rPr>
              <w:t>numer katalogowy / part number</w:t>
            </w:r>
          </w:p>
        </w:tc>
        <w:tc>
          <w:tcPr>
            <w:tcW w:w="7117" w:type="dxa"/>
            <w:vAlign w:val="center"/>
          </w:tcPr>
          <w:p w14:paraId="2701B93D" w14:textId="77777777" w:rsidR="005C0D1F" w:rsidRDefault="005C0D1F"/>
        </w:tc>
      </w:tr>
      <w:tr w:rsidR="005C0D1F" w14:paraId="495F3687" w14:textId="77777777" w:rsidTr="00957974">
        <w:trPr>
          <w:jc w:val="center"/>
        </w:trPr>
        <w:tc>
          <w:tcPr>
            <w:tcW w:w="3515" w:type="dxa"/>
            <w:shd w:val="clear" w:color="auto" w:fill="D9EAF7"/>
            <w:vAlign w:val="center"/>
          </w:tcPr>
          <w:p w14:paraId="2190C57A" w14:textId="77777777" w:rsidR="005C0D1F" w:rsidRDefault="001C7D33">
            <w:r>
              <w:rPr>
                <w:b/>
                <w:color w:val="000000"/>
                <w:sz w:val="16"/>
              </w:rPr>
              <w:t>status części</w:t>
            </w:r>
          </w:p>
        </w:tc>
        <w:tc>
          <w:tcPr>
            <w:tcW w:w="7117" w:type="dxa"/>
            <w:vAlign w:val="center"/>
          </w:tcPr>
          <w:p w14:paraId="49F4A4B3" w14:textId="641F1207" w:rsidR="005C0D1F" w:rsidRPr="00BF21AB" w:rsidRDefault="001C7D33">
            <w:pPr>
              <w:rPr>
                <w:b/>
                <w:bCs/>
              </w:rPr>
            </w:pPr>
            <w:proofErr w:type="gramStart"/>
            <w:r w:rsidRPr="00BF21AB">
              <w:rPr>
                <w:b/>
                <w:bCs/>
                <w:sz w:val="16"/>
              </w:rPr>
              <w:t>[ ]</w:t>
            </w:r>
            <w:proofErr w:type="gramEnd"/>
            <w:r w:rsidRPr="00BF21AB">
              <w:rPr>
                <w:b/>
                <w:bCs/>
                <w:sz w:val="16"/>
              </w:rPr>
              <w:t xml:space="preserve"> fabrycznie </w:t>
            </w:r>
            <w:proofErr w:type="spellStart"/>
            <w:r w:rsidRPr="00BF21AB">
              <w:rPr>
                <w:b/>
                <w:bCs/>
                <w:sz w:val="16"/>
              </w:rPr>
              <w:t>nowa</w:t>
            </w:r>
            <w:proofErr w:type="spellEnd"/>
            <w:r w:rsidRPr="00BF21AB">
              <w:rPr>
                <w:b/>
                <w:bCs/>
                <w:sz w:val="16"/>
              </w:rPr>
              <w:t xml:space="preserve"> </w:t>
            </w:r>
            <w:proofErr w:type="gramStart"/>
            <w:r w:rsidRPr="00BF21AB">
              <w:rPr>
                <w:b/>
                <w:bCs/>
                <w:sz w:val="16"/>
              </w:rPr>
              <w:t xml:space="preserve">   [</w:t>
            </w:r>
            <w:proofErr w:type="gramEnd"/>
            <w:r w:rsidRPr="00BF21AB">
              <w:rPr>
                <w:b/>
                <w:bCs/>
                <w:sz w:val="16"/>
              </w:rPr>
              <w:t xml:space="preserve"> ] </w:t>
            </w:r>
            <w:proofErr w:type="spellStart"/>
            <w:r w:rsidRPr="00BF21AB">
              <w:rPr>
                <w:b/>
                <w:bCs/>
                <w:sz w:val="16"/>
              </w:rPr>
              <w:t>rekondycjonowana</w:t>
            </w:r>
            <w:proofErr w:type="spellEnd"/>
            <w:r w:rsidR="00BF21AB" w:rsidRPr="00BF21AB">
              <w:rPr>
                <w:b/>
                <w:bCs/>
                <w:sz w:val="16"/>
              </w:rPr>
              <w:t xml:space="preserve"> </w:t>
            </w:r>
            <w:r w:rsidR="00BF21AB" w:rsidRPr="00BF21AB">
              <w:rPr>
                <w:color w:val="EE0000"/>
                <w:sz w:val="16"/>
              </w:rPr>
              <w:t>(</w:t>
            </w:r>
            <w:proofErr w:type="spellStart"/>
            <w:r w:rsidR="00BF21AB" w:rsidRPr="00BF21AB">
              <w:rPr>
                <w:color w:val="EE0000"/>
                <w:sz w:val="16"/>
              </w:rPr>
              <w:t>proszę</w:t>
            </w:r>
            <w:proofErr w:type="spellEnd"/>
            <w:r w:rsidR="00BF21AB" w:rsidRPr="00BF21AB">
              <w:rPr>
                <w:color w:val="EE0000"/>
                <w:sz w:val="16"/>
              </w:rPr>
              <w:t xml:space="preserve"> </w:t>
            </w:r>
            <w:proofErr w:type="spellStart"/>
            <w:r w:rsidR="00BF21AB" w:rsidRPr="00BF21AB">
              <w:rPr>
                <w:color w:val="EE0000"/>
                <w:sz w:val="16"/>
              </w:rPr>
              <w:t>usunąć</w:t>
            </w:r>
            <w:proofErr w:type="spellEnd"/>
            <w:r w:rsidR="00BF21AB" w:rsidRPr="00BF21AB">
              <w:rPr>
                <w:color w:val="EE0000"/>
                <w:sz w:val="16"/>
              </w:rPr>
              <w:t xml:space="preserve"> </w:t>
            </w:r>
            <w:proofErr w:type="spellStart"/>
            <w:r w:rsidR="00BF21AB" w:rsidRPr="00BF21AB">
              <w:rPr>
                <w:color w:val="EE0000"/>
                <w:sz w:val="16"/>
              </w:rPr>
              <w:t>niewłaściwą</w:t>
            </w:r>
            <w:proofErr w:type="spellEnd"/>
            <w:r w:rsidR="00BF21AB" w:rsidRPr="00BF21AB">
              <w:rPr>
                <w:color w:val="EE0000"/>
                <w:sz w:val="16"/>
              </w:rPr>
              <w:t>)</w:t>
            </w:r>
          </w:p>
        </w:tc>
      </w:tr>
      <w:tr w:rsidR="005C0D1F" w14:paraId="478DB3F4" w14:textId="77777777" w:rsidTr="00957974">
        <w:trPr>
          <w:jc w:val="center"/>
        </w:trPr>
        <w:tc>
          <w:tcPr>
            <w:tcW w:w="3515" w:type="dxa"/>
            <w:shd w:val="clear" w:color="auto" w:fill="D9EAF7"/>
            <w:vAlign w:val="center"/>
          </w:tcPr>
          <w:p w14:paraId="64BBA82A" w14:textId="77777777" w:rsidR="005C0D1F" w:rsidRDefault="001C7D33">
            <w:r>
              <w:rPr>
                <w:b/>
                <w:color w:val="000000"/>
                <w:sz w:val="16"/>
              </w:rPr>
              <w:t>dokument potwierdzający wskazanie albo dopuszczenie części do zastosowania w systemie MRI Zamawiającego</w:t>
            </w:r>
          </w:p>
        </w:tc>
        <w:tc>
          <w:tcPr>
            <w:tcW w:w="7117" w:type="dxa"/>
            <w:vAlign w:val="center"/>
          </w:tcPr>
          <w:p w14:paraId="0E2F4C45" w14:textId="77777777" w:rsidR="005C0D1F" w:rsidRDefault="005C0D1F"/>
        </w:tc>
      </w:tr>
      <w:tr w:rsidR="005C0D1F" w14:paraId="7CFB289B" w14:textId="77777777" w:rsidTr="00957974">
        <w:trPr>
          <w:jc w:val="center"/>
        </w:trPr>
        <w:tc>
          <w:tcPr>
            <w:tcW w:w="3515" w:type="dxa"/>
            <w:shd w:val="clear" w:color="auto" w:fill="D9EAF7"/>
            <w:vAlign w:val="center"/>
          </w:tcPr>
          <w:p w14:paraId="223D7D05" w14:textId="77777777" w:rsidR="005C0D1F" w:rsidRDefault="001C7D33">
            <w:r>
              <w:rPr>
                <w:b/>
                <w:color w:val="000000"/>
                <w:sz w:val="16"/>
              </w:rPr>
              <w:t>okres gwarancji na część</w:t>
            </w:r>
          </w:p>
        </w:tc>
        <w:tc>
          <w:tcPr>
            <w:tcW w:w="7117" w:type="dxa"/>
            <w:vAlign w:val="center"/>
          </w:tcPr>
          <w:p w14:paraId="2BF1F971" w14:textId="77777777" w:rsidR="005C0D1F" w:rsidRDefault="005C0D1F"/>
        </w:tc>
      </w:tr>
    </w:tbl>
    <w:p w14:paraId="4A51CA3A" w14:textId="77777777" w:rsidR="005C0D1F" w:rsidRDefault="005C0D1F"/>
    <w:p w14:paraId="3EC80017" w14:textId="77777777" w:rsidR="005C0D1F" w:rsidRPr="002500D1" w:rsidRDefault="001C7D33" w:rsidP="002500D1">
      <w:pPr>
        <w:ind w:left="255" w:hanging="255"/>
      </w:pPr>
      <w:r w:rsidRPr="002500D1">
        <w:t xml:space="preserve">4) </w:t>
      </w:r>
      <w:r w:rsidRPr="002500D1">
        <w:t>Oświadczamy, że oferowany wzmacniacz RF jest częścią oryginalną, fabrycznie nową albo rekondycjonowaną, wskazaną albo dopuszczoną przez producenta rezonansu magnetycznego, autoryzowany serwis producenta albo oficjalny kanał serwisowy producenta jako część przeznaczona do zastosowania w systemie MRI 1.5T SIGNA ARTIST FLO IPM Zamawiającego, numer identyfikacyjny systemu: PL1584MR02, numer seryjny systemu: PG45S2100197SC, z uwzględnieniem jego konfiguracji technicznej.</w:t>
      </w:r>
    </w:p>
    <w:p w14:paraId="19B85736" w14:textId="77777777" w:rsidR="005C0D1F" w:rsidRPr="002500D1" w:rsidRDefault="001C7D33" w:rsidP="002500D1">
      <w:pPr>
        <w:ind w:left="255" w:hanging="255"/>
      </w:pPr>
      <w:r w:rsidRPr="002500D1">
        <w:t>5) Oferowany termin realizacji zakresu podstawowego zamówienia wynosi maksymalnie 14 dni kalendarzowych od dnia zawarcia umowy.</w:t>
      </w:r>
    </w:p>
    <w:p w14:paraId="4FF678D3" w14:textId="77777777" w:rsidR="005C0D1F" w:rsidRPr="002500D1" w:rsidRDefault="001C7D33" w:rsidP="002500D1">
      <w:pPr>
        <w:ind w:left="255" w:hanging="255"/>
      </w:pPr>
      <w:r w:rsidRPr="002500D1">
        <w:t>6) Oferowany okres gwarancji na wzmacniacz RF, dodatkowe części zatwierdzone przez Zamawiającego oraz wykonaną usługę wynosi: ........ miesięcy, nie krócej niż 6 miesięcy.</w:t>
      </w:r>
    </w:p>
    <w:p w14:paraId="3D86180F" w14:textId="77777777" w:rsidR="005C0D1F" w:rsidRPr="002500D1" w:rsidRDefault="001C7D33" w:rsidP="002500D1">
      <w:pPr>
        <w:ind w:left="255" w:hanging="255"/>
      </w:pPr>
      <w:r w:rsidRPr="002500D1">
        <w:t>7) Oświadczamy, że zapoznaliśmy się z dokumentami zamówienia i akceptujemy ich postanowienia bez zastrzeżeń.</w:t>
      </w:r>
    </w:p>
    <w:p w14:paraId="5C55D662" w14:textId="77777777" w:rsidR="005C0D1F" w:rsidRPr="002500D1" w:rsidRDefault="001C7D33" w:rsidP="002500D1">
      <w:pPr>
        <w:ind w:left="255" w:hanging="255"/>
      </w:pPr>
      <w:r w:rsidRPr="002500D1">
        <w:t>8) Oświadczamy, że wybór naszej oferty będzie / nie będzie prowadzić do powstania u Zamawiającego obowiązku podatkowego zgodnie z ustawą o VAT. [niepotrzebne skreślić]</w:t>
      </w:r>
    </w:p>
    <w:p w14:paraId="640E4CC2" w14:textId="77777777" w:rsidR="005C0D1F" w:rsidRDefault="001C7D33">
      <w:pPr>
        <w:jc w:val="right"/>
      </w:pPr>
      <w:r>
        <w:rPr>
          <w:color w:val="000000"/>
        </w:rPr>
        <w:br/>
        <w:t>..............................................................</w:t>
      </w:r>
      <w:r>
        <w:rPr>
          <w:color w:val="000000"/>
        </w:rPr>
        <w:br/>
        <w:t>podpis Wykonawcy</w:t>
      </w:r>
    </w:p>
    <w:sectPr w:rsidR="005C0D1F" w:rsidSect="00034616">
      <w:pgSz w:w="12240" w:h="15840"/>
      <w:pgMar w:top="794" w:right="794" w:bottom="79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23006C"/>
    <w:multiLevelType w:val="hybridMultilevel"/>
    <w:tmpl w:val="D44E2F60"/>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10" w15:restartNumberingAfterBreak="0">
    <w:nsid w:val="5F3A2B1C"/>
    <w:multiLevelType w:val="multilevel"/>
    <w:tmpl w:val="2C82D8F8"/>
    <w:lvl w:ilvl="0">
      <w:start w:val="1"/>
      <w:numFmt w:val="decimal"/>
      <w:pStyle w:val="Listapunktowana"/>
      <w:lvlText w:val="%1)"/>
      <w:lvlJc w:val="left"/>
      <w:pPr>
        <w:ind w:left="360" w:hanging="280"/>
      </w:pPr>
    </w:lvl>
    <w:lvl w:ilvl="1">
      <w:start w:val="1"/>
      <w:numFmt w:val="lowerLetter"/>
      <w:lvlText w:val="%2)"/>
      <w:lvlJc w:val="left"/>
      <w:pPr>
        <w:ind w:left="720" w:hanging="280"/>
      </w:pPr>
    </w:lvl>
    <w:lvl w:ilvl="2">
      <w:start w:val="1"/>
      <w:numFmt w:val="bullet"/>
      <w:lvlText w:val="–"/>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694083">
    <w:abstractNumId w:val="10"/>
  </w:num>
  <w:num w:numId="2" w16cid:durableId="1062679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EC6"/>
    <w:rsid w:val="001C7D33"/>
    <w:rsid w:val="002500D1"/>
    <w:rsid w:val="0029639D"/>
    <w:rsid w:val="00326F90"/>
    <w:rsid w:val="003F7556"/>
    <w:rsid w:val="005C0D1F"/>
    <w:rsid w:val="00873EE0"/>
    <w:rsid w:val="00957974"/>
    <w:rsid w:val="009A721C"/>
    <w:rsid w:val="00A93211"/>
    <w:rsid w:val="00AA1D8D"/>
    <w:rsid w:val="00AB66C6"/>
    <w:rsid w:val="00B15FB8"/>
    <w:rsid w:val="00B47730"/>
    <w:rsid w:val="00BF21A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A1D3F"/>
  <w14:defaultImageDpi w14:val="300"/>
  <w15:docId w15:val="{65BF6A5B-8BD0-4629-BD5D-CB81986F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Nagwek3">
    <w:name w:val="heading 3"/>
    <w:basedOn w:val="Normalny"/>
    <w:next w:val="Normalny"/>
    <w:link w:val="Nagwek3Znak"/>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tabs>
        <w:tab w:val="num" w:pos="360"/>
      </w:tabs>
      <w:contextualSpacing/>
    </w:pPr>
  </w:style>
  <w:style w:type="paragraph" w:styleId="Listapunktowana3">
    <w:name w:val="List Bullet 3"/>
    <w:basedOn w:val="Normalny"/>
    <w:uiPriority w:val="99"/>
    <w:unhideWhenUsed/>
    <w:rsid w:val="00326F90"/>
    <w:pPr>
      <w:tabs>
        <w:tab w:val="num" w:pos="360"/>
      </w:tabs>
      <w:contextualSpacing/>
    </w:pPr>
  </w:style>
  <w:style w:type="paragraph" w:styleId="Listanumerowana">
    <w:name w:val="List Number"/>
    <w:basedOn w:val="Normalny"/>
    <w:uiPriority w:val="99"/>
    <w:unhideWhenUsed/>
    <w:rsid w:val="00326F90"/>
    <w:pPr>
      <w:tabs>
        <w:tab w:val="num" w:pos="360"/>
      </w:tabs>
      <w:contextualSpacing/>
    </w:pPr>
  </w:style>
  <w:style w:type="paragraph" w:styleId="Listanumerowana2">
    <w:name w:val="List Number 2"/>
    <w:basedOn w:val="Normalny"/>
    <w:uiPriority w:val="99"/>
    <w:unhideWhenUsed/>
    <w:rsid w:val="0029639D"/>
    <w:pPr>
      <w:tabs>
        <w:tab w:val="num" w:pos="360"/>
      </w:tabs>
      <w:contextualSpacing/>
    </w:pPr>
  </w:style>
  <w:style w:type="paragraph" w:styleId="Listanumerowana3">
    <w:name w:val="List Number 3"/>
    <w:basedOn w:val="Normalny"/>
    <w:uiPriority w:val="99"/>
    <w:unhideWhenUsed/>
    <w:rsid w:val="0029639D"/>
    <w:pPr>
      <w:tabs>
        <w:tab w:val="num" w:pos="360"/>
      </w:tabs>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2574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 Formularz ofertowy</dc:title>
  <dc:subject/>
  <dc:creator>Wiesław Babiżewski</dc:creator>
  <cp:keywords/>
  <dc:description>generated by python-docx</dc:description>
  <cp:lastModifiedBy>Wiesław Babiżewski</cp:lastModifiedBy>
  <cp:revision>2</cp:revision>
  <dcterms:created xsi:type="dcterms:W3CDTF">2026-06-29T07:47:00Z</dcterms:created>
  <dcterms:modified xsi:type="dcterms:W3CDTF">2026-06-29T07:47:00Z</dcterms:modified>
  <cp:category/>
</cp:coreProperties>
</file>