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81998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81998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right"/>
      </w:pPr>
      <w:r>
        <w:rPr>
          <w:rFonts w:ascii="Arial" w:hAnsi="Arial"/>
          <w:b/>
          <w:sz w:val="18"/>
        </w:rPr>
        <w:t>Załącznik nr 5 do SWZ</w:t>
      </w:r>
    </w:p>
    <w:p>
      <w:pPr>
        <w:jc w:val="right"/>
      </w:pPr>
      <w:r>
        <w:rPr>
          <w:rFonts w:ascii="Arial" w:hAnsi="Arial"/>
          <w:sz w:val="18"/>
        </w:rPr>
        <w:t>ZP/2501/62/26</w:t>
      </w:r>
    </w:p>
    <w:p>
      <w:pPr>
        <w:jc w:val="center"/>
      </w:pPr>
      <w:r>
        <w:rPr>
          <w:rFonts w:ascii="Arial" w:hAnsi="Arial"/>
          <w:b/>
          <w:color w:val="1F4E79"/>
          <w:sz w:val="22"/>
        </w:rPr>
        <w:t>PROTOKÓŁ Z WIZJI LOKALNEJ</w:t>
      </w:r>
    </w:p>
    <w:p/>
    <w:p>
      <w:r>
        <w:rPr>
          <w:rFonts w:ascii="Arial" w:hAnsi="Arial"/>
          <w:b w:val="0"/>
          <w:sz w:val="18"/>
        </w:rPr>
        <w:t>Postępowanie: ZP/2501/62/26.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</w:trPr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Element</w:t>
            </w:r>
          </w:p>
        </w:tc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Informacja</w:t>
            </w:r>
          </w:p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Data i godzina wizji lokalnej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Nazwa Wykonawcy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Osoby reprezentujące Wykonawcę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Osoba reprezentująca Zamawiającego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Lokalizacja: ul. Powstańców Wielkopolskich 2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Lokalizacja: ul. Okrzei 8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Uwagi zgłoszone podczas wizji</w:t>
            </w:r>
          </w:p>
        </w:tc>
        <w:tc>
          <w:tcPr>
            <w:tcW w:type="dxa" w:w="4986"/>
            <w:vAlign w:val="top"/>
          </w:tcPr>
          <w:p/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t>Potwierdzenie odbycia wizji lokalnej</w:t>
            </w:r>
          </w:p>
        </w:tc>
        <w:tc>
          <w:tcPr>
            <w:tcW w:type="dxa" w:w="4986"/>
            <w:vAlign w:val="top"/>
          </w:tcPr>
          <w:p/>
        </w:tc>
      </w:tr>
    </w:tbl>
    <w:p>
      <w:r>
        <w:rPr>
          <w:rFonts w:ascii="Arial" w:hAnsi="Arial"/>
          <w:b w:val="0"/>
          <w:sz w:val="18"/>
        </w:rPr>
        <w:t>Niniejszy protokół potwierdza udział Wykonawcy w wizji lokalnej miejsc realizacji zamówienia w zakresie niezbędnym do przygotowania oferty.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rPr>
          <w:tblHeader w:val="true"/>
        </w:trPr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Podpis przedstawiciela Zamawiającego</w:t>
            </w:r>
          </w:p>
        </w:tc>
        <w:tc>
          <w:tcPr>
            <w:tcW w:type="dxa" w:w="4986"/>
            <w:shd w:fill="D9EAF7"/>
          </w:tcPr>
          <w:p>
            <w:pPr>
              <w:jc w:val="center"/>
            </w:pPr>
            <w:r/>
            <w:r>
              <w:rPr>
                <w:rFonts w:ascii="Arial" w:hAnsi="Arial"/>
                <w:b/>
                <w:sz w:val="18"/>
              </w:rPr>
              <w:t>Podpis przedstawiciela Wykonawcy</w:t>
            </w:r>
          </w:p>
        </w:tc>
      </w:tr>
      <w:tr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br/>
              <w:br/>
              <w:t>............................................................</w:t>
            </w:r>
          </w:p>
        </w:tc>
        <w:tc>
          <w:tcPr>
            <w:tcW w:type="dxa" w:w="4986"/>
            <w:vAlign w:val="top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  <w:sz w:val="18"/>
              </w:rPr>
              <w:br/>
              <w:br/>
              <w:t>............................................................</w:t>
            </w:r>
          </w:p>
        </w:tc>
      </w:tr>
      <w:tr>
        <w:tc>
          <w:tcPr>
            <w:tcW w:type="dxa" w:w="4986"/>
            <w:vAlign w:val="top"/>
          </w:tcPr>
          <w:p/>
        </w:tc>
        <w:tc>
          <w:tcPr>
            <w:tcW w:type="dxa" w:w="4986"/>
            <w:vAlign w:val="top"/>
          </w:tcPr>
          <w:p/>
        </w:tc>
      </w:tr>
    </w:tbl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