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6278E7" w:rsidRDefault="004D3622" w:rsidP="004D3622">
      <w:pPr>
        <w:jc w:val="right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Ciechanów, dnia 12.09.2019r.</w:t>
      </w:r>
    </w:p>
    <w:p w:rsidR="00130D67" w:rsidRPr="006278E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ZP/2501/85/19</w:t>
      </w:r>
    </w:p>
    <w:p w:rsidR="00C007E5" w:rsidRPr="006278E7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278E7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6278E7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6278E7" w:rsidRDefault="007A20BC" w:rsidP="00757271">
      <w:pPr>
        <w:pStyle w:val="Nagwek8"/>
        <w:spacing w:before="0"/>
        <w:ind w:left="851" w:hanging="709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 xml:space="preserve">dotyczy:  </w:t>
      </w:r>
      <w:r w:rsidR="00F65DCC" w:rsidRPr="006278E7">
        <w:rPr>
          <w:rFonts w:ascii="Arial" w:hAnsi="Arial" w:cs="Arial"/>
          <w:sz w:val="18"/>
          <w:szCs w:val="18"/>
        </w:rPr>
        <w:t xml:space="preserve"> </w:t>
      </w:r>
      <w:r w:rsidRPr="006278E7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278E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6278E7">
        <w:rPr>
          <w:rFonts w:ascii="Arial" w:hAnsi="Arial" w:cs="Arial"/>
          <w:b/>
          <w:bCs/>
          <w:sz w:val="18"/>
          <w:szCs w:val="18"/>
        </w:rPr>
        <w:t>sprzęt</w:t>
      </w:r>
      <w:r w:rsidR="00757271" w:rsidRPr="006278E7">
        <w:rPr>
          <w:rFonts w:ascii="Arial" w:hAnsi="Arial" w:cs="Arial"/>
          <w:b/>
          <w:bCs/>
          <w:sz w:val="18"/>
          <w:szCs w:val="18"/>
        </w:rPr>
        <w:t>u</w:t>
      </w:r>
      <w:r w:rsidR="004D3622" w:rsidRPr="006278E7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757271" w:rsidRPr="006278E7">
        <w:rPr>
          <w:rFonts w:ascii="Arial" w:hAnsi="Arial" w:cs="Arial"/>
          <w:b/>
          <w:bCs/>
          <w:sz w:val="18"/>
          <w:szCs w:val="18"/>
        </w:rPr>
        <w:t xml:space="preserve">ego </w:t>
      </w:r>
      <w:r w:rsidR="004D3622" w:rsidRPr="006278E7">
        <w:rPr>
          <w:rFonts w:ascii="Arial" w:hAnsi="Arial" w:cs="Arial"/>
          <w:b/>
          <w:bCs/>
          <w:sz w:val="18"/>
          <w:szCs w:val="18"/>
        </w:rPr>
        <w:t>jednorazow</w:t>
      </w:r>
      <w:r w:rsidR="00757271" w:rsidRPr="006278E7">
        <w:rPr>
          <w:rFonts w:ascii="Arial" w:hAnsi="Arial" w:cs="Arial"/>
          <w:b/>
          <w:bCs/>
          <w:sz w:val="18"/>
          <w:szCs w:val="18"/>
        </w:rPr>
        <w:t>ego.</w:t>
      </w:r>
    </w:p>
    <w:p w:rsidR="00AB4DD0" w:rsidRPr="006278E7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Pr="006278E7" w:rsidRDefault="004D3622" w:rsidP="00AB4DD0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6278E7">
        <w:rPr>
          <w:rFonts w:ascii="Arial" w:hAnsi="Arial" w:cs="Arial"/>
          <w:sz w:val="18"/>
          <w:szCs w:val="18"/>
        </w:rPr>
        <w:t xml:space="preserve">informuje, </w:t>
      </w:r>
      <w:r w:rsidR="00D50A8D" w:rsidRPr="006278E7">
        <w:rPr>
          <w:rFonts w:ascii="Arial" w:hAnsi="Arial" w:cs="Arial"/>
          <w:sz w:val="18"/>
          <w:szCs w:val="18"/>
        </w:rPr>
        <w:t xml:space="preserve">że </w:t>
      </w:r>
      <w:r w:rsidR="00376F41" w:rsidRPr="006278E7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6278E7">
        <w:rPr>
          <w:rFonts w:ascii="Arial" w:hAnsi="Arial" w:cs="Arial"/>
          <w:sz w:val="18"/>
          <w:szCs w:val="18"/>
        </w:rPr>
        <w:t xml:space="preserve">, tj. </w:t>
      </w:r>
      <w:r w:rsidRPr="006278E7">
        <w:rPr>
          <w:rFonts w:ascii="Arial" w:hAnsi="Arial" w:cs="Arial"/>
          <w:sz w:val="18"/>
          <w:szCs w:val="18"/>
        </w:rPr>
        <w:t xml:space="preserve">do godz. 10:00 w dniu 12.09.2019r. </w:t>
      </w:r>
      <w:r w:rsidR="00FE4EE6" w:rsidRPr="006278E7">
        <w:rPr>
          <w:rFonts w:ascii="Arial" w:hAnsi="Arial" w:cs="Arial"/>
          <w:sz w:val="18"/>
          <w:szCs w:val="18"/>
        </w:rPr>
        <w:t>zło</w:t>
      </w:r>
      <w:r w:rsidR="00CE20C4" w:rsidRPr="006278E7">
        <w:rPr>
          <w:rFonts w:ascii="Arial" w:hAnsi="Arial" w:cs="Arial"/>
          <w:sz w:val="18"/>
          <w:szCs w:val="18"/>
        </w:rPr>
        <w:t>ż</w:t>
      </w:r>
      <w:r w:rsidR="00FE4EE6" w:rsidRPr="006278E7">
        <w:rPr>
          <w:rFonts w:ascii="Arial" w:hAnsi="Arial" w:cs="Arial"/>
          <w:sz w:val="18"/>
          <w:szCs w:val="18"/>
        </w:rPr>
        <w:t>ono</w:t>
      </w:r>
      <w:r w:rsidR="00376F41" w:rsidRPr="006278E7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Pr="006278E7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559"/>
        <w:gridCol w:w="1417"/>
        <w:gridCol w:w="1701"/>
        <w:gridCol w:w="1693"/>
      </w:tblGrid>
      <w:tr w:rsidR="00BC392C" w:rsidRPr="006278E7" w:rsidTr="00501C76">
        <w:trPr>
          <w:trHeight w:val="828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pozytywnych opinii zadeklarowana w ofercie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wspomagający oddychanie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5 445,36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78E7" w:rsidRPr="006278E7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Poloneza 89B,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02-826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9 860,00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10 648,80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strzykawki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161 865,00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4A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59-300 LUBIN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153 995,00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166 314,60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Dickinson Polska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02-823 Warszawa,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Osmańska 14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171 700,00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185 436,00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151 980,00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164 138,40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143 992,00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155 485,00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przyrząd do przetoczeń (1)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96 113,52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66 915,00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72 271,00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igły do znieczulenia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23 526,72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Nowy Świat 7 m 14,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00-496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52 040,00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56 203,20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Billmed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Krypska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24/1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04-082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55 620,00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60 069,60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maski resuscytacyjne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13 867,20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0119D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,</w:t>
            </w:r>
          </w:p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bookmarkStart w:id="0" w:name="_GoBack"/>
            <w:bookmarkEnd w:id="0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Iłżecka 26,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29 355,00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31 703,40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Sułkowskiego 18a,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85-655 Bydgoszcz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55 005,00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59 405,40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Działkowa 56,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02-234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23 750,00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25 650,00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Szczepankowo 189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61-313 Poznań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12 350,00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13 338,00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13 925,00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15 039,00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16 387,20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17 717,50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Graniczna 32 b,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44-178 Przyszowice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12 065,00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13 015,00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MEDOX PRO Sp. z o.o. Sp. k.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Grodzka 20/4,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70-560 Szczecin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12 967,50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14 004,90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MEDICAVERA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o.o.Dahlhausen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Majowa 2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71-374 Szczecin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18 170,00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19 623,60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17 907,50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19 340,10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sprzęt medyczny drobny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77 843,43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63 074,38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71 084,33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77 070,00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85 736,40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POLMIL Sp. z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o.o.S.K.A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Przemysłowa 8b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63 585,85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71 435,72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wziernik ginekologiczny jednorazowy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5 637,60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4 950,00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5 346,00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4 950,00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5 310,00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POLMIL Sp. z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o.o.S.K.A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Przemysłowa 8b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5 040,00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5 443,20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elektrody jednorazowego użytku, papier, żel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51 854,31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Sorimex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Sp.K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ul.Równinna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25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51 013,58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55 094,67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52 669,50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56 883,06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Flocar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zgłębnik PUR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9 288,00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7 872,00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VYGON Polska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03-905 Warszawa,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Francuska 39/6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9 720,00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szkiełka podstawowe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POLMIL Sp. z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o.o.S.K.A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Przemysłowa 8b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1 750,00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1 890,00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MED Grzegorz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Zabierzowska 11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32-005 Niepołomice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1 540,00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1 663,20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przyrządy do cystoskopu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14 232,24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12 364,00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13 353,12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24 178,00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26 114,00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44-178 Przyszowice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12 298,00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13 288,00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przyrządy do przetoczeń (2)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21 652,92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22 830,00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24 656,40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22 820,00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24 623,00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POLMIL Sp. z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o.o.S.K.A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Przemysłowa 8b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21 536,00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23 258,88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dreny katetery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119 761,20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Nowy Świat 7 m 14,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00-496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109 890,00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118 681,20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Zestaw do nefrotomii i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szynowania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moczowodów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54 837,00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0012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, </w:t>
            </w:r>
          </w:p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Iłżecka 26,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67 195,00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72 570,60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Nowy Świat 7 m 14,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00-496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44 600,00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48 168,00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prowadniki, igły punkcyjne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1 998,00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0012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Teleflex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,</w:t>
            </w:r>
          </w:p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Iłżecka 26,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1 911,60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Nowy Świat 7 m 14,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00-496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1 863,00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cewniki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53 967,60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Nowy Świat 7 m 14,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00-496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49 720,00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53 697,60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maska tlenowa z nebulizatorem i drenem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9 266,40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Działkowa 56,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02-234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19 920,00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21 513,60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Szczepankowo 189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61-313 Poznań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7 120,00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7 689,60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Graniczna 32 b,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44-178 Przyszowice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8 440,00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15-620 Białystok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8 590,00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9 277,20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SKAMEX Sp. z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o.o.S.K.A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93-121 Łódź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19 872,00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Higiena jamy ustnej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29 808,00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MEDICAVERA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o.o.Dahlhausen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Majowa 2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71-374 Szczecin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27 400,00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29 592,00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koreczki -przejściówki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3 068,93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2 208,00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2 391,20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VYGON Polska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03-905 Warszawa,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Francuska 39/6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4 728,00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5 106,24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sprzęt infuzyjny, filtry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71 172,00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Działkowa 56,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02-234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65 900,00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71 172,00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BC392C" w:rsidRPr="006278E7" w:rsidTr="00501C7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2924" w:rsidRDefault="00BC392C" w:rsidP="00BC392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Graniczna 32 b, </w:t>
            </w:r>
          </w:p>
          <w:p w:rsidR="00BC392C" w:rsidRPr="006278E7" w:rsidRDefault="00BC392C" w:rsidP="00BC392C">
            <w:pPr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44-178 Przyszowice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32 700,00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35 316,00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392C" w:rsidRPr="006278E7" w:rsidRDefault="00BC392C" w:rsidP="00BC3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E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</w:tbl>
    <w:p w:rsidR="00872DCE" w:rsidRPr="006278E7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Pr="006278E7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862EC1" w:rsidRPr="006278E7" w:rsidRDefault="00862EC1" w:rsidP="00862EC1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862EC1" w:rsidRPr="006278E7" w:rsidRDefault="00862EC1" w:rsidP="00862EC1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Pr="006278E7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RPr="006278E7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3E" w:rsidRDefault="001F713E" w:rsidP="002A54AA">
      <w:r>
        <w:separator/>
      </w:r>
    </w:p>
  </w:endnote>
  <w:endnote w:type="continuationSeparator" w:id="0">
    <w:p w:rsidR="001F713E" w:rsidRDefault="001F713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3E" w:rsidRDefault="001F713E" w:rsidP="002A54AA">
      <w:r>
        <w:separator/>
      </w:r>
    </w:p>
  </w:footnote>
  <w:footnote w:type="continuationSeparator" w:id="0">
    <w:p w:rsidR="001F713E" w:rsidRDefault="001F713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5C2A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2924"/>
    <w:rsid w:val="001D5119"/>
    <w:rsid w:val="001F1CFC"/>
    <w:rsid w:val="001F446D"/>
    <w:rsid w:val="001F6901"/>
    <w:rsid w:val="001F713E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70ED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C76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278E7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27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62EC1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119D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392C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0012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28E4"/>
    <w:rsid w:val="00E73D61"/>
    <w:rsid w:val="00E764A6"/>
    <w:rsid w:val="00E8313C"/>
    <w:rsid w:val="00E95974"/>
    <w:rsid w:val="00EA28F2"/>
    <w:rsid w:val="00EA6187"/>
    <w:rsid w:val="00EB2318"/>
    <w:rsid w:val="00EC277E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E914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12</cp:revision>
  <cp:lastPrinted>2018-07-12T09:45:00Z</cp:lastPrinted>
  <dcterms:created xsi:type="dcterms:W3CDTF">2019-09-12T10:08:00Z</dcterms:created>
  <dcterms:modified xsi:type="dcterms:W3CDTF">2019-09-12T10:17:00Z</dcterms:modified>
</cp:coreProperties>
</file>