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833DCD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bookmarkStart w:id="1" w:name="_GoBack"/>
            <w:bookmarkEnd w:id="1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Stół zabiegowy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044D3" w:rsidRPr="001F17F2" w:rsidRDefault="006044D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0E33A3" w:rsidRPr="001F17F2" w:rsidTr="00554FC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33A3" w:rsidRPr="000339AB" w:rsidRDefault="000E33A3" w:rsidP="000E33A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3" w:rsidRPr="00EA7FDF" w:rsidRDefault="000E33A3" w:rsidP="000E33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Stół zabiegowy wyposażony w </w:t>
            </w:r>
            <w:r w:rsidRPr="00EA7FDF">
              <w:rPr>
                <w:rFonts w:asciiTheme="minorHAnsi" w:hAnsiTheme="minorHAnsi" w:cstheme="minorHAnsi"/>
                <w:sz w:val="22"/>
                <w:szCs w:val="22"/>
              </w:rPr>
              <w:t>2-częściowe leże o szerokości 65 cm i długości 200 cm;  +/-5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33A3" w:rsidRPr="000339AB" w:rsidRDefault="000E33A3" w:rsidP="000E3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33A3" w:rsidRPr="000339AB" w:rsidRDefault="000E33A3" w:rsidP="000E33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33A3" w:rsidRPr="001F17F2" w:rsidTr="00554FC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33A3" w:rsidRPr="000339AB" w:rsidRDefault="000E33A3" w:rsidP="000E33A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3" w:rsidRPr="00EA7FDF" w:rsidRDefault="000E33A3" w:rsidP="000E33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7FDF">
              <w:rPr>
                <w:rFonts w:asciiTheme="minorHAnsi" w:hAnsiTheme="minorHAnsi" w:cstheme="minorHAnsi"/>
                <w:sz w:val="22"/>
                <w:szCs w:val="22"/>
              </w:rPr>
              <w:t xml:space="preserve">Zagłówek regulowany pneumatycznie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33A3" w:rsidRPr="000339AB" w:rsidRDefault="000E33A3" w:rsidP="000E3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33A3" w:rsidRPr="000339AB" w:rsidRDefault="000E33A3" w:rsidP="000E33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33A3" w:rsidRPr="001F17F2" w:rsidTr="00554FCE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33A3" w:rsidRPr="000339AB" w:rsidRDefault="000E33A3" w:rsidP="000E33A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3" w:rsidRPr="00EA7FDF" w:rsidRDefault="000E33A3" w:rsidP="000E33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7FDF">
              <w:rPr>
                <w:rFonts w:asciiTheme="minorHAnsi" w:hAnsiTheme="minorHAnsi" w:cstheme="minorHAnsi"/>
                <w:sz w:val="22"/>
                <w:szCs w:val="22"/>
              </w:rPr>
              <w:t>Elektryczna regulacja wysokości przewodowym pilotem ręcznym w standardzie lub nożnym (opcja)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33A3" w:rsidRPr="000339AB" w:rsidRDefault="000E33A3" w:rsidP="000E3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5D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33A3" w:rsidRPr="000339AB" w:rsidRDefault="000E33A3" w:rsidP="000E33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33A3" w:rsidRPr="001F17F2" w:rsidTr="00554FCE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33A3" w:rsidRPr="000339AB" w:rsidRDefault="000E33A3" w:rsidP="000E33A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3" w:rsidRPr="00EA7FDF" w:rsidRDefault="000E33A3" w:rsidP="000E33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7FDF">
              <w:rPr>
                <w:rFonts w:asciiTheme="minorHAnsi" w:hAnsiTheme="minorHAnsi" w:cstheme="minorHAnsi"/>
                <w:sz w:val="22"/>
                <w:szCs w:val="22"/>
              </w:rPr>
              <w:t>Solidna i stabilna rama metalowa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33A3" w:rsidRPr="000339AB" w:rsidRDefault="000E33A3" w:rsidP="000E3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33A3" w:rsidRPr="000339AB" w:rsidRDefault="000E33A3" w:rsidP="000E33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33A3" w:rsidRPr="001F17F2" w:rsidTr="00554FC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33A3" w:rsidRPr="000339AB" w:rsidRDefault="000E33A3" w:rsidP="000E33A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3" w:rsidRPr="00EA7FDF" w:rsidRDefault="000E33A3" w:rsidP="000E33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7FDF">
              <w:rPr>
                <w:rFonts w:asciiTheme="minorHAnsi" w:hAnsiTheme="minorHAnsi" w:cstheme="minorHAnsi"/>
                <w:sz w:val="22"/>
                <w:szCs w:val="22"/>
              </w:rPr>
              <w:t>Zaokrąglone narożniki leża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33A3" w:rsidRPr="000339AB" w:rsidRDefault="000E33A3" w:rsidP="000E3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33A3" w:rsidRPr="000339AB" w:rsidRDefault="000E33A3" w:rsidP="000E33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33A3" w:rsidRPr="001F17F2" w:rsidTr="00554FC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33A3" w:rsidRPr="000339AB" w:rsidRDefault="000E33A3" w:rsidP="000E33A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3" w:rsidRPr="00EA7FDF" w:rsidRDefault="000E33A3" w:rsidP="000E33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7FDF">
              <w:rPr>
                <w:rFonts w:asciiTheme="minorHAnsi" w:hAnsiTheme="minorHAnsi" w:cstheme="minorHAnsi"/>
                <w:sz w:val="22"/>
                <w:szCs w:val="22"/>
              </w:rPr>
              <w:t>Leże wypełnione elastyczną pianką PU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33A3" w:rsidRPr="000339AB" w:rsidRDefault="000E33A3" w:rsidP="000E3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33A3" w:rsidRPr="000339AB" w:rsidRDefault="000E33A3" w:rsidP="000E33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33A3" w:rsidRPr="001F17F2" w:rsidTr="00554FC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33A3" w:rsidRPr="000339AB" w:rsidRDefault="000E33A3" w:rsidP="000E33A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3" w:rsidRPr="00EA7FDF" w:rsidRDefault="000E33A3" w:rsidP="000E33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7FDF">
              <w:rPr>
                <w:rFonts w:asciiTheme="minorHAnsi" w:hAnsiTheme="minorHAnsi" w:cstheme="minorHAnsi"/>
                <w:sz w:val="22"/>
                <w:szCs w:val="22"/>
              </w:rPr>
              <w:t>Relingi wzdłużne po obu stronach leża na pasy stabilizacyjne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33A3" w:rsidRPr="000339AB" w:rsidRDefault="000E33A3" w:rsidP="000E3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TAK 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33A3" w:rsidRPr="000339AB" w:rsidRDefault="000E33A3" w:rsidP="000E33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33A3" w:rsidRPr="001F17F2" w:rsidTr="00554FC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33A3" w:rsidRPr="000339AB" w:rsidRDefault="000E33A3" w:rsidP="000E33A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3" w:rsidRPr="00EA7FDF" w:rsidRDefault="000E33A3" w:rsidP="000E33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7FDF">
              <w:rPr>
                <w:rFonts w:asciiTheme="minorHAnsi" w:hAnsiTheme="minorHAnsi" w:cstheme="minorHAnsi"/>
                <w:sz w:val="22"/>
                <w:szCs w:val="22"/>
              </w:rPr>
              <w:t>Maksymalne obciążenie min 150 kg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33A3" w:rsidRDefault="000E33A3" w:rsidP="000E3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5D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33A3" w:rsidRPr="000339AB" w:rsidRDefault="000E33A3" w:rsidP="000E33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33A3" w:rsidRPr="001F17F2" w:rsidTr="00554FC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33A3" w:rsidRPr="000339AB" w:rsidRDefault="000E33A3" w:rsidP="000E33A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3" w:rsidRPr="00EA7FDF" w:rsidRDefault="000E33A3" w:rsidP="000E33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7FDF">
              <w:rPr>
                <w:rFonts w:asciiTheme="minorHAnsi" w:hAnsiTheme="minorHAnsi" w:cstheme="minorHAnsi"/>
                <w:sz w:val="22"/>
                <w:szCs w:val="22"/>
              </w:rPr>
              <w:t>Atestowana i bezszwowa tapicerka w wielu kolorach do wyboru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33A3" w:rsidRDefault="000E33A3" w:rsidP="000E3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5D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33A3" w:rsidRPr="000339AB" w:rsidRDefault="000E33A3" w:rsidP="000E33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33A3" w:rsidRPr="001F17F2" w:rsidTr="00554FC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33A3" w:rsidRPr="000339AB" w:rsidRDefault="000E33A3" w:rsidP="000E33A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3" w:rsidRPr="00EA7FDF" w:rsidRDefault="000E33A3" w:rsidP="000E33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7FDF">
              <w:rPr>
                <w:rFonts w:asciiTheme="minorHAnsi" w:hAnsiTheme="minorHAnsi" w:cstheme="minorHAnsi"/>
                <w:sz w:val="22"/>
                <w:szCs w:val="22"/>
              </w:rPr>
              <w:t>Certyfikowany wyrób medyczny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33A3" w:rsidRDefault="000E33A3" w:rsidP="000E3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5D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33A3" w:rsidRPr="000339AB" w:rsidRDefault="000E33A3" w:rsidP="000E33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33A3" w:rsidRPr="001F17F2" w:rsidTr="00554FC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33A3" w:rsidRPr="000339AB" w:rsidRDefault="000E33A3" w:rsidP="000E33A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3" w:rsidRPr="00EA7FDF" w:rsidRDefault="000E33A3" w:rsidP="000E33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7FDF">
              <w:rPr>
                <w:rFonts w:asciiTheme="minorHAnsi" w:hAnsiTheme="minorHAnsi" w:cstheme="minorHAnsi"/>
                <w:sz w:val="22"/>
                <w:szCs w:val="22"/>
              </w:rPr>
              <w:t>Przewodowy pilot ręczny do sterowania wysokością leża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33A3" w:rsidRPr="001A65D7" w:rsidRDefault="000E33A3" w:rsidP="000E3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4E7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33A3" w:rsidRPr="000339AB" w:rsidRDefault="000E33A3" w:rsidP="000E33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33A3" w:rsidRPr="001F17F2" w:rsidTr="00554FC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33A3" w:rsidRPr="000339AB" w:rsidRDefault="000E33A3" w:rsidP="000E33A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3" w:rsidRPr="00EA7FDF" w:rsidRDefault="000E33A3" w:rsidP="000E33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7FDF">
              <w:rPr>
                <w:rFonts w:asciiTheme="minorHAnsi" w:hAnsiTheme="minorHAnsi" w:cstheme="minorHAnsi"/>
                <w:sz w:val="22"/>
                <w:szCs w:val="22"/>
              </w:rPr>
              <w:t>Podstawowy zakres regulacji wysokości min 60-80 cm +/-10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33A3" w:rsidRPr="001A65D7" w:rsidRDefault="000E33A3" w:rsidP="000E3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4E7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podać 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33A3" w:rsidRPr="000339AB" w:rsidRDefault="000E33A3" w:rsidP="000E33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33A3" w:rsidRPr="001F17F2" w:rsidTr="00554FC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33A3" w:rsidRPr="000339AB" w:rsidRDefault="000E33A3" w:rsidP="000E33A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3" w:rsidRPr="00EA7FDF" w:rsidRDefault="000E33A3" w:rsidP="000E33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7FDF">
              <w:rPr>
                <w:rFonts w:asciiTheme="minorHAnsi" w:hAnsiTheme="minorHAnsi" w:cstheme="minorHAnsi"/>
                <w:sz w:val="22"/>
                <w:szCs w:val="22"/>
              </w:rPr>
              <w:t xml:space="preserve">Konstrukcja ramy stołu w kolorze białym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33A3" w:rsidRPr="001A65D7" w:rsidRDefault="000E33A3" w:rsidP="000E3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4E7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33A3" w:rsidRPr="000339AB" w:rsidRDefault="000E33A3" w:rsidP="000E33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33A3" w:rsidRPr="001F17F2" w:rsidTr="00554FC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33A3" w:rsidRPr="000339AB" w:rsidRDefault="000E33A3" w:rsidP="000E33A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3" w:rsidRPr="00EA7FDF" w:rsidRDefault="000E33A3" w:rsidP="000E33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7FDF">
              <w:rPr>
                <w:rFonts w:asciiTheme="minorHAnsi" w:hAnsiTheme="minorHAnsi" w:cstheme="minorHAnsi"/>
                <w:sz w:val="22"/>
                <w:szCs w:val="22"/>
              </w:rPr>
              <w:t>Podstawa na podgumowanych stopkach z regulacją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33A3" w:rsidRPr="001A65D7" w:rsidRDefault="000E33A3" w:rsidP="000E3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4E7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33A3" w:rsidRPr="000339AB" w:rsidRDefault="000E33A3" w:rsidP="000E33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33A3" w:rsidRPr="001F17F2" w:rsidTr="00554FC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33A3" w:rsidRPr="000339AB" w:rsidRDefault="000E33A3" w:rsidP="000E33A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3" w:rsidRPr="00EA7FDF" w:rsidRDefault="000E33A3" w:rsidP="000E33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7FDF">
              <w:rPr>
                <w:rFonts w:asciiTheme="minorHAnsi" w:hAnsiTheme="minorHAnsi" w:cstheme="minorHAnsi"/>
                <w:sz w:val="22"/>
                <w:szCs w:val="22"/>
              </w:rPr>
              <w:t>Przewodowy pilot nożny do sterowania wysokością leża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33A3" w:rsidRPr="001A65D7" w:rsidRDefault="000E33A3" w:rsidP="000E3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4E7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33A3" w:rsidRPr="000339AB" w:rsidRDefault="000E33A3" w:rsidP="000E33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33A3" w:rsidRPr="001F17F2" w:rsidTr="00554FC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33A3" w:rsidRPr="000339AB" w:rsidRDefault="000E33A3" w:rsidP="000E33A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3" w:rsidRPr="00EA7FDF" w:rsidRDefault="000E33A3" w:rsidP="000E33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7FDF">
              <w:rPr>
                <w:rFonts w:asciiTheme="minorHAnsi" w:hAnsiTheme="minorHAnsi" w:cstheme="minorHAnsi"/>
                <w:sz w:val="22"/>
                <w:szCs w:val="22"/>
              </w:rPr>
              <w:t>Zintegrowany ze stołem wieszak na podkłady higieniczne w rolkach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33A3" w:rsidRPr="001A65D7" w:rsidRDefault="000E33A3" w:rsidP="000E3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4E7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33A3" w:rsidRPr="000339AB" w:rsidRDefault="000E33A3" w:rsidP="000E33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33A3" w:rsidRPr="001F17F2" w:rsidTr="00554FC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33A3" w:rsidRPr="000339AB" w:rsidRDefault="000E33A3" w:rsidP="000E33A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3" w:rsidRPr="00EA7FDF" w:rsidRDefault="000E33A3" w:rsidP="000E33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7FDF">
              <w:rPr>
                <w:rFonts w:asciiTheme="minorHAnsi" w:hAnsiTheme="minorHAnsi" w:cstheme="minorHAnsi"/>
                <w:sz w:val="22"/>
                <w:szCs w:val="22"/>
              </w:rPr>
              <w:t>Dezynfekcja: można dezynfekować ogólnodostępnymi środkami do dezynfekcji.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33A3" w:rsidRPr="00D94E7C" w:rsidRDefault="000E33A3" w:rsidP="000E3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33A3" w:rsidRPr="000339AB" w:rsidRDefault="000E33A3" w:rsidP="000E33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6B97" w:rsidRPr="001F17F2" w:rsidTr="002B6B97">
        <w:trPr>
          <w:trHeight w:val="520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6B97" w:rsidRPr="00730F6D" w:rsidRDefault="002B6B97" w:rsidP="002B6B97">
            <w:pPr>
              <w:jc w:val="center"/>
              <w:rPr>
                <w:rFonts w:ascii="Calibri" w:hAnsi="Calibri" w:cs="Calibri"/>
              </w:rPr>
            </w:pPr>
            <w:r w:rsidRPr="007B1409">
              <w:rPr>
                <w:rFonts w:ascii="Arial" w:eastAsia="Arial" w:hAnsi="Arial" w:cs="Arial"/>
                <w:b/>
                <w:bCs/>
                <w:lang w:eastAsia="zh-CN"/>
              </w:rPr>
              <w:t>WARUNKI GWARANCJI I SERWISU</w:t>
            </w:r>
          </w:p>
        </w:tc>
      </w:tr>
      <w:tr w:rsidR="002B6B97" w:rsidRPr="001F17F2" w:rsidTr="00611C52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B97" w:rsidRPr="001F17F2" w:rsidRDefault="002B6B97" w:rsidP="002B6B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6B97" w:rsidRPr="002645AA" w:rsidRDefault="002B6B97" w:rsidP="002B6B97">
            <w:pPr>
              <w:suppressLineNumbers/>
              <w:tabs>
                <w:tab w:val="left" w:pos="1160"/>
              </w:tabs>
              <w:suppressAutoHyphens/>
              <w:snapToGrid w:val="0"/>
              <w:rPr>
                <w:rFonts w:asciiTheme="minorHAnsi" w:eastAsia="Tahoma" w:hAnsiTheme="minorHAnsi" w:cstheme="minorHAnsi"/>
                <w:lang w:eastAsia="zh-CN"/>
              </w:rPr>
            </w:pPr>
            <w:r w:rsidRPr="002645AA">
              <w:rPr>
                <w:rFonts w:asciiTheme="minorHAnsi" w:eastAsia="Tahoma" w:hAnsiTheme="minorHAnsi" w:cstheme="minorHAnsi"/>
                <w:lang w:eastAsia="zh-CN"/>
              </w:rPr>
              <w:t xml:space="preserve">Okres gwarancji – min. </w:t>
            </w:r>
            <w:r w:rsidRPr="002645AA">
              <w:rPr>
                <w:rFonts w:asciiTheme="minorHAnsi" w:eastAsia="Tahoma" w:hAnsiTheme="minorHAnsi" w:cstheme="minorHAnsi"/>
                <w:color w:val="000000"/>
                <w:lang w:eastAsia="zh-CN"/>
              </w:rPr>
              <w:t>36 miesięcy</w:t>
            </w:r>
            <w:r w:rsidRPr="002645AA">
              <w:rPr>
                <w:rFonts w:asciiTheme="minorHAnsi" w:eastAsia="Tahoma" w:hAnsiTheme="minorHAnsi" w:cstheme="minorHAnsi"/>
                <w:lang w:eastAsia="zh-CN"/>
              </w:rPr>
              <w:t xml:space="preserve"> obejmującej wszystkie elementy urządzeń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6B97" w:rsidRPr="002645AA" w:rsidRDefault="002B6B97" w:rsidP="002B6B97">
            <w:pPr>
              <w:suppressAutoHyphens/>
              <w:snapToGrid w:val="0"/>
              <w:jc w:val="center"/>
              <w:rPr>
                <w:rFonts w:asciiTheme="minorHAnsi" w:eastAsia="Arial" w:hAnsiTheme="minorHAnsi" w:cstheme="minorHAnsi"/>
                <w:lang w:eastAsia="zh-CN"/>
              </w:rPr>
            </w:pPr>
            <w:r w:rsidRPr="002645AA">
              <w:rPr>
                <w:rFonts w:asciiTheme="minorHAnsi" w:eastAsia="Arial" w:hAnsiTheme="minorHAnsi" w:cstheme="minorHAnsi"/>
                <w:lang w:eastAsia="zh-CN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B97" w:rsidRPr="001F17F2" w:rsidRDefault="002B6B97" w:rsidP="002B6B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6B97" w:rsidRPr="001F17F2" w:rsidTr="00611C52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B97" w:rsidRPr="001F17F2" w:rsidRDefault="002B6B97" w:rsidP="002B6B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6B97" w:rsidRPr="002645AA" w:rsidRDefault="002B6B97" w:rsidP="002B6B97">
            <w:pPr>
              <w:suppressLineNumbers/>
              <w:tabs>
                <w:tab w:val="left" w:pos="1160"/>
              </w:tabs>
              <w:suppressAutoHyphens/>
              <w:snapToGrid w:val="0"/>
              <w:rPr>
                <w:rFonts w:asciiTheme="minorHAnsi" w:eastAsia="Tahoma" w:hAnsiTheme="minorHAnsi" w:cstheme="minorHAnsi"/>
                <w:lang w:eastAsia="zh-CN"/>
              </w:rPr>
            </w:pPr>
            <w:r w:rsidRPr="002645AA">
              <w:rPr>
                <w:rFonts w:asciiTheme="minorHAnsi" w:eastAsia="Tahoma" w:hAnsiTheme="minorHAnsi" w:cstheme="minorHAnsi"/>
                <w:lang w:eastAsia="zh-CN"/>
              </w:rPr>
              <w:t>W okresie gwarancji przeglądy techniczne wraz z materiałami do nich użytymi wykonywane bezpłatnie co najmniej raz w roku.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6B97" w:rsidRPr="002645AA" w:rsidRDefault="002B6B97" w:rsidP="002B6B97">
            <w:pPr>
              <w:suppressAutoHyphens/>
              <w:snapToGrid w:val="0"/>
              <w:jc w:val="center"/>
              <w:rPr>
                <w:rFonts w:asciiTheme="minorHAnsi" w:eastAsia="Arial" w:hAnsiTheme="minorHAnsi" w:cstheme="minorHAnsi"/>
                <w:lang w:eastAsia="zh-CN"/>
              </w:rPr>
            </w:pPr>
            <w:r w:rsidRPr="002645AA">
              <w:rPr>
                <w:rFonts w:asciiTheme="minorHAnsi" w:eastAsia="Arial" w:hAnsiTheme="minorHAnsi" w:cstheme="minorHAnsi"/>
                <w:lang w:eastAsia="zh-CN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B97" w:rsidRPr="001F17F2" w:rsidRDefault="002B6B97" w:rsidP="002B6B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6B97" w:rsidRPr="001F17F2" w:rsidTr="00611C52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B97" w:rsidRPr="001F17F2" w:rsidRDefault="002B6B97" w:rsidP="002B6B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6B97" w:rsidRPr="002645AA" w:rsidRDefault="002B6B97" w:rsidP="002B6B97">
            <w:pPr>
              <w:suppressLineNumbers/>
              <w:tabs>
                <w:tab w:val="left" w:pos="1160"/>
              </w:tabs>
              <w:suppressAutoHyphens/>
              <w:snapToGrid w:val="0"/>
              <w:rPr>
                <w:rFonts w:asciiTheme="minorHAnsi" w:eastAsia="Tahoma" w:hAnsiTheme="minorHAnsi" w:cstheme="minorHAnsi"/>
                <w:lang w:eastAsia="zh-CN"/>
              </w:rPr>
            </w:pPr>
            <w:r w:rsidRPr="002645AA">
              <w:rPr>
                <w:rFonts w:asciiTheme="minorHAnsi" w:eastAsia="Tahoma" w:hAnsiTheme="minorHAnsi" w:cstheme="minorHAnsi"/>
                <w:lang w:eastAsia="zh-CN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6B97" w:rsidRPr="002645AA" w:rsidRDefault="002B6B97" w:rsidP="002B6B97">
            <w:pPr>
              <w:suppressAutoHyphens/>
              <w:snapToGrid w:val="0"/>
              <w:jc w:val="center"/>
              <w:rPr>
                <w:rFonts w:asciiTheme="minorHAnsi" w:eastAsia="Arial" w:hAnsiTheme="minorHAnsi" w:cstheme="minorHAnsi"/>
                <w:lang w:eastAsia="zh-CN"/>
              </w:rPr>
            </w:pPr>
            <w:r w:rsidRPr="002645AA">
              <w:rPr>
                <w:rFonts w:asciiTheme="minorHAnsi" w:eastAsia="Arial" w:hAnsiTheme="minorHAnsi" w:cstheme="minorHAnsi"/>
                <w:lang w:eastAsia="zh-CN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B97" w:rsidRPr="001F17F2" w:rsidRDefault="002B6B97" w:rsidP="002B6B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6B97" w:rsidRPr="001F17F2" w:rsidTr="00611C52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B97" w:rsidRPr="001F17F2" w:rsidRDefault="002B6B97" w:rsidP="002B6B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6B97" w:rsidRPr="002645AA" w:rsidRDefault="002B6B97" w:rsidP="002B6B97">
            <w:pPr>
              <w:suppressLineNumbers/>
              <w:tabs>
                <w:tab w:val="left" w:pos="1160"/>
              </w:tabs>
              <w:suppressAutoHyphens/>
              <w:snapToGrid w:val="0"/>
              <w:rPr>
                <w:rFonts w:asciiTheme="minorHAnsi" w:eastAsia="Tahoma" w:hAnsiTheme="minorHAnsi" w:cstheme="minorHAnsi"/>
                <w:lang w:eastAsia="zh-CN"/>
              </w:rPr>
            </w:pPr>
            <w:r w:rsidRPr="002645AA">
              <w:rPr>
                <w:rFonts w:asciiTheme="minorHAnsi" w:eastAsia="Tahoma" w:hAnsiTheme="minorHAnsi" w:cstheme="minorHAnsi"/>
                <w:lang w:eastAsia="zh-CN"/>
              </w:rPr>
              <w:t>Zapewniony serwis pogwarancyjny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6B97" w:rsidRPr="002645AA" w:rsidRDefault="002B6B97" w:rsidP="002B6B97">
            <w:pPr>
              <w:suppressAutoHyphens/>
              <w:snapToGrid w:val="0"/>
              <w:jc w:val="center"/>
              <w:rPr>
                <w:rFonts w:asciiTheme="minorHAnsi" w:eastAsia="Arial" w:hAnsiTheme="minorHAnsi" w:cstheme="minorHAnsi"/>
                <w:lang w:eastAsia="zh-CN"/>
              </w:rPr>
            </w:pPr>
            <w:r w:rsidRPr="002645AA">
              <w:rPr>
                <w:rFonts w:asciiTheme="minorHAnsi" w:eastAsia="Arial" w:hAnsiTheme="minorHAnsi" w:cstheme="minorHAnsi"/>
                <w:lang w:eastAsia="zh-CN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B97" w:rsidRPr="001F17F2" w:rsidRDefault="002B6B97" w:rsidP="002B6B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6B97" w:rsidRPr="001F17F2" w:rsidTr="00611C52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B97" w:rsidRPr="001F17F2" w:rsidRDefault="002B6B97" w:rsidP="002B6B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6B97" w:rsidRPr="002645AA" w:rsidRDefault="002B6B97" w:rsidP="002B6B97">
            <w:pPr>
              <w:rPr>
                <w:rFonts w:asciiTheme="minorHAnsi" w:hAnsiTheme="minorHAnsi" w:cstheme="minorHAnsi"/>
              </w:rPr>
            </w:pPr>
            <w:r w:rsidRPr="002645AA">
              <w:rPr>
                <w:rFonts w:asciiTheme="minorHAnsi" w:hAnsiTheme="minorHAnsi" w:cstheme="minorHAnsi"/>
              </w:rPr>
              <w:t>Czas skutecznej naprawy bez użycia części zamiennych, licząc od momentu zgłoszenia awarii – max. 3 dni robocze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6B97" w:rsidRPr="002645AA" w:rsidRDefault="002B6B97" w:rsidP="002B6B97">
            <w:pPr>
              <w:suppressAutoHyphens/>
              <w:snapToGrid w:val="0"/>
              <w:jc w:val="center"/>
              <w:rPr>
                <w:rFonts w:asciiTheme="minorHAnsi" w:eastAsia="Arial" w:hAnsiTheme="minorHAnsi" w:cstheme="minorHAnsi"/>
                <w:lang w:eastAsia="zh-CN"/>
              </w:rPr>
            </w:pPr>
            <w:r w:rsidRPr="002645AA">
              <w:rPr>
                <w:rFonts w:asciiTheme="minorHAnsi" w:eastAsia="Arial" w:hAnsiTheme="minorHAnsi" w:cstheme="minorHAnsi"/>
                <w:lang w:eastAsia="zh-CN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B97" w:rsidRPr="001F17F2" w:rsidRDefault="002B6B97" w:rsidP="002B6B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6B97" w:rsidRPr="001F17F2" w:rsidTr="00611C52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B97" w:rsidRPr="001F17F2" w:rsidRDefault="002B6B97" w:rsidP="002B6B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6B97" w:rsidRPr="002645AA" w:rsidRDefault="002B6B97" w:rsidP="002B6B97">
            <w:pPr>
              <w:rPr>
                <w:rFonts w:asciiTheme="minorHAnsi" w:hAnsiTheme="minorHAnsi" w:cstheme="minorHAnsi"/>
              </w:rPr>
            </w:pPr>
            <w:r w:rsidRPr="002645AA">
              <w:rPr>
                <w:rFonts w:asciiTheme="minorHAnsi" w:hAnsiTheme="minorHAnsi" w:cstheme="minorHAnsi"/>
              </w:rPr>
              <w:t>Czas skutecznej naprawy z użyciem części zamiennych, licząc od momentu zgłoszenia awarii – max. 6 dni roboczych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6B97" w:rsidRPr="002645AA" w:rsidRDefault="002B6B97" w:rsidP="002B6B97">
            <w:pPr>
              <w:suppressAutoHyphens/>
              <w:snapToGrid w:val="0"/>
              <w:jc w:val="center"/>
              <w:rPr>
                <w:rFonts w:asciiTheme="minorHAnsi" w:eastAsia="Arial" w:hAnsiTheme="minorHAnsi" w:cstheme="minorHAnsi"/>
                <w:lang w:eastAsia="zh-CN"/>
              </w:rPr>
            </w:pPr>
            <w:r w:rsidRPr="002645AA">
              <w:rPr>
                <w:rFonts w:asciiTheme="minorHAnsi" w:eastAsia="Arial" w:hAnsiTheme="minorHAnsi" w:cstheme="minorHAnsi"/>
                <w:lang w:eastAsia="zh-CN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B97" w:rsidRPr="001F17F2" w:rsidRDefault="002B6B97" w:rsidP="002B6B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6B97" w:rsidRPr="001F17F2" w:rsidTr="00611C52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B97" w:rsidRPr="001F17F2" w:rsidRDefault="002B6B97" w:rsidP="002B6B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6B97" w:rsidRPr="002645AA" w:rsidRDefault="002B6B97" w:rsidP="002B6B97">
            <w:pPr>
              <w:suppressLineNumbers/>
              <w:tabs>
                <w:tab w:val="left" w:pos="1160"/>
              </w:tabs>
              <w:suppressAutoHyphens/>
              <w:snapToGrid w:val="0"/>
              <w:rPr>
                <w:rFonts w:asciiTheme="minorHAnsi" w:eastAsia="Tahoma" w:hAnsiTheme="minorHAnsi" w:cstheme="minorHAnsi"/>
                <w:lang w:eastAsia="zh-CN"/>
              </w:rPr>
            </w:pPr>
            <w:r w:rsidRPr="002645AA">
              <w:rPr>
                <w:rFonts w:asciiTheme="minorHAnsi" w:eastAsia="Tahoma" w:hAnsiTheme="minorHAnsi" w:cstheme="minorHAnsi"/>
                <w:lang w:eastAsia="zh-CN"/>
              </w:rPr>
              <w:t>Okres zagwarantowania dostępności części  zamiennych minimum 10 lat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6B97" w:rsidRPr="002645AA" w:rsidRDefault="002B6B97" w:rsidP="002B6B97">
            <w:pPr>
              <w:suppressAutoHyphens/>
              <w:snapToGrid w:val="0"/>
              <w:jc w:val="center"/>
              <w:rPr>
                <w:rFonts w:asciiTheme="minorHAnsi" w:eastAsia="Arial" w:hAnsiTheme="minorHAnsi" w:cstheme="minorHAnsi"/>
                <w:lang w:eastAsia="zh-CN"/>
              </w:rPr>
            </w:pPr>
            <w:r w:rsidRPr="002645AA">
              <w:rPr>
                <w:rFonts w:asciiTheme="minorHAnsi" w:eastAsia="Arial" w:hAnsiTheme="minorHAnsi" w:cstheme="minorHAnsi"/>
                <w:lang w:eastAsia="zh-CN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B97" w:rsidRPr="001F17F2" w:rsidRDefault="002B6B97" w:rsidP="002B6B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044D3" w:rsidRPr="000A5C26" w:rsidRDefault="006044D3" w:rsidP="006044D3">
      <w:pPr>
        <w:rPr>
          <w:rFonts w:ascii="Calibri" w:hAnsi="Calibri" w:cstheme="minorHAnsi"/>
          <w:sz w:val="22"/>
          <w:szCs w:val="22"/>
        </w:rPr>
      </w:pPr>
    </w:p>
    <w:p w:rsidR="006044D3" w:rsidRDefault="006044D3" w:rsidP="006044D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044D3" w:rsidRDefault="006044D3" w:rsidP="006044D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044D3" w:rsidRDefault="006044D3" w:rsidP="006044D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044D3" w:rsidRDefault="006044D3" w:rsidP="006044D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 w:rsidSect="00266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2DB3"/>
    <w:rsid w:val="000A400C"/>
    <w:rsid w:val="000A48F2"/>
    <w:rsid w:val="000A4BC4"/>
    <w:rsid w:val="000A64FA"/>
    <w:rsid w:val="000B1A4E"/>
    <w:rsid w:val="000B2E3E"/>
    <w:rsid w:val="000B5752"/>
    <w:rsid w:val="000C07FA"/>
    <w:rsid w:val="000C2137"/>
    <w:rsid w:val="000C28F7"/>
    <w:rsid w:val="000C2F21"/>
    <w:rsid w:val="000E33A3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6A97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B6B97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73EC"/>
    <w:rsid w:val="00476F71"/>
    <w:rsid w:val="004771F3"/>
    <w:rsid w:val="004800BB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204A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4C1C"/>
    <w:rsid w:val="00585500"/>
    <w:rsid w:val="00591885"/>
    <w:rsid w:val="00591917"/>
    <w:rsid w:val="00592CC2"/>
    <w:rsid w:val="00592F0A"/>
    <w:rsid w:val="0059414C"/>
    <w:rsid w:val="00595DFA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44D3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12E7"/>
    <w:rsid w:val="006F305A"/>
    <w:rsid w:val="006F3A93"/>
    <w:rsid w:val="006F5F39"/>
    <w:rsid w:val="007006FF"/>
    <w:rsid w:val="00702788"/>
    <w:rsid w:val="00706480"/>
    <w:rsid w:val="00707FAE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EB4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856"/>
    <w:rsid w:val="00A01652"/>
    <w:rsid w:val="00A01AF6"/>
    <w:rsid w:val="00A047FD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97AB5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24F8"/>
    <w:rsid w:val="00C92747"/>
    <w:rsid w:val="00C92D00"/>
    <w:rsid w:val="00C931D2"/>
    <w:rsid w:val="00C9492C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72D6"/>
    <w:rsid w:val="00F228A6"/>
    <w:rsid w:val="00F23155"/>
    <w:rsid w:val="00F24E19"/>
    <w:rsid w:val="00F265EE"/>
    <w:rsid w:val="00F26E67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6205C-CD72-40F3-95A0-7A1DC6808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Patryk Karnowski</dc:creator>
  <cp:lastModifiedBy>Eksploatacja</cp:lastModifiedBy>
  <cp:revision>2</cp:revision>
  <dcterms:created xsi:type="dcterms:W3CDTF">2019-09-05T10:33:00Z</dcterms:created>
  <dcterms:modified xsi:type="dcterms:W3CDTF">2019-09-05T10:33:00Z</dcterms:modified>
</cp:coreProperties>
</file>