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649"/>
        <w:gridCol w:w="4649"/>
      </w:tblGrid>
      <w:tr>
        <w:tc>
          <w:tcPr>
            <w:tcW w:type="dxa" w:w="4873"/>
            <w:vAlign w:val="center"/>
            <w:tcMar>
              <w:top w:w="0" w:type="dxa"/>
              <w:start w:w="0" w:type="dxa"/>
              <w:bottom w:w="50" w:type="dxa"/>
              <w:end w:w="0" w:type="dxa"/>
            </w:tcMar>
            <w:tcBorders>
              <w:top w:val="nil"/>
              <w:left w:val="nil"/>
              <w:bottom w:val="single" w:sz="8" w:space="0" w:color="4F81BD"/>
              <w:right w:val="nil"/>
            </w:tcBorders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</w:rPr>
              <w:drawing>
                <wp:inline xmlns:a="http://schemas.openxmlformats.org/drawingml/2006/main" xmlns:pic="http://schemas.openxmlformats.org/drawingml/2006/picture">
                  <wp:extent cx="954000" cy="636000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4000" cy="63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873"/>
            <w:vAlign w:val="center"/>
            <w:tcMar>
              <w:top w:w="0" w:type="dxa"/>
              <w:start w:w="0" w:type="dxa"/>
              <w:bottom w:w="50" w:type="dxa"/>
              <w:end w:w="0" w:type="dxa"/>
            </w:tcMar>
            <w:tcBorders>
              <w:top w:val="nil"/>
              <w:left w:val="nil"/>
              <w:bottom w:val="single" w:sz="8" w:space="0" w:color="4F81BD"/>
              <w:right w:val="nil"/>
            </w:tcBorders>
          </w:tcPr>
          <w:p>
            <w:pPr>
              <w:spacing w:after="0"/>
              <w:jc w:val="center"/>
            </w:pPr>
            <w:r>
              <w:rPr>
                <w:rFonts w:ascii="Arial" w:hAnsi="Arial"/>
                <w:sz w:val="18"/>
              </w:rPr>
              <w:drawing>
                <wp:inline xmlns:a="http://schemas.openxmlformats.org/drawingml/2006/main" xmlns:pic="http://schemas.openxmlformats.org/drawingml/2006/picture">
                  <wp:extent cx="1530000" cy="544338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000" cy="54433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keepNext w:val="0"/>
        <w:spacing w:before="140" w:after="60" w:line="240" w:lineRule="auto"/>
        <w:jc w:val="right"/>
      </w:pPr>
      <w:r>
        <w:rPr>
          <w:rFonts w:ascii="Arial" w:hAnsi="Arial" w:eastAsia="Arial"/>
          <w:b/>
          <w:sz w:val="18"/>
        </w:rPr>
        <w:t>Załącznik nr 1a – Oświadczenie Wykonawcy</w:t>
      </w:r>
    </w:p>
    <w:p>
      <w:pPr>
        <w:keepNext w:val="0"/>
        <w:spacing w:before="0" w:after="160" w:line="240" w:lineRule="auto"/>
      </w:pPr>
      <w:r>
        <w:rPr>
          <w:rFonts w:ascii="Arial" w:hAnsi="Arial" w:eastAsia="Arial"/>
          <w:b w:val="0"/>
          <w:sz w:val="18"/>
        </w:rPr>
        <w:t>Dotyczy postępowania pn. Usługa bezpośredniej ochrony fizycznej stałej – dozoru mienia nieruchomości Specjalistycznego Szpitala Wojewódzkiego w Ciechanowie przy ul. Długiej 9 (ZP/2501/86/26)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 w:eastAsia="Arial"/>
                <w:b w:val="0"/>
                <w:sz w:val="18"/>
              </w:rPr>
              <w:t>Pełna nazwa Wykonawcy:</w:t>
            </w:r>
          </w:p>
        </w:tc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 w:eastAsia="Arial"/>
                <w:b w:val="0"/>
                <w:sz w:val="18"/>
              </w:rPr>
            </w:r>
          </w:p>
        </w:tc>
      </w:tr>
      <w:tr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 w:eastAsia="Arial"/>
                <w:b w:val="0"/>
                <w:sz w:val="18"/>
              </w:rPr>
              <w:t>Adres Wykonawcy:</w:t>
            </w:r>
          </w:p>
        </w:tc>
        <w:tc>
          <w:tcPr>
            <w:tcW w:type="dxa" w:w="4873"/>
            <w:tcMar>
              <w:top w:w="55" w:type="dxa"/>
              <w:start w:w="70" w:type="dxa"/>
              <w:bottom w:w="55" w:type="dxa"/>
              <w:end w:w="7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 w:eastAsia="Arial"/>
                <w:b w:val="0"/>
                <w:sz w:val="18"/>
              </w:rPr>
            </w:r>
          </w:p>
        </w:tc>
      </w:tr>
    </w:tbl>
    <w:p>
      <w:pPr>
        <w:keepNext w:val="0"/>
        <w:spacing w:before="0" w:after="80" w:line="240" w:lineRule="auto"/>
      </w:pPr>
      <w:r>
        <w:rPr>
          <w:rFonts w:ascii="Arial" w:hAnsi="Arial" w:eastAsia="Arial"/>
          <w:b/>
          <w:sz w:val="18"/>
        </w:rPr>
        <w:t>Oświadczenie składane na podstawie art. 125 ust. 1 ustawy Pzp.</w:t>
      </w:r>
    </w:p>
    <w:p>
      <w:pPr>
        <w:keepNext w:val="0"/>
        <w:spacing w:before="0" w:after="40" w:line="240" w:lineRule="auto"/>
      </w:pPr>
      <w:r>
        <w:rPr>
          <w:rFonts w:ascii="Arial" w:hAnsi="Arial" w:eastAsia="Arial"/>
          <w:b w:val="0"/>
          <w:sz w:val="18"/>
        </w:rPr>
        <w:t>Niniejsze oświadczenie składane jest na dzień składania ofert i stanowi wstępne potwierdzenie braku podstaw wykluczenia oraz spełniania warunków udziału w postępowaniu w zakresie wskazanym poniżej.</w:t>
      </w:r>
    </w:p>
    <w:p>
      <w:pPr>
        <w:keepNext/>
        <w:spacing w:before="140" w:after="40" w:line="240" w:lineRule="auto"/>
      </w:pPr>
      <w:r>
        <w:rPr>
          <w:rFonts w:ascii="Arial" w:hAnsi="Arial" w:eastAsia="Arial"/>
          <w:b/>
          <w:color w:val="1F4E79"/>
          <w:sz w:val="18"/>
        </w:rPr>
        <w:t>I. Podstawy wykluczenia</w:t>
      </w:r>
    </w:p>
    <w:p>
      <w:pPr>
        <w:keepNext w:val="0"/>
        <w:spacing w:before="0" w:after="0" w:line="240" w:lineRule="auto"/>
      </w:pPr>
      <w:sdt>
        <w:sdtPr>
          <w:alias w:val="Pole wyboru"/>
          <w:tag w:val="BRAK_WYKLUCZENIA_ART_108"/>
          <w:id w:val="81000001"/>
          <w14:checkbox>
            <w14:checked w14:val="0"/>
            <w14:checkedState w14:val="2611" w14:font="MS Gothic"/>
            <w14:uncheckedState w14:val="2610" w14:font="MS Gothic"/>
          </w14:checkbox>
        </w:sdtPr>
        <w:sdtContent>
          <w:r>
            <w:rPr>
              <w:rFonts w:ascii="MS Gothic" w:hAnsi="MS Gothic" w:eastAsia="MS Gothic" w:cs="MS Gothic"/>
              <w:sz w:val="18"/>
              <w:szCs w:val="18"/>
            </w:rPr>
            <w:t>☐</w:t>
          </w:r>
        </w:sdtContent>
      </w:sdt>
      <w:r>
        <w:rPr>
          <w:rFonts w:ascii="Arial" w:hAnsi="Arial" w:eastAsia="Arial" w:cs="Arial"/>
          <w:sz w:val="18"/>
          <w:szCs w:val="18"/>
        </w:rPr>
        <w:t xml:space="preserve"> oświadczam, że nie podlegam wykluczeniu z postępowania na podstawie art. 108 ust. 1 ustawy Pzp.</w:t>
      </w:r>
    </w:p>
    <w:p>
      <w:pPr>
        <w:keepNext w:val="0"/>
        <w:spacing w:before="0" w:after="0" w:line="240" w:lineRule="auto"/>
      </w:pPr>
      <w:sdt>
        <w:sdtPr>
          <w:alias w:val="Pole wyboru"/>
          <w:tag w:val="BRAK_WYKLUCZENIA_ART_109_1_7"/>
          <w:id w:val="81000002"/>
          <w14:checkbox>
            <w14:checked w14:val="0"/>
            <w14:checkedState w14:val="2611" w14:font="MS Gothic"/>
            <w14:uncheckedState w14:val="2610" w14:font="MS Gothic"/>
          </w14:checkbox>
        </w:sdtPr>
        <w:sdtContent>
          <w:r>
            <w:rPr>
              <w:rFonts w:ascii="MS Gothic" w:hAnsi="MS Gothic" w:eastAsia="MS Gothic" w:cs="MS Gothic"/>
              <w:sz w:val="18"/>
              <w:szCs w:val="18"/>
            </w:rPr>
            <w:t>☐</w:t>
          </w:r>
        </w:sdtContent>
      </w:sdt>
      <w:r>
        <w:rPr>
          <w:rFonts w:ascii="Arial" w:hAnsi="Arial" w:eastAsia="Arial" w:cs="Arial"/>
          <w:sz w:val="18"/>
          <w:szCs w:val="18"/>
        </w:rPr>
        <w:t xml:space="preserve"> oświadczam, że nie podlegam wykluczeniu z postępowania na podstawie art. 109 ust. 1 pkt 7 ustawy Pzp.</w:t>
      </w:r>
    </w:p>
    <w:p>
      <w:pPr>
        <w:keepNext w:val="0"/>
        <w:spacing w:before="0" w:after="0" w:line="240" w:lineRule="auto"/>
      </w:pPr>
      <w:sdt>
        <w:sdtPr>
          <w:alias w:val="Pole wyboru"/>
          <w:tag w:val="BRAK_WYKLUCZENIA_USTAWA_SANKCYJNA"/>
          <w:id w:val="81000003"/>
          <w14:checkbox>
            <w14:checked w14:val="0"/>
            <w14:checkedState w14:val="2611" w14:font="MS Gothic"/>
            <w14:uncheckedState w14:val="2610" w14:font="MS Gothic"/>
          </w14:checkbox>
        </w:sdtPr>
        <w:sdtContent>
          <w:r>
            <w:rPr>
              <w:rFonts w:ascii="MS Gothic" w:hAnsi="MS Gothic" w:eastAsia="MS Gothic" w:cs="MS Gothic"/>
              <w:sz w:val="18"/>
              <w:szCs w:val="18"/>
            </w:rPr>
            <w:t>☐</w:t>
          </w:r>
        </w:sdtContent>
      </w:sdt>
      <w:r>
        <w:rPr>
          <w:rFonts w:ascii="Arial" w:hAnsi="Arial" w:eastAsia="Arial" w:cs="Arial"/>
          <w:sz w:val="18"/>
          <w:szCs w:val="18"/>
        </w:rPr>
        <w:t xml:space="preserve"> oświadczam, że nie zachodzą wobec mnie przesłanki określone w art. 7 ust. 1 ustawy z dnia 13 kwietnia 2022 r. o szczególnych rozwiązaniach w zakresie przeciwdziałania wspieraniu agresji na Ukrainę oraz służących ochronie bezpieczeństwa narodowego.</w:t>
      </w:r>
    </w:p>
    <w:p>
      <w:pPr>
        <w:keepNext/>
        <w:spacing w:before="140" w:after="40" w:line="240" w:lineRule="auto"/>
      </w:pPr>
      <w:r>
        <w:rPr>
          <w:rFonts w:ascii="Arial" w:hAnsi="Arial" w:eastAsia="Arial"/>
          <w:b/>
          <w:color w:val="1F4E79"/>
          <w:sz w:val="18"/>
        </w:rPr>
        <w:t>II. Warunki udziału w postępowaniu</w:t>
      </w:r>
    </w:p>
    <w:p>
      <w:pPr>
        <w:keepNext w:val="0"/>
        <w:spacing w:before="0" w:after="0" w:line="240" w:lineRule="auto"/>
      </w:pPr>
      <w:r>
        <w:rPr>
          <w:rFonts w:ascii="Arial" w:hAnsi="Arial" w:eastAsia="Arial"/>
          <w:b w:val="0"/>
          <w:sz w:val="18"/>
        </w:rPr>
        <w:t>Oświadczam, że spełniam warunki udziału w postępowaniu określone w części III SWZ w następującym zakresie (należy wskazać wszystkie warunki, których spełnianie Wykonawca wykazuje):</w:t>
      </w:r>
    </w:p>
    <w:p>
      <w:pPr>
        <w:keepNext w:val="0"/>
        <w:spacing w:before="0" w:after="0" w:line="240" w:lineRule="auto"/>
      </w:pPr>
      <w:r>
        <w:rPr>
          <w:rFonts w:ascii="Arial" w:hAnsi="Arial" w:eastAsia="Arial"/>
          <w:b w:val="0"/>
          <w:sz w:val="18"/>
        </w:rPr>
        <w:t>........................................................................................................................................................................................</w:t>
      </w:r>
    </w:p>
    <w:p>
      <w:pPr>
        <w:keepNext w:val="0"/>
        <w:spacing w:before="0" w:after="0" w:line="240" w:lineRule="auto"/>
      </w:pPr>
      <w:r>
        <w:rPr>
          <w:rFonts w:ascii="Arial" w:hAnsi="Arial" w:eastAsia="Arial"/>
          <w:b w:val="0"/>
          <w:sz w:val="18"/>
        </w:rPr>
        <w:t>........................................................................................................................................................................................</w:t>
      </w:r>
    </w:p>
    <w:p>
      <w:pPr>
        <w:keepNext w:val="0"/>
        <w:spacing w:before="0" w:after="0" w:line="240" w:lineRule="auto"/>
      </w:pPr>
      <w:r>
        <w:rPr>
          <w:rFonts w:ascii="Arial" w:hAnsi="Arial" w:eastAsia="Arial"/>
          <w:b w:val="0"/>
          <w:sz w:val="18"/>
        </w:rPr>
        <w:t>........................................................................................................................................................................................</w:t>
      </w:r>
    </w:p>
    <w:p>
      <w:pPr>
        <w:keepNext w:val="0"/>
        <w:spacing w:before="0" w:after="20" w:line="240" w:lineRule="auto"/>
      </w:pPr>
      <w:r>
        <w:rPr>
          <w:rFonts w:ascii="Arial" w:hAnsi="Arial" w:eastAsia="Arial"/>
          <w:b w:val="0"/>
          <w:sz w:val="18"/>
        </w:rPr>
        <w:t>W przypadku Wykonawców wspólnie ubiegających się o udzielenie zamówienia każdy Wykonawca składa niniejsze oświadczenie w zakresie, w jakim wykazuje spełnianie warunków udziału w postępowaniu.</w:t>
      </w:r>
    </w:p>
    <w:p>
      <w:pPr>
        <w:keepNext/>
        <w:spacing w:before="140" w:after="40" w:line="240" w:lineRule="auto"/>
      </w:pPr>
      <w:r>
        <w:rPr>
          <w:rFonts w:ascii="Arial" w:hAnsi="Arial" w:eastAsia="Arial"/>
          <w:b/>
          <w:color w:val="1F4E79"/>
          <w:sz w:val="18"/>
        </w:rPr>
        <w:t>III. Poleganie na zasobach innych podmiotów</w:t>
      </w:r>
    </w:p>
    <w:p>
      <w:pPr>
        <w:keepNext w:val="0"/>
        <w:spacing w:before="0" w:after="0" w:line="240" w:lineRule="auto"/>
      </w:pPr>
      <w:sdt>
        <w:sdtPr>
          <w:alias w:val="Pole wyboru"/>
          <w:tag w:val="BRAK_POLEGANIA_NA_ZASOBACH"/>
          <w:id w:val="81000004"/>
          <w14:checkbox>
            <w14:checked w14:val="0"/>
            <w14:checkedState w14:val="2611" w14:font="MS Gothic"/>
            <w14:uncheckedState w14:val="2610" w14:font="MS Gothic"/>
          </w14:checkbox>
        </w:sdtPr>
        <w:sdtContent>
          <w:r>
            <w:rPr>
              <w:rFonts w:ascii="MS Gothic" w:hAnsi="MS Gothic" w:eastAsia="MS Gothic" w:cs="MS Gothic"/>
              <w:sz w:val="18"/>
              <w:szCs w:val="18"/>
            </w:rPr>
            <w:t>☐</w:t>
          </w:r>
        </w:sdtContent>
      </w:sdt>
      <w:r>
        <w:rPr>
          <w:rFonts w:ascii="Arial" w:hAnsi="Arial" w:eastAsia="Arial" w:cs="Arial"/>
          <w:sz w:val="18"/>
          <w:szCs w:val="18"/>
        </w:rPr>
        <w:t xml:space="preserve"> nie polegam na zdolnościach technicznych lub zawodowych ani sytuacji finansowej lub ekonomicznej podmiotów udostępniających zasoby w celu wykazania spełniania warunków udziału w postępowaniu.</w:t>
      </w:r>
    </w:p>
    <w:p>
      <w:pPr>
        <w:keepNext w:val="0"/>
        <w:spacing w:before="0" w:after="0" w:line="240" w:lineRule="auto"/>
      </w:pPr>
      <w:sdt>
        <w:sdtPr>
          <w:alias w:val="Pole wyboru"/>
          <w:tag w:val="POLEGANIE_NA_ZASOBACH"/>
          <w:id w:val="81000005"/>
          <w14:checkbox>
            <w14:checked w14:val="0"/>
            <w14:checkedState w14:val="2611" w14:font="MS Gothic"/>
            <w14:uncheckedState w14:val="2610" w14:font="MS Gothic"/>
          </w14:checkbox>
        </w:sdtPr>
        <w:sdtContent>
          <w:r>
            <w:rPr>
              <w:rFonts w:ascii="MS Gothic" w:hAnsi="MS Gothic" w:eastAsia="MS Gothic" w:cs="MS Gothic"/>
              <w:sz w:val="18"/>
              <w:szCs w:val="18"/>
            </w:rPr>
            <w:t>☐</w:t>
          </w:r>
        </w:sdtContent>
      </w:sdt>
      <w:r>
        <w:rPr>
          <w:rFonts w:ascii="Arial" w:hAnsi="Arial" w:eastAsia="Arial" w:cs="Arial"/>
          <w:sz w:val="18"/>
          <w:szCs w:val="18"/>
        </w:rPr>
        <w:t xml:space="preserve"> polegam na zasobach następującego podmiotu / następujących podmiotów:</w:t>
      </w:r>
    </w:p>
    <w:p>
      <w:pPr>
        <w:keepNext w:val="0"/>
        <w:spacing w:before="0" w:after="0" w:line="240" w:lineRule="auto"/>
      </w:pPr>
      <w:r>
        <w:rPr>
          <w:rFonts w:ascii="Arial" w:hAnsi="Arial" w:eastAsia="Arial"/>
          <w:b w:val="0"/>
          <w:sz w:val="18"/>
        </w:rPr>
        <w:t>........................................................................................................................................................................................</w:t>
      </w:r>
    </w:p>
    <w:p>
      <w:pPr>
        <w:keepNext w:val="0"/>
        <w:spacing w:before="0" w:after="0" w:line="240" w:lineRule="auto"/>
      </w:pPr>
      <w:r>
        <w:rPr>
          <w:rFonts w:ascii="Arial" w:hAnsi="Arial" w:eastAsia="Arial"/>
          <w:b w:val="0"/>
          <w:sz w:val="18"/>
        </w:rPr>
        <w:t>........................................................................................................................................................................................</w:t>
      </w:r>
    </w:p>
    <w:p>
      <w:pPr>
        <w:keepNext/>
        <w:spacing w:before="140" w:after="40" w:line="240" w:lineRule="auto"/>
      </w:pPr>
      <w:r>
        <w:rPr>
          <w:rFonts w:ascii="Arial" w:hAnsi="Arial" w:eastAsia="Arial"/>
          <w:b/>
          <w:color w:val="1F4E79"/>
          <w:sz w:val="18"/>
        </w:rPr>
        <w:t>IV. Certyfikat wykonawcy zamówień publicznych</w:t>
      </w:r>
    </w:p>
    <w:p>
      <w:pPr>
        <w:keepNext w:val="0"/>
        <w:spacing w:before="0" w:after="0" w:line="240" w:lineRule="auto"/>
      </w:pPr>
      <w:sdt>
        <w:sdtPr>
          <w:alias w:val="Pole wyboru"/>
          <w:tag w:val="BRAK_CERTYFIKATU"/>
          <w:id w:val="81000006"/>
          <w14:checkbox>
            <w14:checked w14:val="0"/>
            <w14:checkedState w14:val="2611" w14:font="MS Gothic"/>
            <w14:uncheckedState w14:val="2610" w14:font="MS Gothic"/>
          </w14:checkbox>
        </w:sdtPr>
        <w:sdtContent>
          <w:r>
            <w:rPr>
              <w:rFonts w:ascii="MS Gothic" w:hAnsi="MS Gothic" w:eastAsia="MS Gothic" w:cs="MS Gothic"/>
              <w:sz w:val="18"/>
              <w:szCs w:val="18"/>
            </w:rPr>
            <w:t>☐</w:t>
          </w:r>
        </w:sdtContent>
      </w:sdt>
      <w:r>
        <w:rPr>
          <w:rFonts w:ascii="Arial" w:hAnsi="Arial" w:eastAsia="Arial" w:cs="Arial"/>
          <w:sz w:val="18"/>
          <w:szCs w:val="18"/>
        </w:rPr>
        <w:t xml:space="preserve"> nie posługuję się certyfikatem wykonawcy zamówień publicznych, o którym mowa w art. 124 ust. 2 ustawy Pzp.</w:t>
      </w:r>
    </w:p>
    <w:p>
      <w:pPr>
        <w:keepNext w:val="0"/>
        <w:spacing w:before="0" w:after="0" w:line="240" w:lineRule="auto"/>
      </w:pPr>
      <w:sdt>
        <w:sdtPr>
          <w:alias w:val="Pole wyboru"/>
          <w:tag w:val="POSLUGIWANIE_SIE_CERTYFIKATEM"/>
          <w:id w:val="81000007"/>
          <w14:checkbox>
            <w14:checked w14:val="0"/>
            <w14:checkedState w14:val="2611" w14:font="MS Gothic"/>
            <w14:uncheckedState w14:val="2610" w14:font="MS Gothic"/>
          </w14:checkbox>
        </w:sdtPr>
        <w:sdtContent>
          <w:r>
            <w:rPr>
              <w:rFonts w:ascii="MS Gothic" w:hAnsi="MS Gothic" w:eastAsia="MS Gothic" w:cs="MS Gothic"/>
              <w:sz w:val="18"/>
              <w:szCs w:val="18"/>
            </w:rPr>
            <w:t>☐</w:t>
          </w:r>
        </w:sdtContent>
      </w:sdt>
      <w:r>
        <w:rPr>
          <w:rFonts w:ascii="Arial" w:hAnsi="Arial" w:eastAsia="Arial" w:cs="Arial"/>
          <w:sz w:val="18"/>
          <w:szCs w:val="18"/>
        </w:rPr>
        <w:t xml:space="preserve"> posługuję się certyfikatem wykonawcy zamówień publicznych, o którym mowa w art. 124 ust. 2 ustawy Pzp, w zakresie wskazanym poniżej: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873"/>
        <w:gridCol w:w="4873"/>
      </w:tblGrid>
      <w:tr>
        <w:tc>
          <w:tcPr>
            <w:tcW w:type="dxa" w:w="4082"/>
            <w:vAlign w:val="center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  <w:insideH w:val="single" w:sz="4" w:space="0" w:color="808080"/>
              <w:insideV w:val="single" w:sz="4" w:space="0" w:color="808080"/>
            </w:tcBorders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 w:eastAsia="Arial"/>
                <w:b w:val="0"/>
                <w:sz w:val="18"/>
              </w:rPr>
              <w:t>Numer i oznaczenie certyfikatu:</w:t>
            </w:r>
          </w:p>
        </w:tc>
        <w:tc>
          <w:tcPr>
            <w:tcW w:type="dxa" w:w="4989"/>
            <w:vAlign w:val="center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  <w:insideH w:val="single" w:sz="4" w:space="0" w:color="808080"/>
              <w:insideV w:val="single" w:sz="4" w:space="0" w:color="808080"/>
            </w:tcBorders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 w:eastAsia="Arial"/>
                <w:b w:val="0"/>
                <w:sz w:val="18"/>
              </w:rPr>
            </w:r>
          </w:p>
        </w:tc>
      </w:tr>
      <w:tr>
        <w:tc>
          <w:tcPr>
            <w:tcW w:type="dxa" w:w="4082"/>
            <w:vAlign w:val="center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  <w:insideH w:val="single" w:sz="4" w:space="0" w:color="808080"/>
              <w:insideV w:val="single" w:sz="4" w:space="0" w:color="808080"/>
            </w:tcBorders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 w:eastAsia="Arial"/>
                <w:b w:val="0"/>
                <w:sz w:val="18"/>
              </w:rPr>
              <w:t>Nazwa podmiotu certyfikującego:</w:t>
            </w:r>
          </w:p>
        </w:tc>
        <w:tc>
          <w:tcPr>
            <w:tcW w:type="dxa" w:w="4989"/>
            <w:vAlign w:val="center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  <w:insideH w:val="single" w:sz="4" w:space="0" w:color="808080"/>
              <w:insideV w:val="single" w:sz="4" w:space="0" w:color="808080"/>
            </w:tcBorders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 w:eastAsia="Arial"/>
                <w:b w:val="0"/>
                <w:sz w:val="18"/>
              </w:rPr>
            </w:r>
          </w:p>
        </w:tc>
      </w:tr>
      <w:tr>
        <w:tc>
          <w:tcPr>
            <w:tcW w:type="dxa" w:w="4082"/>
            <w:vAlign w:val="center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  <w:insideH w:val="single" w:sz="4" w:space="0" w:color="808080"/>
              <w:insideV w:val="single" w:sz="4" w:space="0" w:color="808080"/>
            </w:tcBorders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 w:eastAsia="Arial"/>
                <w:b w:val="0"/>
                <w:sz w:val="18"/>
              </w:rPr>
              <w:t>Okres ważności certyfikacji:</w:t>
            </w:r>
          </w:p>
        </w:tc>
        <w:tc>
          <w:tcPr>
            <w:tcW w:type="dxa" w:w="4989"/>
            <w:vAlign w:val="center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  <w:insideH w:val="single" w:sz="4" w:space="0" w:color="808080"/>
              <w:insideV w:val="single" w:sz="4" w:space="0" w:color="808080"/>
            </w:tcBorders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 w:eastAsia="Arial"/>
                <w:b w:val="0"/>
                <w:sz w:val="18"/>
              </w:rPr>
            </w:r>
          </w:p>
        </w:tc>
      </w:tr>
      <w:tr>
        <w:tc>
          <w:tcPr>
            <w:tcW w:type="dxa" w:w="4082"/>
            <w:vAlign w:val="center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  <w:insideH w:val="single" w:sz="4" w:space="0" w:color="808080"/>
              <w:insideV w:val="single" w:sz="4" w:space="0" w:color="808080"/>
            </w:tcBorders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 w:eastAsia="Arial"/>
                <w:b w:val="0"/>
                <w:sz w:val="18"/>
              </w:rPr>
              <w:t>Zakres podstaw wykluczenia lub warunków udziału w postępowaniu, w odniesieniu do których Wykonawca posługuje się certyfikatem:</w:t>
            </w:r>
          </w:p>
        </w:tc>
        <w:tc>
          <w:tcPr>
            <w:tcW w:type="dxa" w:w="4989"/>
            <w:vAlign w:val="center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  <w:insideH w:val="single" w:sz="4" w:space="0" w:color="808080"/>
              <w:insideV w:val="single" w:sz="4" w:space="0" w:color="808080"/>
            </w:tcBorders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 w:eastAsia="Arial"/>
                <w:b w:val="0"/>
                <w:sz w:val="18"/>
              </w:rPr>
            </w:r>
          </w:p>
        </w:tc>
      </w:tr>
    </w:tbl>
    <w:p>
      <w:pPr>
        <w:keepNext/>
        <w:spacing w:before="140" w:after="40" w:line="240" w:lineRule="auto"/>
      </w:pPr>
      <w:r>
        <w:rPr>
          <w:rFonts w:ascii="Arial" w:hAnsi="Arial" w:eastAsia="Arial"/>
          <w:b/>
          <w:color w:val="1F4E79"/>
          <w:sz w:val="18"/>
        </w:rPr>
        <w:t>V. Oświadczenie dotyczące podanych informacji</w:t>
      </w:r>
    </w:p>
    <w:p>
      <w:pPr>
        <w:keepNext w:val="0"/>
        <w:spacing w:before="0" w:after="0" w:line="240" w:lineRule="auto"/>
      </w:pPr>
      <w:r>
        <w:rPr>
          <w:rFonts w:ascii="Arial" w:hAnsi="Arial" w:eastAsia="Arial"/>
          <w:b w:val="0"/>
          <w:sz w:val="18"/>
        </w:rPr>
        <w:t>Oświadczam, że wszystkie informacje podane w niniejszym oświadczeniu są aktualne i zgodne z prawdą oraz zostały przedstawione ze świadomością konsekwencji wprowadzenia Zamawiającego w błąd.</w:t>
      </w:r>
    </w:p>
    <w:p>
      <w:pPr>
        <w:keepNext/>
        <w:spacing w:before="140" w:after="40" w:line="240" w:lineRule="auto"/>
      </w:pPr>
      <w:r>
        <w:rPr>
          <w:rFonts w:ascii="Arial" w:hAnsi="Arial" w:eastAsia="Arial"/>
          <w:b/>
          <w:color w:val="1F4E79"/>
          <w:sz w:val="18"/>
        </w:rPr>
        <w:t>VI. Dostęp do podmiotowych środków dowodowych (jeżeli dotyczy)</w:t>
      </w:r>
    </w:p>
    <w:p>
      <w:pPr>
        <w:keepNext w:val="0"/>
        <w:spacing w:before="0" w:after="0" w:line="240" w:lineRule="auto"/>
      </w:pPr>
      <w:r>
        <w:rPr>
          <w:rFonts w:ascii="Arial" w:hAnsi="Arial" w:eastAsia="Arial"/>
          <w:b w:val="0"/>
          <w:sz w:val="18"/>
        </w:rPr>
        <w:t>1) dokument / baza / adres internetowy / dane referencyjne: ...................................................................................................................</w:t>
      </w:r>
    </w:p>
    <w:p>
      <w:pPr>
        <w:keepNext w:val="0"/>
        <w:spacing w:before="0" w:after="0" w:line="240" w:lineRule="auto"/>
      </w:pPr>
      <w:r>
        <w:rPr>
          <w:rFonts w:ascii="Arial" w:hAnsi="Arial" w:eastAsia="Arial"/>
          <w:b w:val="0"/>
          <w:sz w:val="18"/>
        </w:rPr>
        <w:t>2) dokument / baza / adres internetowy / dane referencyjne: ...................................................................................................................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9746"/>
      </w:tblGrid>
      <w:tr>
        <w:tc>
          <w:tcPr>
            <w:tcW w:type="dxa" w:w="9746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 w:eastAsia="Arial"/>
                <w:b w:val="0"/>
                <w:sz w:val="18"/>
              </w:rPr>
              <w:t>Data; kwalifikowany podpis elektroniczny lub podpis zaufany lub podpis osobisty</w:t>
            </w:r>
          </w:p>
        </w:tc>
      </w:tr>
    </w:tbl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240" w:lineRule="auto"/>
      <w:ind w:left="0" w:firstLine="0"/>
    </w:pPr>
    <w:rPr>
      <w:rFonts w:ascii="Arial" w:hAnsi="Arial" w:eastAsia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