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33 – URZĄDZENIE DO KRIOTERAPII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33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33,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KRIOPOL R30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KRIOMEDPOL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2015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133/12/2015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Zakład Rehabilitacji i Fizjoterapii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KRIOPOL R30 – urządzenie do krioterapii</w:t>
      </w:r>
    </w:p>
    <w:p>
      <w:pPr>
        <w:pStyle w:val="Lista-ustęp"/>
        <w:numPr>
          <w:ilvl w:val="0"/>
          <w:numId w:val="14"/>
        </w:numPr>
      </w:pPr>
      <w:r>
        <w:t>Oględziny obudowy.</w:t>
      </w:r>
    </w:p>
    <w:p>
      <w:pPr>
        <w:pStyle w:val="Lista-ustęp"/>
        <w:numPr>
          <w:ilvl w:val="0"/>
          <w:numId w:val="14"/>
        </w:numPr>
      </w:pPr>
      <w:r>
        <w:t>Oględziny gniazd i złącz.</w:t>
      </w:r>
    </w:p>
    <w:p>
      <w:pPr>
        <w:pStyle w:val="Lista-ustęp"/>
        <w:numPr>
          <w:ilvl w:val="0"/>
          <w:numId w:val="14"/>
        </w:numPr>
      </w:pPr>
      <w:r>
        <w:t>Oględziny izolacji przewodów.</w:t>
      </w:r>
    </w:p>
    <w:p>
      <w:pPr>
        <w:pStyle w:val="Lista-ustęp"/>
        <w:numPr>
          <w:ilvl w:val="0"/>
          <w:numId w:val="14"/>
        </w:numPr>
      </w:pPr>
      <w:r>
        <w:t>Sprawdzenie poprawności działania wyświetlaczy.</w:t>
      </w:r>
    </w:p>
    <w:p>
      <w:pPr>
        <w:pStyle w:val="Lista-ustęp"/>
        <w:numPr>
          <w:ilvl w:val="0"/>
          <w:numId w:val="14"/>
        </w:numPr>
      </w:pPr>
      <w:r>
        <w:t>Sprawdzenie poprawności działania klawiatury.</w:t>
      </w:r>
    </w:p>
    <w:p>
      <w:pPr>
        <w:pStyle w:val="Lista-ustęp"/>
        <w:numPr>
          <w:ilvl w:val="0"/>
          <w:numId w:val="14"/>
        </w:numPr>
      </w:pPr>
      <w:r>
        <w:t>Sprawdzenie poprawności działania regulatora mocy.</w:t>
      </w:r>
    </w:p>
    <w:p>
      <w:pPr>
        <w:pStyle w:val="Lista-ustęp"/>
        <w:numPr>
          <w:ilvl w:val="0"/>
          <w:numId w:val="14"/>
        </w:numPr>
      </w:pPr>
      <w:r>
        <w:t>Sprawdzenie poprawności działania detektora LN2.</w:t>
      </w:r>
    </w:p>
    <w:p>
      <w:pPr>
        <w:pStyle w:val="Lista-ustęp"/>
        <w:numPr>
          <w:ilvl w:val="0"/>
          <w:numId w:val="14"/>
        </w:numPr>
      </w:pPr>
      <w:r>
        <w:t>Wykonanie testu bezpieczeństwa elektrycznego.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KRIOPOL R30 – nr fabr. 133/12/2015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33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