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09122" w14:textId="77777777" w:rsidR="00B91EF7" w:rsidRDefault="00B91EF7">
      <w:pPr>
        <w:pStyle w:val="OPZNagwek"/>
        <w:jc w:val="center"/>
      </w:pPr>
    </w:p>
    <w:p w14:paraId="0A42A106" w14:textId="465A5612" w:rsidR="00B91EF7" w:rsidRDefault="00B91EF7">
      <w:pPr>
        <w:pStyle w:val="OPZNagwek"/>
        <w:jc w:val="center"/>
      </w:pPr>
      <w:r w:rsidRPr="00191F83">
        <w:rPr>
          <w:rFonts w:cs="Arial"/>
          <w:b w:val="0"/>
          <w:bCs/>
          <w:noProof/>
          <w:szCs w:val="18"/>
        </w:rPr>
        <w:drawing>
          <wp:inline distT="0" distB="0" distL="0" distR="0" wp14:anchorId="12A4CAFB" wp14:editId="570BBBE0">
            <wp:extent cx="5638800" cy="819150"/>
            <wp:effectExtent l="0" t="0" r="0" b="0"/>
            <wp:docPr id="135265004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190ED1" w14:textId="77777777" w:rsidR="00B91EF7" w:rsidRDefault="00B91EF7" w:rsidP="00B91EF7">
      <w:pPr>
        <w:pStyle w:val="OPZNagwek"/>
        <w:rPr>
          <w:lang w:val="pl-PL"/>
        </w:rPr>
      </w:pPr>
    </w:p>
    <w:p w14:paraId="4AA74566" w14:textId="286627FE" w:rsidR="005E17BC" w:rsidRPr="00B91EF7" w:rsidRDefault="00B91EF7" w:rsidP="00B91EF7">
      <w:pPr>
        <w:pStyle w:val="OPZNagwek"/>
        <w:rPr>
          <w:lang w:val="pl-PL"/>
        </w:rPr>
      </w:pPr>
      <w:r w:rsidRPr="00B91EF7">
        <w:rPr>
          <w:lang w:val="pl-PL"/>
        </w:rPr>
        <w:t>Załącznik nr 2a – Opis Przedmiotu Zamówienia (OPZ)</w:t>
      </w:r>
    </w:p>
    <w:p w14:paraId="0E1E37A5" w14:textId="77777777" w:rsidR="005E17BC" w:rsidRPr="00B91EF7" w:rsidRDefault="00B91EF7" w:rsidP="00B91EF7">
      <w:pPr>
        <w:pStyle w:val="OPZNagwek"/>
        <w:spacing w:after="120"/>
        <w:rPr>
          <w:lang w:val="pl-PL"/>
        </w:rPr>
      </w:pPr>
      <w:r w:rsidRPr="00B91EF7">
        <w:rPr>
          <w:lang w:val="pl-PL"/>
        </w:rPr>
        <w:t>dotyczy postępowania pn. „Dostawa mobilnych agregatów prądotwórczych” – znak ZP/2501/96/26</w:t>
      </w:r>
    </w:p>
    <w:p w14:paraId="73428236" w14:textId="77777777" w:rsidR="00B91EF7" w:rsidRDefault="00B91EF7">
      <w:pPr>
        <w:spacing w:after="80"/>
        <w:rPr>
          <w:b/>
          <w:lang w:val="pl-PL"/>
        </w:rPr>
      </w:pPr>
    </w:p>
    <w:p w14:paraId="38496366" w14:textId="4F0E50E7" w:rsidR="005E17BC" w:rsidRPr="00B91EF7" w:rsidRDefault="00B91EF7">
      <w:pPr>
        <w:spacing w:after="80"/>
        <w:rPr>
          <w:lang w:val="pl-PL"/>
        </w:rPr>
      </w:pPr>
      <w:r w:rsidRPr="00B91EF7">
        <w:rPr>
          <w:b/>
          <w:lang w:val="pl-PL"/>
        </w:rPr>
        <w:t xml:space="preserve">Przedmiot przetargu: </w:t>
      </w:r>
      <w:r w:rsidRPr="00B91EF7">
        <w:rPr>
          <w:lang w:val="pl-PL"/>
        </w:rPr>
        <w:t>Mobilny agregat prądotwórczy 100 kW / 130 kVA z przyczepą transportową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6633"/>
      </w:tblGrid>
      <w:tr w:rsidR="005E17BC" w14:paraId="0067E042" w14:textId="77777777">
        <w:trPr>
          <w:cantSplit/>
          <w:jc w:val="center"/>
        </w:trPr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770B34" w14:textId="77777777" w:rsidR="005E17BC" w:rsidRDefault="00B91EF7">
            <w:r>
              <w:rPr>
                <w:b/>
              </w:rPr>
              <w:t>Producent/</w:t>
            </w:r>
            <w:proofErr w:type="spellStart"/>
            <w:r>
              <w:rPr>
                <w:b/>
              </w:rPr>
              <w:t>Firma</w:t>
            </w:r>
            <w:proofErr w:type="spellEnd"/>
          </w:p>
        </w:tc>
        <w:tc>
          <w:tcPr>
            <w:tcW w:w="66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F5D136" w14:textId="77777777" w:rsidR="005E17BC" w:rsidRDefault="00B91EF7">
            <w:r>
              <w:t>……………………………………………………………………………………………………………………</w:t>
            </w:r>
          </w:p>
        </w:tc>
      </w:tr>
      <w:tr w:rsidR="005E17BC" w14:paraId="23968F24" w14:textId="77777777">
        <w:trPr>
          <w:cantSplit/>
          <w:jc w:val="center"/>
        </w:trPr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12FD13" w14:textId="77777777" w:rsidR="005E17BC" w:rsidRDefault="00B91EF7">
            <w:r>
              <w:rPr>
                <w:b/>
              </w:rPr>
              <w:t>Urządzenie – nazwa / typ</w:t>
            </w:r>
          </w:p>
        </w:tc>
        <w:tc>
          <w:tcPr>
            <w:tcW w:w="66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83851D" w14:textId="77777777" w:rsidR="005E17BC" w:rsidRDefault="00B91EF7">
            <w:r>
              <w:t>……………………………………………………………………………………………………………………</w:t>
            </w:r>
          </w:p>
        </w:tc>
      </w:tr>
      <w:tr w:rsidR="005E17BC" w14:paraId="6CADFC4F" w14:textId="77777777">
        <w:trPr>
          <w:cantSplit/>
          <w:jc w:val="center"/>
        </w:trPr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FE173E" w14:textId="77777777" w:rsidR="005E17BC" w:rsidRDefault="00B91EF7">
            <w:r>
              <w:rPr>
                <w:b/>
              </w:rPr>
              <w:t>Rok produkcji</w:t>
            </w:r>
          </w:p>
        </w:tc>
        <w:tc>
          <w:tcPr>
            <w:tcW w:w="66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CE8415" w14:textId="77777777" w:rsidR="005E17BC" w:rsidRDefault="00B91EF7">
            <w:r>
              <w:t>……………………………………………………………………………………………………………………</w:t>
            </w:r>
          </w:p>
        </w:tc>
      </w:tr>
    </w:tbl>
    <w:p w14:paraId="69B54514" w14:textId="77777777" w:rsidR="005E17BC" w:rsidRDefault="00B91EF7">
      <w:pPr>
        <w:spacing w:before="100" w:after="100"/>
      </w:pPr>
      <w:r w:rsidRPr="00B91EF7">
        <w:rPr>
          <w:b/>
          <w:lang w:val="pl-PL"/>
        </w:rPr>
        <w:t xml:space="preserve">Sposób wypełnienia tabeli: </w:t>
      </w:r>
      <w:r w:rsidRPr="00B91EF7">
        <w:rPr>
          <w:lang w:val="pl-PL"/>
        </w:rPr>
        <w:t xml:space="preserve">Wykonawca w kolumnie „Parametr / wartość oferowana przez Wykonawcę” wpisuje konkretny oferowany parametr, wartość, rozwiązanie lub – w przypadku wymagań opisowych – potwierdzenie „TAK” wraz z doprecyzowaniem, jeżeli jest ono potrzebne do identyfikacji oferowanego rozwiązania. </w:t>
      </w:r>
      <w:r>
        <w:t xml:space="preserve">Pole </w:t>
      </w:r>
      <w:proofErr w:type="spellStart"/>
      <w:r>
        <w:t>nie</w:t>
      </w:r>
      <w:proofErr w:type="spellEnd"/>
      <w:r>
        <w:t xml:space="preserve"> </w:t>
      </w:r>
      <w:proofErr w:type="spellStart"/>
      <w:r>
        <w:t>powinno</w:t>
      </w:r>
      <w:proofErr w:type="spellEnd"/>
      <w:r>
        <w:t xml:space="preserve"> </w:t>
      </w:r>
      <w:proofErr w:type="spellStart"/>
      <w:r>
        <w:t>pozostawać</w:t>
      </w:r>
      <w:proofErr w:type="spellEnd"/>
      <w:r>
        <w:t xml:space="preserve"> niewypełnione.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1871"/>
        <w:gridCol w:w="3628"/>
        <w:gridCol w:w="2835"/>
      </w:tblGrid>
      <w:tr w:rsidR="005E17BC" w:rsidRPr="00B91EF7" w14:paraId="4690FB77" w14:textId="77777777">
        <w:trPr>
          <w:cantSplit/>
          <w:tblHeader/>
          <w:jc w:val="center"/>
        </w:trPr>
        <w:tc>
          <w:tcPr>
            <w:tcW w:w="680" w:type="dxa"/>
            <w:shd w:val="clear" w:color="auto" w:fill="D9E2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27FD22" w14:textId="77777777" w:rsidR="005E17BC" w:rsidRDefault="00B91EF7">
            <w:pPr>
              <w:jc w:val="center"/>
            </w:pPr>
            <w:r>
              <w:rPr>
                <w:b/>
              </w:rPr>
              <w:t>Lp.</w:t>
            </w:r>
          </w:p>
        </w:tc>
        <w:tc>
          <w:tcPr>
            <w:tcW w:w="1871" w:type="dxa"/>
            <w:shd w:val="clear" w:color="auto" w:fill="D9E2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26FEA2" w14:textId="77777777" w:rsidR="005E17BC" w:rsidRDefault="00B91EF7">
            <w:pPr>
              <w:jc w:val="center"/>
            </w:pPr>
            <w:r>
              <w:rPr>
                <w:b/>
              </w:rPr>
              <w:t>Parametr / cecha</w:t>
            </w:r>
          </w:p>
        </w:tc>
        <w:tc>
          <w:tcPr>
            <w:tcW w:w="3628" w:type="dxa"/>
            <w:shd w:val="clear" w:color="auto" w:fill="D9E2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035B4D" w14:textId="77777777" w:rsidR="005E17BC" w:rsidRDefault="00B91EF7">
            <w:pPr>
              <w:jc w:val="center"/>
            </w:pPr>
            <w:r>
              <w:rPr>
                <w:b/>
              </w:rPr>
              <w:t>Minimalne wymaganie Zamawiającego</w:t>
            </w:r>
          </w:p>
        </w:tc>
        <w:tc>
          <w:tcPr>
            <w:tcW w:w="2835" w:type="dxa"/>
            <w:shd w:val="clear" w:color="auto" w:fill="D9E2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D279A2" w14:textId="77777777" w:rsidR="005E17BC" w:rsidRPr="00B91EF7" w:rsidRDefault="00B91EF7">
            <w:pPr>
              <w:jc w:val="center"/>
              <w:rPr>
                <w:lang w:val="pl-PL"/>
              </w:rPr>
            </w:pPr>
            <w:r w:rsidRPr="00B91EF7">
              <w:rPr>
                <w:b/>
                <w:lang w:val="pl-PL"/>
              </w:rPr>
              <w:t>Parametr / wartość oferowana przez Wykonawcę</w:t>
            </w:r>
          </w:p>
        </w:tc>
      </w:tr>
      <w:tr w:rsidR="005E17BC" w14:paraId="3A8C7C1D" w14:textId="77777777">
        <w:trPr>
          <w:cantSplit/>
          <w:jc w:val="center"/>
        </w:trPr>
        <w:tc>
          <w:tcPr>
            <w:tcW w:w="9014" w:type="dxa"/>
            <w:gridSpan w:val="4"/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0BE63D" w14:textId="77777777" w:rsidR="005E17BC" w:rsidRDefault="00B91EF7">
            <w:r>
              <w:rPr>
                <w:b/>
              </w:rPr>
              <w:t xml:space="preserve">1. </w:t>
            </w: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</w:tr>
      <w:tr w:rsidR="005E17BC" w:rsidRPr="00B91EF7" w14:paraId="7B9A28E9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824917" w14:textId="77777777" w:rsidR="005E17BC" w:rsidRDefault="00B91EF7">
            <w:pPr>
              <w:jc w:val="center"/>
            </w:pPr>
            <w:r>
              <w:t>1.1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3AC80E" w14:textId="77777777" w:rsidR="005E17BC" w:rsidRDefault="00B91EF7">
            <w:r>
              <w:t>Przedmiot / konfiguracja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198C9C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Dostawa fabrycznie nowych, mobilnych agregatów prądotwórczych o mocy znamionowej 100 kW, mocy pozornej 130 kVA, zabudowanych w wyciszonej obudowie przemysłowej oraz zamontowanych na homologowanej przyczepie transportowej.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344078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:rsidRPr="00B91EF7" w14:paraId="44FA6C03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207372" w14:textId="77777777" w:rsidR="005E17BC" w:rsidRDefault="00B91EF7">
            <w:pPr>
              <w:jc w:val="center"/>
            </w:pPr>
            <w:r>
              <w:t>1.2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F9BF8B" w14:textId="77777777" w:rsidR="005E17BC" w:rsidRDefault="00B91EF7">
            <w:r>
              <w:t>Przeznaczenie do pracy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361D40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Urządzenie przystosowane do pracy ciągłej i awaryjnej, w tym do współpracy z układami ATS/SZR.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0CED5B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14:paraId="0817EA96" w14:textId="77777777">
        <w:trPr>
          <w:cantSplit/>
          <w:jc w:val="center"/>
        </w:trPr>
        <w:tc>
          <w:tcPr>
            <w:tcW w:w="9014" w:type="dxa"/>
            <w:gridSpan w:val="4"/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0E9285" w14:textId="77777777" w:rsidR="005E17BC" w:rsidRDefault="00B91EF7">
            <w:r>
              <w:rPr>
                <w:b/>
              </w:rPr>
              <w:t>2. Wymagania ogólne</w:t>
            </w:r>
          </w:p>
        </w:tc>
      </w:tr>
      <w:tr w:rsidR="005E17BC" w:rsidRPr="00B91EF7" w14:paraId="0B28178A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8F300C" w14:textId="77777777" w:rsidR="005E17BC" w:rsidRDefault="00B91EF7">
            <w:pPr>
              <w:jc w:val="center"/>
            </w:pPr>
            <w:r>
              <w:t>2.1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32EEA3" w14:textId="77777777" w:rsidR="005E17BC" w:rsidRDefault="00B91EF7">
            <w:r>
              <w:t>Stan urządzenia / rok produkcji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F9B87B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Urządzenie fabrycznie nowe, rok produkcji bieżący.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273BA5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:rsidRPr="00B91EF7" w14:paraId="160AAD1E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1BC082" w14:textId="77777777" w:rsidR="005E17BC" w:rsidRDefault="00B91EF7">
            <w:pPr>
              <w:jc w:val="center"/>
            </w:pPr>
            <w:r>
              <w:t>2.2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B4F79E" w14:textId="77777777" w:rsidR="005E17BC" w:rsidRDefault="00B91EF7">
            <w:r>
              <w:t>Dokumentacja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8C51AD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Kompletna dokumentacja techniczna i eksploatacyjna.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261543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14:paraId="6F1455B9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A02274" w14:textId="77777777" w:rsidR="005E17BC" w:rsidRDefault="00B91EF7">
            <w:pPr>
              <w:jc w:val="center"/>
            </w:pPr>
            <w:r>
              <w:t>2.3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568BB7" w14:textId="77777777" w:rsidR="005E17BC" w:rsidRDefault="00B91EF7">
            <w:r>
              <w:t>Deklaracja zgodności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3AC193" w14:textId="77777777" w:rsidR="005E17BC" w:rsidRDefault="00B91EF7">
            <w:r>
              <w:t>Deklaracja zgodności CE.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20F2EE" w14:textId="77777777" w:rsidR="005E17BC" w:rsidRDefault="005E17BC"/>
        </w:tc>
      </w:tr>
      <w:tr w:rsidR="005E17BC" w:rsidRPr="00B91EF7" w14:paraId="6B75EF45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297C0F" w14:textId="77777777" w:rsidR="005E17BC" w:rsidRDefault="00B91EF7">
            <w:pPr>
              <w:jc w:val="center"/>
            </w:pPr>
            <w:r>
              <w:t>2.4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895458" w14:textId="77777777" w:rsidR="005E17BC" w:rsidRDefault="00B91EF7">
            <w:r>
              <w:t>Normy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75886A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Wykonanie zgodne z normami PN-EN dotyczącymi agregatów prądotwórczych.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FF1930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14:paraId="1B6F0DED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692A0C" w14:textId="77777777" w:rsidR="005E17BC" w:rsidRDefault="00B91EF7">
            <w:pPr>
              <w:jc w:val="center"/>
            </w:pPr>
            <w:r>
              <w:t>2.5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7ECB21" w14:textId="77777777" w:rsidR="005E17BC" w:rsidRDefault="00B91EF7">
            <w:r>
              <w:t>Pierwszy rozruch i diagnostyka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437061" w14:textId="77777777" w:rsidR="005E17BC" w:rsidRDefault="00B91EF7">
            <w:r>
              <w:t>Wykonane przez dostawcę.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3B0657" w14:textId="77777777" w:rsidR="005E17BC" w:rsidRDefault="005E17BC"/>
        </w:tc>
      </w:tr>
      <w:tr w:rsidR="005E17BC" w14:paraId="56B48AF1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75FA2B" w14:textId="77777777" w:rsidR="005E17BC" w:rsidRDefault="00B91EF7">
            <w:pPr>
              <w:jc w:val="center"/>
            </w:pPr>
            <w:r>
              <w:t>2.6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0AF885" w14:textId="77777777" w:rsidR="005E17BC" w:rsidRDefault="00B91EF7">
            <w:r>
              <w:t>Gwarancja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ECE94C" w14:textId="77777777" w:rsidR="005E17BC" w:rsidRDefault="00B91EF7">
            <w:r>
              <w:t>Minimum 24 miesiące.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BEE06E" w14:textId="77777777" w:rsidR="005E17BC" w:rsidRDefault="005E17BC"/>
        </w:tc>
      </w:tr>
      <w:tr w:rsidR="005E17BC" w14:paraId="138E0A60" w14:textId="77777777">
        <w:trPr>
          <w:cantSplit/>
          <w:jc w:val="center"/>
        </w:trPr>
        <w:tc>
          <w:tcPr>
            <w:tcW w:w="9014" w:type="dxa"/>
            <w:gridSpan w:val="4"/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43151E" w14:textId="77777777" w:rsidR="005E17BC" w:rsidRDefault="00B91EF7">
            <w:r>
              <w:rPr>
                <w:b/>
              </w:rPr>
              <w:t>3. Parametry elektryczne agregatu</w:t>
            </w:r>
          </w:p>
        </w:tc>
      </w:tr>
      <w:tr w:rsidR="005E17BC" w14:paraId="3F56FA35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30BC9F" w14:textId="77777777" w:rsidR="005E17BC" w:rsidRDefault="00B91EF7">
            <w:pPr>
              <w:jc w:val="center"/>
            </w:pPr>
            <w:r>
              <w:t>3.1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C0FEFF" w14:textId="77777777" w:rsidR="005E17BC" w:rsidRDefault="00B91EF7">
            <w:r>
              <w:t>Moc znamionowa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03514F" w14:textId="77777777" w:rsidR="005E17BC" w:rsidRDefault="00B91EF7">
            <w:r>
              <w:t>100 kW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5300EA" w14:textId="77777777" w:rsidR="005E17BC" w:rsidRDefault="005E17BC"/>
        </w:tc>
      </w:tr>
      <w:tr w:rsidR="005E17BC" w14:paraId="07AF2F98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C99DFF" w14:textId="77777777" w:rsidR="005E17BC" w:rsidRDefault="00B91EF7">
            <w:pPr>
              <w:jc w:val="center"/>
            </w:pPr>
            <w:r>
              <w:t>3.2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BEF1D6" w14:textId="77777777" w:rsidR="005E17BC" w:rsidRDefault="00B91EF7">
            <w:r>
              <w:t>Moc pozorna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509367" w14:textId="77777777" w:rsidR="005E17BC" w:rsidRDefault="00B91EF7">
            <w:r>
              <w:t>130 kVA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33CF94" w14:textId="77777777" w:rsidR="005E17BC" w:rsidRDefault="005E17BC"/>
        </w:tc>
      </w:tr>
      <w:tr w:rsidR="005E17BC" w14:paraId="47409F41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C190FD" w14:textId="77777777" w:rsidR="005E17BC" w:rsidRDefault="00B91EF7">
            <w:pPr>
              <w:jc w:val="center"/>
            </w:pPr>
            <w:r>
              <w:t>3.3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E431A6" w14:textId="77777777" w:rsidR="005E17BC" w:rsidRDefault="00B91EF7">
            <w:r>
              <w:t>Napięcie wyjściowe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516AD3" w14:textId="77777777" w:rsidR="005E17BC" w:rsidRDefault="00B91EF7">
            <w:r>
              <w:t>230/400 V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7BD900" w14:textId="77777777" w:rsidR="005E17BC" w:rsidRDefault="005E17BC"/>
        </w:tc>
      </w:tr>
      <w:tr w:rsidR="005E17BC" w14:paraId="6EAF5981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2A5AAE" w14:textId="77777777" w:rsidR="005E17BC" w:rsidRDefault="00B91EF7">
            <w:pPr>
              <w:jc w:val="center"/>
            </w:pPr>
            <w:r>
              <w:t>3.4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E5856D" w14:textId="77777777" w:rsidR="005E17BC" w:rsidRDefault="00B91EF7">
            <w:r>
              <w:t>Częstotliwość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3C73A0" w14:textId="77777777" w:rsidR="005E17BC" w:rsidRDefault="00B91EF7">
            <w:r>
              <w:t>50 Hz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2C9079" w14:textId="77777777" w:rsidR="005E17BC" w:rsidRDefault="005E17BC"/>
        </w:tc>
      </w:tr>
      <w:tr w:rsidR="005E17BC" w14:paraId="265D14F3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09AB1D" w14:textId="77777777" w:rsidR="005E17BC" w:rsidRDefault="00B91EF7">
            <w:pPr>
              <w:jc w:val="center"/>
            </w:pPr>
            <w:r>
              <w:lastRenderedPageBreak/>
              <w:t>3.5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F65E1E" w14:textId="77777777" w:rsidR="005E17BC" w:rsidRDefault="00B91EF7">
            <w:r>
              <w:t>Liczba faz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854B8F" w14:textId="77777777" w:rsidR="005E17BC" w:rsidRDefault="00B91EF7">
            <w:r>
              <w:t>3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B0A2AA" w14:textId="77777777" w:rsidR="005E17BC" w:rsidRDefault="005E17BC"/>
        </w:tc>
      </w:tr>
      <w:tr w:rsidR="005E17BC" w14:paraId="1AAD8B6F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F962CD" w14:textId="77777777" w:rsidR="005E17BC" w:rsidRDefault="00B91EF7">
            <w:pPr>
              <w:jc w:val="center"/>
            </w:pPr>
            <w:r>
              <w:t>3.6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5038FA" w14:textId="77777777" w:rsidR="005E17BC" w:rsidRDefault="00B91EF7">
            <w:r>
              <w:t>Prąd znamionowy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A694E0" w14:textId="77777777" w:rsidR="005E17BC" w:rsidRDefault="00B91EF7">
            <w:r>
              <w:t>180,4 A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AA4F35" w14:textId="77777777" w:rsidR="005E17BC" w:rsidRDefault="005E17BC"/>
        </w:tc>
      </w:tr>
      <w:tr w:rsidR="005E17BC" w14:paraId="1BFDD693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CAD960" w14:textId="77777777" w:rsidR="005E17BC" w:rsidRDefault="00B91EF7">
            <w:pPr>
              <w:jc w:val="center"/>
            </w:pPr>
            <w:r>
              <w:t>3.7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01E642" w14:textId="77777777" w:rsidR="005E17BC" w:rsidRDefault="00B91EF7">
            <w:r>
              <w:t>Współczynnik mocy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EB3629" w14:textId="77777777" w:rsidR="005E17BC" w:rsidRDefault="00B91EF7">
            <w:r>
              <w:t>cos φ = 0,8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89A7F9" w14:textId="77777777" w:rsidR="005E17BC" w:rsidRDefault="005E17BC"/>
        </w:tc>
      </w:tr>
      <w:tr w:rsidR="005E17BC" w14:paraId="20FD818F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1D7414" w14:textId="77777777" w:rsidR="005E17BC" w:rsidRDefault="00B91EF7">
            <w:pPr>
              <w:jc w:val="center"/>
            </w:pPr>
            <w:r>
              <w:t>3.8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FB29B0" w14:textId="77777777" w:rsidR="005E17BC" w:rsidRDefault="00B91EF7">
            <w:r>
              <w:t>Prędkość obrotowa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7B19AE" w14:textId="77777777" w:rsidR="005E17BC" w:rsidRDefault="00B91EF7">
            <w:r>
              <w:t>1500 obr./min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9512C1" w14:textId="77777777" w:rsidR="005E17BC" w:rsidRDefault="005E17BC"/>
        </w:tc>
      </w:tr>
      <w:tr w:rsidR="005E17BC" w14:paraId="79800553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5FFFC6" w14:textId="77777777" w:rsidR="005E17BC" w:rsidRDefault="00B91EF7">
            <w:pPr>
              <w:jc w:val="center"/>
            </w:pPr>
            <w:r>
              <w:t>3.9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E42AF1" w14:textId="77777777" w:rsidR="005E17BC" w:rsidRDefault="00B91EF7">
            <w:r>
              <w:t>Czas pracy na zbiorniku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503B7D" w14:textId="77777777" w:rsidR="005E17BC" w:rsidRDefault="00B91EF7">
            <w:r>
              <w:t>Minimum 12 h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06FF60" w14:textId="77777777" w:rsidR="005E17BC" w:rsidRDefault="005E17BC"/>
        </w:tc>
      </w:tr>
      <w:tr w:rsidR="005E17BC" w14:paraId="5E04D39D" w14:textId="77777777">
        <w:trPr>
          <w:cantSplit/>
          <w:jc w:val="center"/>
        </w:trPr>
        <w:tc>
          <w:tcPr>
            <w:tcW w:w="9014" w:type="dxa"/>
            <w:gridSpan w:val="4"/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59404E" w14:textId="77777777" w:rsidR="005E17BC" w:rsidRDefault="00B91EF7">
            <w:r>
              <w:rPr>
                <w:b/>
              </w:rPr>
              <w:t>4. Silnik wysokoprężny – wymagania</w:t>
            </w:r>
          </w:p>
        </w:tc>
      </w:tr>
      <w:tr w:rsidR="005E17BC" w14:paraId="547584C4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3721B9" w14:textId="77777777" w:rsidR="005E17BC" w:rsidRDefault="00B91EF7">
            <w:pPr>
              <w:jc w:val="center"/>
            </w:pPr>
            <w:r>
              <w:t>4.1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15A16E" w14:textId="77777777" w:rsidR="005E17BC" w:rsidRDefault="00B91EF7">
            <w:r>
              <w:t>Rodzaj silnika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DED01A" w14:textId="77777777" w:rsidR="005E17BC" w:rsidRDefault="00B91EF7">
            <w:r>
              <w:t>Wysokoprężny (diesel), chłodzony cieczą.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E258CD" w14:textId="77777777" w:rsidR="005E17BC" w:rsidRDefault="005E17BC"/>
        </w:tc>
      </w:tr>
      <w:tr w:rsidR="005E17BC" w14:paraId="449069FE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733A4E" w14:textId="77777777" w:rsidR="005E17BC" w:rsidRDefault="00B91EF7">
            <w:pPr>
              <w:jc w:val="center"/>
            </w:pPr>
            <w:r>
              <w:t>4.2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9099C7" w14:textId="77777777" w:rsidR="005E17BC" w:rsidRDefault="00B91EF7">
            <w:r>
              <w:t>Tryb pracy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684029" w14:textId="77777777" w:rsidR="005E17BC" w:rsidRDefault="00B91EF7">
            <w:r>
              <w:t>Przystosowany do pracy ciągłej.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7228B4" w14:textId="77777777" w:rsidR="005E17BC" w:rsidRDefault="005E17BC"/>
        </w:tc>
      </w:tr>
      <w:tr w:rsidR="005E17BC" w:rsidRPr="00B91EF7" w14:paraId="6A580F20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3EFEA0" w14:textId="77777777" w:rsidR="005E17BC" w:rsidRDefault="00B91EF7">
            <w:pPr>
              <w:jc w:val="center"/>
            </w:pPr>
            <w:r>
              <w:t>4.3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BB39A8" w14:textId="77777777" w:rsidR="005E17BC" w:rsidRDefault="00B91EF7">
            <w:r>
              <w:t>Emisja spalin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9FD3D8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 xml:space="preserve">Zgodna z normą </w:t>
            </w:r>
            <w:proofErr w:type="spellStart"/>
            <w:r w:rsidRPr="00B91EF7">
              <w:rPr>
                <w:lang w:val="pl-PL"/>
              </w:rPr>
              <w:t>Stage</w:t>
            </w:r>
            <w:proofErr w:type="spellEnd"/>
            <w:r w:rsidRPr="00B91EF7">
              <w:rPr>
                <w:lang w:val="pl-PL"/>
              </w:rPr>
              <w:t xml:space="preserve"> V.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8F024C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:rsidRPr="00B91EF7" w14:paraId="2BE914E8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491F95" w14:textId="77777777" w:rsidR="005E17BC" w:rsidRDefault="00B91EF7">
            <w:pPr>
              <w:jc w:val="center"/>
            </w:pPr>
            <w:r>
              <w:t>4.4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4D729E" w14:textId="77777777" w:rsidR="005E17BC" w:rsidRDefault="00B91EF7">
            <w:r>
              <w:t>Rozruch w niskich temperaturach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32E8ED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Podgrzewacz bloku silnika / cieczy chłodzącej umożliwiający rozruch w niskich temperaturach.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1E712F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:rsidRPr="00B91EF7" w14:paraId="0C857EB0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D3D370" w14:textId="77777777" w:rsidR="005E17BC" w:rsidRDefault="00B91EF7">
            <w:pPr>
              <w:jc w:val="center"/>
            </w:pPr>
            <w:r>
              <w:t>4.5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632A49" w14:textId="77777777" w:rsidR="005E17BC" w:rsidRDefault="00B91EF7">
            <w:r>
              <w:t>Czujniki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59E7A4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Poziom paliwa, poziom i ciśnienie oleju, temperatura cieczy, napięcie akumulatora, licznik motogodzin.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187676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14:paraId="135043EF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59D61D" w14:textId="77777777" w:rsidR="005E17BC" w:rsidRDefault="00B91EF7">
            <w:pPr>
              <w:jc w:val="center"/>
            </w:pPr>
            <w:r>
              <w:t>4.6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780EDF" w14:textId="77777777" w:rsidR="005E17BC" w:rsidRDefault="00B91EF7">
            <w:r>
              <w:t>Moc silnika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DF500F" w14:textId="77777777" w:rsidR="005E17BC" w:rsidRDefault="00B91EF7">
            <w:r>
              <w:t>Minimum 129 kW.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0F417D" w14:textId="77777777" w:rsidR="005E17BC" w:rsidRDefault="005E17BC"/>
        </w:tc>
      </w:tr>
      <w:tr w:rsidR="005E17BC" w14:paraId="4FE7FF8B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4AF47B" w14:textId="77777777" w:rsidR="005E17BC" w:rsidRDefault="00B91EF7">
            <w:pPr>
              <w:jc w:val="center"/>
            </w:pPr>
            <w:r>
              <w:t>4.7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91BF32" w14:textId="77777777" w:rsidR="005E17BC" w:rsidRDefault="00B91EF7">
            <w:r>
              <w:t>Paliwo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609098" w14:textId="77777777" w:rsidR="005E17BC" w:rsidRDefault="00B91EF7">
            <w:r>
              <w:t>Olej napędowy.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97F03C" w14:textId="77777777" w:rsidR="005E17BC" w:rsidRDefault="005E17BC"/>
        </w:tc>
      </w:tr>
      <w:tr w:rsidR="005E17BC" w:rsidRPr="00B91EF7" w14:paraId="456C8103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4357DB" w14:textId="77777777" w:rsidR="005E17BC" w:rsidRDefault="00B91EF7">
            <w:pPr>
              <w:jc w:val="center"/>
            </w:pPr>
            <w:r>
              <w:t>4.8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8E36AA" w14:textId="77777777" w:rsidR="005E17BC" w:rsidRDefault="00B91EF7">
            <w:r>
              <w:t>Konstrukcja / prędkość pracy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D3E3E3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 xml:space="preserve">Konstrukcja przystosowana do pracy ciągłej 1500 </w:t>
            </w:r>
            <w:proofErr w:type="spellStart"/>
            <w:r w:rsidRPr="00B91EF7">
              <w:rPr>
                <w:lang w:val="pl-PL"/>
              </w:rPr>
              <w:t>obr</w:t>
            </w:r>
            <w:proofErr w:type="spellEnd"/>
            <w:r w:rsidRPr="00B91EF7">
              <w:rPr>
                <w:lang w:val="pl-PL"/>
              </w:rPr>
              <w:t>./min.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DA43EB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:rsidRPr="00B91EF7" w14:paraId="4FFB1BB2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9E26A1" w14:textId="77777777" w:rsidR="005E17BC" w:rsidRDefault="00B91EF7">
            <w:pPr>
              <w:jc w:val="center"/>
            </w:pPr>
            <w:r>
              <w:t>4.9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3CE6D3" w14:textId="77777777" w:rsidR="005E17BC" w:rsidRDefault="00B91EF7">
            <w:r>
              <w:t>Wymagania środowiskowe i zastosowanie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6FFBB3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Silnik musi spełniać aktualne normy środowiskowe i być przystosowany do pracy w obiektach przemysłowych oraz użyteczności publicznej.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17F412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14:paraId="2E39FC36" w14:textId="77777777">
        <w:trPr>
          <w:cantSplit/>
          <w:jc w:val="center"/>
        </w:trPr>
        <w:tc>
          <w:tcPr>
            <w:tcW w:w="9014" w:type="dxa"/>
            <w:gridSpan w:val="4"/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626E9A" w14:textId="77777777" w:rsidR="005E17BC" w:rsidRDefault="00B91EF7">
            <w:r>
              <w:rPr>
                <w:b/>
              </w:rPr>
              <w:t>5. Prądnica synchroniczna – wymagania</w:t>
            </w:r>
          </w:p>
        </w:tc>
      </w:tr>
      <w:tr w:rsidR="005E17BC" w14:paraId="426CB911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8D7D9C" w14:textId="77777777" w:rsidR="005E17BC" w:rsidRDefault="00B91EF7">
            <w:pPr>
              <w:jc w:val="center"/>
            </w:pPr>
            <w:r>
              <w:t>5.1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1882EB" w14:textId="77777777" w:rsidR="005E17BC" w:rsidRDefault="00B91EF7">
            <w:r>
              <w:t>Moc pozorna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634285" w14:textId="77777777" w:rsidR="005E17BC" w:rsidRDefault="00B91EF7">
            <w:r>
              <w:t>130 kVA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FBC2CB" w14:textId="77777777" w:rsidR="005E17BC" w:rsidRDefault="005E17BC"/>
        </w:tc>
      </w:tr>
      <w:tr w:rsidR="005E17BC" w14:paraId="6BEEBE02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049A6A" w14:textId="77777777" w:rsidR="005E17BC" w:rsidRDefault="00B91EF7">
            <w:pPr>
              <w:jc w:val="center"/>
            </w:pPr>
            <w:r>
              <w:t>5.2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A4BB29" w14:textId="77777777" w:rsidR="005E17BC" w:rsidRDefault="00B91EF7">
            <w:r>
              <w:t>Moc czynna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ACE7E3" w14:textId="77777777" w:rsidR="005E17BC" w:rsidRDefault="00B91EF7">
            <w:r>
              <w:t>100 kW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48E10F" w14:textId="77777777" w:rsidR="005E17BC" w:rsidRDefault="005E17BC"/>
        </w:tc>
      </w:tr>
      <w:tr w:rsidR="005E17BC" w14:paraId="044EA24F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FC5075" w14:textId="77777777" w:rsidR="005E17BC" w:rsidRDefault="00B91EF7">
            <w:pPr>
              <w:jc w:val="center"/>
            </w:pPr>
            <w:r>
              <w:t>5.3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A76A8D" w14:textId="77777777" w:rsidR="005E17BC" w:rsidRDefault="00B91EF7">
            <w:r>
              <w:t>Napięcie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AF7916" w14:textId="77777777" w:rsidR="005E17BC" w:rsidRDefault="00B91EF7">
            <w:r>
              <w:t>400 V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C54757" w14:textId="77777777" w:rsidR="005E17BC" w:rsidRDefault="005E17BC"/>
        </w:tc>
      </w:tr>
      <w:tr w:rsidR="005E17BC" w14:paraId="5514D5C6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B57209" w14:textId="77777777" w:rsidR="005E17BC" w:rsidRDefault="00B91EF7">
            <w:pPr>
              <w:jc w:val="center"/>
            </w:pPr>
            <w:r>
              <w:t>5.4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E4AC18" w14:textId="77777777" w:rsidR="005E17BC" w:rsidRDefault="00B91EF7">
            <w:r>
              <w:t>Prąd znamionowy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AAF2FA" w14:textId="77777777" w:rsidR="005E17BC" w:rsidRDefault="00B91EF7">
            <w:r>
              <w:t>180,4 A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384DFD" w14:textId="77777777" w:rsidR="005E17BC" w:rsidRDefault="005E17BC"/>
        </w:tc>
      </w:tr>
      <w:tr w:rsidR="005E17BC" w14:paraId="5C16FD81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59F83B" w14:textId="77777777" w:rsidR="005E17BC" w:rsidRDefault="00B91EF7">
            <w:pPr>
              <w:jc w:val="center"/>
            </w:pPr>
            <w:r>
              <w:t>5.5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94A71A" w14:textId="77777777" w:rsidR="005E17BC" w:rsidRDefault="00B91EF7">
            <w:r>
              <w:t>Stopień ochrony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DB8F14" w14:textId="77777777" w:rsidR="005E17BC" w:rsidRDefault="00B91EF7">
            <w:r>
              <w:t>IP22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0CA4B2" w14:textId="77777777" w:rsidR="005E17BC" w:rsidRDefault="005E17BC"/>
        </w:tc>
      </w:tr>
      <w:tr w:rsidR="005E17BC" w14:paraId="44D9E96B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082A95" w14:textId="77777777" w:rsidR="005E17BC" w:rsidRDefault="00B91EF7">
            <w:pPr>
              <w:jc w:val="center"/>
            </w:pPr>
            <w:r>
              <w:t>5.6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568579" w14:textId="77777777" w:rsidR="005E17BC" w:rsidRDefault="00B91EF7">
            <w:r>
              <w:t>Klasa izolacji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4B49CD" w14:textId="77777777" w:rsidR="005E17BC" w:rsidRDefault="00B91EF7">
            <w:r>
              <w:t>H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5B04F4" w14:textId="77777777" w:rsidR="005E17BC" w:rsidRDefault="005E17BC"/>
        </w:tc>
      </w:tr>
      <w:tr w:rsidR="005E17BC" w14:paraId="45A3D31B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DC9379" w14:textId="77777777" w:rsidR="005E17BC" w:rsidRDefault="00B91EF7">
            <w:pPr>
              <w:jc w:val="center"/>
            </w:pPr>
            <w:r>
              <w:t>5.7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126E7D" w14:textId="77777777" w:rsidR="005E17BC" w:rsidRDefault="00B91EF7">
            <w:r>
              <w:t>Układ uzwojenia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2569AE" w14:textId="77777777" w:rsidR="005E17BC" w:rsidRDefault="00B91EF7">
            <w:r>
              <w:t>Gwiazda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5421DC" w14:textId="77777777" w:rsidR="005E17BC" w:rsidRDefault="005E17BC"/>
        </w:tc>
      </w:tr>
      <w:tr w:rsidR="005E17BC" w14:paraId="148EC7B9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E69903" w14:textId="77777777" w:rsidR="005E17BC" w:rsidRDefault="00B91EF7">
            <w:pPr>
              <w:jc w:val="center"/>
            </w:pPr>
            <w:r>
              <w:t>5.8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88D8A4" w14:textId="77777777" w:rsidR="005E17BC" w:rsidRDefault="00B91EF7">
            <w:r>
              <w:t>Wzbudzenie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EBC92A" w14:textId="77777777" w:rsidR="005E17BC" w:rsidRDefault="00B91EF7">
            <w:r>
              <w:t>55 V / 2,5 A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915C4C" w14:textId="77777777" w:rsidR="005E17BC" w:rsidRDefault="005E17BC"/>
        </w:tc>
      </w:tr>
      <w:tr w:rsidR="005E17BC" w14:paraId="4A6ADEBF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90BE34" w14:textId="77777777" w:rsidR="005E17BC" w:rsidRDefault="00B91EF7">
            <w:pPr>
              <w:jc w:val="center"/>
            </w:pPr>
            <w:r>
              <w:t>5.9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DD9AFE" w14:textId="77777777" w:rsidR="005E17BC" w:rsidRDefault="00B91EF7">
            <w:r>
              <w:t>Temperatura pracy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8FF4C3" w14:textId="77777777" w:rsidR="005E17BC" w:rsidRDefault="00B91EF7">
            <w:r>
              <w:t>Do 40°C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ADCBA8" w14:textId="77777777" w:rsidR="005E17BC" w:rsidRDefault="005E17BC"/>
        </w:tc>
      </w:tr>
      <w:tr w:rsidR="005E17BC" w14:paraId="350FC0F3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F022D4" w14:textId="77777777" w:rsidR="005E17BC" w:rsidRDefault="00B91EF7">
            <w:pPr>
              <w:jc w:val="center"/>
            </w:pPr>
            <w:r>
              <w:t>5.10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74BF8A" w14:textId="77777777" w:rsidR="005E17BC" w:rsidRDefault="00B91EF7">
            <w:r>
              <w:t>Elektroniczna regulacja napięcia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E4BE2A" w14:textId="77777777" w:rsidR="005E17BC" w:rsidRDefault="00B91EF7">
            <w:r>
              <w:t>AVR AS440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603CF9" w14:textId="77777777" w:rsidR="005E17BC" w:rsidRDefault="005E17BC"/>
        </w:tc>
      </w:tr>
      <w:tr w:rsidR="005E17BC" w14:paraId="53108865" w14:textId="77777777">
        <w:trPr>
          <w:cantSplit/>
          <w:jc w:val="center"/>
        </w:trPr>
        <w:tc>
          <w:tcPr>
            <w:tcW w:w="9014" w:type="dxa"/>
            <w:gridSpan w:val="4"/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69EF5D" w14:textId="77777777" w:rsidR="005E17BC" w:rsidRDefault="00B91EF7">
            <w:r>
              <w:rPr>
                <w:b/>
              </w:rPr>
              <w:t>6. Układ sterowania</w:t>
            </w:r>
          </w:p>
        </w:tc>
      </w:tr>
      <w:tr w:rsidR="005E17BC" w14:paraId="2FADA422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4D5AB7" w14:textId="77777777" w:rsidR="005E17BC" w:rsidRDefault="00B91EF7">
            <w:pPr>
              <w:jc w:val="center"/>
            </w:pPr>
            <w:r>
              <w:t>6.1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9DF804" w14:textId="77777777" w:rsidR="005E17BC" w:rsidRDefault="00B91EF7">
            <w:r>
              <w:t>Sterownik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40B3FB" w14:textId="77777777" w:rsidR="005E17BC" w:rsidRDefault="00B91EF7">
            <w:r>
              <w:t>SmartGen LCD.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4567D9" w14:textId="77777777" w:rsidR="005E17BC" w:rsidRDefault="005E17BC"/>
        </w:tc>
      </w:tr>
      <w:tr w:rsidR="005E17BC" w14:paraId="3021091D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7E7DF3" w14:textId="77777777" w:rsidR="005E17BC" w:rsidRDefault="00B91EF7">
            <w:pPr>
              <w:jc w:val="center"/>
            </w:pPr>
            <w:r>
              <w:t>6.2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B2A5B4" w14:textId="77777777" w:rsidR="005E17BC" w:rsidRDefault="00B91EF7">
            <w:r>
              <w:t>Automatyczny start/stop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8B965F" w14:textId="77777777" w:rsidR="005E17BC" w:rsidRDefault="00B91EF7">
            <w:r>
              <w:t>Wymagany.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14AC41" w14:textId="77777777" w:rsidR="005E17BC" w:rsidRDefault="005E17BC"/>
        </w:tc>
      </w:tr>
      <w:tr w:rsidR="005E17BC" w14:paraId="4A428032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676CA8" w14:textId="77777777" w:rsidR="005E17BC" w:rsidRDefault="00B91EF7">
            <w:pPr>
              <w:jc w:val="center"/>
            </w:pPr>
            <w:r>
              <w:t>6.3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C0620A" w14:textId="77777777" w:rsidR="005E17BC" w:rsidRDefault="00B91EF7">
            <w:r>
              <w:t>Pomiary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7E00F5" w14:textId="77777777" w:rsidR="005E17BC" w:rsidRDefault="00B91EF7">
            <w:r>
              <w:t>Pomiar napięcia, częstotliwości, obciążenia.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F7A35A" w14:textId="77777777" w:rsidR="005E17BC" w:rsidRDefault="005E17BC"/>
        </w:tc>
      </w:tr>
      <w:tr w:rsidR="005E17BC" w14:paraId="10337D62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3CE975" w14:textId="77777777" w:rsidR="005E17BC" w:rsidRDefault="00B91EF7">
            <w:pPr>
              <w:jc w:val="center"/>
            </w:pPr>
            <w:r>
              <w:t>6.4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D531E7" w14:textId="77777777" w:rsidR="005E17BC" w:rsidRDefault="00B91EF7">
            <w:r>
              <w:t>Historia alarmów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E84343" w14:textId="77777777" w:rsidR="005E17BC" w:rsidRDefault="00B91EF7">
            <w:r>
              <w:t>Wymagana.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691ABC" w14:textId="77777777" w:rsidR="005E17BC" w:rsidRDefault="005E17BC"/>
        </w:tc>
      </w:tr>
      <w:tr w:rsidR="005E17BC" w:rsidRPr="00B91EF7" w14:paraId="7FFC2CEE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5DDF56" w14:textId="77777777" w:rsidR="005E17BC" w:rsidRDefault="00B91EF7">
            <w:pPr>
              <w:jc w:val="center"/>
            </w:pPr>
            <w:r>
              <w:lastRenderedPageBreak/>
              <w:t>6.5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4DABB4" w14:textId="77777777" w:rsidR="005E17BC" w:rsidRDefault="00B91EF7">
            <w:r>
              <w:t>Zabezpieczenia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C0DA7A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Przeciążenie, spadek ciśnienia oleju, przegrzanie.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8A5C1A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14:paraId="37016387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549E5A" w14:textId="77777777" w:rsidR="005E17BC" w:rsidRDefault="00B91EF7">
            <w:pPr>
              <w:jc w:val="center"/>
            </w:pPr>
            <w:r>
              <w:t>6.6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4B87C9" w14:textId="77777777" w:rsidR="005E17BC" w:rsidRDefault="00B91EF7">
            <w:r>
              <w:t>Współpraca z ATS/SZR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A5007D" w14:textId="77777777" w:rsidR="005E17BC" w:rsidRDefault="00B91EF7">
            <w:r>
              <w:t>Pełna współpraca.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10866B" w14:textId="77777777" w:rsidR="005E17BC" w:rsidRDefault="005E17BC"/>
        </w:tc>
      </w:tr>
      <w:tr w:rsidR="005E17BC" w:rsidRPr="00B91EF7" w14:paraId="78EBDCC8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5415C6" w14:textId="77777777" w:rsidR="005E17BC" w:rsidRDefault="00B91EF7">
            <w:pPr>
              <w:jc w:val="center"/>
            </w:pPr>
            <w:r>
              <w:t>6.7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D41DB3" w14:textId="77777777" w:rsidR="005E17BC" w:rsidRDefault="00B91EF7">
            <w:r>
              <w:t>Integracja z BMS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8454E3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Możliwość integracji z systemami BMS.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B961DC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14:paraId="0F1935FC" w14:textId="77777777">
        <w:trPr>
          <w:cantSplit/>
          <w:jc w:val="center"/>
        </w:trPr>
        <w:tc>
          <w:tcPr>
            <w:tcW w:w="9014" w:type="dxa"/>
            <w:gridSpan w:val="4"/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81D6C7" w14:textId="77777777" w:rsidR="005E17BC" w:rsidRDefault="00B91EF7">
            <w:r>
              <w:rPr>
                <w:b/>
              </w:rPr>
              <w:t xml:space="preserve">7. System </w:t>
            </w:r>
            <w:proofErr w:type="spellStart"/>
            <w:r>
              <w:rPr>
                <w:b/>
              </w:rPr>
              <w:t>stabilizacji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napięcia</w:t>
            </w:r>
            <w:proofErr w:type="spellEnd"/>
          </w:p>
        </w:tc>
      </w:tr>
      <w:tr w:rsidR="005E17BC" w14:paraId="70EA4799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38C609" w14:textId="77777777" w:rsidR="005E17BC" w:rsidRDefault="00B91EF7">
            <w:pPr>
              <w:jc w:val="center"/>
            </w:pPr>
            <w:r>
              <w:t>7.1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1217AA" w14:textId="77777777" w:rsidR="005E17BC" w:rsidRDefault="00B91EF7">
            <w:r>
              <w:t>Regulator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22D124" w14:textId="77777777" w:rsidR="005E17BC" w:rsidRDefault="00B91EF7">
            <w:r>
              <w:t>Elektroniczny regulator AVR AS440.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BE19A3" w14:textId="77777777" w:rsidR="005E17BC" w:rsidRDefault="005E17BC"/>
        </w:tc>
      </w:tr>
      <w:tr w:rsidR="005E17BC" w:rsidRPr="00B91EF7" w14:paraId="6FB06CB5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C99A10" w14:textId="77777777" w:rsidR="005E17BC" w:rsidRDefault="00B91EF7">
            <w:pPr>
              <w:jc w:val="center"/>
            </w:pPr>
            <w:r>
              <w:t>7.2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283DCA" w14:textId="77777777" w:rsidR="005E17BC" w:rsidRDefault="00B91EF7">
            <w:r>
              <w:t>Stabilizacja napięcia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D75064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Dla odbiorników przemysłowych i wrażliwych.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33D648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:rsidRPr="00B91EF7" w14:paraId="1A5BA1E8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4752D0" w14:textId="77777777" w:rsidR="005E17BC" w:rsidRDefault="00B91EF7">
            <w:pPr>
              <w:jc w:val="center"/>
            </w:pPr>
            <w:r>
              <w:t>7.3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40E787" w14:textId="77777777" w:rsidR="005E17BC" w:rsidRDefault="00B91EF7">
            <w:r>
              <w:t>Zasilanie awaryjne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FF0A72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Zgodność z wymaganiami dla zasilania awaryjnego.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40A08B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14:paraId="7E4DC33B" w14:textId="77777777">
        <w:trPr>
          <w:cantSplit/>
          <w:jc w:val="center"/>
        </w:trPr>
        <w:tc>
          <w:tcPr>
            <w:tcW w:w="9014" w:type="dxa"/>
            <w:gridSpan w:val="4"/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5EF79B" w14:textId="77777777" w:rsidR="005E17BC" w:rsidRDefault="00B91EF7">
            <w:r>
              <w:rPr>
                <w:b/>
              </w:rPr>
              <w:t xml:space="preserve">8. </w:t>
            </w:r>
            <w:proofErr w:type="spellStart"/>
            <w:r>
              <w:rPr>
                <w:b/>
              </w:rPr>
              <w:t>Zdalny</w:t>
            </w:r>
            <w:proofErr w:type="spellEnd"/>
            <w:r>
              <w:rPr>
                <w:b/>
              </w:rPr>
              <w:t xml:space="preserve"> monitoring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komunikacja</w:t>
            </w:r>
            <w:proofErr w:type="spellEnd"/>
          </w:p>
        </w:tc>
      </w:tr>
      <w:tr w:rsidR="005E17BC" w14:paraId="6D216543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47AB0B" w14:textId="77777777" w:rsidR="005E17BC" w:rsidRDefault="00B91EF7">
            <w:pPr>
              <w:jc w:val="center"/>
            </w:pPr>
            <w:r>
              <w:t>8.1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797B2B" w14:textId="77777777" w:rsidR="005E17BC" w:rsidRDefault="00B91EF7">
            <w:r>
              <w:t>GPS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7706FA" w14:textId="77777777" w:rsidR="005E17BC" w:rsidRDefault="00B91EF7">
            <w:r>
              <w:t>Możliwość zastosowania modułu GPS.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535CF1" w14:textId="77777777" w:rsidR="005E17BC" w:rsidRDefault="005E17BC"/>
        </w:tc>
      </w:tr>
      <w:tr w:rsidR="005E17BC" w14:paraId="71834185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36A1C5" w14:textId="77777777" w:rsidR="005E17BC" w:rsidRDefault="00B91EF7">
            <w:pPr>
              <w:jc w:val="center"/>
            </w:pPr>
            <w:r>
              <w:t>8.2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E8C1BC" w14:textId="77777777" w:rsidR="005E17BC" w:rsidRDefault="00B91EF7">
            <w:r>
              <w:t>GSM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5D017D" w14:textId="77777777" w:rsidR="005E17BC" w:rsidRDefault="00B91EF7">
            <w:r>
              <w:t>Możliwość zastosowania modułu GSM.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0F2174" w14:textId="77777777" w:rsidR="005E17BC" w:rsidRDefault="005E17BC"/>
        </w:tc>
      </w:tr>
      <w:tr w:rsidR="005E17BC" w:rsidRPr="00B91EF7" w14:paraId="04D3D4B7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75781D" w14:textId="77777777" w:rsidR="005E17BC" w:rsidRDefault="00B91EF7">
            <w:pPr>
              <w:jc w:val="center"/>
            </w:pPr>
            <w:r>
              <w:t>8.3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8DC07B" w14:textId="77777777" w:rsidR="005E17BC" w:rsidRDefault="00B91EF7">
            <w:r>
              <w:t>MODBUS / RS485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1E279E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Możliwość zastosowania modułu MODBUS / RS485.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E2B8AF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14:paraId="31718D7D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941A5D" w14:textId="77777777" w:rsidR="005E17BC" w:rsidRDefault="00B91EF7">
            <w:pPr>
              <w:jc w:val="center"/>
            </w:pPr>
            <w:r>
              <w:t>8.4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C4503B" w14:textId="77777777" w:rsidR="005E17BC" w:rsidRDefault="00B91EF7">
            <w:r>
              <w:t>Ethernet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46B73C" w14:textId="77777777" w:rsidR="005E17BC" w:rsidRDefault="00B91EF7">
            <w:r>
              <w:t>Możliwość zastosowania Ethernet.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F03D6F" w14:textId="77777777" w:rsidR="005E17BC" w:rsidRDefault="005E17BC"/>
        </w:tc>
      </w:tr>
      <w:tr w:rsidR="005E17BC" w:rsidRPr="00B91EF7" w14:paraId="15776837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4DB6CB" w14:textId="77777777" w:rsidR="005E17BC" w:rsidRDefault="00B91EF7">
            <w:pPr>
              <w:jc w:val="center"/>
            </w:pPr>
            <w:r>
              <w:t>8.5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6A8766" w14:textId="77777777" w:rsidR="005E17BC" w:rsidRDefault="00B91EF7">
            <w:r>
              <w:t>Nadzór parametrów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D9456C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System ma umożliwiać nadzór parametrów pracy w czasie rzeczywistym.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491355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14:paraId="2BCE63B9" w14:textId="77777777">
        <w:trPr>
          <w:cantSplit/>
          <w:jc w:val="center"/>
        </w:trPr>
        <w:tc>
          <w:tcPr>
            <w:tcW w:w="9014" w:type="dxa"/>
            <w:gridSpan w:val="4"/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E5D2A2" w14:textId="77777777" w:rsidR="005E17BC" w:rsidRDefault="00B91EF7">
            <w:r>
              <w:rPr>
                <w:b/>
              </w:rPr>
              <w:t>9. Rozdzielnica elektryczna</w:t>
            </w:r>
          </w:p>
        </w:tc>
      </w:tr>
      <w:tr w:rsidR="005E17BC" w14:paraId="29F668B8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D48600" w14:textId="77777777" w:rsidR="005E17BC" w:rsidRDefault="00B91EF7">
            <w:pPr>
              <w:jc w:val="center"/>
            </w:pPr>
            <w:r>
              <w:t>9.1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258704" w14:textId="77777777" w:rsidR="005E17BC" w:rsidRDefault="00B91EF7">
            <w:r>
              <w:t>Gniazda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B97632" w14:textId="77777777" w:rsidR="005E17BC" w:rsidRDefault="00B91EF7">
            <w:r>
              <w:t>230 V i 400 V.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F862E2" w14:textId="77777777" w:rsidR="005E17BC" w:rsidRDefault="005E17BC"/>
        </w:tc>
      </w:tr>
      <w:tr w:rsidR="005E17BC" w14:paraId="65198A6F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1C34E8" w14:textId="77777777" w:rsidR="005E17BC" w:rsidRDefault="00B91EF7">
            <w:pPr>
              <w:jc w:val="center"/>
            </w:pPr>
            <w:r>
              <w:t>9.2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268EDB" w14:textId="77777777" w:rsidR="005E17BC" w:rsidRDefault="00B91EF7">
            <w:r>
              <w:t>Zabezpieczenia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435B06" w14:textId="77777777" w:rsidR="005E17BC" w:rsidRDefault="00B91EF7">
            <w:r>
              <w:t>Przeciążeniowe i zwarciowe.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07CB93" w14:textId="77777777" w:rsidR="005E17BC" w:rsidRDefault="005E17BC"/>
        </w:tc>
      </w:tr>
      <w:tr w:rsidR="005E17BC" w14:paraId="23A8C8A2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E0C1D5" w14:textId="77777777" w:rsidR="005E17BC" w:rsidRDefault="00B91EF7">
            <w:pPr>
              <w:jc w:val="center"/>
            </w:pPr>
            <w:r>
              <w:t>9.3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78C560" w14:textId="77777777" w:rsidR="005E17BC" w:rsidRDefault="00B91EF7">
            <w:r>
              <w:t>Układ gniazd i wyłączników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38A1CF" w14:textId="77777777" w:rsidR="005E17BC" w:rsidRDefault="00B91EF7">
            <w:r>
              <w:t>Czytelny.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A442EF" w14:textId="77777777" w:rsidR="005E17BC" w:rsidRDefault="005E17BC"/>
        </w:tc>
      </w:tr>
      <w:tr w:rsidR="005E17BC" w14:paraId="0EB2B17B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25A15B" w14:textId="77777777" w:rsidR="005E17BC" w:rsidRDefault="00B91EF7">
            <w:pPr>
              <w:jc w:val="center"/>
            </w:pPr>
            <w:r>
              <w:t>9.4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ABE3DE" w14:textId="77777777" w:rsidR="005E17BC" w:rsidRDefault="00B91EF7">
            <w:r>
              <w:t>Obudowa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51A440" w14:textId="77777777" w:rsidR="005E17BC" w:rsidRDefault="00B91EF7">
            <w:r>
              <w:t>Odporna na uszkodzenia mechaniczne.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16F49A" w14:textId="77777777" w:rsidR="005E17BC" w:rsidRDefault="005E17BC"/>
        </w:tc>
      </w:tr>
      <w:tr w:rsidR="005E17BC" w:rsidRPr="00B91EF7" w14:paraId="5C531582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4F86FC" w14:textId="77777777" w:rsidR="005E17BC" w:rsidRDefault="00B91EF7">
            <w:pPr>
              <w:jc w:val="center"/>
            </w:pPr>
            <w:r>
              <w:t>9.5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FA6071" w14:textId="77777777" w:rsidR="005E17BC" w:rsidRDefault="00B91EF7">
            <w:r>
              <w:t>Warunki pracy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52A24C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Przystosowanie do pracy w warunkach budowlanych i przemysłowych.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290FE1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14:paraId="45F9E45E" w14:textId="77777777">
        <w:trPr>
          <w:cantSplit/>
          <w:jc w:val="center"/>
        </w:trPr>
        <w:tc>
          <w:tcPr>
            <w:tcW w:w="9014" w:type="dxa"/>
            <w:gridSpan w:val="4"/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6D1635" w14:textId="77777777" w:rsidR="005E17BC" w:rsidRDefault="00B91EF7">
            <w:r>
              <w:rPr>
                <w:b/>
              </w:rPr>
              <w:t>10. Obudowa agregatu</w:t>
            </w:r>
          </w:p>
        </w:tc>
      </w:tr>
      <w:tr w:rsidR="005E17BC" w14:paraId="53A39968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BAC065" w14:textId="77777777" w:rsidR="005E17BC" w:rsidRDefault="00B91EF7">
            <w:pPr>
              <w:jc w:val="center"/>
            </w:pPr>
            <w:r>
              <w:t>10.1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7398C9" w14:textId="77777777" w:rsidR="005E17BC" w:rsidRDefault="00B91EF7">
            <w:r>
              <w:t>Konstrukcja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B95CC4" w14:textId="77777777" w:rsidR="005E17BC" w:rsidRDefault="00B91EF7">
            <w:r>
              <w:t>Stalowa, wyciszona.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28ADE3" w14:textId="77777777" w:rsidR="005E17BC" w:rsidRDefault="005E17BC"/>
        </w:tc>
      </w:tr>
      <w:tr w:rsidR="005E17BC" w14:paraId="142BA88C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41109C" w14:textId="77777777" w:rsidR="005E17BC" w:rsidRDefault="00B91EF7">
            <w:pPr>
              <w:jc w:val="center"/>
            </w:pPr>
            <w:r>
              <w:t>10.2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2704BE" w14:textId="77777777" w:rsidR="005E17BC" w:rsidRDefault="00B91EF7">
            <w:r>
              <w:t>Drzwi serwisowe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EDBF37" w14:textId="77777777" w:rsidR="005E17BC" w:rsidRDefault="00B91EF7">
            <w:r>
              <w:t>Wymagane.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CDAB26" w14:textId="77777777" w:rsidR="005E17BC" w:rsidRDefault="005E17BC"/>
        </w:tc>
      </w:tr>
      <w:tr w:rsidR="005E17BC" w14:paraId="1110CA62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EDD13B" w14:textId="77777777" w:rsidR="005E17BC" w:rsidRDefault="00B91EF7">
            <w:pPr>
              <w:jc w:val="center"/>
            </w:pPr>
            <w:r>
              <w:t>10.3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80C47C" w14:textId="77777777" w:rsidR="005E17BC" w:rsidRDefault="00B91EF7">
            <w:r>
              <w:t>Kratki wentylacyjne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FEB325" w14:textId="77777777" w:rsidR="005E17BC" w:rsidRDefault="00B91EF7">
            <w:r>
              <w:t>Wymagane.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2B7414" w14:textId="77777777" w:rsidR="005E17BC" w:rsidRDefault="005E17BC"/>
        </w:tc>
      </w:tr>
      <w:tr w:rsidR="005E17BC" w:rsidRPr="00B91EF7" w14:paraId="10E12B58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30BE09" w14:textId="77777777" w:rsidR="005E17BC" w:rsidRDefault="00B91EF7">
            <w:pPr>
              <w:jc w:val="center"/>
            </w:pPr>
            <w:r>
              <w:t>10.4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F72E19" w14:textId="77777777" w:rsidR="005E17BC" w:rsidRDefault="00B91EF7">
            <w:r>
              <w:t>Dostęp serwisowy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B02BDB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Dostęp do silnika, prądnicy i panelu sterowania.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8F41EF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14:paraId="67195AC0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488751" w14:textId="77777777" w:rsidR="005E17BC" w:rsidRDefault="00B91EF7">
            <w:pPr>
              <w:jc w:val="center"/>
            </w:pPr>
            <w:r>
              <w:t>10.5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7BF8AE" w14:textId="77777777" w:rsidR="005E17BC" w:rsidRDefault="00B91EF7">
            <w:r>
              <w:t>Oznaczenia ostrzegawcze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000546" w14:textId="77777777" w:rsidR="005E17BC" w:rsidRDefault="00B91EF7">
            <w:r>
              <w:t>Wymagane.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D73501" w14:textId="77777777" w:rsidR="005E17BC" w:rsidRDefault="005E17BC"/>
        </w:tc>
      </w:tr>
      <w:tr w:rsidR="005E17BC" w:rsidRPr="00B91EF7" w14:paraId="5131811D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BB6D76" w14:textId="77777777" w:rsidR="005E17BC" w:rsidRDefault="00B91EF7">
            <w:pPr>
              <w:jc w:val="center"/>
            </w:pPr>
            <w:r>
              <w:t>10.6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632F6A" w14:textId="77777777" w:rsidR="005E17BC" w:rsidRDefault="00B91EF7">
            <w:r>
              <w:t>Warunki pracy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1EF6C3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Przystosowanie do pracy w terenie i obiektach zamkniętych.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ED570D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14:paraId="074F39A8" w14:textId="77777777">
        <w:trPr>
          <w:cantSplit/>
          <w:jc w:val="center"/>
        </w:trPr>
        <w:tc>
          <w:tcPr>
            <w:tcW w:w="9014" w:type="dxa"/>
            <w:gridSpan w:val="4"/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3304E2" w14:textId="77777777" w:rsidR="005E17BC" w:rsidRDefault="00B91EF7">
            <w:r>
              <w:rPr>
                <w:b/>
              </w:rPr>
              <w:t xml:space="preserve">11. </w:t>
            </w:r>
            <w:proofErr w:type="spellStart"/>
            <w:r>
              <w:rPr>
                <w:b/>
              </w:rPr>
              <w:t>Wymiary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masa</w:t>
            </w:r>
          </w:p>
        </w:tc>
      </w:tr>
      <w:tr w:rsidR="005E17BC" w14:paraId="231621BD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6396B6" w14:textId="77777777" w:rsidR="005E17BC" w:rsidRDefault="00B91EF7">
            <w:pPr>
              <w:jc w:val="center"/>
            </w:pPr>
            <w:r>
              <w:t>11.1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996BD4" w14:textId="77777777" w:rsidR="005E17BC" w:rsidRDefault="00B91EF7">
            <w:r>
              <w:t>Wymiary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CA8833" w14:textId="77777777" w:rsidR="005E17BC" w:rsidRDefault="00B91EF7">
            <w:r>
              <w:t>3100 × 1100 × 1600 mm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D7BA62" w14:textId="77777777" w:rsidR="005E17BC" w:rsidRDefault="005E17BC"/>
        </w:tc>
      </w:tr>
      <w:tr w:rsidR="005E17BC" w14:paraId="2E564CC3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1904DD" w14:textId="77777777" w:rsidR="005E17BC" w:rsidRDefault="00B91EF7">
            <w:pPr>
              <w:jc w:val="center"/>
            </w:pPr>
            <w:r>
              <w:t>11.2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DC446A" w14:textId="77777777" w:rsidR="005E17BC" w:rsidRDefault="00B91EF7">
            <w:r>
              <w:t>Masa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395DD7" w14:textId="77777777" w:rsidR="005E17BC" w:rsidRDefault="00B91EF7">
            <w:r>
              <w:t>1660 kg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D1D7F3" w14:textId="77777777" w:rsidR="005E17BC" w:rsidRDefault="005E17BC"/>
        </w:tc>
      </w:tr>
      <w:tr w:rsidR="005E17BC" w14:paraId="7FDD0A36" w14:textId="77777777">
        <w:trPr>
          <w:cantSplit/>
          <w:jc w:val="center"/>
        </w:trPr>
        <w:tc>
          <w:tcPr>
            <w:tcW w:w="9014" w:type="dxa"/>
            <w:gridSpan w:val="4"/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CB9341" w14:textId="77777777" w:rsidR="005E17BC" w:rsidRDefault="00B91EF7">
            <w:r>
              <w:rPr>
                <w:b/>
              </w:rPr>
              <w:t>12. Przyczepa transportowa</w:t>
            </w:r>
          </w:p>
        </w:tc>
      </w:tr>
      <w:tr w:rsidR="005E17BC" w14:paraId="58AC0EE8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DDC582" w14:textId="77777777" w:rsidR="005E17BC" w:rsidRDefault="00B91EF7">
            <w:pPr>
              <w:jc w:val="center"/>
            </w:pPr>
            <w:r>
              <w:t>12.1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EEEADD" w14:textId="77777777" w:rsidR="005E17BC" w:rsidRDefault="00B91EF7">
            <w:r>
              <w:t>DMC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B4E393" w14:textId="77777777" w:rsidR="005E17BC" w:rsidRDefault="00B91EF7">
            <w:r>
              <w:t>2700 kg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8B3639" w14:textId="77777777" w:rsidR="005E17BC" w:rsidRDefault="005E17BC"/>
        </w:tc>
      </w:tr>
      <w:tr w:rsidR="005E17BC" w14:paraId="378A402D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C4D131" w14:textId="77777777" w:rsidR="005E17BC" w:rsidRDefault="00B91EF7">
            <w:pPr>
              <w:jc w:val="center"/>
            </w:pPr>
            <w:r>
              <w:t>12.2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9A28C2" w14:textId="77777777" w:rsidR="005E17BC" w:rsidRDefault="00B91EF7">
            <w:r>
              <w:t>Ładowność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1A59CB" w14:textId="77777777" w:rsidR="005E17BC" w:rsidRDefault="00B91EF7">
            <w:r>
              <w:t>2320 kg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F386E1" w14:textId="77777777" w:rsidR="005E17BC" w:rsidRDefault="005E17BC"/>
        </w:tc>
      </w:tr>
      <w:tr w:rsidR="005E17BC" w14:paraId="5CD39845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CCE167" w14:textId="77777777" w:rsidR="005E17BC" w:rsidRDefault="00B91EF7">
            <w:pPr>
              <w:jc w:val="center"/>
            </w:pPr>
            <w:r>
              <w:lastRenderedPageBreak/>
              <w:t>12.3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F00B34" w14:textId="77777777" w:rsidR="005E17BC" w:rsidRDefault="00B91EF7">
            <w:r>
              <w:t>Osie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EA9B1D" w14:textId="77777777" w:rsidR="005E17BC" w:rsidRDefault="00B91EF7">
            <w:r>
              <w:t>Dwie osie hamowane.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4D7D7A" w14:textId="77777777" w:rsidR="005E17BC" w:rsidRDefault="005E17BC"/>
        </w:tc>
      </w:tr>
      <w:tr w:rsidR="005E17BC" w14:paraId="242BA297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857EEF" w14:textId="77777777" w:rsidR="005E17BC" w:rsidRDefault="00B91EF7">
            <w:pPr>
              <w:jc w:val="center"/>
            </w:pPr>
            <w:r>
              <w:t>12.4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6377EE" w14:textId="77777777" w:rsidR="005E17BC" w:rsidRDefault="00B91EF7">
            <w:r>
              <w:t>Rama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FCCEE2" w14:textId="77777777" w:rsidR="005E17BC" w:rsidRDefault="00B91EF7">
            <w:r>
              <w:t>Stalowa spawana, cynkowana ogniowo.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99A3BE" w14:textId="77777777" w:rsidR="005E17BC" w:rsidRDefault="005E17BC"/>
        </w:tc>
      </w:tr>
      <w:tr w:rsidR="005E17BC" w14:paraId="77F121BA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094A48" w14:textId="77777777" w:rsidR="005E17BC" w:rsidRDefault="00B91EF7">
            <w:pPr>
              <w:jc w:val="center"/>
            </w:pPr>
            <w:r>
              <w:t>12.5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737450" w14:textId="77777777" w:rsidR="005E17BC" w:rsidRDefault="00B91EF7">
            <w:r>
              <w:t>Koło podporowe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41F7D4" w14:textId="77777777" w:rsidR="005E17BC" w:rsidRDefault="00B91EF7">
            <w:r>
              <w:t>Wymagane.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CD66E5" w14:textId="77777777" w:rsidR="005E17BC" w:rsidRDefault="005E17BC"/>
        </w:tc>
      </w:tr>
      <w:tr w:rsidR="005E17BC" w14:paraId="5657139A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A7C1CC" w14:textId="77777777" w:rsidR="005E17BC" w:rsidRDefault="00B91EF7">
            <w:pPr>
              <w:jc w:val="center"/>
            </w:pPr>
            <w:r>
              <w:t>12.6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C2983C" w14:textId="77777777" w:rsidR="005E17BC" w:rsidRDefault="00B91EF7">
            <w:r>
              <w:t>Oświetlenie / złącze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5709A5" w14:textId="77777777" w:rsidR="005E17BC" w:rsidRDefault="00B91EF7">
            <w:r>
              <w:t>Oświetlenie drogowe, wtyczka 13 pin.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19BC3B" w14:textId="77777777" w:rsidR="005E17BC" w:rsidRDefault="005E17BC"/>
        </w:tc>
      </w:tr>
      <w:tr w:rsidR="005E17BC" w:rsidRPr="00B91EF7" w14:paraId="5363FF36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97E890" w14:textId="77777777" w:rsidR="005E17BC" w:rsidRDefault="00B91EF7">
            <w:pPr>
              <w:jc w:val="center"/>
            </w:pPr>
            <w:r>
              <w:t>12.7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C1D28D" w14:textId="77777777" w:rsidR="005E17BC" w:rsidRDefault="00B91EF7">
            <w:r>
              <w:t>Dopuszczenie do ruchu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B736D4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Możliwość rejestracji i poruszania się po drogach publicznych.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BF210F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:rsidRPr="00B91EF7" w14:paraId="1A5D48A7" w14:textId="77777777">
        <w:trPr>
          <w:cantSplit/>
          <w:jc w:val="center"/>
        </w:trPr>
        <w:tc>
          <w:tcPr>
            <w:tcW w:w="9014" w:type="dxa"/>
            <w:gridSpan w:val="4"/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428E63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b/>
                <w:lang w:val="pl-PL"/>
              </w:rPr>
              <w:t>13. Wymagania dotyczące dostawy i uruchomienia</w:t>
            </w:r>
          </w:p>
        </w:tc>
      </w:tr>
      <w:tr w:rsidR="005E17BC" w:rsidRPr="00B91EF7" w14:paraId="442ACB29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B8FC99" w14:textId="77777777" w:rsidR="005E17BC" w:rsidRDefault="00B91EF7">
            <w:pPr>
              <w:jc w:val="center"/>
            </w:pPr>
            <w:r>
              <w:t>13.1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BF2976" w14:textId="77777777" w:rsidR="005E17BC" w:rsidRDefault="00B91EF7">
            <w:r>
              <w:t>Przedmiot dostawy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A67054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Mobilny agregat prądotwórczy 100 kW na przyczepie.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3025E7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:rsidRPr="00B91EF7" w14:paraId="3C16AC90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C0BF3C" w14:textId="77777777" w:rsidR="005E17BC" w:rsidRDefault="00B91EF7">
            <w:pPr>
              <w:jc w:val="center"/>
            </w:pPr>
            <w:r>
              <w:t>13.2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752462" w14:textId="77777777" w:rsidR="005E17BC" w:rsidRDefault="00B91EF7">
            <w:r>
              <w:t>Płyny eksploatacyjne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01974D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Komplet płynów eksploatacyjnych (olej, płyn chłodniczy, paliwo do pierwszego uruchomienia min. 2 godziny pracy).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161453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14:paraId="78C36A59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E6E641" w14:textId="77777777" w:rsidR="005E17BC" w:rsidRDefault="00B91EF7">
            <w:pPr>
              <w:jc w:val="center"/>
            </w:pPr>
            <w:r>
              <w:t>13.3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1C3290" w14:textId="77777777" w:rsidR="005E17BC" w:rsidRDefault="00B91EF7">
            <w:r>
              <w:t>Akumulator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CCAE2E" w14:textId="77777777" w:rsidR="005E17BC" w:rsidRDefault="00B91EF7">
            <w:r>
              <w:t>Akumulator rozruchowy z ładowarką.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42FBD1" w14:textId="77777777" w:rsidR="005E17BC" w:rsidRDefault="005E17BC"/>
        </w:tc>
      </w:tr>
      <w:tr w:rsidR="005E17BC" w14:paraId="5E0C5371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D3C7F9" w14:textId="77777777" w:rsidR="005E17BC" w:rsidRDefault="00B91EF7">
            <w:pPr>
              <w:jc w:val="center"/>
            </w:pPr>
            <w:r>
              <w:t>13.4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AB8E2D" w14:textId="77777777" w:rsidR="005E17BC" w:rsidRDefault="00B91EF7">
            <w:r>
              <w:t>Miejsce dostawy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7A0B6B" w14:textId="77777777" w:rsidR="005E17BC" w:rsidRDefault="00B91EF7">
            <w:r>
              <w:t>Dostawa do siedziby Zamawiającego.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14F51E" w14:textId="77777777" w:rsidR="005E17BC" w:rsidRDefault="005E17BC"/>
        </w:tc>
      </w:tr>
      <w:tr w:rsidR="005E17BC" w14:paraId="3A99E0D6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EA0433" w14:textId="77777777" w:rsidR="005E17BC" w:rsidRDefault="00B91EF7">
            <w:pPr>
              <w:jc w:val="center"/>
            </w:pPr>
            <w:r>
              <w:t>13.5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AFCC74" w14:textId="77777777" w:rsidR="005E17BC" w:rsidRDefault="00B91EF7">
            <w:r>
              <w:t>Pierwszy rozruch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435343" w14:textId="77777777" w:rsidR="005E17BC" w:rsidRDefault="00B91EF7">
            <w:r>
              <w:t>Wykonany przez dostawcę.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DDF202" w14:textId="77777777" w:rsidR="005E17BC" w:rsidRDefault="005E17BC"/>
        </w:tc>
      </w:tr>
      <w:tr w:rsidR="005E17BC" w:rsidRPr="00B91EF7" w14:paraId="23C57A17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534EBB" w14:textId="77777777" w:rsidR="005E17BC" w:rsidRDefault="00B91EF7">
            <w:pPr>
              <w:jc w:val="center"/>
            </w:pPr>
            <w:r>
              <w:t>13.6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00365F" w14:textId="77777777" w:rsidR="005E17BC" w:rsidRDefault="00B91EF7">
            <w:r>
              <w:t>Szkolenie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32BD92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Szkolenie z obsługi i eksploatacji.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9F4276" w14:textId="77777777" w:rsidR="005E17BC" w:rsidRPr="00B91EF7" w:rsidRDefault="005E17BC">
            <w:pPr>
              <w:rPr>
                <w:lang w:val="pl-PL"/>
              </w:rPr>
            </w:pPr>
          </w:p>
        </w:tc>
      </w:tr>
      <w:tr w:rsidR="005E17BC" w14:paraId="4D48D454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E99A4C" w14:textId="77777777" w:rsidR="005E17BC" w:rsidRDefault="00B91EF7">
            <w:pPr>
              <w:jc w:val="center"/>
            </w:pPr>
            <w:r>
              <w:t>13.7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D13C90" w14:textId="77777777" w:rsidR="005E17BC" w:rsidRDefault="00B91EF7">
            <w:r>
              <w:t>Odbiór techniczny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0D29D2" w14:textId="77777777" w:rsidR="005E17BC" w:rsidRDefault="00B91EF7">
            <w:r>
              <w:t>Protokół odbioru technicznego.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0A1808" w14:textId="77777777" w:rsidR="005E17BC" w:rsidRDefault="005E17BC"/>
        </w:tc>
      </w:tr>
      <w:tr w:rsidR="005E17BC" w14:paraId="5BF1F2F7" w14:textId="77777777">
        <w:trPr>
          <w:cantSplit/>
          <w:jc w:val="center"/>
        </w:trPr>
        <w:tc>
          <w:tcPr>
            <w:tcW w:w="9014" w:type="dxa"/>
            <w:gridSpan w:val="4"/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068A3B" w14:textId="77777777" w:rsidR="005E17BC" w:rsidRDefault="00B91EF7">
            <w:r>
              <w:rPr>
                <w:b/>
              </w:rPr>
              <w:t>14. Gwarancja i serwis</w:t>
            </w:r>
          </w:p>
        </w:tc>
      </w:tr>
      <w:tr w:rsidR="005E17BC" w14:paraId="7DBF04C0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02DF8B" w14:textId="77777777" w:rsidR="005E17BC" w:rsidRDefault="00B91EF7">
            <w:pPr>
              <w:jc w:val="center"/>
            </w:pPr>
            <w:r>
              <w:t>14.1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46D454" w14:textId="77777777" w:rsidR="005E17BC" w:rsidRDefault="00B91EF7">
            <w:r>
              <w:t>Okres gwarancji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4C65AB" w14:textId="77777777" w:rsidR="005E17BC" w:rsidRDefault="00B91EF7">
            <w:r>
              <w:t>Minimum 24 miesiące.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E53215" w14:textId="77777777" w:rsidR="005E17BC" w:rsidRDefault="005E17BC"/>
        </w:tc>
      </w:tr>
      <w:tr w:rsidR="005E17BC" w14:paraId="3D9D68F1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2631A3" w14:textId="77777777" w:rsidR="005E17BC" w:rsidRDefault="00B91EF7">
            <w:pPr>
              <w:jc w:val="center"/>
            </w:pPr>
            <w:r>
              <w:t>14.2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4B05AA" w14:textId="77777777" w:rsidR="005E17BC" w:rsidRDefault="00B91EF7">
            <w:r>
              <w:t>Części zamienne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254797" w14:textId="77777777" w:rsidR="005E17BC" w:rsidRDefault="00B91EF7">
            <w:r>
              <w:t>Dostępność części zamiennych.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3836DC" w14:textId="77777777" w:rsidR="005E17BC" w:rsidRDefault="005E17BC"/>
        </w:tc>
      </w:tr>
      <w:tr w:rsidR="005E17BC" w:rsidRPr="00B91EF7" w14:paraId="4362B7EB" w14:textId="77777777">
        <w:trPr>
          <w:cantSplit/>
          <w:jc w:val="center"/>
        </w:trPr>
        <w:tc>
          <w:tcPr>
            <w:tcW w:w="6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CFC947" w14:textId="77777777" w:rsidR="005E17BC" w:rsidRDefault="00B91EF7">
            <w:pPr>
              <w:jc w:val="center"/>
            </w:pPr>
            <w:r>
              <w:t>14.3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699FED" w14:textId="77777777" w:rsidR="005E17BC" w:rsidRDefault="00B91EF7">
            <w:r>
              <w:t>Serwis</w:t>
            </w:r>
          </w:p>
        </w:tc>
        <w:tc>
          <w:tcPr>
            <w:tcW w:w="36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293FF6" w14:textId="77777777" w:rsidR="005E17BC" w:rsidRPr="00B91EF7" w:rsidRDefault="00B91EF7">
            <w:pPr>
              <w:rPr>
                <w:lang w:val="pl-PL"/>
              </w:rPr>
            </w:pPr>
            <w:r w:rsidRPr="00B91EF7">
              <w:rPr>
                <w:lang w:val="pl-PL"/>
              </w:rPr>
              <w:t>Serwis gwarancyjny i pogwarancyjny na terenie kraju.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877366" w14:textId="77777777" w:rsidR="005E17BC" w:rsidRPr="00B91EF7" w:rsidRDefault="005E17BC">
            <w:pPr>
              <w:rPr>
                <w:lang w:val="pl-PL"/>
              </w:rPr>
            </w:pPr>
          </w:p>
        </w:tc>
      </w:tr>
    </w:tbl>
    <w:p w14:paraId="26AEC249" w14:textId="77777777" w:rsidR="00B91EF7" w:rsidRDefault="00B91EF7">
      <w:pPr>
        <w:spacing w:before="160"/>
        <w:jc w:val="right"/>
        <w:rPr>
          <w:b/>
        </w:rPr>
      </w:pPr>
    </w:p>
    <w:p w14:paraId="3D367E20" w14:textId="598A38B8" w:rsidR="005E17BC" w:rsidRDefault="00B91EF7">
      <w:pPr>
        <w:spacing w:before="160"/>
        <w:jc w:val="right"/>
      </w:pPr>
      <w:r>
        <w:rPr>
          <w:b/>
        </w:rPr>
        <w:t>Podpis Wykonawcy</w:t>
      </w:r>
    </w:p>
    <w:p w14:paraId="1D05F0C7" w14:textId="77777777" w:rsidR="00B91EF7" w:rsidRDefault="00B91EF7">
      <w:pPr>
        <w:jc w:val="right"/>
      </w:pPr>
    </w:p>
    <w:p w14:paraId="6E915D9A" w14:textId="19604363" w:rsidR="005E17BC" w:rsidRDefault="00B91EF7">
      <w:pPr>
        <w:jc w:val="right"/>
      </w:pPr>
      <w:r>
        <w:t>…………………………………….</w:t>
      </w:r>
    </w:p>
    <w:sectPr w:rsidR="005E17BC" w:rsidSect="00B91EF7">
      <w:pgSz w:w="12240" w:h="15840"/>
      <w:pgMar w:top="567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8575515">
    <w:abstractNumId w:val="8"/>
  </w:num>
  <w:num w:numId="2" w16cid:durableId="506482299">
    <w:abstractNumId w:val="6"/>
  </w:num>
  <w:num w:numId="3" w16cid:durableId="1139421469">
    <w:abstractNumId w:val="5"/>
  </w:num>
  <w:num w:numId="4" w16cid:durableId="1782529790">
    <w:abstractNumId w:val="4"/>
  </w:num>
  <w:num w:numId="5" w16cid:durableId="602036561">
    <w:abstractNumId w:val="7"/>
  </w:num>
  <w:num w:numId="6" w16cid:durableId="97910824">
    <w:abstractNumId w:val="3"/>
  </w:num>
  <w:num w:numId="7" w16cid:durableId="210002842">
    <w:abstractNumId w:val="2"/>
  </w:num>
  <w:num w:numId="8" w16cid:durableId="1476793386">
    <w:abstractNumId w:val="1"/>
  </w:num>
  <w:num w:numId="9" w16cid:durableId="1921331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17BC"/>
    <w:rsid w:val="007A51B8"/>
    <w:rsid w:val="00AA1D8D"/>
    <w:rsid w:val="00B47730"/>
    <w:rsid w:val="00B91EF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B4B27A"/>
  <w14:defaultImageDpi w14:val="300"/>
  <w15:docId w15:val="{45CC08EC-9BCD-4CCF-A5C7-A4F7FE11B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OPZNagwek">
    <w:name w:val="OPZ Nagłówek"/>
    <w:pPr>
      <w:spacing w:after="0" w:line="240" w:lineRule="auto"/>
    </w:pPr>
    <w:rPr>
      <w:rFonts w:ascii="Arial" w:eastAsia="Arial" w:hAnsi="Arial"/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832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Paulina Witkowska</cp:lastModifiedBy>
  <cp:revision>2</cp:revision>
  <dcterms:created xsi:type="dcterms:W3CDTF">2013-12-23T23:15:00Z</dcterms:created>
  <dcterms:modified xsi:type="dcterms:W3CDTF">2026-10-02T11:26:00Z</dcterms:modified>
  <cp:category/>
</cp:coreProperties>
</file>