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4E87" w14:textId="7265BAE8" w:rsidR="00EC4009" w:rsidRDefault="00EC4009" w:rsidP="00EC4009"/>
    <w:p w14:paraId="0DCE7C7C" w14:textId="4FF88486" w:rsidR="00EC4009" w:rsidRDefault="00554EBE" w:rsidP="00554EBE">
      <w:pPr>
        <w:ind w:left="-284" w:right="769"/>
        <w:jc w:val="right"/>
        <w:rPr>
          <w:szCs w:val="18"/>
        </w:rPr>
      </w:pPr>
      <w:r>
        <w:rPr>
          <w:noProof/>
          <w:szCs w:val="18"/>
        </w:rPr>
        <w:drawing>
          <wp:inline distT="0" distB="0" distL="0" distR="0" wp14:anchorId="6E2CF683" wp14:editId="193CE3B6">
            <wp:extent cx="5340350" cy="817245"/>
            <wp:effectExtent l="0" t="0" r="0" b="1905"/>
            <wp:docPr id="5039574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8A58F2" w14:textId="77777777" w:rsidR="00EC4009" w:rsidRPr="009D3F6E" w:rsidRDefault="00EC4009" w:rsidP="00EC4009">
      <w:pPr>
        <w:rPr>
          <w:rFonts w:eastAsia="Times New Roman"/>
          <w:i/>
          <w:sz w:val="18"/>
          <w:szCs w:val="18"/>
        </w:rPr>
      </w:pPr>
    </w:p>
    <w:p w14:paraId="678302B8" w14:textId="77777777" w:rsidR="00EC4009" w:rsidRPr="009D3F6E" w:rsidRDefault="00EC4009" w:rsidP="00EC4009">
      <w:pPr>
        <w:rPr>
          <w:rFonts w:eastAsia="Times New Roman"/>
          <w:i/>
          <w:sz w:val="18"/>
          <w:szCs w:val="18"/>
        </w:rPr>
      </w:pPr>
    </w:p>
    <w:p w14:paraId="280C3FA3" w14:textId="092742CA" w:rsidR="00EC4009" w:rsidRPr="009D3F6E" w:rsidRDefault="00EC4009" w:rsidP="00EC4009">
      <w:pPr>
        <w:rPr>
          <w:rFonts w:eastAsia="Times New Roman"/>
          <w:i/>
          <w:sz w:val="18"/>
          <w:szCs w:val="18"/>
        </w:rPr>
      </w:pPr>
      <w:r w:rsidRPr="009D3F6E">
        <w:rPr>
          <w:rFonts w:eastAsia="Times New Roman"/>
          <w:i/>
          <w:sz w:val="18"/>
          <w:szCs w:val="18"/>
        </w:rPr>
        <w:t xml:space="preserve">Załącznik nr </w:t>
      </w:r>
      <w:r>
        <w:rPr>
          <w:rFonts w:eastAsia="Times New Roman"/>
          <w:i/>
          <w:sz w:val="18"/>
          <w:szCs w:val="18"/>
        </w:rPr>
        <w:t>4 – formularz ofertowy</w:t>
      </w:r>
    </w:p>
    <w:p w14:paraId="78F20E2D" w14:textId="39B12FC0" w:rsidR="00EC4009" w:rsidRDefault="00EC4009" w:rsidP="00EC4009">
      <w:pPr>
        <w:contextualSpacing/>
        <w:rPr>
          <w:bCs/>
        </w:rPr>
      </w:pPr>
      <w:r w:rsidRPr="006279A8">
        <w:rPr>
          <w:rFonts w:eastAsia="Times New Roman"/>
          <w:i/>
          <w:sz w:val="18"/>
          <w:szCs w:val="18"/>
        </w:rPr>
        <w:t xml:space="preserve">Dotyczy: postępowania pn. </w:t>
      </w:r>
      <w:r w:rsidR="00554EBE">
        <w:rPr>
          <w:rFonts w:eastAsia="Times New Roman"/>
          <w:i/>
          <w:sz w:val="18"/>
          <w:szCs w:val="18"/>
        </w:rPr>
        <w:t>Dostawa mobilnych agregatów prądotwórczych</w:t>
      </w:r>
      <w:r w:rsidRPr="006279A8">
        <w:rPr>
          <w:rFonts w:eastAsia="Times New Roman"/>
          <w:i/>
          <w:sz w:val="18"/>
          <w:szCs w:val="18"/>
        </w:rPr>
        <w:t xml:space="preserve"> - znak ZP/2501/</w:t>
      </w:r>
      <w:r w:rsidR="00F63297">
        <w:rPr>
          <w:rFonts w:eastAsia="Times New Roman"/>
          <w:i/>
          <w:sz w:val="18"/>
          <w:szCs w:val="18"/>
        </w:rPr>
        <w:t>9</w:t>
      </w:r>
      <w:r w:rsidR="00554EBE">
        <w:rPr>
          <w:rFonts w:eastAsia="Times New Roman"/>
          <w:i/>
          <w:sz w:val="18"/>
          <w:szCs w:val="18"/>
        </w:rPr>
        <w:t>6</w:t>
      </w:r>
      <w:r w:rsidRPr="006279A8">
        <w:rPr>
          <w:rFonts w:eastAsia="Times New Roman"/>
          <w:i/>
          <w:sz w:val="18"/>
          <w:szCs w:val="18"/>
        </w:rPr>
        <w:t>/2</w:t>
      </w:r>
      <w:r w:rsidR="00554EBE">
        <w:rPr>
          <w:rFonts w:eastAsia="Times New Roman"/>
          <w:i/>
          <w:sz w:val="18"/>
          <w:szCs w:val="18"/>
        </w:rPr>
        <w:t>6</w:t>
      </w:r>
      <w:r w:rsidRPr="006279A8">
        <w:rPr>
          <w:rFonts w:eastAsia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</w:t>
      </w:r>
    </w:p>
    <w:p w14:paraId="58D8CBDA" w14:textId="77777777" w:rsidR="00EC4009" w:rsidRDefault="00EC4009" w:rsidP="001740B4">
      <w:pPr>
        <w:spacing w:before="94"/>
        <w:rPr>
          <w:b/>
          <w:sz w:val="18"/>
          <w:szCs w:val="18"/>
        </w:rPr>
      </w:pPr>
    </w:p>
    <w:p w14:paraId="6D16A58B" w14:textId="6E4E9C8D" w:rsidR="00C27FF8" w:rsidRPr="004A1DB1" w:rsidRDefault="00C27FF8" w:rsidP="001740B4">
      <w:pPr>
        <w:spacing w:before="94"/>
        <w:rPr>
          <w:b/>
          <w:sz w:val="18"/>
          <w:szCs w:val="18"/>
        </w:rPr>
      </w:pPr>
      <w:r w:rsidRPr="004A1DB1">
        <w:rPr>
          <w:b/>
          <w:sz w:val="18"/>
          <w:szCs w:val="18"/>
        </w:rPr>
        <w:t>Pełna nazwa Wykonawcy: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1"/>
      </w:tblGrid>
      <w:tr w:rsidR="00C27FF8" w:rsidRPr="004A1DB1" w14:paraId="750EFDA2" w14:textId="77777777" w:rsidTr="003E61A0">
        <w:trPr>
          <w:trHeight w:val="580"/>
        </w:trPr>
        <w:tc>
          <w:tcPr>
            <w:tcW w:w="9411" w:type="dxa"/>
          </w:tcPr>
          <w:p w14:paraId="18D9C70D" w14:textId="77777777" w:rsidR="00C27FF8" w:rsidRPr="004A1DB1" w:rsidRDefault="00C27FF8" w:rsidP="00E25A54">
            <w:pPr>
              <w:pStyle w:val="Tekstpodstawowy"/>
              <w:rPr>
                <w:b/>
              </w:rPr>
            </w:pPr>
            <w:bookmarkStart w:id="0" w:name="_Hlk15985927"/>
          </w:p>
          <w:p w14:paraId="75B5F371" w14:textId="77777777" w:rsidR="00C27FF8" w:rsidRPr="004A1DB1" w:rsidRDefault="00C27FF8" w:rsidP="00E25A54">
            <w:pPr>
              <w:pStyle w:val="Tekstpodstawowy"/>
              <w:rPr>
                <w:b/>
              </w:rPr>
            </w:pPr>
          </w:p>
          <w:p w14:paraId="60493F51" w14:textId="77777777" w:rsidR="00C27FF8" w:rsidRPr="004A1DB1" w:rsidRDefault="00C27FF8" w:rsidP="00E25A54">
            <w:pPr>
              <w:pStyle w:val="Tekstpodstawowy"/>
              <w:rPr>
                <w:b/>
              </w:rPr>
            </w:pPr>
          </w:p>
        </w:tc>
      </w:tr>
      <w:bookmarkEnd w:id="0"/>
    </w:tbl>
    <w:p w14:paraId="4428E863" w14:textId="77777777" w:rsidR="003E61A0" w:rsidRPr="004A1DB1" w:rsidRDefault="003E61A0" w:rsidP="003E61A0">
      <w:pPr>
        <w:rPr>
          <w:b/>
          <w:sz w:val="18"/>
          <w:szCs w:val="18"/>
        </w:rPr>
      </w:pPr>
    </w:p>
    <w:p w14:paraId="3CA2FB8E" w14:textId="30B5A933" w:rsidR="00C27FF8" w:rsidRPr="004A1DB1" w:rsidRDefault="00C27FF8" w:rsidP="003E61A0">
      <w:pPr>
        <w:rPr>
          <w:b/>
          <w:sz w:val="18"/>
          <w:szCs w:val="18"/>
        </w:rPr>
      </w:pPr>
      <w:r w:rsidRPr="004A1DB1">
        <w:rPr>
          <w:b/>
          <w:sz w:val="18"/>
          <w:szCs w:val="18"/>
        </w:rPr>
        <w:t>Adres Wykonawcy: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1"/>
      </w:tblGrid>
      <w:tr w:rsidR="00C27FF8" w:rsidRPr="004A1DB1" w14:paraId="68DA1A2B" w14:textId="77777777" w:rsidTr="003E61A0">
        <w:trPr>
          <w:trHeight w:val="538"/>
        </w:trPr>
        <w:tc>
          <w:tcPr>
            <w:tcW w:w="9411" w:type="dxa"/>
          </w:tcPr>
          <w:p w14:paraId="53994C27" w14:textId="77777777" w:rsidR="00C27FF8" w:rsidRPr="004A1DB1" w:rsidRDefault="00C27FF8" w:rsidP="00E25A54">
            <w:pPr>
              <w:pStyle w:val="Tekstpodstawowy"/>
              <w:rPr>
                <w:b/>
              </w:rPr>
            </w:pPr>
          </w:p>
          <w:p w14:paraId="3B0B5EA4" w14:textId="77777777" w:rsidR="00C27FF8" w:rsidRPr="004A1DB1" w:rsidRDefault="00C27FF8" w:rsidP="00E25A54">
            <w:pPr>
              <w:pStyle w:val="Tekstpodstawowy"/>
              <w:rPr>
                <w:b/>
              </w:rPr>
            </w:pPr>
          </w:p>
          <w:p w14:paraId="3E3A97B0" w14:textId="77777777" w:rsidR="00C27FF8" w:rsidRPr="004A1DB1" w:rsidRDefault="00C27FF8" w:rsidP="00E25A54">
            <w:pPr>
              <w:pStyle w:val="Tekstpodstawowy"/>
              <w:rPr>
                <w:b/>
              </w:rPr>
            </w:pPr>
          </w:p>
        </w:tc>
      </w:tr>
    </w:tbl>
    <w:p w14:paraId="7A0BC62C" w14:textId="77777777" w:rsidR="00347328" w:rsidRPr="004A1DB1" w:rsidRDefault="00347328" w:rsidP="0030049F">
      <w:pPr>
        <w:pStyle w:val="Nagwek1"/>
        <w:spacing w:line="205" w:lineRule="exact"/>
        <w:ind w:left="147" w:hanging="147"/>
        <w:jc w:val="center"/>
      </w:pPr>
    </w:p>
    <w:p w14:paraId="7F24E46E" w14:textId="297475C4" w:rsidR="00DE06A1" w:rsidRPr="004A1DB1" w:rsidRDefault="00DE06A1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  <w:rPr>
          <w:u w:val="single"/>
        </w:rPr>
      </w:pPr>
      <w:r w:rsidRPr="004A1DB1">
        <w:rPr>
          <w:u w:val="single"/>
        </w:rPr>
        <w:t>Oświadczenia wykonawcy/</w:t>
      </w:r>
      <w:bookmarkStart w:id="1" w:name="_Hlk129166717"/>
      <w:r w:rsidRPr="004A1DB1">
        <w:rPr>
          <w:u w:val="single"/>
        </w:rPr>
        <w:t>wykonawcy wspólnie ubiegającego się o udzielenie zamówienia</w:t>
      </w:r>
      <w:bookmarkEnd w:id="1"/>
    </w:p>
    <w:p w14:paraId="73D69FAA" w14:textId="77777777" w:rsidR="00E30D1A" w:rsidRPr="004A1DB1" w:rsidRDefault="00E30D1A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  <w:rPr>
          <w:u w:val="single"/>
        </w:rPr>
      </w:pPr>
    </w:p>
    <w:p w14:paraId="686E080E" w14:textId="4DF422A7" w:rsidR="00E30D1A" w:rsidRPr="004A1DB1" w:rsidRDefault="00E30D1A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</w:pPr>
      <w:r w:rsidRPr="004A1DB1">
        <w:t>UWZGLĘDNIAJĄCE PRZESŁANKI WYKLUCZENIA Z ART. 7 UST. 1 USTAWY O SZCZEGÓLNYCH ROZWIĄZANIACH W ZAKRESIE PRZECIWDZIAŁANIA WSPIERANIU AGRESJI NA UKRAINĘ ORAZ SŁUŻĄCYCH OCHRONIE BEZPIECZEŃSTWA NARODOWEGO</w:t>
      </w:r>
    </w:p>
    <w:p w14:paraId="7A9EE796" w14:textId="32E5BECA" w:rsidR="00DE06A1" w:rsidRPr="004A1DB1" w:rsidRDefault="00DE06A1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</w:pPr>
      <w:r w:rsidRPr="004A1DB1">
        <w:t xml:space="preserve">składane na podstawie art. 125 ust. 1 ustawy </w:t>
      </w:r>
      <w:proofErr w:type="spellStart"/>
      <w:r w:rsidRPr="004A1DB1">
        <w:t>Pzp</w:t>
      </w:r>
      <w:proofErr w:type="spellEnd"/>
    </w:p>
    <w:p w14:paraId="7F9F0278" w14:textId="6D72F72F" w:rsidR="00DE06A1" w:rsidRPr="004A1DB1" w:rsidRDefault="00DE06A1" w:rsidP="00C27FF8">
      <w:pPr>
        <w:pStyle w:val="Nagwek1"/>
        <w:spacing w:line="205" w:lineRule="exact"/>
        <w:ind w:left="147" w:hanging="147"/>
        <w:jc w:val="center"/>
      </w:pPr>
    </w:p>
    <w:p w14:paraId="68E4F1FF" w14:textId="77777777" w:rsidR="00E30D1A" w:rsidRPr="004A1DB1" w:rsidRDefault="00E30D1A" w:rsidP="00E30D1A">
      <w:pPr>
        <w:pStyle w:val="Nagwek1"/>
        <w:spacing w:line="205" w:lineRule="exact"/>
        <w:ind w:left="147" w:hanging="147"/>
        <w:jc w:val="center"/>
      </w:pPr>
    </w:p>
    <w:p w14:paraId="2A9D690C" w14:textId="6114754D" w:rsidR="00E30D1A" w:rsidRPr="004A1DB1" w:rsidRDefault="00E30D1A" w:rsidP="00E33EA4">
      <w:pPr>
        <w:pStyle w:val="Nagwek1"/>
        <w:shd w:val="clear" w:color="auto" w:fill="B8CCE4" w:themeFill="accent1" w:themeFillTint="66"/>
        <w:spacing w:line="205" w:lineRule="exact"/>
        <w:ind w:left="147" w:hanging="147"/>
        <w:jc w:val="center"/>
      </w:pPr>
      <w:r w:rsidRPr="004A1DB1">
        <w:t>OŚWIADCZENIE O BRAKU PODSTAW DO WYKLUCZENIA</w:t>
      </w:r>
    </w:p>
    <w:p w14:paraId="73D3C37A" w14:textId="77777777" w:rsidR="00E30D1A" w:rsidRPr="004A1DB1" w:rsidRDefault="00E30D1A" w:rsidP="00E30D1A">
      <w:pPr>
        <w:pStyle w:val="Tekstpodstawowy"/>
        <w:spacing w:before="8"/>
        <w:rPr>
          <w:b/>
        </w:rPr>
      </w:pPr>
    </w:p>
    <w:p w14:paraId="1DFF2286" w14:textId="146817B9" w:rsidR="00E30D1A" w:rsidRPr="004A1DB1" w:rsidRDefault="00E30D1A" w:rsidP="003E61A0">
      <w:pPr>
        <w:pStyle w:val="Akapitzlist"/>
        <w:numPr>
          <w:ilvl w:val="0"/>
          <w:numId w:val="14"/>
        </w:numPr>
        <w:ind w:left="284" w:hanging="284"/>
        <w:rPr>
          <w:sz w:val="18"/>
          <w:szCs w:val="18"/>
        </w:rPr>
      </w:pPr>
      <w:r w:rsidRPr="004A1DB1">
        <w:rPr>
          <w:sz w:val="18"/>
          <w:szCs w:val="18"/>
        </w:rPr>
        <w:t>Oświadczam, że na dzień składania ofert wskazany wyżej wykonawca nie podlega  wykluczeniu z powołanego postępowania  z   przesłanek, o których mowa w art. 108 ust 1</w:t>
      </w:r>
      <w:r w:rsidR="004A1DB1" w:rsidRPr="004A1DB1">
        <w:rPr>
          <w:sz w:val="18"/>
          <w:szCs w:val="18"/>
        </w:rPr>
        <w:t>.</w:t>
      </w:r>
      <w:r w:rsidRPr="004A1DB1">
        <w:rPr>
          <w:sz w:val="18"/>
          <w:szCs w:val="18"/>
        </w:rPr>
        <w:t xml:space="preserve"> ustawy </w:t>
      </w:r>
      <w:proofErr w:type="spellStart"/>
      <w:r w:rsidRPr="004A1DB1">
        <w:rPr>
          <w:sz w:val="18"/>
          <w:szCs w:val="18"/>
        </w:rPr>
        <w:t>Pzp</w:t>
      </w:r>
      <w:proofErr w:type="spellEnd"/>
      <w:r w:rsidRPr="004A1DB1">
        <w:rPr>
          <w:sz w:val="18"/>
          <w:szCs w:val="18"/>
        </w:rPr>
        <w:t xml:space="preserve"> z 11 września 2019 r. (Dz.U. 202</w:t>
      </w:r>
      <w:r w:rsidR="00554EBE">
        <w:rPr>
          <w:sz w:val="18"/>
          <w:szCs w:val="18"/>
        </w:rPr>
        <w:t>6</w:t>
      </w:r>
      <w:r w:rsidRPr="004A1DB1">
        <w:rPr>
          <w:sz w:val="18"/>
          <w:szCs w:val="18"/>
        </w:rPr>
        <w:t xml:space="preserve"> poz. </w:t>
      </w:r>
      <w:r w:rsidR="00554EBE">
        <w:rPr>
          <w:sz w:val="18"/>
          <w:szCs w:val="18"/>
        </w:rPr>
        <w:t>793</w:t>
      </w:r>
      <w:r w:rsidRPr="004A1DB1">
        <w:rPr>
          <w:sz w:val="18"/>
          <w:szCs w:val="18"/>
        </w:rPr>
        <w:t xml:space="preserve"> ze zmian.).</w:t>
      </w:r>
    </w:p>
    <w:p w14:paraId="1742628E" w14:textId="44B7BEE6" w:rsidR="00E30D1A" w:rsidRPr="004A1DB1" w:rsidRDefault="00E30D1A" w:rsidP="003E61A0">
      <w:pPr>
        <w:pStyle w:val="Akapitzlist"/>
        <w:widowControl/>
        <w:numPr>
          <w:ilvl w:val="0"/>
          <w:numId w:val="14"/>
        </w:numPr>
        <w:autoSpaceDE/>
        <w:autoSpaceDN/>
        <w:ind w:left="284" w:hanging="284"/>
        <w:contextualSpacing/>
        <w:rPr>
          <w:rFonts w:eastAsiaTheme="minorHAnsi"/>
          <w:sz w:val="18"/>
          <w:szCs w:val="18"/>
          <w:lang w:bidi="ar-SA"/>
        </w:rPr>
      </w:pPr>
      <w:r w:rsidRPr="004A1DB1">
        <w:rPr>
          <w:sz w:val="18"/>
          <w:szCs w:val="18"/>
        </w:rPr>
        <w:t xml:space="preserve">Oświadczam, że zachodzą w stosunku do mnie podstawy wykluczenia z postępowania na podstawie art. …………. ustawy </w:t>
      </w:r>
      <w:proofErr w:type="spellStart"/>
      <w:r w:rsidRPr="004A1DB1">
        <w:rPr>
          <w:sz w:val="18"/>
          <w:szCs w:val="18"/>
        </w:rPr>
        <w:t>Pzp</w:t>
      </w:r>
      <w:proofErr w:type="spellEnd"/>
      <w:r w:rsidRPr="004A1DB1">
        <w:rPr>
          <w:sz w:val="18"/>
          <w:szCs w:val="18"/>
        </w:rPr>
        <w:t xml:space="preserve"> </w:t>
      </w:r>
      <w:r w:rsidRPr="004A1DB1">
        <w:rPr>
          <w:i/>
          <w:sz w:val="18"/>
          <w:szCs w:val="18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4A1DB1">
        <w:rPr>
          <w:i/>
          <w:sz w:val="18"/>
          <w:szCs w:val="18"/>
        </w:rPr>
        <w:t>Pzp</w:t>
      </w:r>
      <w:proofErr w:type="spellEnd"/>
      <w:r w:rsidRPr="004A1DB1">
        <w:rPr>
          <w:i/>
          <w:sz w:val="18"/>
          <w:szCs w:val="18"/>
        </w:rPr>
        <w:t>).</w:t>
      </w:r>
      <w:r w:rsidRPr="004A1DB1">
        <w:rPr>
          <w:sz w:val="18"/>
          <w:szCs w:val="18"/>
        </w:rPr>
        <w:t xml:space="preserve"> Jednocześnie oświadczam, że w związku z ww. okolicznością, na podstawie art. 110 ust. 2 ustawy </w:t>
      </w:r>
      <w:proofErr w:type="spellStart"/>
      <w:r w:rsidRPr="004A1DB1">
        <w:rPr>
          <w:sz w:val="18"/>
          <w:szCs w:val="18"/>
        </w:rPr>
        <w:t>Pzp</w:t>
      </w:r>
      <w:proofErr w:type="spellEnd"/>
      <w:r w:rsidRPr="004A1DB1">
        <w:rPr>
          <w:sz w:val="18"/>
          <w:szCs w:val="18"/>
        </w:rPr>
        <w:t xml:space="preserve"> podjąłem następujące środki naprawcze i zapobiegawcze: ………………………………………………………………………………………………………………………</w:t>
      </w:r>
    </w:p>
    <w:p w14:paraId="275ABB4E" w14:textId="0FB81AC2" w:rsidR="00E33EA4" w:rsidRPr="004A1DB1" w:rsidRDefault="00E30D1A" w:rsidP="003E61A0">
      <w:pPr>
        <w:pStyle w:val="NormalnyWeb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4A1DB1">
        <w:rPr>
          <w:rFonts w:ascii="Arial" w:hAnsi="Arial" w:cs="Arial"/>
          <w:sz w:val="18"/>
          <w:szCs w:val="18"/>
        </w:rPr>
        <w:t xml:space="preserve">Oświadczam, że nie zachodzą w stosunku do mnie przesłanki wykluczenia z postępowania na podstawie art.  </w:t>
      </w:r>
      <w:r w:rsidRPr="004A1DB1">
        <w:rPr>
          <w:rFonts w:ascii="Arial" w:eastAsia="Times New Roman" w:hAnsi="Arial" w:cs="Arial"/>
          <w:sz w:val="18"/>
          <w:szCs w:val="18"/>
          <w:lang w:eastAsia="pl-PL"/>
        </w:rPr>
        <w:t xml:space="preserve">7 ust. 1 ustawy </w:t>
      </w:r>
      <w:r w:rsidRPr="004A1DB1">
        <w:rPr>
          <w:rFonts w:ascii="Arial" w:hAnsi="Arial" w:cs="Arial"/>
          <w:sz w:val="18"/>
          <w:szCs w:val="18"/>
        </w:rPr>
        <w:t>z dnia 13 kwietnia 2022 r.</w:t>
      </w:r>
      <w:r w:rsidRPr="004A1DB1">
        <w:rPr>
          <w:rFonts w:ascii="Arial" w:hAnsi="Arial" w:cs="Arial"/>
          <w:i/>
          <w:iCs/>
          <w:sz w:val="18"/>
          <w:szCs w:val="18"/>
        </w:rPr>
        <w:t xml:space="preserve"> </w:t>
      </w:r>
      <w:r w:rsidRPr="004A1DB1">
        <w:rPr>
          <w:rFonts w:ascii="Arial" w:hAnsi="Arial" w:cs="Arial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4A1DB1">
        <w:rPr>
          <w:rFonts w:ascii="Arial" w:hAnsi="Arial" w:cs="Arial"/>
          <w:iCs/>
          <w:color w:val="222222"/>
          <w:sz w:val="18"/>
          <w:szCs w:val="18"/>
        </w:rPr>
        <w:t>(Dz. U. poz. 835)</w:t>
      </w:r>
      <w:r w:rsidRPr="004A1DB1">
        <w:rPr>
          <w:rStyle w:val="Odwoanieprzypisudolnego"/>
          <w:rFonts w:ascii="Arial" w:hAnsi="Arial" w:cs="Arial"/>
          <w:i/>
          <w:iCs/>
          <w:color w:val="222222"/>
          <w:sz w:val="18"/>
          <w:szCs w:val="18"/>
        </w:rPr>
        <w:footnoteReference w:id="1"/>
      </w:r>
      <w:r w:rsidRPr="004A1DB1">
        <w:rPr>
          <w:rFonts w:ascii="Arial" w:hAnsi="Arial" w:cs="Arial"/>
          <w:i/>
          <w:iCs/>
          <w:color w:val="222222"/>
          <w:sz w:val="18"/>
          <w:szCs w:val="18"/>
        </w:rPr>
        <w:t>.</w:t>
      </w:r>
      <w:r w:rsidRPr="004A1DB1">
        <w:rPr>
          <w:rFonts w:ascii="Arial" w:hAnsi="Arial" w:cs="Arial"/>
          <w:color w:val="222222"/>
          <w:sz w:val="18"/>
          <w:szCs w:val="18"/>
        </w:rPr>
        <w:t xml:space="preserve"> </w:t>
      </w:r>
    </w:p>
    <w:tbl>
      <w:tblPr>
        <w:tblStyle w:val="Tabela-Siatka"/>
        <w:tblW w:w="4990" w:type="dxa"/>
        <w:tblInd w:w="4248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990"/>
      </w:tblGrid>
      <w:tr w:rsidR="003C26A8" w:rsidRPr="004A1DB1" w14:paraId="02C2DAA1" w14:textId="77777777" w:rsidTr="003E61A0">
        <w:tc>
          <w:tcPr>
            <w:tcW w:w="4990" w:type="dxa"/>
          </w:tcPr>
          <w:p w14:paraId="0CC87F28" w14:textId="4EA9F0F2" w:rsidR="003C26A8" w:rsidRPr="004A1DB1" w:rsidRDefault="003C26A8" w:rsidP="00986455">
            <w:pPr>
              <w:tabs>
                <w:tab w:val="left" w:pos="9870"/>
              </w:tabs>
              <w:spacing w:before="180"/>
              <w:ind w:right="856"/>
              <w:jc w:val="center"/>
              <w:rPr>
                <w:b/>
                <w:sz w:val="18"/>
                <w:szCs w:val="18"/>
                <w:shd w:val="clear" w:color="auto" w:fill="C4C4C4"/>
              </w:rPr>
            </w:pPr>
            <w:bookmarkStart w:id="2" w:name="_Hlk129166901"/>
            <w:r w:rsidRPr="004A1DB1">
              <w:rPr>
                <w:sz w:val="18"/>
                <w:szCs w:val="18"/>
              </w:rPr>
              <w:t>Data; kwalifikowany podpis elektroniczny lub podpis zaufany lub podpis osobisty</w:t>
            </w:r>
          </w:p>
        </w:tc>
      </w:tr>
      <w:tr w:rsidR="003C26A8" w:rsidRPr="004A1DB1" w14:paraId="0AE93855" w14:textId="77777777" w:rsidTr="003E61A0">
        <w:tc>
          <w:tcPr>
            <w:tcW w:w="4990" w:type="dxa"/>
          </w:tcPr>
          <w:p w14:paraId="3A668AD7" w14:textId="77777777" w:rsidR="003C26A8" w:rsidRPr="004A1DB1" w:rsidRDefault="003C26A8" w:rsidP="00986455">
            <w:pPr>
              <w:tabs>
                <w:tab w:val="left" w:pos="9870"/>
              </w:tabs>
              <w:spacing w:before="180"/>
              <w:rPr>
                <w:b/>
                <w:sz w:val="18"/>
                <w:szCs w:val="18"/>
                <w:shd w:val="clear" w:color="auto" w:fill="C4C4C4"/>
              </w:rPr>
            </w:pPr>
          </w:p>
        </w:tc>
      </w:tr>
      <w:bookmarkEnd w:id="2"/>
    </w:tbl>
    <w:p w14:paraId="0D9695CE" w14:textId="77777777" w:rsidR="00C27FF8" w:rsidRPr="004A1DB1" w:rsidRDefault="00C27FF8" w:rsidP="00E33EA4">
      <w:pPr>
        <w:pStyle w:val="Nagwek1"/>
        <w:spacing w:line="205" w:lineRule="exact"/>
        <w:ind w:left="147" w:hanging="147"/>
        <w:jc w:val="center"/>
      </w:pPr>
    </w:p>
    <w:sectPr w:rsidR="00C27FF8" w:rsidRPr="004A1DB1" w:rsidSect="00EC4009">
      <w:footerReference w:type="default" r:id="rId8"/>
      <w:pgSz w:w="12250" w:h="15850"/>
      <w:pgMar w:top="426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B393" w14:textId="77777777" w:rsidR="00D3181B" w:rsidRDefault="00D3181B" w:rsidP="0020009C">
      <w:r>
        <w:separator/>
      </w:r>
    </w:p>
  </w:endnote>
  <w:endnote w:type="continuationSeparator" w:id="0">
    <w:p w14:paraId="16EBF20D" w14:textId="77777777" w:rsidR="00D3181B" w:rsidRDefault="00D3181B" w:rsidP="0020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5D84" w14:textId="7A85C045" w:rsidR="0020009C" w:rsidRDefault="0020009C">
    <w:pPr>
      <w:pStyle w:val="Stopka"/>
    </w:pPr>
  </w:p>
  <w:p w14:paraId="67E24F68" w14:textId="77777777" w:rsidR="0020009C" w:rsidRDefault="002000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8D21" w14:textId="77777777" w:rsidR="00D3181B" w:rsidRDefault="00D3181B" w:rsidP="0020009C">
      <w:r>
        <w:separator/>
      </w:r>
    </w:p>
  </w:footnote>
  <w:footnote w:type="continuationSeparator" w:id="0">
    <w:p w14:paraId="02E5A85E" w14:textId="77777777" w:rsidR="00D3181B" w:rsidRDefault="00D3181B" w:rsidP="0020009C">
      <w:r>
        <w:continuationSeparator/>
      </w:r>
    </w:p>
  </w:footnote>
  <w:footnote w:id="1">
    <w:p w14:paraId="544D6F57" w14:textId="68FA0467" w:rsidR="00E33EA4" w:rsidRDefault="00E33EA4" w:rsidP="00E33EA4">
      <w:pPr>
        <w:jc w:val="both"/>
        <w:rPr>
          <w:color w:val="222222"/>
          <w:sz w:val="16"/>
          <w:szCs w:val="16"/>
        </w:rPr>
      </w:pPr>
      <w:r w:rsidRPr="00E33EA4">
        <w:rPr>
          <w:rFonts w:eastAsia="Times New Roman"/>
          <w:color w:val="222222"/>
          <w:sz w:val="16"/>
          <w:szCs w:val="16"/>
          <w:vertAlign w:val="superscript"/>
        </w:rPr>
        <w:t xml:space="preserve">1 </w:t>
      </w:r>
      <w:r>
        <w:rPr>
          <w:color w:val="222222"/>
          <w:sz w:val="16"/>
          <w:szCs w:val="16"/>
        </w:rPr>
        <w:t xml:space="preserve">Zgodnie z treścią art. 7 ust. 1 ustawy z dnia 13 kwietnia 2022 r. </w:t>
      </w:r>
      <w:r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color w:val="222222"/>
          <w:sz w:val="16"/>
          <w:szCs w:val="16"/>
        </w:rPr>
        <w:t xml:space="preserve">z </w:t>
      </w:r>
      <w:r>
        <w:rPr>
          <w:rFonts w:eastAsia="Times New Roman"/>
          <w:color w:val="222222"/>
          <w:sz w:val="16"/>
          <w:szCs w:val="16"/>
        </w:rPr>
        <w:t xml:space="preserve">postępowania o udzielenie zamówienia publicznego lub konkursu prowadzonego na podstawie ustawy </w:t>
      </w:r>
      <w:proofErr w:type="spellStart"/>
      <w:r>
        <w:rPr>
          <w:rFonts w:eastAsia="Times New Roman"/>
          <w:color w:val="222222"/>
          <w:sz w:val="16"/>
          <w:szCs w:val="16"/>
        </w:rPr>
        <w:t>Pzp</w:t>
      </w:r>
      <w:proofErr w:type="spellEnd"/>
      <w:r>
        <w:rPr>
          <w:rFonts w:eastAsia="Times New Roman"/>
          <w:color w:val="222222"/>
          <w:sz w:val="16"/>
          <w:szCs w:val="16"/>
        </w:rPr>
        <w:t xml:space="preserve"> wyklucza się:</w:t>
      </w:r>
    </w:p>
    <w:p w14:paraId="39B551DE" w14:textId="77777777" w:rsidR="00E33EA4" w:rsidRDefault="00E33EA4" w:rsidP="00E33EA4">
      <w:pPr>
        <w:jc w:val="both"/>
        <w:rPr>
          <w:rFonts w:eastAsia="Times New Roman"/>
          <w:color w:val="222222"/>
          <w:sz w:val="16"/>
          <w:szCs w:val="16"/>
        </w:rPr>
      </w:pPr>
      <w:r>
        <w:rPr>
          <w:rFonts w:eastAsia="Times New Roman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3153B95" w14:textId="7C1295C0" w:rsidR="00E30D1A" w:rsidRDefault="00E33EA4" w:rsidP="00E33EA4">
      <w:pPr>
        <w:jc w:val="both"/>
        <w:rPr>
          <w:rFonts w:eastAsiaTheme="minorHAnsi"/>
          <w:color w:val="222222"/>
          <w:sz w:val="16"/>
          <w:szCs w:val="16"/>
          <w:lang w:eastAsia="en-US"/>
        </w:rPr>
      </w:pPr>
      <w:r>
        <w:rPr>
          <w:color w:val="222222"/>
          <w:sz w:val="16"/>
          <w:szCs w:val="16"/>
        </w:rPr>
        <w:t xml:space="preserve">2) </w:t>
      </w:r>
      <w:r>
        <w:rPr>
          <w:rFonts w:eastAsia="Times New Roman"/>
          <w:color w:val="222222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</w:t>
      </w:r>
      <w:r w:rsidR="00E30D1A">
        <w:rPr>
          <w:rFonts w:eastAsia="Times New Roman"/>
          <w:color w:val="222222"/>
          <w:sz w:val="16"/>
          <w:szCs w:val="16"/>
        </w:rPr>
        <w:t>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09BBDCA" w14:textId="77777777" w:rsidR="00E30D1A" w:rsidRDefault="00E30D1A" w:rsidP="00E30D1A">
      <w:pPr>
        <w:jc w:val="both"/>
        <w:rPr>
          <w:rFonts w:eastAsia="Times New Roman"/>
          <w:color w:val="222222"/>
          <w:sz w:val="16"/>
          <w:szCs w:val="16"/>
        </w:rPr>
      </w:pPr>
      <w:r>
        <w:rPr>
          <w:rFonts w:eastAsia="Times New Roman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512" w:hanging="408"/>
      </w:pPr>
      <w:rPr>
        <w:rFonts w:ascii="Calibri" w:hAnsi="Calibri" w:cs="Calibri"/>
        <w:b/>
        <w:bCs/>
        <w:w w:val="70"/>
        <w:sz w:val="20"/>
        <w:szCs w:val="20"/>
      </w:rPr>
    </w:lvl>
    <w:lvl w:ilvl="1">
      <w:numFmt w:val="bullet"/>
      <w:lvlText w:val="•"/>
      <w:lvlJc w:val="left"/>
      <w:pPr>
        <w:ind w:left="1139" w:hanging="408"/>
      </w:pPr>
    </w:lvl>
    <w:lvl w:ilvl="2">
      <w:numFmt w:val="bullet"/>
      <w:lvlText w:val="•"/>
      <w:lvlJc w:val="left"/>
      <w:pPr>
        <w:ind w:left="1758" w:hanging="408"/>
      </w:pPr>
    </w:lvl>
    <w:lvl w:ilvl="3">
      <w:numFmt w:val="bullet"/>
      <w:lvlText w:val="•"/>
      <w:lvlJc w:val="left"/>
      <w:pPr>
        <w:ind w:left="2377" w:hanging="408"/>
      </w:pPr>
    </w:lvl>
    <w:lvl w:ilvl="4">
      <w:numFmt w:val="bullet"/>
      <w:lvlText w:val="•"/>
      <w:lvlJc w:val="left"/>
      <w:pPr>
        <w:ind w:left="2997" w:hanging="408"/>
      </w:pPr>
    </w:lvl>
    <w:lvl w:ilvl="5">
      <w:numFmt w:val="bullet"/>
      <w:lvlText w:val="•"/>
      <w:lvlJc w:val="left"/>
      <w:pPr>
        <w:ind w:left="3616" w:hanging="408"/>
      </w:pPr>
    </w:lvl>
    <w:lvl w:ilvl="6">
      <w:numFmt w:val="bullet"/>
      <w:lvlText w:val="•"/>
      <w:lvlJc w:val="left"/>
      <w:pPr>
        <w:ind w:left="4235" w:hanging="408"/>
      </w:pPr>
    </w:lvl>
    <w:lvl w:ilvl="7">
      <w:numFmt w:val="bullet"/>
      <w:lvlText w:val="•"/>
      <w:lvlJc w:val="left"/>
      <w:pPr>
        <w:ind w:left="4854" w:hanging="408"/>
      </w:pPr>
    </w:lvl>
    <w:lvl w:ilvl="8">
      <w:numFmt w:val="bullet"/>
      <w:lvlText w:val="•"/>
      <w:lvlJc w:val="left"/>
      <w:pPr>
        <w:ind w:left="5474" w:hanging="408"/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24"/>
    <w:multiLevelType w:val="hybridMultilevel"/>
    <w:tmpl w:val="EDC2BD48"/>
    <w:lvl w:ilvl="0" w:tplc="2C6A4BF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C08ED"/>
    <w:multiLevelType w:val="hybridMultilevel"/>
    <w:tmpl w:val="59EE66E8"/>
    <w:lvl w:ilvl="0" w:tplc="6156BC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61B97"/>
    <w:multiLevelType w:val="hybridMultilevel"/>
    <w:tmpl w:val="6E02AE6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F707800"/>
    <w:multiLevelType w:val="hybridMultilevel"/>
    <w:tmpl w:val="355A4C56"/>
    <w:lvl w:ilvl="0" w:tplc="FFFFFFFF">
      <w:start w:val="1"/>
      <w:numFmt w:val="bullet"/>
      <w:lvlText w:val="-"/>
      <w:lvlJc w:val="left"/>
      <w:pPr>
        <w:ind w:left="11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6" w15:restartNumberingAfterBreak="0">
    <w:nsid w:val="46811083"/>
    <w:multiLevelType w:val="hybridMultilevel"/>
    <w:tmpl w:val="4592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37992"/>
    <w:multiLevelType w:val="hybridMultilevel"/>
    <w:tmpl w:val="9F82E8C4"/>
    <w:lvl w:ilvl="0" w:tplc="815AF59A">
      <w:start w:val="1"/>
      <w:numFmt w:val="decimal"/>
      <w:lvlText w:val="%1."/>
      <w:lvlJc w:val="left"/>
      <w:pPr>
        <w:ind w:left="1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3" w:hanging="360"/>
      </w:pPr>
    </w:lvl>
    <w:lvl w:ilvl="2" w:tplc="0415001B" w:tentative="1">
      <w:start w:val="1"/>
      <w:numFmt w:val="lowerRoman"/>
      <w:lvlText w:val="%3."/>
      <w:lvlJc w:val="right"/>
      <w:pPr>
        <w:ind w:left="2593" w:hanging="180"/>
      </w:pPr>
    </w:lvl>
    <w:lvl w:ilvl="3" w:tplc="0415000F" w:tentative="1">
      <w:start w:val="1"/>
      <w:numFmt w:val="decimal"/>
      <w:lvlText w:val="%4."/>
      <w:lvlJc w:val="left"/>
      <w:pPr>
        <w:ind w:left="3313" w:hanging="360"/>
      </w:pPr>
    </w:lvl>
    <w:lvl w:ilvl="4" w:tplc="04150019" w:tentative="1">
      <w:start w:val="1"/>
      <w:numFmt w:val="lowerLetter"/>
      <w:lvlText w:val="%5."/>
      <w:lvlJc w:val="left"/>
      <w:pPr>
        <w:ind w:left="4033" w:hanging="360"/>
      </w:pPr>
    </w:lvl>
    <w:lvl w:ilvl="5" w:tplc="0415001B" w:tentative="1">
      <w:start w:val="1"/>
      <w:numFmt w:val="lowerRoman"/>
      <w:lvlText w:val="%6."/>
      <w:lvlJc w:val="right"/>
      <w:pPr>
        <w:ind w:left="4753" w:hanging="180"/>
      </w:pPr>
    </w:lvl>
    <w:lvl w:ilvl="6" w:tplc="0415000F" w:tentative="1">
      <w:start w:val="1"/>
      <w:numFmt w:val="decimal"/>
      <w:lvlText w:val="%7."/>
      <w:lvlJc w:val="left"/>
      <w:pPr>
        <w:ind w:left="5473" w:hanging="360"/>
      </w:pPr>
    </w:lvl>
    <w:lvl w:ilvl="7" w:tplc="04150019" w:tentative="1">
      <w:start w:val="1"/>
      <w:numFmt w:val="lowerLetter"/>
      <w:lvlText w:val="%8."/>
      <w:lvlJc w:val="left"/>
      <w:pPr>
        <w:ind w:left="6193" w:hanging="360"/>
      </w:pPr>
    </w:lvl>
    <w:lvl w:ilvl="8" w:tplc="0415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8" w15:restartNumberingAfterBreak="0">
    <w:nsid w:val="511C616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5C137C"/>
    <w:multiLevelType w:val="hybridMultilevel"/>
    <w:tmpl w:val="5510B0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616ED6"/>
    <w:multiLevelType w:val="hybridMultilevel"/>
    <w:tmpl w:val="8AB6F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81518"/>
    <w:multiLevelType w:val="hybridMultilevel"/>
    <w:tmpl w:val="D5EA2E02"/>
    <w:lvl w:ilvl="0" w:tplc="6E52BED2">
      <w:start w:val="1"/>
      <w:numFmt w:val="decimal"/>
      <w:lvlText w:val="%1."/>
      <w:lvlJc w:val="left"/>
      <w:pPr>
        <w:ind w:left="863" w:hanging="284"/>
      </w:pPr>
      <w:rPr>
        <w:rFonts w:ascii="Arial" w:eastAsia="Arial" w:hAnsi="Arial" w:cs="Arial" w:hint="default"/>
        <w:spacing w:val="-19"/>
        <w:w w:val="95"/>
        <w:sz w:val="18"/>
        <w:szCs w:val="18"/>
        <w:lang w:val="pl-PL" w:eastAsia="pl-PL" w:bidi="pl-PL"/>
      </w:rPr>
    </w:lvl>
    <w:lvl w:ilvl="1" w:tplc="2DC67B8C">
      <w:numFmt w:val="bullet"/>
      <w:lvlText w:val="•"/>
      <w:lvlJc w:val="left"/>
      <w:pPr>
        <w:ind w:left="1792" w:hanging="284"/>
      </w:pPr>
      <w:rPr>
        <w:rFonts w:hint="default"/>
        <w:lang w:val="pl-PL" w:eastAsia="pl-PL" w:bidi="pl-PL"/>
      </w:rPr>
    </w:lvl>
    <w:lvl w:ilvl="2" w:tplc="0FB4AD94">
      <w:numFmt w:val="bullet"/>
      <w:lvlText w:val="•"/>
      <w:lvlJc w:val="left"/>
      <w:pPr>
        <w:ind w:left="2725" w:hanging="284"/>
      </w:pPr>
      <w:rPr>
        <w:rFonts w:hint="default"/>
        <w:lang w:val="pl-PL" w:eastAsia="pl-PL" w:bidi="pl-PL"/>
      </w:rPr>
    </w:lvl>
    <w:lvl w:ilvl="3" w:tplc="7AB4B414">
      <w:numFmt w:val="bullet"/>
      <w:lvlText w:val="•"/>
      <w:lvlJc w:val="left"/>
      <w:pPr>
        <w:ind w:left="3658" w:hanging="284"/>
      </w:pPr>
      <w:rPr>
        <w:rFonts w:hint="default"/>
        <w:lang w:val="pl-PL" w:eastAsia="pl-PL" w:bidi="pl-PL"/>
      </w:rPr>
    </w:lvl>
    <w:lvl w:ilvl="4" w:tplc="E3EC7D36">
      <w:numFmt w:val="bullet"/>
      <w:lvlText w:val="•"/>
      <w:lvlJc w:val="left"/>
      <w:pPr>
        <w:ind w:left="4591" w:hanging="284"/>
      </w:pPr>
      <w:rPr>
        <w:rFonts w:hint="default"/>
        <w:lang w:val="pl-PL" w:eastAsia="pl-PL" w:bidi="pl-PL"/>
      </w:rPr>
    </w:lvl>
    <w:lvl w:ilvl="5" w:tplc="1F8EFEB8">
      <w:numFmt w:val="bullet"/>
      <w:lvlText w:val="•"/>
      <w:lvlJc w:val="left"/>
      <w:pPr>
        <w:ind w:left="5524" w:hanging="284"/>
      </w:pPr>
      <w:rPr>
        <w:rFonts w:hint="default"/>
        <w:lang w:val="pl-PL" w:eastAsia="pl-PL" w:bidi="pl-PL"/>
      </w:rPr>
    </w:lvl>
    <w:lvl w:ilvl="6" w:tplc="62469736">
      <w:numFmt w:val="bullet"/>
      <w:lvlText w:val="•"/>
      <w:lvlJc w:val="left"/>
      <w:pPr>
        <w:ind w:left="6457" w:hanging="284"/>
      </w:pPr>
      <w:rPr>
        <w:rFonts w:hint="default"/>
        <w:lang w:val="pl-PL" w:eastAsia="pl-PL" w:bidi="pl-PL"/>
      </w:rPr>
    </w:lvl>
    <w:lvl w:ilvl="7" w:tplc="87D0AEC6">
      <w:numFmt w:val="bullet"/>
      <w:lvlText w:val="•"/>
      <w:lvlJc w:val="left"/>
      <w:pPr>
        <w:ind w:left="7390" w:hanging="284"/>
      </w:pPr>
      <w:rPr>
        <w:rFonts w:hint="default"/>
        <w:lang w:val="pl-PL" w:eastAsia="pl-PL" w:bidi="pl-PL"/>
      </w:rPr>
    </w:lvl>
    <w:lvl w:ilvl="8" w:tplc="72FCBF46">
      <w:numFmt w:val="bullet"/>
      <w:lvlText w:val="•"/>
      <w:lvlJc w:val="left"/>
      <w:pPr>
        <w:ind w:left="8323" w:hanging="284"/>
      </w:pPr>
      <w:rPr>
        <w:rFonts w:hint="default"/>
        <w:lang w:val="pl-PL" w:eastAsia="pl-PL" w:bidi="pl-PL"/>
      </w:rPr>
    </w:lvl>
  </w:abstractNum>
  <w:abstractNum w:abstractNumId="12" w15:restartNumberingAfterBreak="0">
    <w:nsid w:val="69FD6D95"/>
    <w:multiLevelType w:val="hybridMultilevel"/>
    <w:tmpl w:val="66402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C7463"/>
    <w:multiLevelType w:val="hybridMultilevel"/>
    <w:tmpl w:val="B0DED120"/>
    <w:lvl w:ilvl="0" w:tplc="6A00101A">
      <w:start w:val="2"/>
      <w:numFmt w:val="lowerLetter"/>
      <w:lvlText w:val="%1."/>
      <w:lvlJc w:val="left"/>
      <w:pPr>
        <w:ind w:left="1146" w:hanging="435"/>
      </w:pPr>
      <w:rPr>
        <w:rFonts w:ascii="Arial" w:eastAsia="Arial" w:hAnsi="Arial" w:cs="Arial" w:hint="default"/>
        <w:spacing w:val="-7"/>
        <w:w w:val="95"/>
        <w:sz w:val="18"/>
        <w:szCs w:val="18"/>
        <w:lang w:val="pl-PL" w:eastAsia="pl-PL" w:bidi="pl-PL"/>
      </w:rPr>
    </w:lvl>
    <w:lvl w:ilvl="1" w:tplc="14100D30">
      <w:numFmt w:val="bullet"/>
      <w:lvlText w:val="•"/>
      <w:lvlJc w:val="left"/>
      <w:pPr>
        <w:ind w:left="2044" w:hanging="435"/>
      </w:pPr>
      <w:rPr>
        <w:rFonts w:hint="default"/>
        <w:lang w:val="pl-PL" w:eastAsia="pl-PL" w:bidi="pl-PL"/>
      </w:rPr>
    </w:lvl>
    <w:lvl w:ilvl="2" w:tplc="56D45F60">
      <w:numFmt w:val="bullet"/>
      <w:lvlText w:val="•"/>
      <w:lvlJc w:val="left"/>
      <w:pPr>
        <w:ind w:left="2949" w:hanging="435"/>
      </w:pPr>
      <w:rPr>
        <w:rFonts w:hint="default"/>
        <w:lang w:val="pl-PL" w:eastAsia="pl-PL" w:bidi="pl-PL"/>
      </w:rPr>
    </w:lvl>
    <w:lvl w:ilvl="3" w:tplc="5094D242">
      <w:numFmt w:val="bullet"/>
      <w:lvlText w:val="•"/>
      <w:lvlJc w:val="left"/>
      <w:pPr>
        <w:ind w:left="3854" w:hanging="435"/>
      </w:pPr>
      <w:rPr>
        <w:rFonts w:hint="default"/>
        <w:lang w:val="pl-PL" w:eastAsia="pl-PL" w:bidi="pl-PL"/>
      </w:rPr>
    </w:lvl>
    <w:lvl w:ilvl="4" w:tplc="AFDE6876">
      <w:numFmt w:val="bullet"/>
      <w:lvlText w:val="•"/>
      <w:lvlJc w:val="left"/>
      <w:pPr>
        <w:ind w:left="4759" w:hanging="435"/>
      </w:pPr>
      <w:rPr>
        <w:rFonts w:hint="default"/>
        <w:lang w:val="pl-PL" w:eastAsia="pl-PL" w:bidi="pl-PL"/>
      </w:rPr>
    </w:lvl>
    <w:lvl w:ilvl="5" w:tplc="FECA4704">
      <w:numFmt w:val="bullet"/>
      <w:lvlText w:val="•"/>
      <w:lvlJc w:val="left"/>
      <w:pPr>
        <w:ind w:left="5664" w:hanging="435"/>
      </w:pPr>
      <w:rPr>
        <w:rFonts w:hint="default"/>
        <w:lang w:val="pl-PL" w:eastAsia="pl-PL" w:bidi="pl-PL"/>
      </w:rPr>
    </w:lvl>
    <w:lvl w:ilvl="6" w:tplc="B816CC26">
      <w:numFmt w:val="bullet"/>
      <w:lvlText w:val="•"/>
      <w:lvlJc w:val="left"/>
      <w:pPr>
        <w:ind w:left="6569" w:hanging="435"/>
      </w:pPr>
      <w:rPr>
        <w:rFonts w:hint="default"/>
        <w:lang w:val="pl-PL" w:eastAsia="pl-PL" w:bidi="pl-PL"/>
      </w:rPr>
    </w:lvl>
    <w:lvl w:ilvl="7" w:tplc="79A63456">
      <w:numFmt w:val="bullet"/>
      <w:lvlText w:val="•"/>
      <w:lvlJc w:val="left"/>
      <w:pPr>
        <w:ind w:left="7474" w:hanging="435"/>
      </w:pPr>
      <w:rPr>
        <w:rFonts w:hint="default"/>
        <w:lang w:val="pl-PL" w:eastAsia="pl-PL" w:bidi="pl-PL"/>
      </w:rPr>
    </w:lvl>
    <w:lvl w:ilvl="8" w:tplc="3452B17E">
      <w:numFmt w:val="bullet"/>
      <w:lvlText w:val="•"/>
      <w:lvlJc w:val="left"/>
      <w:pPr>
        <w:ind w:left="8379" w:hanging="435"/>
      </w:pPr>
      <w:rPr>
        <w:rFonts w:hint="default"/>
        <w:lang w:val="pl-PL" w:eastAsia="pl-PL" w:bidi="pl-PL"/>
      </w:rPr>
    </w:lvl>
  </w:abstractNum>
  <w:abstractNum w:abstractNumId="14" w15:restartNumberingAfterBreak="0">
    <w:nsid w:val="7A2002F4"/>
    <w:multiLevelType w:val="hybridMultilevel"/>
    <w:tmpl w:val="9C18AE56"/>
    <w:lvl w:ilvl="0" w:tplc="04150001">
      <w:start w:val="1"/>
      <w:numFmt w:val="bullet"/>
      <w:lvlText w:val=""/>
      <w:lvlJc w:val="left"/>
      <w:pPr>
        <w:ind w:left="384" w:hanging="384"/>
      </w:pPr>
      <w:rPr>
        <w:rFonts w:ascii="Symbol" w:hAnsi="Symbol" w:hint="default"/>
        <w:b/>
        <w:bCs/>
        <w:w w:val="99"/>
        <w:sz w:val="18"/>
        <w:szCs w:val="18"/>
        <w:lang w:val="pl-PL" w:eastAsia="pl-PL" w:bidi="pl-PL"/>
      </w:rPr>
    </w:lvl>
    <w:lvl w:ilvl="1" w:tplc="41CA6FD4">
      <w:numFmt w:val="bullet"/>
      <w:lvlText w:val="•"/>
      <w:lvlJc w:val="left"/>
      <w:pPr>
        <w:ind w:left="1250" w:hanging="384"/>
      </w:pPr>
      <w:rPr>
        <w:rFonts w:hint="default"/>
        <w:lang w:val="pl-PL" w:eastAsia="pl-PL" w:bidi="pl-PL"/>
      </w:rPr>
    </w:lvl>
    <w:lvl w:ilvl="2" w:tplc="B9B2697A">
      <w:numFmt w:val="bullet"/>
      <w:lvlText w:val="•"/>
      <w:lvlJc w:val="left"/>
      <w:pPr>
        <w:ind w:left="2121" w:hanging="384"/>
      </w:pPr>
      <w:rPr>
        <w:rFonts w:hint="default"/>
        <w:lang w:val="pl-PL" w:eastAsia="pl-PL" w:bidi="pl-PL"/>
      </w:rPr>
    </w:lvl>
    <w:lvl w:ilvl="3" w:tplc="EBDA90BA">
      <w:numFmt w:val="bullet"/>
      <w:lvlText w:val="•"/>
      <w:lvlJc w:val="left"/>
      <w:pPr>
        <w:ind w:left="2992" w:hanging="384"/>
      </w:pPr>
      <w:rPr>
        <w:rFonts w:hint="default"/>
        <w:lang w:val="pl-PL" w:eastAsia="pl-PL" w:bidi="pl-PL"/>
      </w:rPr>
    </w:lvl>
    <w:lvl w:ilvl="4" w:tplc="B08A1228">
      <w:numFmt w:val="bullet"/>
      <w:lvlText w:val="•"/>
      <w:lvlJc w:val="left"/>
      <w:pPr>
        <w:ind w:left="3863" w:hanging="384"/>
      </w:pPr>
      <w:rPr>
        <w:rFonts w:hint="default"/>
        <w:lang w:val="pl-PL" w:eastAsia="pl-PL" w:bidi="pl-PL"/>
      </w:rPr>
    </w:lvl>
    <w:lvl w:ilvl="5" w:tplc="E580123C">
      <w:numFmt w:val="bullet"/>
      <w:lvlText w:val="•"/>
      <w:lvlJc w:val="left"/>
      <w:pPr>
        <w:ind w:left="4734" w:hanging="384"/>
      </w:pPr>
      <w:rPr>
        <w:rFonts w:hint="default"/>
        <w:lang w:val="pl-PL" w:eastAsia="pl-PL" w:bidi="pl-PL"/>
      </w:rPr>
    </w:lvl>
    <w:lvl w:ilvl="6" w:tplc="CFBAAB22">
      <w:numFmt w:val="bullet"/>
      <w:lvlText w:val="•"/>
      <w:lvlJc w:val="left"/>
      <w:pPr>
        <w:ind w:left="5604" w:hanging="384"/>
      </w:pPr>
      <w:rPr>
        <w:rFonts w:hint="default"/>
        <w:lang w:val="pl-PL" w:eastAsia="pl-PL" w:bidi="pl-PL"/>
      </w:rPr>
    </w:lvl>
    <w:lvl w:ilvl="7" w:tplc="A15A9776">
      <w:numFmt w:val="bullet"/>
      <w:lvlText w:val="•"/>
      <w:lvlJc w:val="left"/>
      <w:pPr>
        <w:ind w:left="6475" w:hanging="384"/>
      </w:pPr>
      <w:rPr>
        <w:rFonts w:hint="default"/>
        <w:lang w:val="pl-PL" w:eastAsia="pl-PL" w:bidi="pl-PL"/>
      </w:rPr>
    </w:lvl>
    <w:lvl w:ilvl="8" w:tplc="1F66F0E4">
      <w:numFmt w:val="bullet"/>
      <w:lvlText w:val="•"/>
      <w:lvlJc w:val="left"/>
      <w:pPr>
        <w:ind w:left="7346" w:hanging="384"/>
      </w:pPr>
      <w:rPr>
        <w:rFonts w:hint="default"/>
        <w:lang w:val="pl-PL" w:eastAsia="pl-PL" w:bidi="pl-PL"/>
      </w:rPr>
    </w:lvl>
  </w:abstractNum>
  <w:num w:numId="1" w16cid:durableId="449667887">
    <w:abstractNumId w:val="14"/>
  </w:num>
  <w:num w:numId="2" w16cid:durableId="1446653680">
    <w:abstractNumId w:val="13"/>
  </w:num>
  <w:num w:numId="3" w16cid:durableId="767963418">
    <w:abstractNumId w:val="11"/>
  </w:num>
  <w:num w:numId="4" w16cid:durableId="867764344">
    <w:abstractNumId w:val="0"/>
  </w:num>
  <w:num w:numId="5" w16cid:durableId="303631232">
    <w:abstractNumId w:val="6"/>
  </w:num>
  <w:num w:numId="6" w16cid:durableId="589316242">
    <w:abstractNumId w:val="9"/>
  </w:num>
  <w:num w:numId="7" w16cid:durableId="171341190">
    <w:abstractNumId w:val="3"/>
  </w:num>
  <w:num w:numId="8" w16cid:durableId="1660377688">
    <w:abstractNumId w:val="2"/>
  </w:num>
  <w:num w:numId="9" w16cid:durableId="636566995">
    <w:abstractNumId w:val="8"/>
  </w:num>
  <w:num w:numId="10" w16cid:durableId="1656957873">
    <w:abstractNumId w:val="7"/>
  </w:num>
  <w:num w:numId="11" w16cid:durableId="2146462615">
    <w:abstractNumId w:val="10"/>
  </w:num>
  <w:num w:numId="12" w16cid:durableId="1705671449">
    <w:abstractNumId w:val="5"/>
  </w:num>
  <w:num w:numId="13" w16cid:durableId="2082025142">
    <w:abstractNumId w:val="12"/>
  </w:num>
  <w:num w:numId="14" w16cid:durableId="252201906">
    <w:abstractNumId w:val="4"/>
  </w:num>
  <w:num w:numId="15" w16cid:durableId="1297957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DA"/>
    <w:rsid w:val="0001397F"/>
    <w:rsid w:val="00043950"/>
    <w:rsid w:val="00073CF1"/>
    <w:rsid w:val="000746E8"/>
    <w:rsid w:val="00083D67"/>
    <w:rsid w:val="000A3087"/>
    <w:rsid w:val="000A631D"/>
    <w:rsid w:val="000C3272"/>
    <w:rsid w:val="000D3552"/>
    <w:rsid w:val="000E3191"/>
    <w:rsid w:val="000E5F16"/>
    <w:rsid w:val="001126E8"/>
    <w:rsid w:val="001740B4"/>
    <w:rsid w:val="001B0DD6"/>
    <w:rsid w:val="001F3F89"/>
    <w:rsid w:val="0020009C"/>
    <w:rsid w:val="00242C13"/>
    <w:rsid w:val="002450C5"/>
    <w:rsid w:val="002673DF"/>
    <w:rsid w:val="00271D6E"/>
    <w:rsid w:val="002C6EAC"/>
    <w:rsid w:val="0030049F"/>
    <w:rsid w:val="00322885"/>
    <w:rsid w:val="00347328"/>
    <w:rsid w:val="003C26A8"/>
    <w:rsid w:val="003D658F"/>
    <w:rsid w:val="003E61A0"/>
    <w:rsid w:val="003F14D9"/>
    <w:rsid w:val="0040557B"/>
    <w:rsid w:val="004A1DB1"/>
    <w:rsid w:val="004B3AC3"/>
    <w:rsid w:val="004F0961"/>
    <w:rsid w:val="00516C15"/>
    <w:rsid w:val="00542C65"/>
    <w:rsid w:val="00553BCF"/>
    <w:rsid w:val="00554EBE"/>
    <w:rsid w:val="00555D55"/>
    <w:rsid w:val="005941E0"/>
    <w:rsid w:val="00612717"/>
    <w:rsid w:val="0063770D"/>
    <w:rsid w:val="00644382"/>
    <w:rsid w:val="006617B5"/>
    <w:rsid w:val="0066209C"/>
    <w:rsid w:val="00681C30"/>
    <w:rsid w:val="0068663A"/>
    <w:rsid w:val="0075729E"/>
    <w:rsid w:val="008311DF"/>
    <w:rsid w:val="00942045"/>
    <w:rsid w:val="00950EB0"/>
    <w:rsid w:val="009727E5"/>
    <w:rsid w:val="00987403"/>
    <w:rsid w:val="00A91AD5"/>
    <w:rsid w:val="00B144D2"/>
    <w:rsid w:val="00B945A7"/>
    <w:rsid w:val="00BA08B4"/>
    <w:rsid w:val="00BF4CA1"/>
    <w:rsid w:val="00C07083"/>
    <w:rsid w:val="00C17F61"/>
    <w:rsid w:val="00C27FF8"/>
    <w:rsid w:val="00CC6D23"/>
    <w:rsid w:val="00D3181B"/>
    <w:rsid w:val="00D82DBE"/>
    <w:rsid w:val="00DA6F4B"/>
    <w:rsid w:val="00DE06A1"/>
    <w:rsid w:val="00E30D1A"/>
    <w:rsid w:val="00E33EA4"/>
    <w:rsid w:val="00E96C57"/>
    <w:rsid w:val="00EC4009"/>
    <w:rsid w:val="00F06274"/>
    <w:rsid w:val="00F10449"/>
    <w:rsid w:val="00F109ED"/>
    <w:rsid w:val="00F2033E"/>
    <w:rsid w:val="00F226BC"/>
    <w:rsid w:val="00F52787"/>
    <w:rsid w:val="00F63297"/>
    <w:rsid w:val="00F639DA"/>
    <w:rsid w:val="00FA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2485FC"/>
  <w15:docId w15:val="{D273024C-5802-47F2-96D7-6C0B5EB8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6A8"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link w:val="Nagwek1Znak"/>
    <w:uiPriority w:val="9"/>
    <w:qFormat/>
    <w:pPr>
      <w:ind w:left="433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863" w:hanging="42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300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377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70D"/>
    <w:rPr>
      <w:rFonts w:ascii="Segoe UI" w:eastAsia="Arial" w:hAnsi="Segoe UI" w:cs="Segoe UI"/>
      <w:sz w:val="18"/>
      <w:szCs w:val="18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2000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009C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00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009C"/>
    <w:rPr>
      <w:rFonts w:ascii="Arial" w:eastAsia="Arial" w:hAnsi="Arial" w:cs="Arial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30D1A"/>
    <w:rPr>
      <w:rFonts w:ascii="Arial" w:eastAsia="Arial" w:hAnsi="Arial" w:cs="Arial"/>
      <w:b/>
      <w:bCs/>
      <w:sz w:val="18"/>
      <w:szCs w:val="18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0D1A"/>
    <w:rPr>
      <w:rFonts w:ascii="Arial" w:eastAsia="Arial" w:hAnsi="Arial" w:cs="Arial"/>
      <w:sz w:val="18"/>
      <w:szCs w:val="18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1A"/>
    <w:pPr>
      <w:widowControl/>
      <w:autoSpaceDE/>
      <w:autoSpaceDN/>
      <w:spacing w:after="160" w:line="256" w:lineRule="auto"/>
    </w:pPr>
    <w:rPr>
      <w:rFonts w:ascii="Times New Roman" w:eastAsiaTheme="minorHAnsi" w:hAnsi="Times New Roman" w:cs="Times New Roman"/>
      <w:sz w:val="24"/>
      <w:szCs w:val="24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0D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Paulina Witkowska</cp:lastModifiedBy>
  <cp:revision>12</cp:revision>
  <dcterms:created xsi:type="dcterms:W3CDTF">2023-09-01T10:58:00Z</dcterms:created>
  <dcterms:modified xsi:type="dcterms:W3CDTF">2026-09-30T10:43:00Z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2019-08-06T00:00:00Z</vt:filetime>
  </property>
</Properties>
</file>