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D184" w14:textId="64BD8E05" w:rsidR="00B43340" w:rsidRDefault="002B12FD" w:rsidP="005B3D04">
      <w:pPr>
        <w:keepNext/>
        <w:suppressAutoHyphens w:val="0"/>
        <w:outlineLvl w:val="1"/>
        <w:rPr>
          <w:noProof/>
        </w:rPr>
      </w:pPr>
      <w:bookmarkStart w:id="0" w:name="_Toc35240015"/>
      <w:r>
        <w:rPr>
          <w:noProof/>
        </w:rPr>
        <w:drawing>
          <wp:inline distT="0" distB="0" distL="0" distR="0" wp14:anchorId="56FE4F46" wp14:editId="64B907D0">
            <wp:extent cx="5760720" cy="996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6"/>
                    <a:stretch>
                      <a:fillRect/>
                    </a:stretch>
                  </pic:blipFill>
                  <pic:spPr>
                    <a:xfrm>
                      <a:off x="0" y="0"/>
                      <a:ext cx="5760720" cy="996950"/>
                    </a:xfrm>
                    <a:prstGeom prst="rect">
                      <a:avLst/>
                    </a:prstGeom>
                  </pic:spPr>
                </pic:pic>
              </a:graphicData>
            </a:graphic>
          </wp:inline>
        </w:drawing>
      </w:r>
    </w:p>
    <w:p w14:paraId="4483BD75" w14:textId="2B2DEC24" w:rsidR="002C308E" w:rsidRDefault="002C308E" w:rsidP="005B3D04">
      <w:pPr>
        <w:keepNext/>
        <w:suppressAutoHyphens w:val="0"/>
        <w:outlineLvl w:val="1"/>
        <w:rPr>
          <w:rFonts w:ascii="Arial" w:hAnsi="Arial" w:cs="Arial"/>
          <w:i/>
          <w:sz w:val="18"/>
          <w:szCs w:val="18"/>
          <w:lang w:eastAsia="pl-PL"/>
        </w:rPr>
      </w:pPr>
    </w:p>
    <w:p w14:paraId="1D8869EC" w14:textId="3BE71768" w:rsidR="00E92145" w:rsidRPr="00E92145" w:rsidRDefault="00E92145" w:rsidP="005B3D04">
      <w:pPr>
        <w:keepNext/>
        <w:suppressAutoHyphens w:val="0"/>
        <w:outlineLvl w:val="1"/>
        <w:rPr>
          <w:rFonts w:ascii="Arial" w:hAnsi="Arial" w:cs="Arial"/>
          <w:i/>
          <w:sz w:val="18"/>
          <w:szCs w:val="18"/>
          <w:lang w:eastAsia="pl-PL"/>
        </w:rPr>
      </w:pPr>
      <w:r w:rsidRPr="00E92145">
        <w:rPr>
          <w:rFonts w:ascii="Arial" w:hAnsi="Arial" w:cs="Arial"/>
          <w:i/>
          <w:sz w:val="18"/>
          <w:szCs w:val="18"/>
          <w:lang w:eastAsia="pl-PL"/>
        </w:rPr>
        <w:t>Załącznik nr 3 – projekt umowy dostawy</w:t>
      </w:r>
      <w:bookmarkEnd w:id="0"/>
      <w:r w:rsidRPr="00E92145">
        <w:rPr>
          <w:rFonts w:ascii="Arial" w:hAnsi="Arial" w:cs="Arial"/>
          <w:i/>
          <w:sz w:val="18"/>
          <w:szCs w:val="18"/>
          <w:lang w:eastAsia="pl-PL"/>
        </w:rPr>
        <w:t xml:space="preserve"> </w:t>
      </w:r>
    </w:p>
    <w:p w14:paraId="5FB84D59" w14:textId="77777777" w:rsidR="00E92145" w:rsidRDefault="00E92145" w:rsidP="005B3D04">
      <w:pPr>
        <w:suppressAutoHyphens w:val="0"/>
        <w:jc w:val="center"/>
        <w:rPr>
          <w:rFonts w:ascii="Arial" w:hAnsi="Arial" w:cs="Arial"/>
          <w:b/>
          <w:sz w:val="18"/>
          <w:szCs w:val="18"/>
          <w:lang w:eastAsia="pl-PL"/>
        </w:rPr>
      </w:pPr>
    </w:p>
    <w:p w14:paraId="49BE1C4D" w14:textId="155457C8" w:rsidR="00E92145" w:rsidRPr="00DE062E" w:rsidRDefault="00E92145" w:rsidP="005B3D04">
      <w:pPr>
        <w:suppressAutoHyphens w:val="0"/>
        <w:jc w:val="center"/>
        <w:rPr>
          <w:rFonts w:ascii="Arial" w:hAnsi="Arial" w:cs="Arial"/>
          <w:b/>
          <w:sz w:val="18"/>
          <w:szCs w:val="18"/>
          <w:lang w:eastAsia="pl-PL"/>
        </w:rPr>
      </w:pPr>
      <w:r w:rsidRPr="00DE062E">
        <w:rPr>
          <w:rFonts w:ascii="Arial" w:hAnsi="Arial" w:cs="Arial"/>
          <w:b/>
          <w:sz w:val="18"/>
          <w:szCs w:val="18"/>
          <w:lang w:eastAsia="pl-PL"/>
        </w:rPr>
        <w:t xml:space="preserve">U M O W A </w:t>
      </w:r>
    </w:p>
    <w:p w14:paraId="1D509176" w14:textId="6DADCA42" w:rsidR="00E92145" w:rsidRPr="00DE062E" w:rsidRDefault="00E92145" w:rsidP="005B3D04">
      <w:pPr>
        <w:suppressAutoHyphens w:val="0"/>
        <w:jc w:val="center"/>
        <w:rPr>
          <w:rFonts w:ascii="Arial" w:hAnsi="Arial" w:cs="Arial"/>
          <w:b/>
          <w:sz w:val="18"/>
          <w:szCs w:val="18"/>
          <w:lang w:eastAsia="pl-PL"/>
        </w:rPr>
      </w:pPr>
      <w:r w:rsidRPr="00DE062E">
        <w:rPr>
          <w:rFonts w:ascii="Arial" w:hAnsi="Arial" w:cs="Arial"/>
          <w:b/>
          <w:sz w:val="18"/>
          <w:szCs w:val="18"/>
          <w:lang w:eastAsia="pl-PL"/>
        </w:rPr>
        <w:t>ZP/2501/……/</w:t>
      </w:r>
      <w:r>
        <w:rPr>
          <w:rFonts w:ascii="Arial" w:hAnsi="Arial" w:cs="Arial"/>
          <w:b/>
          <w:sz w:val="18"/>
          <w:szCs w:val="18"/>
          <w:lang w:eastAsia="pl-PL"/>
        </w:rPr>
        <w:t>2</w:t>
      </w:r>
      <w:r w:rsidR="002C308E">
        <w:rPr>
          <w:rFonts w:ascii="Arial" w:hAnsi="Arial" w:cs="Arial"/>
          <w:b/>
          <w:sz w:val="18"/>
          <w:szCs w:val="18"/>
          <w:lang w:eastAsia="pl-PL"/>
        </w:rPr>
        <w:t>6</w:t>
      </w:r>
    </w:p>
    <w:p w14:paraId="36E92D64" w14:textId="381529EB" w:rsidR="00E92145" w:rsidRPr="00DE062E" w:rsidRDefault="00E92145" w:rsidP="005B3D04">
      <w:pPr>
        <w:tabs>
          <w:tab w:val="center" w:pos="4536"/>
          <w:tab w:val="right" w:pos="9072"/>
        </w:tabs>
        <w:suppressAutoHyphens w:val="0"/>
        <w:rPr>
          <w:rFonts w:ascii="Arial" w:hAnsi="Arial" w:cs="Arial"/>
          <w:sz w:val="18"/>
          <w:szCs w:val="18"/>
          <w:lang w:eastAsia="pl-PL"/>
        </w:rPr>
      </w:pPr>
      <w:r w:rsidRPr="00DE062E">
        <w:rPr>
          <w:rFonts w:ascii="Arial" w:hAnsi="Arial" w:cs="Arial"/>
          <w:b/>
          <w:bCs/>
          <w:sz w:val="18"/>
          <w:szCs w:val="18"/>
          <w:lang w:eastAsia="pl-PL"/>
        </w:rPr>
        <w:t xml:space="preserve">zawarta </w:t>
      </w:r>
      <w:r w:rsidRPr="00A61487">
        <w:rPr>
          <w:rFonts w:ascii="Arial" w:hAnsi="Arial" w:cs="Arial"/>
          <w:b/>
          <w:bCs/>
          <w:sz w:val="18"/>
          <w:szCs w:val="18"/>
          <w:lang w:eastAsia="pl-PL"/>
        </w:rPr>
        <w:t>w Ciechanowie</w:t>
      </w:r>
    </w:p>
    <w:p w14:paraId="2A7F20C8" w14:textId="77777777" w:rsidR="00E92145" w:rsidRPr="00DE062E" w:rsidRDefault="00E92145" w:rsidP="005B3D04">
      <w:pPr>
        <w:suppressAutoHyphens w:val="0"/>
        <w:rPr>
          <w:rFonts w:ascii="Arial" w:hAnsi="Arial" w:cs="Arial"/>
          <w:i/>
          <w:iCs/>
          <w:sz w:val="18"/>
          <w:szCs w:val="18"/>
          <w:lang w:eastAsia="pl-PL"/>
        </w:rPr>
      </w:pPr>
      <w:r w:rsidRPr="00DE062E">
        <w:rPr>
          <w:rFonts w:ascii="Arial" w:hAnsi="Arial" w:cs="Arial"/>
          <w:i/>
          <w:iCs/>
          <w:sz w:val="18"/>
          <w:szCs w:val="18"/>
          <w:lang w:eastAsia="pl-PL"/>
        </w:rPr>
        <w:t xml:space="preserve">pomiędzy </w:t>
      </w:r>
    </w:p>
    <w:p w14:paraId="6A196F1F" w14:textId="77777777" w:rsidR="00E92145" w:rsidRPr="00DE062E" w:rsidRDefault="00E92145" w:rsidP="005B3D04">
      <w:pPr>
        <w:suppressAutoHyphens w:val="0"/>
        <w:rPr>
          <w:rFonts w:ascii="Arial" w:hAnsi="Arial" w:cs="Arial"/>
          <w:b/>
          <w:bCs/>
          <w:sz w:val="18"/>
          <w:szCs w:val="18"/>
          <w:lang w:eastAsia="pl-PL"/>
        </w:rPr>
      </w:pPr>
      <w:r w:rsidRPr="00DE062E">
        <w:rPr>
          <w:rFonts w:ascii="Arial" w:hAnsi="Arial" w:cs="Arial"/>
          <w:b/>
          <w:bCs/>
          <w:sz w:val="18"/>
          <w:szCs w:val="18"/>
          <w:lang w:eastAsia="pl-PL"/>
        </w:rPr>
        <w:t>Specjalistycznym Szpitalem Wojewódzkim w Ciechanowie</w:t>
      </w:r>
    </w:p>
    <w:p w14:paraId="6CC8E9A0" w14:textId="77777777" w:rsidR="00E92145" w:rsidRPr="00DE062E" w:rsidRDefault="00E92145" w:rsidP="005B3D04">
      <w:pPr>
        <w:tabs>
          <w:tab w:val="center" w:pos="4536"/>
          <w:tab w:val="right" w:pos="9072"/>
        </w:tabs>
        <w:suppressAutoHyphens w:val="0"/>
        <w:rPr>
          <w:rFonts w:ascii="Arial" w:hAnsi="Arial" w:cs="Arial"/>
          <w:sz w:val="18"/>
          <w:szCs w:val="18"/>
          <w:lang w:eastAsia="pl-PL"/>
        </w:rPr>
      </w:pPr>
      <w:r w:rsidRPr="00DE062E">
        <w:rPr>
          <w:rFonts w:ascii="Arial" w:hAnsi="Arial" w:cs="Arial"/>
          <w:sz w:val="18"/>
          <w:szCs w:val="18"/>
          <w:lang w:eastAsia="pl-PL"/>
        </w:rPr>
        <w:t>06-400 Ciechanów, ul. Powstańców Wielkopolskich 2, zarejestrowanym w KRS pod nr 0000008892</w:t>
      </w:r>
    </w:p>
    <w:p w14:paraId="72B79882" w14:textId="77777777"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NIP: 566-10-19-200, Urząd Skarbowy w Radomiu, REGON: 000311622</w:t>
      </w:r>
    </w:p>
    <w:p w14:paraId="086296F6" w14:textId="77777777"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 xml:space="preserve">zwanym dalej „Zamawiającym”, w </w:t>
      </w:r>
      <w:proofErr w:type="gramStart"/>
      <w:r w:rsidRPr="00DE062E">
        <w:rPr>
          <w:rFonts w:ascii="Arial" w:hAnsi="Arial" w:cs="Arial"/>
          <w:sz w:val="18"/>
          <w:szCs w:val="18"/>
          <w:lang w:eastAsia="pl-PL"/>
        </w:rPr>
        <w:t>imieniu</w:t>
      </w:r>
      <w:proofErr w:type="gramEnd"/>
      <w:r w:rsidRPr="00DE062E">
        <w:rPr>
          <w:rFonts w:ascii="Arial" w:hAnsi="Arial" w:cs="Arial"/>
          <w:sz w:val="18"/>
          <w:szCs w:val="18"/>
          <w:lang w:eastAsia="pl-PL"/>
        </w:rPr>
        <w:t xml:space="preserve"> którego występuje:</w:t>
      </w:r>
    </w:p>
    <w:p w14:paraId="494605DA" w14:textId="63F7889E"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 xml:space="preserve">Andrzej </w:t>
      </w:r>
      <w:r w:rsidR="00F81A95">
        <w:rPr>
          <w:rFonts w:ascii="Arial" w:hAnsi="Arial" w:cs="Arial"/>
          <w:sz w:val="18"/>
          <w:szCs w:val="18"/>
          <w:lang w:eastAsia="pl-PL"/>
        </w:rPr>
        <w:t xml:space="preserve">Juliusz </w:t>
      </w:r>
      <w:r w:rsidRPr="00DE062E">
        <w:rPr>
          <w:rFonts w:ascii="Arial" w:hAnsi="Arial" w:cs="Arial"/>
          <w:sz w:val="18"/>
          <w:szCs w:val="18"/>
          <w:lang w:eastAsia="pl-PL"/>
        </w:rPr>
        <w:t xml:space="preserve">Kamasa </w:t>
      </w:r>
      <w:r w:rsidR="00511046">
        <w:rPr>
          <w:rFonts w:ascii="Arial" w:hAnsi="Arial" w:cs="Arial"/>
          <w:sz w:val="18"/>
          <w:szCs w:val="18"/>
          <w:lang w:eastAsia="pl-PL"/>
        </w:rPr>
        <w:t>–</w:t>
      </w:r>
      <w:r w:rsidRPr="00DE062E">
        <w:rPr>
          <w:rFonts w:ascii="Arial" w:hAnsi="Arial" w:cs="Arial"/>
          <w:sz w:val="18"/>
          <w:szCs w:val="18"/>
          <w:lang w:eastAsia="pl-PL"/>
        </w:rPr>
        <w:t xml:space="preserve"> Dyrektor Szpitala</w:t>
      </w:r>
    </w:p>
    <w:p w14:paraId="1E5B55A9" w14:textId="77777777" w:rsidR="00E92145" w:rsidRPr="00DE062E" w:rsidRDefault="00E92145" w:rsidP="005B3D04">
      <w:pPr>
        <w:suppressAutoHyphens w:val="0"/>
        <w:rPr>
          <w:rFonts w:ascii="Arial" w:hAnsi="Arial" w:cs="Arial"/>
          <w:i/>
          <w:iCs/>
          <w:sz w:val="18"/>
          <w:szCs w:val="18"/>
          <w:lang w:eastAsia="pl-PL"/>
        </w:rPr>
      </w:pPr>
      <w:r w:rsidRPr="00DE062E">
        <w:rPr>
          <w:rFonts w:ascii="Arial" w:hAnsi="Arial" w:cs="Arial"/>
          <w:i/>
          <w:iCs/>
          <w:sz w:val="18"/>
          <w:szCs w:val="18"/>
          <w:lang w:eastAsia="pl-PL"/>
        </w:rPr>
        <w:t>a</w:t>
      </w:r>
    </w:p>
    <w:p w14:paraId="30F20997" w14:textId="77777777"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w:t>
      </w:r>
    </w:p>
    <w:p w14:paraId="5066AD7C" w14:textId="77777777"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NIP: ......................., REGON: ........................</w:t>
      </w:r>
    </w:p>
    <w:p w14:paraId="0E1A60C4" w14:textId="77777777" w:rsidR="00E92145" w:rsidRPr="00DE062E"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zwaną/</w:t>
      </w:r>
      <w:proofErr w:type="spellStart"/>
      <w:r w:rsidRPr="00DE062E">
        <w:rPr>
          <w:rFonts w:ascii="Arial" w:hAnsi="Arial" w:cs="Arial"/>
          <w:sz w:val="18"/>
          <w:szCs w:val="18"/>
          <w:lang w:eastAsia="pl-PL"/>
        </w:rPr>
        <w:t>ym</w:t>
      </w:r>
      <w:proofErr w:type="spellEnd"/>
      <w:r w:rsidRPr="00DE062E">
        <w:rPr>
          <w:rFonts w:ascii="Arial" w:hAnsi="Arial" w:cs="Arial"/>
          <w:sz w:val="18"/>
          <w:szCs w:val="18"/>
          <w:lang w:eastAsia="pl-PL"/>
        </w:rPr>
        <w:t xml:space="preserve"> dalej „Wykonawcą" reprezentowaną/</w:t>
      </w:r>
      <w:proofErr w:type="spellStart"/>
      <w:r w:rsidRPr="00DE062E">
        <w:rPr>
          <w:rFonts w:ascii="Arial" w:hAnsi="Arial" w:cs="Arial"/>
          <w:sz w:val="18"/>
          <w:szCs w:val="18"/>
          <w:lang w:eastAsia="pl-PL"/>
        </w:rPr>
        <w:t>ym</w:t>
      </w:r>
      <w:proofErr w:type="spellEnd"/>
      <w:r w:rsidRPr="00DE062E">
        <w:rPr>
          <w:rFonts w:ascii="Arial" w:hAnsi="Arial" w:cs="Arial"/>
          <w:sz w:val="18"/>
          <w:szCs w:val="18"/>
          <w:lang w:eastAsia="pl-PL"/>
        </w:rPr>
        <w:t xml:space="preserve"> przez:</w:t>
      </w:r>
    </w:p>
    <w:p w14:paraId="24FEF634" w14:textId="77777777" w:rsidR="00E92145" w:rsidRDefault="00E92145" w:rsidP="005B3D04">
      <w:pPr>
        <w:suppressAutoHyphens w:val="0"/>
        <w:rPr>
          <w:rFonts w:ascii="Arial" w:hAnsi="Arial" w:cs="Arial"/>
          <w:sz w:val="18"/>
          <w:szCs w:val="18"/>
          <w:lang w:eastAsia="pl-PL"/>
        </w:rPr>
      </w:pPr>
      <w:r w:rsidRPr="00DE062E">
        <w:rPr>
          <w:rFonts w:ascii="Arial" w:hAnsi="Arial" w:cs="Arial"/>
          <w:sz w:val="18"/>
          <w:szCs w:val="18"/>
          <w:lang w:eastAsia="pl-PL"/>
        </w:rPr>
        <w:t>- ........................................................................................................</w:t>
      </w:r>
    </w:p>
    <w:p w14:paraId="50861FE5" w14:textId="77777777" w:rsidR="004407E6" w:rsidRDefault="004407E6" w:rsidP="005B3D04">
      <w:pPr>
        <w:suppressAutoHyphens w:val="0"/>
        <w:rPr>
          <w:rFonts w:ascii="Arial" w:hAnsi="Arial" w:cs="Arial"/>
          <w:sz w:val="18"/>
          <w:szCs w:val="18"/>
          <w:lang w:eastAsia="pl-PL"/>
        </w:rPr>
      </w:pPr>
    </w:p>
    <w:p w14:paraId="59E6A489" w14:textId="77777777" w:rsidR="004407E6" w:rsidRPr="00DE062E" w:rsidRDefault="004407E6" w:rsidP="005B3D04">
      <w:pPr>
        <w:suppressAutoHyphens w:val="0"/>
        <w:rPr>
          <w:rFonts w:ascii="Arial" w:hAnsi="Arial" w:cs="Arial"/>
          <w:sz w:val="18"/>
          <w:szCs w:val="18"/>
          <w:lang w:eastAsia="pl-PL"/>
        </w:rPr>
      </w:pPr>
    </w:p>
    <w:p w14:paraId="4C01F5C0" w14:textId="77777777" w:rsidR="004407E6" w:rsidRDefault="004407E6" w:rsidP="004407E6">
      <w:pPr>
        <w:widowControl w:val="0"/>
        <w:suppressAutoHyphens w:val="0"/>
        <w:jc w:val="center"/>
        <w:rPr>
          <w:rFonts w:ascii="Arial" w:hAnsi="Arial" w:cs="Arial"/>
          <w:b/>
          <w:bCs/>
          <w:snapToGrid w:val="0"/>
          <w:sz w:val="18"/>
          <w:szCs w:val="18"/>
          <w:lang w:eastAsia="pl-PL"/>
        </w:rPr>
      </w:pPr>
      <w:r>
        <w:rPr>
          <w:rFonts w:ascii="Arial" w:hAnsi="Arial" w:cs="Arial"/>
          <w:b/>
          <w:bCs/>
          <w:snapToGrid w:val="0"/>
          <w:sz w:val="18"/>
          <w:szCs w:val="18"/>
          <w:lang w:eastAsia="pl-PL"/>
        </w:rPr>
        <w:t>Podstawa zawarcia Umowy</w:t>
      </w:r>
    </w:p>
    <w:p w14:paraId="023DA790" w14:textId="77777777" w:rsidR="004407E6" w:rsidRDefault="004407E6" w:rsidP="004407E6">
      <w:pPr>
        <w:widowControl w:val="0"/>
        <w:suppressAutoHyphens w:val="0"/>
        <w:jc w:val="both"/>
        <w:rPr>
          <w:rFonts w:ascii="Arial" w:hAnsi="Arial" w:cs="Arial"/>
          <w:snapToGrid w:val="0"/>
          <w:sz w:val="18"/>
          <w:szCs w:val="18"/>
          <w:lang w:eastAsia="pl-PL"/>
        </w:rPr>
      </w:pPr>
    </w:p>
    <w:p w14:paraId="1251E681" w14:textId="385F1A06" w:rsidR="004407E6" w:rsidRDefault="004407E6" w:rsidP="004407E6">
      <w:pPr>
        <w:widowControl w:val="0"/>
        <w:suppressAutoHyphens w:val="0"/>
        <w:jc w:val="both"/>
        <w:rPr>
          <w:rFonts w:ascii="Arial" w:hAnsi="Arial" w:cs="Arial"/>
          <w:snapToGrid w:val="0"/>
          <w:sz w:val="18"/>
          <w:szCs w:val="18"/>
          <w:lang w:eastAsia="pl-PL"/>
        </w:rPr>
      </w:pPr>
      <w:r>
        <w:rPr>
          <w:rFonts w:ascii="Arial" w:hAnsi="Arial" w:cs="Arial"/>
          <w:snapToGrid w:val="0"/>
          <w:sz w:val="18"/>
          <w:szCs w:val="18"/>
          <w:lang w:eastAsia="pl-PL"/>
        </w:rPr>
        <w:t>W wyniku postępowania o udzielenie zamówienia publicznego – znak sprawy ZP/2501/</w:t>
      </w:r>
      <w:r w:rsidR="001873A8">
        <w:rPr>
          <w:rFonts w:ascii="Arial" w:hAnsi="Arial" w:cs="Arial"/>
          <w:snapToGrid w:val="0"/>
          <w:sz w:val="18"/>
          <w:szCs w:val="18"/>
          <w:lang w:eastAsia="pl-PL"/>
        </w:rPr>
        <w:t>9</w:t>
      </w:r>
      <w:r w:rsidR="00F423F6">
        <w:rPr>
          <w:rFonts w:ascii="Arial" w:hAnsi="Arial" w:cs="Arial"/>
          <w:snapToGrid w:val="0"/>
          <w:sz w:val="18"/>
          <w:szCs w:val="18"/>
          <w:lang w:eastAsia="pl-PL"/>
        </w:rPr>
        <w:t>8</w:t>
      </w:r>
      <w:r>
        <w:rPr>
          <w:rFonts w:ascii="Arial" w:hAnsi="Arial" w:cs="Arial"/>
          <w:snapToGrid w:val="0"/>
          <w:sz w:val="18"/>
          <w:szCs w:val="18"/>
          <w:lang w:eastAsia="pl-PL"/>
        </w:rPr>
        <w:t>/2</w:t>
      </w:r>
      <w:r w:rsidR="00035FCA">
        <w:rPr>
          <w:rFonts w:ascii="Arial" w:hAnsi="Arial" w:cs="Arial"/>
          <w:snapToGrid w:val="0"/>
          <w:sz w:val="18"/>
          <w:szCs w:val="18"/>
          <w:lang w:eastAsia="pl-PL"/>
        </w:rPr>
        <w:t>6</w:t>
      </w:r>
      <w:r>
        <w:rPr>
          <w:rFonts w:ascii="Arial" w:hAnsi="Arial" w:cs="Arial"/>
          <w:snapToGrid w:val="0"/>
          <w:sz w:val="18"/>
          <w:szCs w:val="18"/>
          <w:lang w:eastAsia="pl-PL"/>
        </w:rPr>
        <w:t xml:space="preserve">, prowadzonego w trybie przetargu nieograniczonego na podstawie ustawy Prawo zamówień publicznych z dnia 11 września 2019 r., zwanej dalej </w:t>
      </w:r>
      <w:proofErr w:type="spellStart"/>
      <w:proofErr w:type="gramStart"/>
      <w:r>
        <w:rPr>
          <w:rFonts w:ascii="Arial" w:hAnsi="Arial" w:cs="Arial"/>
          <w:snapToGrid w:val="0"/>
          <w:sz w:val="18"/>
          <w:szCs w:val="18"/>
          <w:lang w:eastAsia="pl-PL"/>
        </w:rPr>
        <w:t>Pzp</w:t>
      </w:r>
      <w:proofErr w:type="spellEnd"/>
      <w:r>
        <w:rPr>
          <w:rFonts w:ascii="Arial" w:hAnsi="Arial" w:cs="Arial"/>
          <w:snapToGrid w:val="0"/>
          <w:sz w:val="18"/>
          <w:szCs w:val="18"/>
          <w:lang w:eastAsia="pl-PL"/>
        </w:rPr>
        <w:t>,</w:t>
      </w:r>
      <w:proofErr w:type="gramEnd"/>
      <w:r>
        <w:rPr>
          <w:rFonts w:ascii="Arial" w:hAnsi="Arial" w:cs="Arial"/>
          <w:snapToGrid w:val="0"/>
          <w:sz w:val="18"/>
          <w:szCs w:val="18"/>
          <w:lang w:eastAsia="pl-PL"/>
        </w:rPr>
        <w:t xml:space="preserve"> (</w:t>
      </w:r>
      <w:proofErr w:type="spellStart"/>
      <w:r>
        <w:rPr>
          <w:rFonts w:ascii="Arial" w:hAnsi="Arial" w:cs="Arial"/>
          <w:snapToGrid w:val="0"/>
          <w:sz w:val="18"/>
          <w:szCs w:val="18"/>
          <w:lang w:eastAsia="pl-PL"/>
        </w:rPr>
        <w:t>t.j</w:t>
      </w:r>
      <w:proofErr w:type="spellEnd"/>
      <w:r>
        <w:rPr>
          <w:rFonts w:ascii="Arial" w:hAnsi="Arial" w:cs="Arial"/>
          <w:snapToGrid w:val="0"/>
          <w:sz w:val="18"/>
          <w:szCs w:val="18"/>
          <w:lang w:eastAsia="pl-PL"/>
        </w:rPr>
        <w:t>. Dz.U. 202</w:t>
      </w:r>
      <w:r w:rsidR="00F423F6">
        <w:rPr>
          <w:rFonts w:ascii="Arial" w:hAnsi="Arial" w:cs="Arial"/>
          <w:snapToGrid w:val="0"/>
          <w:sz w:val="18"/>
          <w:szCs w:val="18"/>
          <w:lang w:eastAsia="pl-PL"/>
        </w:rPr>
        <w:t>6</w:t>
      </w:r>
      <w:r>
        <w:rPr>
          <w:rFonts w:ascii="Arial" w:hAnsi="Arial" w:cs="Arial"/>
          <w:snapToGrid w:val="0"/>
          <w:sz w:val="18"/>
          <w:szCs w:val="18"/>
          <w:lang w:eastAsia="pl-PL"/>
        </w:rPr>
        <w:t xml:space="preserve"> poz. </w:t>
      </w:r>
      <w:r w:rsidR="00F423F6">
        <w:rPr>
          <w:rFonts w:ascii="Arial" w:hAnsi="Arial" w:cs="Arial"/>
          <w:snapToGrid w:val="0"/>
          <w:sz w:val="18"/>
          <w:szCs w:val="18"/>
          <w:lang w:eastAsia="pl-PL"/>
        </w:rPr>
        <w:t>793</w:t>
      </w:r>
      <w:r>
        <w:rPr>
          <w:rFonts w:ascii="Arial" w:hAnsi="Arial" w:cs="Arial"/>
          <w:snapToGrid w:val="0"/>
          <w:sz w:val="18"/>
          <w:szCs w:val="18"/>
          <w:lang w:eastAsia="pl-PL"/>
        </w:rPr>
        <w:t xml:space="preserve"> ze zmian.) Strony zawierają Umowę o następującej treści:</w:t>
      </w:r>
    </w:p>
    <w:p w14:paraId="6B049644" w14:textId="77777777" w:rsidR="004407E6" w:rsidRDefault="004407E6" w:rsidP="004407E6">
      <w:pPr>
        <w:widowControl w:val="0"/>
        <w:suppressAutoHyphens w:val="0"/>
        <w:jc w:val="both"/>
        <w:rPr>
          <w:rFonts w:ascii="Arial" w:hAnsi="Arial" w:cs="Arial"/>
          <w:snapToGrid w:val="0"/>
          <w:sz w:val="18"/>
          <w:szCs w:val="18"/>
          <w:lang w:eastAsia="pl-PL"/>
        </w:rPr>
      </w:pPr>
    </w:p>
    <w:p w14:paraId="2A059069" w14:textId="77777777" w:rsidR="004407E6" w:rsidRDefault="004407E6" w:rsidP="004407E6">
      <w:pPr>
        <w:widowControl w:val="0"/>
        <w:suppressAutoHyphens w:val="0"/>
        <w:jc w:val="center"/>
        <w:rPr>
          <w:rFonts w:ascii="Arial" w:hAnsi="Arial" w:cs="Arial"/>
          <w:b/>
          <w:bCs/>
          <w:snapToGrid w:val="0"/>
          <w:sz w:val="18"/>
          <w:szCs w:val="18"/>
          <w:lang w:eastAsia="pl-PL"/>
        </w:rPr>
      </w:pPr>
      <w:r>
        <w:rPr>
          <w:rFonts w:ascii="Arial" w:hAnsi="Arial" w:cs="Arial"/>
          <w:b/>
          <w:bCs/>
          <w:snapToGrid w:val="0"/>
          <w:sz w:val="18"/>
          <w:szCs w:val="18"/>
          <w:lang w:eastAsia="pl-PL"/>
        </w:rPr>
        <w:t>Forma i data zawartej Umowy</w:t>
      </w:r>
    </w:p>
    <w:p w14:paraId="3281E097" w14:textId="77777777" w:rsidR="004407E6" w:rsidRDefault="004407E6" w:rsidP="004407E6">
      <w:pPr>
        <w:widowControl w:val="0"/>
        <w:suppressAutoHyphens w:val="0"/>
        <w:jc w:val="both"/>
        <w:rPr>
          <w:rFonts w:ascii="Arial" w:hAnsi="Arial" w:cs="Arial"/>
          <w:snapToGrid w:val="0"/>
          <w:sz w:val="18"/>
          <w:szCs w:val="18"/>
          <w:lang w:eastAsia="pl-PL"/>
        </w:rPr>
      </w:pPr>
    </w:p>
    <w:p w14:paraId="3B91CF88" w14:textId="77777777" w:rsidR="004407E6" w:rsidRDefault="004407E6" w:rsidP="004407E6">
      <w:pPr>
        <w:pStyle w:val="Akapitzlist"/>
        <w:widowControl w:val="0"/>
        <w:numPr>
          <w:ilvl w:val="0"/>
          <w:numId w:val="33"/>
        </w:numPr>
        <w:suppressAutoHyphens w:val="0"/>
        <w:ind w:left="284" w:hanging="284"/>
        <w:jc w:val="both"/>
        <w:rPr>
          <w:rFonts w:ascii="Arial" w:hAnsi="Arial" w:cs="Arial"/>
          <w:snapToGrid w:val="0"/>
          <w:sz w:val="18"/>
          <w:szCs w:val="18"/>
          <w:lang w:eastAsia="pl-PL"/>
        </w:rPr>
      </w:pPr>
      <w:r>
        <w:rPr>
          <w:rFonts w:ascii="Arial" w:hAnsi="Arial" w:cs="Arial"/>
          <w:snapToGrid w:val="0"/>
          <w:sz w:val="18"/>
          <w:szCs w:val="18"/>
          <w:lang w:eastAsia="pl-PL"/>
        </w:rPr>
        <w:t xml:space="preserve">Umowa została sporządzona w postaci elektronicznej i podpisana przez każdą ze Stron kwalifikowanym </w:t>
      </w:r>
    </w:p>
    <w:p w14:paraId="63D3639B" w14:textId="77777777" w:rsidR="004407E6" w:rsidRDefault="004407E6" w:rsidP="004407E6">
      <w:pPr>
        <w:pStyle w:val="Akapitzlist"/>
        <w:widowControl w:val="0"/>
        <w:suppressAutoHyphens w:val="0"/>
        <w:ind w:left="142" w:firstLine="142"/>
        <w:jc w:val="both"/>
        <w:rPr>
          <w:rFonts w:ascii="Arial" w:hAnsi="Arial" w:cs="Arial"/>
          <w:snapToGrid w:val="0"/>
          <w:sz w:val="18"/>
          <w:szCs w:val="18"/>
          <w:lang w:eastAsia="pl-PL"/>
        </w:rPr>
      </w:pPr>
      <w:r>
        <w:rPr>
          <w:rFonts w:ascii="Arial" w:hAnsi="Arial" w:cs="Arial"/>
          <w:snapToGrid w:val="0"/>
          <w:sz w:val="18"/>
          <w:szCs w:val="18"/>
          <w:lang w:eastAsia="pl-PL"/>
        </w:rPr>
        <w:t>podpisem elektronicznym.</w:t>
      </w:r>
    </w:p>
    <w:p w14:paraId="3FA10AEC" w14:textId="77777777" w:rsidR="004407E6" w:rsidRDefault="004407E6" w:rsidP="004407E6">
      <w:pPr>
        <w:widowControl w:val="0"/>
        <w:suppressAutoHyphens w:val="0"/>
        <w:jc w:val="both"/>
        <w:rPr>
          <w:rFonts w:ascii="Arial" w:hAnsi="Arial" w:cs="Arial"/>
          <w:snapToGrid w:val="0"/>
          <w:sz w:val="18"/>
          <w:szCs w:val="18"/>
          <w:lang w:eastAsia="pl-PL"/>
        </w:rPr>
      </w:pPr>
      <w:r>
        <w:rPr>
          <w:rFonts w:ascii="Arial" w:hAnsi="Arial" w:cs="Arial"/>
          <w:snapToGrid w:val="0"/>
          <w:sz w:val="18"/>
          <w:szCs w:val="18"/>
          <w:lang w:eastAsia="pl-PL"/>
        </w:rPr>
        <w:t>2.   Datą zawarcia Umowy jest data złożenia oświadczenia woli o jej zawarciu przez ostatnią ze Stron.</w:t>
      </w:r>
    </w:p>
    <w:p w14:paraId="4061CCB0" w14:textId="77777777" w:rsidR="00E92145" w:rsidRPr="00E92145" w:rsidRDefault="00E92145" w:rsidP="005B3D04">
      <w:pPr>
        <w:widowControl w:val="0"/>
        <w:suppressAutoHyphens w:val="0"/>
        <w:jc w:val="both"/>
        <w:rPr>
          <w:rFonts w:ascii="Arial" w:hAnsi="Arial" w:cs="Arial"/>
          <w:snapToGrid w:val="0"/>
          <w:sz w:val="18"/>
          <w:szCs w:val="18"/>
          <w:lang w:eastAsia="pl-PL"/>
        </w:rPr>
      </w:pPr>
    </w:p>
    <w:p w14:paraId="42E4E76B" w14:textId="77777777" w:rsidR="00E92145" w:rsidRPr="00E92145" w:rsidRDefault="00E92145" w:rsidP="005B3D04">
      <w:pPr>
        <w:suppressAutoHyphens w:val="0"/>
        <w:jc w:val="center"/>
        <w:rPr>
          <w:rFonts w:ascii="Arial" w:hAnsi="Arial" w:cs="Arial"/>
          <w:b/>
          <w:sz w:val="18"/>
          <w:szCs w:val="18"/>
          <w:lang w:eastAsia="pl-PL"/>
        </w:rPr>
      </w:pPr>
      <w:bookmarkStart w:id="1" w:name="_Hlk151549426"/>
      <w:r w:rsidRPr="00E92145">
        <w:rPr>
          <w:rFonts w:ascii="Arial" w:hAnsi="Arial" w:cs="Arial"/>
          <w:b/>
          <w:sz w:val="18"/>
          <w:szCs w:val="18"/>
          <w:lang w:eastAsia="pl-PL"/>
        </w:rPr>
        <w:t>§ 1</w:t>
      </w:r>
    </w:p>
    <w:p w14:paraId="628ED533" w14:textId="77777777" w:rsidR="00E92145" w:rsidRPr="00E92145" w:rsidRDefault="00E92145" w:rsidP="005B3D04">
      <w:pPr>
        <w:suppressAutoHyphens w:val="0"/>
        <w:jc w:val="center"/>
        <w:rPr>
          <w:rFonts w:ascii="Arial" w:hAnsi="Arial" w:cs="Arial"/>
          <w:b/>
          <w:sz w:val="18"/>
          <w:szCs w:val="18"/>
          <w:lang w:eastAsia="pl-PL"/>
        </w:rPr>
      </w:pPr>
      <w:r w:rsidRPr="00E92145">
        <w:rPr>
          <w:rFonts w:ascii="Arial" w:hAnsi="Arial" w:cs="Arial"/>
          <w:b/>
          <w:sz w:val="18"/>
          <w:szCs w:val="18"/>
          <w:lang w:eastAsia="pl-PL"/>
        </w:rPr>
        <w:t>Przedmiot i wartość Umowy</w:t>
      </w:r>
    </w:p>
    <w:p w14:paraId="1C9603DC" w14:textId="77777777" w:rsidR="00E92145" w:rsidRPr="00E92145" w:rsidRDefault="00E92145" w:rsidP="004407E6">
      <w:pPr>
        <w:numPr>
          <w:ilvl w:val="0"/>
          <w:numId w:val="2"/>
        </w:numPr>
        <w:tabs>
          <w:tab w:val="num" w:pos="284"/>
        </w:tabs>
        <w:suppressAutoHyphens w:val="0"/>
        <w:ind w:left="426" w:right="-230" w:hanging="426"/>
        <w:rPr>
          <w:rFonts w:ascii="Arial" w:hAnsi="Arial" w:cs="Arial"/>
          <w:sz w:val="18"/>
          <w:szCs w:val="18"/>
          <w:lang w:eastAsia="pl-PL"/>
        </w:rPr>
      </w:pPr>
      <w:r w:rsidRPr="00E92145">
        <w:rPr>
          <w:rFonts w:ascii="Arial" w:hAnsi="Arial" w:cs="Arial"/>
          <w:sz w:val="18"/>
          <w:szCs w:val="18"/>
          <w:lang w:eastAsia="pl-PL"/>
        </w:rPr>
        <w:t xml:space="preserve">Przedmiotem Umowy są:  </w:t>
      </w:r>
    </w:p>
    <w:p w14:paraId="421ECBD7" w14:textId="4BBEEE6A" w:rsidR="00E92145" w:rsidRPr="00E92145" w:rsidRDefault="00E92145" w:rsidP="004407E6">
      <w:pPr>
        <w:numPr>
          <w:ilvl w:val="0"/>
          <w:numId w:val="4"/>
        </w:numPr>
        <w:tabs>
          <w:tab w:val="num" w:pos="426"/>
        </w:tabs>
        <w:suppressAutoHyphens w:val="0"/>
        <w:ind w:hanging="436"/>
        <w:rPr>
          <w:rFonts w:ascii="Arial" w:hAnsi="Arial" w:cs="Arial"/>
          <w:bCs/>
          <w:i/>
          <w:iCs/>
          <w:sz w:val="18"/>
          <w:szCs w:val="18"/>
          <w:lang w:eastAsia="pl-PL"/>
        </w:rPr>
      </w:pPr>
      <w:r w:rsidRPr="00E92145">
        <w:rPr>
          <w:rFonts w:ascii="Arial" w:hAnsi="Arial" w:cs="Arial"/>
          <w:sz w:val="18"/>
          <w:szCs w:val="18"/>
          <w:lang w:eastAsia="pl-PL"/>
        </w:rPr>
        <w:t xml:space="preserve">sukcesywna, w okresie obowiązywania umowy i w ilościach uzależnionych od aktualnych potrzeb Zamawiającego, </w:t>
      </w:r>
      <w:r w:rsidRPr="00E92145">
        <w:rPr>
          <w:rFonts w:ascii="Arial" w:hAnsi="Arial" w:cs="Arial"/>
          <w:b/>
          <w:i/>
          <w:sz w:val="18"/>
          <w:szCs w:val="18"/>
          <w:lang w:eastAsia="pl-PL"/>
        </w:rPr>
        <w:t xml:space="preserve">dostawa </w:t>
      </w:r>
      <w:r w:rsidR="00160A20">
        <w:rPr>
          <w:rFonts w:ascii="Arial" w:hAnsi="Arial" w:cs="Arial"/>
          <w:b/>
          <w:bCs/>
          <w:i/>
          <w:iCs/>
          <w:sz w:val="18"/>
          <w:szCs w:val="18"/>
        </w:rPr>
        <w:t>p</w:t>
      </w:r>
      <w:r w:rsidR="00160A20" w:rsidRPr="00160A20">
        <w:rPr>
          <w:rFonts w:ascii="Arial" w:hAnsi="Arial" w:cs="Arial"/>
          <w:b/>
          <w:bCs/>
          <w:i/>
          <w:iCs/>
          <w:sz w:val="18"/>
          <w:szCs w:val="18"/>
        </w:rPr>
        <w:t>rodukt</w:t>
      </w:r>
      <w:r w:rsidR="00160A20">
        <w:rPr>
          <w:rFonts w:ascii="Arial" w:hAnsi="Arial" w:cs="Arial"/>
          <w:b/>
          <w:bCs/>
          <w:i/>
          <w:iCs/>
          <w:sz w:val="18"/>
          <w:szCs w:val="18"/>
        </w:rPr>
        <w:t>ów</w:t>
      </w:r>
      <w:r w:rsidR="00160A20" w:rsidRPr="00160A20">
        <w:rPr>
          <w:rFonts w:ascii="Arial" w:hAnsi="Arial" w:cs="Arial"/>
          <w:b/>
          <w:bCs/>
          <w:i/>
          <w:iCs/>
          <w:sz w:val="18"/>
          <w:szCs w:val="18"/>
        </w:rPr>
        <w:t xml:space="preserve"> </w:t>
      </w:r>
      <w:r w:rsidR="001873A8">
        <w:rPr>
          <w:rFonts w:ascii="Arial" w:hAnsi="Arial" w:cs="Arial"/>
          <w:b/>
          <w:bCs/>
          <w:i/>
          <w:iCs/>
          <w:sz w:val="18"/>
          <w:szCs w:val="18"/>
        </w:rPr>
        <w:t xml:space="preserve">leczniczych z </w:t>
      </w:r>
      <w:r w:rsidR="001873A8" w:rsidRPr="001873A8">
        <w:rPr>
          <w:rFonts w:ascii="Arial" w:hAnsi="Arial" w:cs="Arial"/>
          <w:b/>
          <w:bCs/>
          <w:i/>
          <w:iCs/>
          <w:sz w:val="18"/>
          <w:szCs w:val="18"/>
        </w:rPr>
        <w:t>Program</w:t>
      </w:r>
      <w:r w:rsidR="001873A8">
        <w:rPr>
          <w:rFonts w:ascii="Arial" w:hAnsi="Arial" w:cs="Arial"/>
          <w:b/>
          <w:bCs/>
          <w:i/>
          <w:iCs/>
          <w:sz w:val="18"/>
          <w:szCs w:val="18"/>
        </w:rPr>
        <w:t>u</w:t>
      </w:r>
      <w:r w:rsidR="001873A8" w:rsidRPr="001873A8">
        <w:rPr>
          <w:rFonts w:ascii="Arial" w:hAnsi="Arial" w:cs="Arial"/>
          <w:b/>
          <w:bCs/>
          <w:i/>
          <w:iCs/>
          <w:sz w:val="18"/>
          <w:szCs w:val="18"/>
        </w:rPr>
        <w:t xml:space="preserve"> Lekow</w:t>
      </w:r>
      <w:r w:rsidR="001873A8">
        <w:rPr>
          <w:rFonts w:ascii="Arial" w:hAnsi="Arial" w:cs="Arial"/>
          <w:b/>
          <w:bCs/>
          <w:i/>
          <w:iCs/>
          <w:sz w:val="18"/>
          <w:szCs w:val="18"/>
        </w:rPr>
        <w:t xml:space="preserve">ego </w:t>
      </w:r>
      <w:r w:rsidRPr="00E92145">
        <w:rPr>
          <w:rFonts w:ascii="Arial" w:hAnsi="Arial" w:cs="Arial"/>
          <w:sz w:val="18"/>
          <w:szCs w:val="18"/>
          <w:lang w:eastAsia="pl-PL"/>
        </w:rPr>
        <w:t>zwanych dalej towarem. Zamawiane w okresie obowiązywania Umowy łączne ilości towaru oraz jego właściwości zostały określone w załączniku nr 1 do Umowy.</w:t>
      </w:r>
    </w:p>
    <w:p w14:paraId="327EC46F" w14:textId="566452C4" w:rsidR="00E92145" w:rsidRPr="00E92145" w:rsidRDefault="00E92145" w:rsidP="004407E6">
      <w:pPr>
        <w:numPr>
          <w:ilvl w:val="0"/>
          <w:numId w:val="4"/>
        </w:numPr>
        <w:tabs>
          <w:tab w:val="num" w:pos="426"/>
        </w:tabs>
        <w:suppressAutoHyphens w:val="0"/>
        <w:ind w:right="70" w:hanging="436"/>
        <w:rPr>
          <w:rFonts w:ascii="Arial" w:hAnsi="Arial" w:cs="Arial"/>
          <w:sz w:val="18"/>
          <w:szCs w:val="18"/>
          <w:lang w:eastAsia="pl-PL"/>
        </w:rPr>
      </w:pPr>
      <w:r w:rsidRPr="00E92145">
        <w:rPr>
          <w:rFonts w:ascii="Arial" w:hAnsi="Arial" w:cs="Arial"/>
          <w:sz w:val="18"/>
          <w:szCs w:val="18"/>
          <w:lang w:eastAsia="pl-PL"/>
        </w:rPr>
        <w:t xml:space="preserve">inne zobowiązania Stron wynikające z treści SWZ powołanego postępowania o udzielenie zamówienia publicznego (znak sprawy </w:t>
      </w:r>
      <w:r w:rsidRPr="00E92145">
        <w:rPr>
          <w:rFonts w:ascii="Arial" w:hAnsi="Arial" w:cs="Arial"/>
          <w:color w:val="000000"/>
          <w:sz w:val="18"/>
          <w:szCs w:val="18"/>
          <w:lang w:eastAsia="pl-PL"/>
        </w:rPr>
        <w:t>2501/</w:t>
      </w:r>
      <w:r w:rsidR="001873A8">
        <w:rPr>
          <w:rFonts w:ascii="Arial" w:hAnsi="Arial" w:cs="Arial"/>
          <w:color w:val="000000"/>
          <w:sz w:val="18"/>
          <w:szCs w:val="18"/>
          <w:lang w:eastAsia="pl-PL"/>
        </w:rPr>
        <w:t>9</w:t>
      </w:r>
      <w:r w:rsidR="009142A7">
        <w:rPr>
          <w:rFonts w:ascii="Arial" w:hAnsi="Arial" w:cs="Arial"/>
          <w:color w:val="000000"/>
          <w:sz w:val="18"/>
          <w:szCs w:val="18"/>
          <w:lang w:eastAsia="pl-PL"/>
        </w:rPr>
        <w:t>8</w:t>
      </w:r>
      <w:r w:rsidR="000625F3">
        <w:rPr>
          <w:rFonts w:ascii="Arial" w:hAnsi="Arial" w:cs="Arial"/>
          <w:color w:val="000000"/>
          <w:sz w:val="18"/>
          <w:szCs w:val="18"/>
          <w:lang w:eastAsia="pl-PL"/>
        </w:rPr>
        <w:t>/</w:t>
      </w:r>
      <w:r w:rsidRPr="00E92145">
        <w:rPr>
          <w:rFonts w:ascii="Arial" w:hAnsi="Arial" w:cs="Arial"/>
          <w:color w:val="000000"/>
          <w:sz w:val="18"/>
          <w:szCs w:val="18"/>
          <w:lang w:eastAsia="pl-PL"/>
        </w:rPr>
        <w:t>2</w:t>
      </w:r>
      <w:r w:rsidR="009C133B">
        <w:rPr>
          <w:rFonts w:ascii="Arial" w:hAnsi="Arial" w:cs="Arial"/>
          <w:color w:val="000000"/>
          <w:sz w:val="18"/>
          <w:szCs w:val="18"/>
          <w:lang w:eastAsia="pl-PL"/>
        </w:rPr>
        <w:t>6</w:t>
      </w:r>
      <w:r w:rsidRPr="00E92145">
        <w:rPr>
          <w:rFonts w:ascii="Arial" w:hAnsi="Arial" w:cs="Arial"/>
          <w:color w:val="000000"/>
          <w:sz w:val="18"/>
          <w:szCs w:val="18"/>
          <w:lang w:eastAsia="pl-PL"/>
        </w:rPr>
        <w:t>) oraz treści Umowy.</w:t>
      </w:r>
    </w:p>
    <w:p w14:paraId="44429B2F" w14:textId="06FA81B4" w:rsidR="00E92145" w:rsidRPr="00E92145" w:rsidRDefault="00E92145" w:rsidP="004407E6">
      <w:pPr>
        <w:numPr>
          <w:ilvl w:val="0"/>
          <w:numId w:val="5"/>
        </w:numPr>
        <w:suppressAutoHyphens w:val="0"/>
        <w:ind w:left="284" w:right="23" w:hanging="284"/>
        <w:jc w:val="both"/>
        <w:rPr>
          <w:rFonts w:ascii="Arial" w:hAnsi="Arial" w:cs="Arial"/>
          <w:sz w:val="18"/>
          <w:szCs w:val="18"/>
          <w:lang w:eastAsia="pl-PL"/>
        </w:rPr>
      </w:pPr>
      <w:r w:rsidRPr="00E92145">
        <w:rPr>
          <w:rFonts w:ascii="Arial" w:hAnsi="Arial" w:cs="Arial"/>
          <w:spacing w:val="-4"/>
          <w:sz w:val="18"/>
          <w:szCs w:val="18"/>
          <w:lang w:eastAsia="pl-PL"/>
        </w:rPr>
        <w:t xml:space="preserve">Ilości towaru wskazane w </w:t>
      </w:r>
      <w:r w:rsidRPr="00E92145">
        <w:rPr>
          <w:rFonts w:ascii="Arial" w:hAnsi="Arial" w:cs="Arial"/>
          <w:i/>
          <w:spacing w:val="-4"/>
          <w:sz w:val="18"/>
          <w:szCs w:val="18"/>
          <w:lang w:eastAsia="pl-PL"/>
        </w:rPr>
        <w:t>załączniku nr 1</w:t>
      </w:r>
      <w:r w:rsidRPr="00E92145">
        <w:rPr>
          <w:rFonts w:ascii="Arial" w:hAnsi="Arial" w:cs="Arial"/>
          <w:spacing w:val="-4"/>
          <w:sz w:val="18"/>
          <w:szCs w:val="18"/>
          <w:lang w:eastAsia="pl-PL"/>
        </w:rPr>
        <w:t xml:space="preserve"> określają szacunkowe potrzeby Zamawiającego w okresie obowiązywania Umowy, nie stanowiąc zobowiązania dla Zamawiającego do ich pełnej realizacji, ani też podstawy do dochodzenia przez Wykonawcę roszczeń odszkodowawczych z tytułu niezrealizowania całości Umowy. Niezrealizowana część Umowy nie </w:t>
      </w:r>
      <w:proofErr w:type="gramStart"/>
      <w:r w:rsidRPr="00E92145">
        <w:rPr>
          <w:rFonts w:ascii="Arial" w:hAnsi="Arial" w:cs="Arial"/>
          <w:spacing w:val="-4"/>
          <w:sz w:val="18"/>
          <w:szCs w:val="18"/>
          <w:lang w:eastAsia="pl-PL"/>
        </w:rPr>
        <w:t>przekroczy</w:t>
      </w:r>
      <w:proofErr w:type="gramEnd"/>
      <w:r w:rsidRPr="00E92145">
        <w:rPr>
          <w:rFonts w:ascii="Arial" w:hAnsi="Arial" w:cs="Arial"/>
          <w:spacing w:val="-4"/>
          <w:sz w:val="18"/>
          <w:szCs w:val="18"/>
          <w:lang w:eastAsia="pl-PL"/>
        </w:rPr>
        <w:t xml:space="preserve"> jednakże </w:t>
      </w:r>
      <w:r w:rsidR="00B66AA5">
        <w:rPr>
          <w:rFonts w:ascii="Arial" w:hAnsi="Arial" w:cs="Arial"/>
          <w:spacing w:val="-4"/>
          <w:sz w:val="18"/>
          <w:szCs w:val="18"/>
          <w:lang w:eastAsia="pl-PL"/>
        </w:rPr>
        <w:t>4</w:t>
      </w:r>
      <w:r w:rsidRPr="00E92145">
        <w:rPr>
          <w:rFonts w:ascii="Arial" w:hAnsi="Arial" w:cs="Arial"/>
          <w:spacing w:val="-4"/>
          <w:sz w:val="18"/>
          <w:szCs w:val="18"/>
          <w:lang w:eastAsia="pl-PL"/>
        </w:rPr>
        <w:t xml:space="preserve">0% </w:t>
      </w:r>
      <w:r w:rsidRPr="00E92145">
        <w:rPr>
          <w:rFonts w:ascii="Arial" w:hAnsi="Arial" w:cs="Arial"/>
          <w:spacing w:val="-6"/>
          <w:sz w:val="18"/>
          <w:szCs w:val="18"/>
          <w:lang w:eastAsia="pl-PL"/>
        </w:rPr>
        <w:t>maksymalnej wartości nominalnej zobowiązania, określonej w ust 3.</w:t>
      </w:r>
    </w:p>
    <w:p w14:paraId="4A483124" w14:textId="221AD3E2" w:rsidR="00E92145" w:rsidRPr="003A1DA8" w:rsidRDefault="00E92145" w:rsidP="004407E6">
      <w:pPr>
        <w:pStyle w:val="Akapitzlist"/>
        <w:numPr>
          <w:ilvl w:val="0"/>
          <w:numId w:val="6"/>
        </w:numPr>
        <w:tabs>
          <w:tab w:val="clear" w:pos="720"/>
          <w:tab w:val="num" w:pos="284"/>
          <w:tab w:val="left" w:pos="7938"/>
        </w:tabs>
        <w:suppressAutoHyphens w:val="0"/>
        <w:ind w:left="284" w:hanging="284"/>
        <w:jc w:val="both"/>
        <w:rPr>
          <w:rFonts w:ascii="Arial" w:hAnsi="Arial" w:cs="Arial"/>
          <w:b/>
          <w:sz w:val="18"/>
          <w:szCs w:val="18"/>
          <w:lang w:eastAsia="pl-PL"/>
        </w:rPr>
      </w:pPr>
      <w:r w:rsidRPr="003A1DA8">
        <w:rPr>
          <w:rFonts w:ascii="Arial" w:hAnsi="Arial" w:cs="Arial"/>
          <w:snapToGrid w:val="0"/>
          <w:sz w:val="18"/>
          <w:szCs w:val="18"/>
          <w:lang w:eastAsia="pl-PL"/>
        </w:rPr>
        <w:t xml:space="preserve">Maksymalna wartość nominalna zobowiązania Zamawiającego brutto wynikająca z Umowy, </w:t>
      </w:r>
      <w:r w:rsidRPr="003A1DA8">
        <w:rPr>
          <w:rFonts w:ascii="Arial" w:hAnsi="Arial" w:cs="Arial"/>
          <w:b/>
          <w:bCs/>
          <w:snapToGrid w:val="0"/>
          <w:sz w:val="18"/>
          <w:szCs w:val="18"/>
          <w:lang w:eastAsia="pl-PL"/>
        </w:rPr>
        <w:t>zwana dalej Wartością Umowy</w:t>
      </w:r>
      <w:r w:rsidRPr="003A1DA8">
        <w:rPr>
          <w:rFonts w:ascii="Arial" w:hAnsi="Arial" w:cs="Arial"/>
          <w:snapToGrid w:val="0"/>
          <w:sz w:val="18"/>
          <w:szCs w:val="18"/>
          <w:lang w:eastAsia="pl-PL"/>
        </w:rPr>
        <w:t>, wynosi</w:t>
      </w:r>
      <w:r w:rsidRPr="003A1DA8">
        <w:rPr>
          <w:rFonts w:ascii="Arial" w:hAnsi="Arial" w:cs="Arial"/>
          <w:b/>
          <w:snapToGrid w:val="0"/>
          <w:sz w:val="18"/>
          <w:szCs w:val="18"/>
          <w:lang w:eastAsia="pl-PL"/>
        </w:rPr>
        <w:t xml:space="preserve"> ....................... </w:t>
      </w:r>
      <w:proofErr w:type="gramStart"/>
      <w:r w:rsidRPr="003A1DA8">
        <w:rPr>
          <w:rFonts w:ascii="Arial" w:hAnsi="Arial" w:cs="Arial"/>
          <w:b/>
          <w:snapToGrid w:val="0"/>
          <w:sz w:val="18"/>
          <w:szCs w:val="18"/>
          <w:lang w:eastAsia="pl-PL"/>
        </w:rPr>
        <w:t>PLN</w:t>
      </w:r>
      <w:r w:rsidRPr="003A1DA8">
        <w:rPr>
          <w:rFonts w:ascii="Arial" w:hAnsi="Arial" w:cs="Arial"/>
          <w:snapToGrid w:val="0"/>
          <w:sz w:val="18"/>
          <w:szCs w:val="18"/>
          <w:lang w:eastAsia="pl-PL"/>
        </w:rPr>
        <w:t xml:space="preserve">  /</w:t>
      </w:r>
      <w:proofErr w:type="gramEnd"/>
      <w:r w:rsidRPr="003A1DA8">
        <w:rPr>
          <w:rFonts w:ascii="Arial" w:hAnsi="Arial" w:cs="Arial"/>
          <w:snapToGrid w:val="0"/>
          <w:sz w:val="18"/>
          <w:szCs w:val="18"/>
          <w:lang w:eastAsia="pl-PL"/>
        </w:rPr>
        <w:t>słownie brutto: .................................................. PLN/</w:t>
      </w:r>
    </w:p>
    <w:p w14:paraId="17742F0A" w14:textId="54456837" w:rsidR="00282F67" w:rsidRDefault="00282F67" w:rsidP="004407E6">
      <w:pPr>
        <w:pStyle w:val="Akapitzlist"/>
        <w:numPr>
          <w:ilvl w:val="0"/>
          <w:numId w:val="6"/>
        </w:numPr>
        <w:tabs>
          <w:tab w:val="clear" w:pos="720"/>
          <w:tab w:val="num" w:pos="284"/>
        </w:tabs>
        <w:suppressAutoHyphens w:val="0"/>
        <w:ind w:left="284" w:hanging="284"/>
        <w:rPr>
          <w:rFonts w:ascii="Arial" w:eastAsiaTheme="minorHAnsi" w:hAnsi="Arial" w:cs="Arial"/>
          <w:kern w:val="2"/>
          <w:sz w:val="18"/>
          <w:szCs w:val="18"/>
          <w:lang w:eastAsia="en-US"/>
          <w14:ligatures w14:val="standardContextual"/>
        </w:rPr>
      </w:pPr>
      <w:r w:rsidRPr="008A2CC0">
        <w:rPr>
          <w:rFonts w:ascii="Arial" w:eastAsiaTheme="minorHAnsi" w:hAnsi="Arial" w:cs="Arial"/>
          <w:kern w:val="2"/>
          <w:sz w:val="18"/>
          <w:szCs w:val="18"/>
          <w:lang w:eastAsia="en-US"/>
          <w14:ligatures w14:val="standardContextual"/>
        </w:rPr>
        <w:t xml:space="preserve">Wykonawca akceptuje prawo Zamawiającego, </w:t>
      </w:r>
      <w:r w:rsidR="009F509F">
        <w:rPr>
          <w:rFonts w:ascii="Arial" w:eastAsiaTheme="minorHAnsi" w:hAnsi="Arial" w:cs="Arial"/>
          <w:kern w:val="2"/>
          <w:sz w:val="18"/>
          <w:szCs w:val="18"/>
          <w:lang w:eastAsia="en-US"/>
          <w14:ligatures w14:val="standardContextual"/>
        </w:rPr>
        <w:t>wynikające z</w:t>
      </w:r>
      <w:r w:rsidRPr="008A2CC0">
        <w:rPr>
          <w:rFonts w:ascii="Arial" w:eastAsiaTheme="minorHAnsi" w:hAnsi="Arial" w:cs="Arial"/>
          <w:kern w:val="2"/>
          <w:sz w:val="18"/>
          <w:szCs w:val="18"/>
          <w:lang w:eastAsia="en-US"/>
          <w14:ligatures w14:val="standardContextual"/>
        </w:rPr>
        <w:t xml:space="preserve"> jego bieżące potrzeb, do zmiany ilości zamawianego przez niego towaru w poszczególnych pozycjach asortymentowych ustalonych w załączniku nr 1 do Umowy, skutkujące</w:t>
      </w:r>
      <w:r w:rsidR="008A2CC0" w:rsidRPr="008A2CC0">
        <w:rPr>
          <w:rFonts w:ascii="Arial" w:eastAsiaTheme="minorHAnsi" w:hAnsi="Arial" w:cs="Arial"/>
          <w:kern w:val="2"/>
          <w:sz w:val="18"/>
          <w:szCs w:val="18"/>
          <w:lang w:eastAsia="en-US"/>
          <w14:ligatures w14:val="standardContextual"/>
        </w:rPr>
        <w:t xml:space="preserve"> </w:t>
      </w:r>
      <w:r w:rsidRPr="008A2CC0">
        <w:rPr>
          <w:rFonts w:ascii="Arial" w:eastAsiaTheme="minorHAnsi" w:hAnsi="Arial" w:cs="Arial"/>
          <w:kern w:val="2"/>
          <w:sz w:val="18"/>
          <w:szCs w:val="18"/>
          <w:lang w:eastAsia="en-US"/>
          <w14:ligatures w14:val="standardContextual"/>
        </w:rPr>
        <w:t>zmniejszeniem tej ilości, nie więcej jednak niż o 40%</w:t>
      </w:r>
    </w:p>
    <w:p w14:paraId="1914CCAC" w14:textId="25D12A85" w:rsidR="0021675F" w:rsidRDefault="0021675F" w:rsidP="004407E6">
      <w:pPr>
        <w:pStyle w:val="Akapitzlist"/>
        <w:numPr>
          <w:ilvl w:val="0"/>
          <w:numId w:val="6"/>
        </w:numPr>
        <w:tabs>
          <w:tab w:val="clear" w:pos="720"/>
          <w:tab w:val="num" w:pos="284"/>
        </w:tabs>
        <w:suppressAutoHyphens w:val="0"/>
        <w:ind w:left="284" w:hanging="284"/>
        <w:rPr>
          <w:rFonts w:ascii="Arial" w:eastAsiaTheme="minorHAnsi" w:hAnsi="Arial" w:cs="Arial"/>
          <w:kern w:val="2"/>
          <w:sz w:val="18"/>
          <w:szCs w:val="18"/>
          <w:lang w:eastAsia="en-US"/>
          <w14:ligatures w14:val="standardContextual"/>
        </w:rPr>
      </w:pPr>
      <w:r w:rsidRPr="008A2CC0">
        <w:rPr>
          <w:rFonts w:ascii="Arial" w:eastAsiaTheme="minorHAnsi" w:hAnsi="Arial" w:cs="Arial"/>
          <w:kern w:val="2"/>
          <w:sz w:val="18"/>
          <w:szCs w:val="18"/>
          <w:lang w:eastAsia="en-US"/>
          <w14:ligatures w14:val="standardContextual"/>
        </w:rPr>
        <w:t xml:space="preserve">Wykonawca akceptuje prawo Zamawiającego, </w:t>
      </w:r>
      <w:r w:rsidR="009F509F" w:rsidRPr="009F509F">
        <w:rPr>
          <w:rFonts w:ascii="Arial" w:eastAsiaTheme="minorHAnsi" w:hAnsi="Arial" w:cs="Arial"/>
          <w:kern w:val="2"/>
          <w:sz w:val="18"/>
          <w:szCs w:val="18"/>
          <w:lang w:eastAsia="en-US"/>
          <w14:ligatures w14:val="standardContextual"/>
        </w:rPr>
        <w:t>wynikające z jego bieżąc</w:t>
      </w:r>
      <w:r w:rsidR="000D2A25">
        <w:rPr>
          <w:rFonts w:ascii="Arial" w:eastAsiaTheme="minorHAnsi" w:hAnsi="Arial" w:cs="Arial"/>
          <w:kern w:val="2"/>
          <w:sz w:val="18"/>
          <w:szCs w:val="18"/>
          <w:lang w:eastAsia="en-US"/>
          <w14:ligatures w14:val="standardContextual"/>
        </w:rPr>
        <w:t>ych</w:t>
      </w:r>
      <w:r w:rsidR="009F509F" w:rsidRPr="009F509F">
        <w:rPr>
          <w:rFonts w:ascii="Arial" w:eastAsiaTheme="minorHAnsi" w:hAnsi="Arial" w:cs="Arial"/>
          <w:kern w:val="2"/>
          <w:sz w:val="18"/>
          <w:szCs w:val="18"/>
          <w:lang w:eastAsia="en-US"/>
          <w14:ligatures w14:val="standardContextual"/>
        </w:rPr>
        <w:t xml:space="preserve"> potrzeb</w:t>
      </w:r>
      <w:r w:rsidRPr="008A2CC0">
        <w:rPr>
          <w:rFonts w:ascii="Arial" w:eastAsiaTheme="minorHAnsi" w:hAnsi="Arial" w:cs="Arial"/>
          <w:kern w:val="2"/>
          <w:sz w:val="18"/>
          <w:szCs w:val="18"/>
          <w:lang w:eastAsia="en-US"/>
          <w14:ligatures w14:val="standardContextual"/>
        </w:rPr>
        <w:t xml:space="preserve">, do </w:t>
      </w:r>
      <w:r>
        <w:rPr>
          <w:rFonts w:ascii="Arial" w:eastAsiaTheme="minorHAnsi" w:hAnsi="Arial" w:cs="Arial"/>
          <w:kern w:val="2"/>
          <w:sz w:val="18"/>
          <w:szCs w:val="18"/>
          <w:lang w:eastAsia="en-US"/>
          <w14:ligatures w14:val="standardContextual"/>
        </w:rPr>
        <w:t>zwiększenia</w:t>
      </w:r>
      <w:r w:rsidRPr="008A2CC0">
        <w:rPr>
          <w:rFonts w:ascii="Arial" w:eastAsiaTheme="minorHAnsi" w:hAnsi="Arial" w:cs="Arial"/>
          <w:kern w:val="2"/>
          <w:sz w:val="18"/>
          <w:szCs w:val="18"/>
          <w:lang w:eastAsia="en-US"/>
          <w14:ligatures w14:val="standardContextual"/>
        </w:rPr>
        <w:t xml:space="preserve"> ilości zamawianego przez niego towaru w poszczególnych pozycjach asortymentowych</w:t>
      </w:r>
      <w:r w:rsidR="009F509F">
        <w:rPr>
          <w:rFonts w:ascii="Arial" w:eastAsiaTheme="minorHAnsi" w:hAnsi="Arial" w:cs="Arial"/>
          <w:kern w:val="2"/>
          <w:sz w:val="18"/>
          <w:szCs w:val="18"/>
          <w:lang w:eastAsia="en-US"/>
          <w14:ligatures w14:val="standardContextual"/>
        </w:rPr>
        <w:t>,</w:t>
      </w:r>
      <w:r w:rsidRPr="008A2CC0">
        <w:rPr>
          <w:rFonts w:ascii="Arial" w:eastAsiaTheme="minorHAnsi" w:hAnsi="Arial" w:cs="Arial"/>
          <w:kern w:val="2"/>
          <w:sz w:val="18"/>
          <w:szCs w:val="18"/>
          <w:lang w:eastAsia="en-US"/>
          <w14:ligatures w14:val="standardContextual"/>
        </w:rPr>
        <w:t xml:space="preserve"> ustalonych w załączniku nr 1 do Umowy, nie więcej jednak niż o </w:t>
      </w:r>
      <w:r>
        <w:rPr>
          <w:rFonts w:ascii="Arial" w:eastAsiaTheme="minorHAnsi" w:hAnsi="Arial" w:cs="Arial"/>
          <w:kern w:val="2"/>
          <w:sz w:val="18"/>
          <w:szCs w:val="18"/>
          <w:lang w:eastAsia="en-US"/>
          <w14:ligatures w14:val="standardContextual"/>
        </w:rPr>
        <w:t>6</w:t>
      </w:r>
      <w:r w:rsidRPr="008A2CC0">
        <w:rPr>
          <w:rFonts w:ascii="Arial" w:eastAsiaTheme="minorHAnsi" w:hAnsi="Arial" w:cs="Arial"/>
          <w:kern w:val="2"/>
          <w:sz w:val="18"/>
          <w:szCs w:val="18"/>
          <w:lang w:eastAsia="en-US"/>
          <w14:ligatures w14:val="standardContextual"/>
        </w:rPr>
        <w:t>0%</w:t>
      </w:r>
    </w:p>
    <w:p w14:paraId="27662932" w14:textId="0ADE962D" w:rsidR="009F509F" w:rsidRP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 xml:space="preserve">Zamawiający może z </w:t>
      </w:r>
      <w:r>
        <w:rPr>
          <w:rFonts w:ascii="Arial" w:eastAsiaTheme="minorHAnsi" w:hAnsi="Arial" w:cs="Arial"/>
          <w:kern w:val="2"/>
          <w:sz w:val="18"/>
          <w:szCs w:val="18"/>
          <w:lang w:eastAsia="en-US"/>
          <w14:ligatures w14:val="standardContextual"/>
        </w:rPr>
        <w:t>prawa do zamówień opcjonalnych</w:t>
      </w:r>
      <w:r w:rsidRPr="009F509F">
        <w:rPr>
          <w:rFonts w:ascii="Arial" w:eastAsiaTheme="minorHAnsi" w:hAnsi="Arial" w:cs="Arial"/>
          <w:kern w:val="2"/>
          <w:sz w:val="18"/>
          <w:szCs w:val="18"/>
          <w:lang w:eastAsia="en-US"/>
          <w14:ligatures w14:val="standardContextual"/>
        </w:rPr>
        <w:t xml:space="preserve"> nie skorzystać lub skorzystać w całości lub </w:t>
      </w:r>
      <w:r w:rsidR="00AD2940">
        <w:rPr>
          <w:rFonts w:ascii="Arial" w:eastAsiaTheme="minorHAnsi" w:hAnsi="Arial" w:cs="Arial"/>
          <w:kern w:val="2"/>
          <w:sz w:val="18"/>
          <w:szCs w:val="18"/>
          <w:lang w:eastAsia="en-US"/>
          <w14:ligatures w14:val="standardContextual"/>
        </w:rPr>
        <w:t xml:space="preserve">w </w:t>
      </w:r>
      <w:r w:rsidRPr="009F509F">
        <w:rPr>
          <w:rFonts w:ascii="Arial" w:eastAsiaTheme="minorHAnsi" w:hAnsi="Arial" w:cs="Arial"/>
          <w:kern w:val="2"/>
          <w:sz w:val="18"/>
          <w:szCs w:val="18"/>
          <w:lang w:eastAsia="en-US"/>
          <w14:ligatures w14:val="standardContextual"/>
        </w:rPr>
        <w:t>części jednorazowo lub wielokrotnie;</w:t>
      </w:r>
    </w:p>
    <w:p w14:paraId="15471B4A" w14:textId="77777777" w:rsidR="009F509F" w:rsidRP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Zamówienie realizowane w ramach opcji jest jednostronnym uprawnieniem Zamawiającego w związku z tym nieskorzystanie przez Zamawiającego z opcji lub skorzystanie tylko w części nie stanowi podstawy dla Wykonawcy do dochodzenia roszczeń w stosunku do Zamawiającego;</w:t>
      </w:r>
    </w:p>
    <w:p w14:paraId="63EE9B3B" w14:textId="37C2F794" w:rsid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 xml:space="preserve">Zamówienie objęte opcją Wykonawca będzie zobowiązany wykonać po uprzednim otrzymaniu od Zamawiającego pisemnego zawiadomienia o </w:t>
      </w:r>
      <w:proofErr w:type="gramStart"/>
      <w:r w:rsidRPr="009F509F">
        <w:rPr>
          <w:rFonts w:ascii="Arial" w:eastAsiaTheme="minorHAnsi" w:hAnsi="Arial" w:cs="Arial"/>
          <w:kern w:val="2"/>
          <w:sz w:val="18"/>
          <w:szCs w:val="18"/>
          <w:lang w:eastAsia="en-US"/>
          <w14:ligatures w14:val="standardContextual"/>
        </w:rPr>
        <w:t>skorzystaniu</w:t>
      </w:r>
      <w:proofErr w:type="gramEnd"/>
      <w:r w:rsidRPr="009F509F">
        <w:rPr>
          <w:rFonts w:ascii="Arial" w:eastAsiaTheme="minorHAnsi" w:hAnsi="Arial" w:cs="Arial"/>
          <w:kern w:val="2"/>
          <w:sz w:val="18"/>
          <w:szCs w:val="18"/>
          <w:lang w:eastAsia="en-US"/>
          <w14:ligatures w14:val="standardContextual"/>
        </w:rPr>
        <w:t xml:space="preserve"> z opcji którego wzór stanowi załącznik nr </w:t>
      </w:r>
      <w:r>
        <w:rPr>
          <w:rFonts w:ascii="Arial" w:eastAsiaTheme="minorHAnsi" w:hAnsi="Arial" w:cs="Arial"/>
          <w:kern w:val="2"/>
          <w:sz w:val="18"/>
          <w:szCs w:val="18"/>
          <w:lang w:eastAsia="en-US"/>
          <w14:ligatures w14:val="standardContextual"/>
        </w:rPr>
        <w:t>2</w:t>
      </w:r>
      <w:r w:rsidRPr="009F509F">
        <w:rPr>
          <w:rFonts w:ascii="Arial" w:eastAsiaTheme="minorHAnsi" w:hAnsi="Arial" w:cs="Arial"/>
          <w:kern w:val="2"/>
          <w:sz w:val="18"/>
          <w:szCs w:val="18"/>
          <w:lang w:eastAsia="en-US"/>
          <w14:ligatures w14:val="standardContextual"/>
        </w:rPr>
        <w:t xml:space="preserve"> do </w:t>
      </w:r>
      <w:r>
        <w:rPr>
          <w:rFonts w:ascii="Arial" w:eastAsiaTheme="minorHAnsi" w:hAnsi="Arial" w:cs="Arial"/>
          <w:kern w:val="2"/>
          <w:sz w:val="18"/>
          <w:szCs w:val="18"/>
          <w:lang w:eastAsia="en-US"/>
          <w14:ligatures w14:val="standardContextual"/>
        </w:rPr>
        <w:t>U</w:t>
      </w:r>
      <w:r w:rsidRPr="009F509F">
        <w:rPr>
          <w:rFonts w:ascii="Arial" w:eastAsiaTheme="minorHAnsi" w:hAnsi="Arial" w:cs="Arial"/>
          <w:kern w:val="2"/>
          <w:sz w:val="18"/>
          <w:szCs w:val="18"/>
          <w:lang w:eastAsia="en-US"/>
          <w14:ligatures w14:val="standardContextual"/>
        </w:rPr>
        <w:t>mowy</w:t>
      </w:r>
      <w:r w:rsidR="006710B7">
        <w:rPr>
          <w:rFonts w:ascii="Arial" w:eastAsiaTheme="minorHAnsi" w:hAnsi="Arial" w:cs="Arial"/>
          <w:kern w:val="2"/>
          <w:sz w:val="18"/>
          <w:szCs w:val="18"/>
          <w:lang w:eastAsia="en-US"/>
          <w14:ligatures w14:val="standardContextual"/>
        </w:rPr>
        <w:t>.</w:t>
      </w:r>
      <w:r w:rsidR="00A308EF">
        <w:rPr>
          <w:rFonts w:ascii="Arial" w:eastAsiaTheme="minorHAnsi" w:hAnsi="Arial" w:cs="Arial"/>
          <w:kern w:val="2"/>
          <w:sz w:val="18"/>
          <w:szCs w:val="18"/>
          <w:lang w:eastAsia="en-US"/>
          <w14:ligatures w14:val="standardContextual"/>
        </w:rPr>
        <w:t xml:space="preserve"> </w:t>
      </w:r>
    </w:p>
    <w:p w14:paraId="27560CA5" w14:textId="614FE0B9" w:rsidR="008E52B9" w:rsidRPr="009F509F" w:rsidRDefault="008E52B9"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Pr>
          <w:rFonts w:ascii="Arial" w:eastAsiaTheme="minorHAnsi" w:hAnsi="Arial" w:cs="Arial"/>
          <w:kern w:val="2"/>
          <w:sz w:val="18"/>
          <w:szCs w:val="18"/>
          <w:lang w:eastAsia="en-US"/>
          <w14:ligatures w14:val="standardContextual"/>
        </w:rPr>
        <w:lastRenderedPageBreak/>
        <w:t xml:space="preserve">W celu umożliwienia Zamawiającemu skorzystania z prawa opcji, Wykonawca zobowiązuje się do bieżącego informowania Zamawiającego o </w:t>
      </w:r>
      <w:r w:rsidR="00424F81">
        <w:rPr>
          <w:rFonts w:ascii="Arial" w:eastAsiaTheme="minorHAnsi" w:hAnsi="Arial" w:cs="Arial"/>
          <w:kern w:val="2"/>
          <w:sz w:val="18"/>
          <w:szCs w:val="18"/>
          <w:lang w:eastAsia="en-US"/>
          <w14:ligatures w14:val="standardContextual"/>
        </w:rPr>
        <w:t xml:space="preserve">przypadkach, w których poziom zrealizowania całości Umowy, jej części lub pozycji asortymentowej, w sposób oczywisty wskazuje na zwiększenie bieżących potrzeb Zamawiającego, w porównaniu do </w:t>
      </w:r>
      <w:r w:rsidR="009E5EB0">
        <w:rPr>
          <w:rFonts w:ascii="Arial" w:eastAsiaTheme="minorHAnsi" w:hAnsi="Arial" w:cs="Arial"/>
          <w:kern w:val="2"/>
          <w:sz w:val="18"/>
          <w:szCs w:val="18"/>
          <w:lang w:eastAsia="en-US"/>
          <w14:ligatures w14:val="standardContextual"/>
        </w:rPr>
        <w:t>przewidzian</w:t>
      </w:r>
      <w:r w:rsidR="00424F81">
        <w:rPr>
          <w:rFonts w:ascii="Arial" w:eastAsiaTheme="minorHAnsi" w:hAnsi="Arial" w:cs="Arial"/>
          <w:kern w:val="2"/>
          <w:sz w:val="18"/>
          <w:szCs w:val="18"/>
          <w:lang w:eastAsia="en-US"/>
          <w14:ligatures w14:val="standardContextual"/>
        </w:rPr>
        <w:t>ych</w:t>
      </w:r>
      <w:r w:rsidR="009E5EB0">
        <w:rPr>
          <w:rFonts w:ascii="Arial" w:eastAsiaTheme="minorHAnsi" w:hAnsi="Arial" w:cs="Arial"/>
          <w:kern w:val="2"/>
          <w:sz w:val="18"/>
          <w:szCs w:val="18"/>
          <w:lang w:eastAsia="en-US"/>
          <w14:ligatures w14:val="standardContextual"/>
        </w:rPr>
        <w:t xml:space="preserve"> w załączniku nr 1</w:t>
      </w:r>
      <w:r w:rsidR="00424F81">
        <w:rPr>
          <w:rFonts w:ascii="Arial" w:eastAsiaTheme="minorHAnsi" w:hAnsi="Arial" w:cs="Arial"/>
          <w:kern w:val="2"/>
          <w:sz w:val="18"/>
          <w:szCs w:val="18"/>
          <w:lang w:eastAsia="en-US"/>
          <w14:ligatures w14:val="standardContextual"/>
        </w:rPr>
        <w:t xml:space="preserve"> do Umowy</w:t>
      </w:r>
    </w:p>
    <w:p w14:paraId="53C60CDC" w14:textId="506D070D" w:rsidR="009F509F" w:rsidRP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 xml:space="preserve">Postanowienia </w:t>
      </w:r>
      <w:r>
        <w:rPr>
          <w:rFonts w:ascii="Arial" w:eastAsiaTheme="minorHAnsi" w:hAnsi="Arial" w:cs="Arial"/>
          <w:kern w:val="2"/>
          <w:sz w:val="18"/>
          <w:szCs w:val="18"/>
          <w:lang w:eastAsia="en-US"/>
          <w14:ligatures w14:val="standardContextual"/>
        </w:rPr>
        <w:t>U</w:t>
      </w:r>
      <w:r w:rsidRPr="009F509F">
        <w:rPr>
          <w:rFonts w:ascii="Arial" w:eastAsiaTheme="minorHAnsi" w:hAnsi="Arial" w:cs="Arial"/>
          <w:kern w:val="2"/>
          <w:sz w:val="18"/>
          <w:szCs w:val="18"/>
          <w:lang w:eastAsia="en-US"/>
          <w14:ligatures w14:val="standardContextual"/>
        </w:rPr>
        <w:t xml:space="preserve">mowy obowiązujące przy realizacji zamówienia podstawowego stosuje się przy realizacji przedmiotu </w:t>
      </w:r>
      <w:r>
        <w:rPr>
          <w:rFonts w:ascii="Arial" w:eastAsiaTheme="minorHAnsi" w:hAnsi="Arial" w:cs="Arial"/>
          <w:kern w:val="2"/>
          <w:sz w:val="18"/>
          <w:szCs w:val="18"/>
          <w:lang w:eastAsia="en-US"/>
          <w14:ligatures w14:val="standardContextual"/>
        </w:rPr>
        <w:t>U</w:t>
      </w:r>
      <w:r w:rsidRPr="009F509F">
        <w:rPr>
          <w:rFonts w:ascii="Arial" w:eastAsiaTheme="minorHAnsi" w:hAnsi="Arial" w:cs="Arial"/>
          <w:kern w:val="2"/>
          <w:sz w:val="18"/>
          <w:szCs w:val="18"/>
          <w:lang w:eastAsia="en-US"/>
          <w14:ligatures w14:val="standardContextual"/>
        </w:rPr>
        <w:t xml:space="preserve">mowy objętego opcją; </w:t>
      </w:r>
    </w:p>
    <w:p w14:paraId="4466E7B5" w14:textId="1296F068" w:rsidR="009F509F" w:rsidRP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 xml:space="preserve">Zamawiający może skorzystać z opcji w terminie obowiązywania </w:t>
      </w:r>
      <w:r w:rsidR="00716701">
        <w:rPr>
          <w:rFonts w:ascii="Arial" w:eastAsiaTheme="minorHAnsi" w:hAnsi="Arial" w:cs="Arial"/>
          <w:kern w:val="2"/>
          <w:sz w:val="18"/>
          <w:szCs w:val="18"/>
          <w:lang w:eastAsia="en-US"/>
          <w14:ligatures w14:val="standardContextual"/>
        </w:rPr>
        <w:t>U</w:t>
      </w:r>
      <w:r w:rsidRPr="009F509F">
        <w:rPr>
          <w:rFonts w:ascii="Arial" w:eastAsiaTheme="minorHAnsi" w:hAnsi="Arial" w:cs="Arial"/>
          <w:kern w:val="2"/>
          <w:sz w:val="18"/>
          <w:szCs w:val="18"/>
          <w:lang w:eastAsia="en-US"/>
          <w14:ligatures w14:val="standardContextual"/>
        </w:rPr>
        <w:t xml:space="preserve">mowy. </w:t>
      </w:r>
    </w:p>
    <w:p w14:paraId="3AD3EFFC" w14:textId="4CEB4799" w:rsidR="009F509F" w:rsidRPr="009F509F" w:rsidRDefault="009F509F" w:rsidP="004407E6">
      <w:pPr>
        <w:pStyle w:val="Akapitzlist"/>
        <w:numPr>
          <w:ilvl w:val="0"/>
          <w:numId w:val="11"/>
        </w:numPr>
        <w:suppressAutoHyphens w:val="0"/>
        <w:rPr>
          <w:rFonts w:ascii="Arial" w:eastAsiaTheme="minorHAnsi" w:hAnsi="Arial" w:cs="Arial"/>
          <w:kern w:val="2"/>
          <w:sz w:val="18"/>
          <w:szCs w:val="18"/>
          <w:lang w:eastAsia="en-US"/>
          <w14:ligatures w14:val="standardContextual"/>
        </w:rPr>
      </w:pPr>
      <w:r w:rsidRPr="009F509F">
        <w:rPr>
          <w:rFonts w:ascii="Arial" w:eastAsiaTheme="minorHAnsi" w:hAnsi="Arial" w:cs="Arial"/>
          <w:kern w:val="2"/>
          <w:sz w:val="18"/>
          <w:szCs w:val="18"/>
          <w:lang w:eastAsia="en-US"/>
          <w14:ligatures w14:val="standardContextual"/>
        </w:rPr>
        <w:t xml:space="preserve">Zamawiający przewiduje możliwość skorzystania z opcji w dacie zawarcia </w:t>
      </w:r>
      <w:r w:rsidR="00925A46">
        <w:rPr>
          <w:rFonts w:ascii="Arial" w:eastAsiaTheme="minorHAnsi" w:hAnsi="Arial" w:cs="Arial"/>
          <w:kern w:val="2"/>
          <w:sz w:val="18"/>
          <w:szCs w:val="18"/>
          <w:lang w:eastAsia="en-US"/>
          <w14:ligatures w14:val="standardContextual"/>
        </w:rPr>
        <w:t>Umow</w:t>
      </w:r>
      <w:r w:rsidRPr="009F509F">
        <w:rPr>
          <w:rFonts w:ascii="Arial" w:eastAsiaTheme="minorHAnsi" w:hAnsi="Arial" w:cs="Arial"/>
          <w:kern w:val="2"/>
          <w:sz w:val="18"/>
          <w:szCs w:val="18"/>
          <w:lang w:eastAsia="en-US"/>
          <w14:ligatures w14:val="standardContextual"/>
        </w:rPr>
        <w:t xml:space="preserve">y. W takim przypadku informacje z zawiadomienia o skorzystaniu z opcji mogą być zawarte w </w:t>
      </w:r>
      <w:r w:rsidR="00716701">
        <w:rPr>
          <w:rFonts w:ascii="Arial" w:eastAsiaTheme="minorHAnsi" w:hAnsi="Arial" w:cs="Arial"/>
          <w:kern w:val="2"/>
          <w:sz w:val="18"/>
          <w:szCs w:val="18"/>
          <w:lang w:eastAsia="en-US"/>
          <w14:ligatures w14:val="standardContextual"/>
        </w:rPr>
        <w:t>U</w:t>
      </w:r>
      <w:r w:rsidRPr="009F509F">
        <w:rPr>
          <w:rFonts w:ascii="Arial" w:eastAsiaTheme="minorHAnsi" w:hAnsi="Arial" w:cs="Arial"/>
          <w:kern w:val="2"/>
          <w:sz w:val="18"/>
          <w:szCs w:val="18"/>
          <w:lang w:eastAsia="en-US"/>
          <w14:ligatures w14:val="standardContextual"/>
        </w:rPr>
        <w:t>mowie.</w:t>
      </w:r>
    </w:p>
    <w:p w14:paraId="36E0A991" w14:textId="0033AE1B" w:rsidR="008800F4" w:rsidRPr="008800F4" w:rsidRDefault="008800F4" w:rsidP="004407E6">
      <w:pPr>
        <w:numPr>
          <w:ilvl w:val="0"/>
          <w:numId w:val="12"/>
        </w:numPr>
        <w:shd w:val="clear" w:color="auto" w:fill="FFFFFF"/>
        <w:suppressAutoHyphens w:val="0"/>
        <w:ind w:left="284" w:hanging="284"/>
        <w:jc w:val="both"/>
        <w:rPr>
          <w:rFonts w:ascii="Arial" w:hAnsi="Arial" w:cs="Arial"/>
          <w:spacing w:val="-6"/>
          <w:kern w:val="2"/>
          <w:sz w:val="18"/>
          <w:szCs w:val="18"/>
          <w:lang w:eastAsia="pl-PL"/>
          <w14:ligatures w14:val="standardContextual"/>
        </w:rPr>
      </w:pPr>
      <w:r w:rsidRPr="008800F4">
        <w:rPr>
          <w:rFonts w:ascii="Arial" w:hAnsi="Arial" w:cs="Arial"/>
          <w:spacing w:val="-6"/>
          <w:kern w:val="2"/>
          <w:sz w:val="18"/>
          <w:szCs w:val="18"/>
          <w:lang w:eastAsia="pl-PL"/>
          <w14:ligatures w14:val="standardContextual"/>
        </w:rPr>
        <w:t xml:space="preserve">Zamawiający przewiduje możliwość rozszerzenia zamówienia o towar, wykraczający asortymentowo poza pozycje określone w załączniku nr 1 do Umowy, jednakże ściśle z nimi związane pod względem przeznaczenia. </w:t>
      </w:r>
    </w:p>
    <w:p w14:paraId="63D5FB03" w14:textId="77777777" w:rsidR="008800F4" w:rsidRPr="008800F4" w:rsidRDefault="008800F4" w:rsidP="004407E6">
      <w:pPr>
        <w:numPr>
          <w:ilvl w:val="0"/>
          <w:numId w:val="12"/>
        </w:numPr>
        <w:shd w:val="clear" w:color="auto" w:fill="FFFFFF"/>
        <w:suppressAutoHyphens w:val="0"/>
        <w:ind w:left="284" w:hanging="284"/>
        <w:jc w:val="both"/>
        <w:rPr>
          <w:rFonts w:ascii="Arial" w:hAnsi="Arial" w:cs="Arial"/>
          <w:spacing w:val="-6"/>
          <w:kern w:val="2"/>
          <w:sz w:val="18"/>
          <w:szCs w:val="18"/>
          <w:lang w:eastAsia="pl-PL"/>
          <w14:ligatures w14:val="standardContextual"/>
        </w:rPr>
      </w:pPr>
      <w:r w:rsidRPr="008800F4">
        <w:rPr>
          <w:rFonts w:ascii="Arial" w:hAnsi="Arial" w:cs="Arial"/>
          <w:spacing w:val="-6"/>
          <w:kern w:val="2"/>
          <w:sz w:val="18"/>
          <w:szCs w:val="18"/>
          <w:lang w:eastAsia="pl-PL"/>
          <w14:ligatures w14:val="standardContextual"/>
        </w:rPr>
        <w:t xml:space="preserve">Rozszerzenie zamówienia, o którym mowa ust. 6 nie może </w:t>
      </w:r>
      <w:proofErr w:type="gramStart"/>
      <w:r w:rsidRPr="008800F4">
        <w:rPr>
          <w:rFonts w:ascii="Arial" w:hAnsi="Arial" w:cs="Arial"/>
          <w:spacing w:val="-6"/>
          <w:kern w:val="2"/>
          <w:sz w:val="18"/>
          <w:szCs w:val="18"/>
          <w:lang w:eastAsia="pl-PL"/>
          <w14:ligatures w14:val="standardContextual"/>
        </w:rPr>
        <w:t>przekroczyć  5</w:t>
      </w:r>
      <w:proofErr w:type="gramEnd"/>
      <w:r w:rsidRPr="008800F4">
        <w:rPr>
          <w:rFonts w:ascii="Arial" w:hAnsi="Arial" w:cs="Arial"/>
          <w:spacing w:val="-6"/>
          <w:kern w:val="2"/>
          <w:sz w:val="18"/>
          <w:szCs w:val="18"/>
          <w:lang w:eastAsia="pl-PL"/>
          <w14:ligatures w14:val="standardContextual"/>
        </w:rPr>
        <w:t>% Wartości Umowy. Ceny jednostkowe towaru wprowadzonego do Umowy w związku z rozszerzeniem zostaną ustalone w drodze negocjacji przeprowadzonej pomiędzy stronami.</w:t>
      </w:r>
    </w:p>
    <w:p w14:paraId="3A4BF10D" w14:textId="59AB00F9" w:rsidR="00282F67" w:rsidRPr="00282F67" w:rsidRDefault="00282F67" w:rsidP="004407E6">
      <w:pPr>
        <w:numPr>
          <w:ilvl w:val="0"/>
          <w:numId w:val="12"/>
        </w:numPr>
        <w:shd w:val="clear" w:color="auto" w:fill="FFFFFF"/>
        <w:suppressAutoHyphens w:val="0"/>
        <w:ind w:left="284" w:hanging="284"/>
        <w:jc w:val="both"/>
        <w:rPr>
          <w:rFonts w:ascii="Arial" w:hAnsi="Arial" w:cs="Arial"/>
          <w:spacing w:val="-6"/>
          <w:kern w:val="2"/>
          <w:sz w:val="18"/>
          <w:szCs w:val="18"/>
          <w:lang w:eastAsia="pl-PL"/>
          <w14:ligatures w14:val="standardContextual"/>
        </w:rPr>
      </w:pPr>
      <w:r w:rsidRPr="00282F67">
        <w:rPr>
          <w:rFonts w:ascii="Arial" w:hAnsi="Arial" w:cs="Arial"/>
          <w:spacing w:val="-6"/>
          <w:kern w:val="2"/>
          <w:sz w:val="18"/>
          <w:szCs w:val="18"/>
          <w:lang w:eastAsia="pl-PL"/>
          <w14:ligatures w14:val="standardContextual"/>
        </w:rPr>
        <w:t xml:space="preserve">Zamawiający przewiduje możliwość rozszerzenia zamówienia objętego Umową, ponad </w:t>
      </w:r>
      <w:r w:rsidR="00465EA3">
        <w:rPr>
          <w:rFonts w:ascii="Arial" w:hAnsi="Arial" w:cs="Arial"/>
          <w:spacing w:val="-6"/>
          <w:kern w:val="2"/>
          <w:sz w:val="18"/>
          <w:szCs w:val="18"/>
          <w:lang w:eastAsia="pl-PL"/>
          <w14:ligatures w14:val="standardContextual"/>
        </w:rPr>
        <w:t>Wartość Umowy ustaloną w ust. 3</w:t>
      </w:r>
      <w:r w:rsidRPr="00282F67">
        <w:rPr>
          <w:rFonts w:ascii="Arial" w:hAnsi="Arial" w:cs="Arial"/>
          <w:spacing w:val="-6"/>
          <w:kern w:val="2"/>
          <w:sz w:val="18"/>
          <w:szCs w:val="18"/>
          <w:lang w:eastAsia="pl-PL"/>
          <w14:ligatures w14:val="standardContextual"/>
        </w:rPr>
        <w:t xml:space="preserve">. Rozszerzenie zamówienia, o którym mowa w zdaniu pierwszym nie może przekroczyć 9% Wartości Umowy. </w:t>
      </w:r>
    </w:p>
    <w:p w14:paraId="6B12B1A9" w14:textId="10514604" w:rsidR="00282F67" w:rsidRPr="004F730A" w:rsidRDefault="00282F67" w:rsidP="004407E6">
      <w:pPr>
        <w:numPr>
          <w:ilvl w:val="0"/>
          <w:numId w:val="12"/>
        </w:numPr>
        <w:shd w:val="clear" w:color="auto" w:fill="FFFFFF"/>
        <w:suppressAutoHyphens w:val="0"/>
        <w:ind w:left="284" w:hanging="284"/>
        <w:jc w:val="both"/>
        <w:rPr>
          <w:rFonts w:ascii="Arial" w:hAnsi="Arial" w:cs="Arial"/>
          <w:kern w:val="2"/>
          <w:sz w:val="18"/>
          <w:szCs w:val="18"/>
          <w:lang w:eastAsia="pl-PL"/>
          <w14:ligatures w14:val="standardContextual"/>
        </w:rPr>
      </w:pPr>
      <w:r w:rsidRPr="00282F67">
        <w:rPr>
          <w:rFonts w:ascii="Arial" w:hAnsi="Arial" w:cs="Arial"/>
          <w:spacing w:val="-6"/>
          <w:kern w:val="2"/>
          <w:sz w:val="18"/>
          <w:szCs w:val="18"/>
          <w:lang w:eastAsia="pl-PL"/>
          <w14:ligatures w14:val="standardContextual"/>
        </w:rPr>
        <w:t xml:space="preserve">Wprowadzenie do Umowy zmian, o których mowa w ust. </w:t>
      </w:r>
      <w:r w:rsidR="004479A0">
        <w:rPr>
          <w:rFonts w:ascii="Arial" w:hAnsi="Arial" w:cs="Arial"/>
          <w:spacing w:val="-6"/>
          <w:kern w:val="2"/>
          <w:sz w:val="18"/>
          <w:szCs w:val="18"/>
          <w:lang w:eastAsia="pl-PL"/>
          <w14:ligatures w14:val="standardContextual"/>
        </w:rPr>
        <w:t>od 4</w:t>
      </w:r>
      <w:r w:rsidR="008800F4">
        <w:rPr>
          <w:rFonts w:ascii="Arial" w:hAnsi="Arial" w:cs="Arial"/>
          <w:spacing w:val="-6"/>
          <w:kern w:val="2"/>
          <w:sz w:val="18"/>
          <w:szCs w:val="18"/>
          <w:lang w:eastAsia="pl-PL"/>
          <w14:ligatures w14:val="standardContextual"/>
        </w:rPr>
        <w:t>, 5</w:t>
      </w:r>
      <w:r w:rsidR="004479A0">
        <w:rPr>
          <w:rFonts w:ascii="Arial" w:hAnsi="Arial" w:cs="Arial"/>
          <w:spacing w:val="-6"/>
          <w:kern w:val="2"/>
          <w:sz w:val="18"/>
          <w:szCs w:val="18"/>
          <w:lang w:eastAsia="pl-PL"/>
          <w14:ligatures w14:val="standardContextual"/>
        </w:rPr>
        <w:t xml:space="preserve"> </w:t>
      </w:r>
      <w:r w:rsidRPr="00282F67">
        <w:rPr>
          <w:rFonts w:ascii="Arial" w:hAnsi="Arial" w:cs="Arial"/>
          <w:spacing w:val="-6"/>
          <w:kern w:val="2"/>
          <w:sz w:val="18"/>
          <w:szCs w:val="18"/>
          <w:lang w:eastAsia="pl-PL"/>
          <w14:ligatures w14:val="standardContextual"/>
        </w:rPr>
        <w:t>nie wymaga formy pisemnej w postaci aneksu do Umowy.</w:t>
      </w:r>
    </w:p>
    <w:bookmarkEnd w:id="1"/>
    <w:p w14:paraId="60D3A935" w14:textId="4BD5EFF7" w:rsidR="008800F4" w:rsidRPr="004F730A" w:rsidRDefault="008800F4" w:rsidP="004407E6">
      <w:pPr>
        <w:numPr>
          <w:ilvl w:val="0"/>
          <w:numId w:val="12"/>
        </w:numPr>
        <w:shd w:val="clear" w:color="auto" w:fill="FFFFFF"/>
        <w:suppressAutoHyphens w:val="0"/>
        <w:ind w:left="284" w:hanging="284"/>
        <w:jc w:val="both"/>
        <w:rPr>
          <w:rFonts w:ascii="Arial" w:hAnsi="Arial" w:cs="Arial"/>
          <w:kern w:val="2"/>
          <w:sz w:val="18"/>
          <w:szCs w:val="18"/>
          <w:lang w:eastAsia="pl-PL"/>
          <w14:ligatures w14:val="standardContextual"/>
        </w:rPr>
      </w:pPr>
      <w:r w:rsidRPr="00282F67">
        <w:rPr>
          <w:rFonts w:ascii="Arial" w:hAnsi="Arial" w:cs="Arial"/>
          <w:spacing w:val="-6"/>
          <w:kern w:val="2"/>
          <w:sz w:val="18"/>
          <w:szCs w:val="18"/>
          <w:lang w:eastAsia="pl-PL"/>
          <w14:ligatures w14:val="standardContextual"/>
        </w:rPr>
        <w:t xml:space="preserve">Wprowadzenie do Umowy zmian, o których mowa w ust. </w:t>
      </w:r>
      <w:r>
        <w:rPr>
          <w:rFonts w:ascii="Arial" w:hAnsi="Arial" w:cs="Arial"/>
          <w:spacing w:val="-6"/>
          <w:kern w:val="2"/>
          <w:sz w:val="18"/>
          <w:szCs w:val="18"/>
          <w:lang w:eastAsia="pl-PL"/>
          <w14:ligatures w14:val="standardContextual"/>
        </w:rPr>
        <w:t>6</w:t>
      </w:r>
      <w:r w:rsidR="005D3BA3">
        <w:rPr>
          <w:rFonts w:ascii="Arial" w:hAnsi="Arial" w:cs="Arial"/>
          <w:spacing w:val="-6"/>
          <w:kern w:val="2"/>
          <w:sz w:val="18"/>
          <w:szCs w:val="18"/>
          <w:lang w:eastAsia="pl-PL"/>
          <w14:ligatures w14:val="standardContextual"/>
        </w:rPr>
        <w:t>,</w:t>
      </w:r>
      <w:r w:rsidR="00FF0CF2">
        <w:rPr>
          <w:rFonts w:ascii="Arial" w:hAnsi="Arial" w:cs="Arial"/>
          <w:spacing w:val="-6"/>
          <w:kern w:val="2"/>
          <w:sz w:val="18"/>
          <w:szCs w:val="18"/>
          <w:lang w:eastAsia="pl-PL"/>
          <w14:ligatures w14:val="standardContextual"/>
        </w:rPr>
        <w:t xml:space="preserve"> </w:t>
      </w:r>
      <w:r w:rsidR="005D3BA3">
        <w:rPr>
          <w:rFonts w:ascii="Arial" w:hAnsi="Arial" w:cs="Arial"/>
          <w:spacing w:val="-6"/>
          <w:kern w:val="2"/>
          <w:sz w:val="18"/>
          <w:szCs w:val="18"/>
          <w:lang w:eastAsia="pl-PL"/>
          <w14:ligatures w14:val="standardContextual"/>
        </w:rPr>
        <w:t>8</w:t>
      </w:r>
      <w:r w:rsidRPr="00282F67">
        <w:rPr>
          <w:rFonts w:ascii="Arial" w:hAnsi="Arial" w:cs="Arial"/>
          <w:spacing w:val="-6"/>
          <w:kern w:val="2"/>
          <w:sz w:val="18"/>
          <w:szCs w:val="18"/>
          <w:lang w:eastAsia="pl-PL"/>
          <w14:ligatures w14:val="standardContextual"/>
        </w:rPr>
        <w:t xml:space="preserve"> wymaga formy pisemnej w postaci aneksu do Umowy.</w:t>
      </w:r>
    </w:p>
    <w:p w14:paraId="152602C6" w14:textId="77777777" w:rsidR="005B3D04" w:rsidRDefault="005B3D04" w:rsidP="005B3D04">
      <w:pPr>
        <w:jc w:val="center"/>
        <w:rPr>
          <w:rFonts w:ascii="Arial" w:hAnsi="Arial" w:cs="Arial"/>
          <w:b/>
          <w:sz w:val="18"/>
          <w:szCs w:val="18"/>
        </w:rPr>
      </w:pPr>
    </w:p>
    <w:p w14:paraId="74E95AAB" w14:textId="17939E20" w:rsidR="00E92145" w:rsidRPr="00DE062E" w:rsidRDefault="00E92145" w:rsidP="005B3D04">
      <w:pPr>
        <w:jc w:val="center"/>
        <w:rPr>
          <w:rFonts w:ascii="Arial" w:hAnsi="Arial" w:cs="Arial"/>
          <w:b/>
          <w:sz w:val="18"/>
          <w:szCs w:val="18"/>
        </w:rPr>
      </w:pPr>
      <w:r w:rsidRPr="00DE062E">
        <w:rPr>
          <w:rFonts w:ascii="Arial" w:hAnsi="Arial" w:cs="Arial"/>
          <w:b/>
          <w:sz w:val="18"/>
          <w:szCs w:val="18"/>
        </w:rPr>
        <w:t>§ 2</w:t>
      </w:r>
    </w:p>
    <w:p w14:paraId="37483746" w14:textId="77777777" w:rsidR="00E92145" w:rsidRPr="00DE062E" w:rsidRDefault="00E92145" w:rsidP="005B3D04">
      <w:pPr>
        <w:jc w:val="center"/>
        <w:rPr>
          <w:rFonts w:ascii="Arial" w:hAnsi="Arial" w:cs="Arial"/>
          <w:sz w:val="18"/>
          <w:szCs w:val="18"/>
        </w:rPr>
      </w:pPr>
      <w:r w:rsidRPr="00DE062E">
        <w:rPr>
          <w:rFonts w:ascii="Arial" w:hAnsi="Arial" w:cs="Arial"/>
          <w:b/>
          <w:sz w:val="18"/>
          <w:szCs w:val="18"/>
        </w:rPr>
        <w:t>Termin realizacji zamówienia</w:t>
      </w:r>
    </w:p>
    <w:p w14:paraId="687D5AA9" w14:textId="2619BB94" w:rsidR="00E92145" w:rsidRPr="00DE062E" w:rsidRDefault="00E92145" w:rsidP="004407E6">
      <w:pPr>
        <w:numPr>
          <w:ilvl w:val="0"/>
          <w:numId w:val="1"/>
        </w:numPr>
        <w:suppressAutoHyphens w:val="0"/>
        <w:ind w:right="57"/>
        <w:jc w:val="both"/>
        <w:rPr>
          <w:rFonts w:ascii="Arial" w:hAnsi="Arial" w:cs="Arial"/>
          <w:b/>
          <w:sz w:val="18"/>
          <w:szCs w:val="18"/>
        </w:rPr>
      </w:pPr>
      <w:r w:rsidRPr="00DE062E">
        <w:rPr>
          <w:rFonts w:ascii="Arial" w:hAnsi="Arial" w:cs="Arial"/>
          <w:b/>
          <w:sz w:val="18"/>
          <w:szCs w:val="18"/>
        </w:rPr>
        <w:t xml:space="preserve">Umowa obowiązuje w okresie </w:t>
      </w:r>
      <w:r w:rsidR="00D4655B">
        <w:rPr>
          <w:rFonts w:ascii="Arial" w:hAnsi="Arial" w:cs="Arial"/>
          <w:b/>
          <w:sz w:val="18"/>
          <w:szCs w:val="18"/>
        </w:rPr>
        <w:t>12</w:t>
      </w:r>
      <w:r w:rsidRPr="00DE062E">
        <w:rPr>
          <w:rFonts w:ascii="Arial" w:hAnsi="Arial" w:cs="Arial"/>
          <w:b/>
          <w:sz w:val="18"/>
          <w:szCs w:val="18"/>
        </w:rPr>
        <w:t xml:space="preserve"> miesięcy od daty </w:t>
      </w:r>
      <w:r w:rsidR="006710B7">
        <w:rPr>
          <w:rFonts w:ascii="Arial" w:hAnsi="Arial" w:cs="Arial"/>
          <w:b/>
          <w:sz w:val="18"/>
          <w:szCs w:val="18"/>
        </w:rPr>
        <w:t>jej zawarcia</w:t>
      </w:r>
      <w:r w:rsidR="00D31DA1">
        <w:rPr>
          <w:rFonts w:ascii="Arial" w:hAnsi="Arial" w:cs="Arial"/>
          <w:b/>
          <w:sz w:val="18"/>
          <w:szCs w:val="18"/>
        </w:rPr>
        <w:t>.</w:t>
      </w:r>
    </w:p>
    <w:p w14:paraId="5F4069CD" w14:textId="152D65CD" w:rsidR="00E92145" w:rsidRPr="00921F96" w:rsidRDefault="00E92145" w:rsidP="004407E6">
      <w:pPr>
        <w:pStyle w:val="Akapitzlist"/>
        <w:numPr>
          <w:ilvl w:val="0"/>
          <w:numId w:val="1"/>
        </w:numPr>
        <w:suppressAutoHyphens w:val="0"/>
        <w:ind w:right="-108"/>
        <w:rPr>
          <w:rFonts w:ascii="Arial" w:hAnsi="Arial" w:cs="Arial"/>
          <w:color w:val="000000"/>
          <w:sz w:val="18"/>
          <w:szCs w:val="18"/>
        </w:rPr>
      </w:pPr>
      <w:r w:rsidRPr="00921F96">
        <w:rPr>
          <w:rFonts w:ascii="Arial" w:hAnsi="Arial" w:cs="Arial"/>
          <w:color w:val="000000"/>
          <w:sz w:val="18"/>
          <w:szCs w:val="18"/>
        </w:rPr>
        <w:t>Termin określony w ust. 1 zostanie za zgodą Stron wydłużony o czas niezbędny do</w:t>
      </w:r>
      <w:r w:rsidR="00921F96" w:rsidRPr="00921F96">
        <w:rPr>
          <w:rFonts w:ascii="Arial" w:hAnsi="Arial" w:cs="Arial"/>
          <w:color w:val="000000"/>
          <w:sz w:val="18"/>
          <w:szCs w:val="18"/>
        </w:rPr>
        <w:t xml:space="preserve"> </w:t>
      </w:r>
      <w:r w:rsidRPr="00921F96">
        <w:rPr>
          <w:rFonts w:ascii="Arial" w:hAnsi="Arial" w:cs="Arial"/>
          <w:color w:val="000000"/>
          <w:sz w:val="18"/>
          <w:szCs w:val="18"/>
        </w:rPr>
        <w:t xml:space="preserve">osiągnięcia przez zrealizowane dostawy </w:t>
      </w:r>
      <w:r w:rsidR="00921F96" w:rsidRPr="00921F96">
        <w:rPr>
          <w:rFonts w:ascii="Arial" w:hAnsi="Arial" w:cs="Arial"/>
          <w:color w:val="000000"/>
          <w:sz w:val="18"/>
          <w:szCs w:val="18"/>
        </w:rPr>
        <w:t>Wartości Umowy,</w:t>
      </w:r>
      <w:r w:rsidRPr="00921F96">
        <w:rPr>
          <w:rFonts w:ascii="Arial" w:hAnsi="Arial" w:cs="Arial"/>
          <w:color w:val="000000"/>
          <w:sz w:val="18"/>
          <w:szCs w:val="18"/>
        </w:rPr>
        <w:t xml:space="preserve"> określonej w § </w:t>
      </w:r>
      <w:r w:rsidR="00872FB5" w:rsidRPr="00921F96">
        <w:rPr>
          <w:rFonts w:ascii="Arial" w:hAnsi="Arial" w:cs="Arial"/>
          <w:color w:val="000000"/>
          <w:sz w:val="18"/>
          <w:szCs w:val="18"/>
        </w:rPr>
        <w:t>1</w:t>
      </w:r>
      <w:r w:rsidRPr="00921F96">
        <w:rPr>
          <w:rFonts w:ascii="Arial" w:hAnsi="Arial" w:cs="Arial"/>
          <w:color w:val="000000"/>
          <w:sz w:val="18"/>
          <w:szCs w:val="18"/>
        </w:rPr>
        <w:t xml:space="preserve"> ust. 3</w:t>
      </w:r>
      <w:r w:rsidR="00921F96" w:rsidRPr="00921F96">
        <w:rPr>
          <w:rFonts w:ascii="Arial" w:hAnsi="Arial" w:cs="Arial"/>
          <w:color w:val="000000"/>
          <w:sz w:val="18"/>
          <w:szCs w:val="18"/>
        </w:rPr>
        <w:t>, z uwzględnieniem ust. 6.</w:t>
      </w:r>
    </w:p>
    <w:p w14:paraId="1E5F1291" w14:textId="77777777" w:rsidR="00A61487" w:rsidRPr="005E012B" w:rsidRDefault="00A61487" w:rsidP="005B3D04">
      <w:pPr>
        <w:suppressAutoHyphens w:val="0"/>
        <w:ind w:left="738" w:right="-108"/>
        <w:jc w:val="both"/>
        <w:rPr>
          <w:rFonts w:ascii="Arial" w:hAnsi="Arial" w:cs="Arial"/>
          <w:color w:val="000000"/>
          <w:sz w:val="18"/>
          <w:szCs w:val="18"/>
        </w:rPr>
      </w:pPr>
    </w:p>
    <w:p w14:paraId="30BD2169" w14:textId="5E0B30B6" w:rsidR="00E92145" w:rsidRPr="00DE062E" w:rsidRDefault="00E92145" w:rsidP="005B3D04">
      <w:pPr>
        <w:jc w:val="center"/>
        <w:rPr>
          <w:rFonts w:ascii="Arial" w:hAnsi="Arial" w:cs="Arial"/>
          <w:b/>
          <w:sz w:val="18"/>
          <w:szCs w:val="18"/>
        </w:rPr>
      </w:pPr>
      <w:r w:rsidRPr="00DE062E">
        <w:rPr>
          <w:rFonts w:ascii="Arial" w:hAnsi="Arial" w:cs="Arial"/>
          <w:b/>
          <w:sz w:val="18"/>
          <w:szCs w:val="18"/>
        </w:rPr>
        <w:t xml:space="preserve">§ </w:t>
      </w:r>
      <w:r w:rsidR="00D649A3">
        <w:rPr>
          <w:rFonts w:ascii="Arial" w:hAnsi="Arial" w:cs="Arial"/>
          <w:b/>
          <w:sz w:val="18"/>
          <w:szCs w:val="18"/>
        </w:rPr>
        <w:t>3</w:t>
      </w:r>
      <w:r w:rsidRPr="00DE062E">
        <w:rPr>
          <w:rFonts w:ascii="Arial" w:hAnsi="Arial" w:cs="Arial"/>
          <w:b/>
          <w:sz w:val="18"/>
          <w:szCs w:val="18"/>
        </w:rPr>
        <w:t xml:space="preserve"> </w:t>
      </w:r>
    </w:p>
    <w:p w14:paraId="62B7753C" w14:textId="57DD4A21" w:rsidR="00E92145" w:rsidRPr="00A61E7B" w:rsidRDefault="00E92145" w:rsidP="005B3D04">
      <w:pPr>
        <w:jc w:val="center"/>
        <w:rPr>
          <w:rFonts w:ascii="Arial" w:hAnsi="Arial" w:cs="Arial"/>
          <w:b/>
          <w:sz w:val="18"/>
          <w:szCs w:val="18"/>
        </w:rPr>
      </w:pPr>
      <w:r w:rsidRPr="00A61E7B">
        <w:rPr>
          <w:rFonts w:ascii="Arial" w:hAnsi="Arial" w:cs="Arial"/>
          <w:b/>
          <w:sz w:val="18"/>
          <w:szCs w:val="18"/>
        </w:rPr>
        <w:t xml:space="preserve">Należyte wykonanie </w:t>
      </w:r>
      <w:r w:rsidR="00925A46">
        <w:rPr>
          <w:rFonts w:ascii="Arial" w:hAnsi="Arial" w:cs="Arial"/>
          <w:b/>
          <w:sz w:val="18"/>
          <w:szCs w:val="18"/>
        </w:rPr>
        <w:t>Umow</w:t>
      </w:r>
      <w:r w:rsidRPr="00A61E7B">
        <w:rPr>
          <w:rFonts w:ascii="Arial" w:hAnsi="Arial" w:cs="Arial"/>
          <w:b/>
          <w:sz w:val="18"/>
          <w:szCs w:val="18"/>
        </w:rPr>
        <w:t xml:space="preserve">y </w:t>
      </w:r>
    </w:p>
    <w:p w14:paraId="7B518D20" w14:textId="18F7D0D0" w:rsidR="00FF0F6B" w:rsidRDefault="00FF0F6B" w:rsidP="004407E6">
      <w:pPr>
        <w:numPr>
          <w:ilvl w:val="0"/>
          <w:numId w:val="13"/>
        </w:numPr>
        <w:suppressAutoHyphens w:val="0"/>
        <w:ind w:left="360"/>
        <w:contextualSpacing/>
        <w:jc w:val="both"/>
        <w:rPr>
          <w:rFonts w:ascii="Arial" w:eastAsia="Calibri" w:hAnsi="Arial" w:cs="Arial"/>
          <w:bCs/>
          <w:sz w:val="18"/>
          <w:szCs w:val="18"/>
          <w:lang w:eastAsia="en-US"/>
        </w:rPr>
      </w:pPr>
      <w:r w:rsidRPr="00FF0F6B">
        <w:rPr>
          <w:rFonts w:ascii="Arial" w:eastAsia="Calibri" w:hAnsi="Arial" w:cs="Arial"/>
          <w:sz w:val="18"/>
          <w:szCs w:val="18"/>
          <w:lang w:eastAsia="en-US"/>
        </w:rPr>
        <w:t xml:space="preserve">Przedmiot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 xml:space="preserve">y będzie dostarczany do Zamawiającego </w:t>
      </w:r>
      <w:r w:rsidRPr="00FF0F6B">
        <w:rPr>
          <w:rFonts w:ascii="Arial" w:eastAsia="Calibri" w:hAnsi="Arial" w:cs="Arial"/>
          <w:bCs/>
          <w:sz w:val="18"/>
          <w:szCs w:val="18"/>
          <w:lang w:eastAsia="en-US"/>
        </w:rPr>
        <w:t>sukcesywnie (partiami), każdorazowo na podstawie zamówień jednostkowych</w:t>
      </w:r>
      <w:r w:rsidR="00921F96">
        <w:rPr>
          <w:rFonts w:ascii="Arial" w:eastAsia="Calibri" w:hAnsi="Arial" w:cs="Arial"/>
          <w:bCs/>
          <w:sz w:val="18"/>
          <w:szCs w:val="18"/>
          <w:lang w:eastAsia="en-US"/>
        </w:rPr>
        <w:t>,</w:t>
      </w:r>
      <w:r w:rsidRPr="00FF0F6B">
        <w:rPr>
          <w:rFonts w:ascii="Arial" w:eastAsia="Calibri" w:hAnsi="Arial" w:cs="Arial"/>
          <w:bCs/>
          <w:sz w:val="18"/>
          <w:szCs w:val="18"/>
          <w:lang w:eastAsia="en-US"/>
        </w:rPr>
        <w:t xml:space="preserve"> składanych przez upoważnionego przedstawiciela Zamawiającego pisemnie (e-mailem lub poprzez autoryzowany system elektroniczny Wykonawcy)</w:t>
      </w:r>
      <w:r w:rsidR="00921F96">
        <w:rPr>
          <w:rFonts w:ascii="Arial" w:eastAsia="Calibri" w:hAnsi="Arial" w:cs="Arial"/>
          <w:bCs/>
          <w:sz w:val="18"/>
          <w:szCs w:val="18"/>
          <w:lang w:eastAsia="en-US"/>
        </w:rPr>
        <w:t>.</w:t>
      </w:r>
      <w:r w:rsidRPr="00FF0F6B">
        <w:rPr>
          <w:rFonts w:ascii="Arial" w:eastAsia="Calibri" w:hAnsi="Arial" w:cs="Arial"/>
          <w:bCs/>
          <w:sz w:val="18"/>
          <w:szCs w:val="18"/>
          <w:lang w:eastAsia="en-US"/>
        </w:rPr>
        <w:t xml:space="preserve"> Wykonawca niezwłocznie potwierdzi na żądanie Zamawiającego przyjęcie zamówienia do realizacji przesyłając potwierdzenie pod adres podany w zamówieniu jednostkowym.</w:t>
      </w:r>
    </w:p>
    <w:tbl>
      <w:tblPr>
        <w:tblStyle w:val="Tabela-Siatka"/>
        <w:tblW w:w="8646" w:type="dxa"/>
        <w:tblInd w:w="421" w:type="dxa"/>
        <w:tblLook w:val="04A0" w:firstRow="1" w:lastRow="0" w:firstColumn="1" w:lastColumn="0" w:noHBand="0" w:noVBand="1"/>
      </w:tblPr>
      <w:tblGrid>
        <w:gridCol w:w="4531"/>
        <w:gridCol w:w="4115"/>
      </w:tblGrid>
      <w:tr w:rsidR="000A32CC" w:rsidRPr="000A32CC" w14:paraId="54A63C71" w14:textId="77777777" w:rsidTr="00D50E86">
        <w:tc>
          <w:tcPr>
            <w:tcW w:w="4531" w:type="dxa"/>
          </w:tcPr>
          <w:p w14:paraId="28044662" w14:textId="38FE8C77" w:rsidR="000A32CC" w:rsidRPr="000A32CC" w:rsidRDefault="000A32CC" w:rsidP="005B3D04">
            <w:pPr>
              <w:suppressAutoHyphens w:val="0"/>
              <w:contextualSpacing/>
              <w:rPr>
                <w:rFonts w:ascii="Arial" w:eastAsia="Calibri" w:hAnsi="Arial" w:cs="Arial"/>
                <w:b/>
                <w:bCs/>
                <w:sz w:val="18"/>
                <w:szCs w:val="18"/>
                <w:lang w:eastAsia="en-US"/>
              </w:rPr>
            </w:pPr>
            <w:r w:rsidRPr="000A32CC">
              <w:rPr>
                <w:rFonts w:ascii="Arial" w:eastAsia="Calibri" w:hAnsi="Arial" w:cs="Arial"/>
                <w:bCs/>
                <w:sz w:val="18"/>
                <w:szCs w:val="18"/>
                <w:lang w:eastAsia="en-US"/>
              </w:rPr>
              <w:t>Adres</w:t>
            </w:r>
            <w:r w:rsidR="00D50E86">
              <w:rPr>
                <w:rFonts w:ascii="Arial" w:eastAsia="Calibri" w:hAnsi="Arial" w:cs="Arial"/>
                <w:bCs/>
                <w:sz w:val="18"/>
                <w:szCs w:val="18"/>
                <w:lang w:eastAsia="en-US"/>
              </w:rPr>
              <w:t xml:space="preserve"> e-mail</w:t>
            </w:r>
            <w:r w:rsidRPr="000A32CC">
              <w:rPr>
                <w:rFonts w:ascii="Arial" w:eastAsia="Calibri" w:hAnsi="Arial" w:cs="Arial"/>
                <w:bCs/>
                <w:sz w:val="18"/>
                <w:szCs w:val="18"/>
                <w:lang w:eastAsia="en-US"/>
              </w:rPr>
              <w:t xml:space="preserve"> </w:t>
            </w:r>
            <w:r w:rsidRPr="000A32CC">
              <w:rPr>
                <w:rFonts w:ascii="Arial" w:eastAsia="Calibri" w:hAnsi="Arial" w:cs="Arial"/>
                <w:b/>
                <w:bCs/>
                <w:sz w:val="18"/>
                <w:szCs w:val="18"/>
                <w:lang w:eastAsia="en-US"/>
              </w:rPr>
              <w:t>Wykonawcy</w:t>
            </w:r>
            <w:r w:rsidRPr="000A32CC">
              <w:rPr>
                <w:rFonts w:ascii="Arial" w:eastAsia="Calibri" w:hAnsi="Arial" w:cs="Arial"/>
                <w:bCs/>
                <w:sz w:val="18"/>
                <w:szCs w:val="18"/>
                <w:lang w:eastAsia="en-US"/>
              </w:rPr>
              <w:t xml:space="preserve"> do </w:t>
            </w:r>
            <w:r w:rsidR="00D50E86">
              <w:rPr>
                <w:rFonts w:ascii="Arial" w:eastAsia="Calibri" w:hAnsi="Arial" w:cs="Arial"/>
                <w:bCs/>
                <w:sz w:val="18"/>
                <w:szCs w:val="18"/>
                <w:lang w:eastAsia="en-US"/>
              </w:rPr>
              <w:t>składania</w:t>
            </w:r>
            <w:r w:rsidRPr="000A32CC">
              <w:rPr>
                <w:rFonts w:ascii="Arial" w:eastAsia="Calibri" w:hAnsi="Arial" w:cs="Arial"/>
                <w:bCs/>
                <w:sz w:val="18"/>
                <w:szCs w:val="18"/>
                <w:lang w:eastAsia="en-US"/>
              </w:rPr>
              <w:t xml:space="preserve"> przez Zamawiającego </w:t>
            </w:r>
            <w:r w:rsidRPr="000A32CC">
              <w:rPr>
                <w:rFonts w:ascii="Arial" w:eastAsia="Calibri" w:hAnsi="Arial" w:cs="Arial"/>
                <w:b/>
                <w:bCs/>
                <w:sz w:val="18"/>
                <w:szCs w:val="18"/>
                <w:lang w:eastAsia="en-US"/>
              </w:rPr>
              <w:t>zamówień jednostkowych</w:t>
            </w:r>
            <w:r w:rsidRPr="000A32CC">
              <w:rPr>
                <w:rFonts w:ascii="Arial" w:eastAsia="Calibri" w:hAnsi="Arial" w:cs="Arial"/>
                <w:bCs/>
                <w:sz w:val="18"/>
                <w:szCs w:val="18"/>
                <w:lang w:eastAsia="en-US"/>
              </w:rPr>
              <w:t xml:space="preserve"> </w:t>
            </w:r>
            <w:r w:rsidRPr="000A32CC">
              <w:rPr>
                <w:rFonts w:ascii="Arial" w:eastAsia="Calibri" w:hAnsi="Arial" w:cs="Arial"/>
                <w:b/>
                <w:bCs/>
                <w:sz w:val="18"/>
                <w:szCs w:val="18"/>
                <w:lang w:eastAsia="en-US"/>
              </w:rPr>
              <w:t>w ramach sukcesywnych dostaw</w:t>
            </w:r>
            <w:r w:rsidRPr="000A32CC">
              <w:rPr>
                <w:rFonts w:ascii="Arial" w:eastAsia="Calibri" w:hAnsi="Arial" w:cs="Arial"/>
                <w:bCs/>
                <w:sz w:val="18"/>
                <w:szCs w:val="18"/>
                <w:lang w:eastAsia="en-US"/>
              </w:rPr>
              <w:t xml:space="preserve"> </w:t>
            </w:r>
          </w:p>
        </w:tc>
        <w:tc>
          <w:tcPr>
            <w:tcW w:w="4115" w:type="dxa"/>
          </w:tcPr>
          <w:p w14:paraId="470CE47C" w14:textId="77777777" w:rsidR="000A32CC" w:rsidRPr="000A32CC" w:rsidRDefault="000A32CC" w:rsidP="005B3D04">
            <w:pPr>
              <w:suppressAutoHyphens w:val="0"/>
              <w:contextualSpacing/>
              <w:jc w:val="both"/>
              <w:rPr>
                <w:rFonts w:ascii="Arial" w:eastAsia="Calibri" w:hAnsi="Arial" w:cs="Arial"/>
                <w:b/>
                <w:bCs/>
                <w:sz w:val="18"/>
                <w:szCs w:val="18"/>
                <w:lang w:eastAsia="en-US"/>
              </w:rPr>
            </w:pPr>
          </w:p>
        </w:tc>
      </w:tr>
      <w:tr w:rsidR="000A32CC" w:rsidRPr="000A32CC" w14:paraId="0B23F099" w14:textId="77777777" w:rsidTr="00D50E86">
        <w:tc>
          <w:tcPr>
            <w:tcW w:w="4531" w:type="dxa"/>
          </w:tcPr>
          <w:p w14:paraId="08699B43" w14:textId="2D110463" w:rsidR="000A32CC" w:rsidRPr="000A32CC" w:rsidRDefault="000A32CC" w:rsidP="005B3D04">
            <w:pPr>
              <w:suppressAutoHyphens w:val="0"/>
              <w:contextualSpacing/>
              <w:rPr>
                <w:rFonts w:ascii="Arial" w:eastAsia="Calibri" w:hAnsi="Arial" w:cs="Arial"/>
                <w:b/>
                <w:bCs/>
                <w:sz w:val="18"/>
                <w:szCs w:val="18"/>
                <w:lang w:eastAsia="en-US"/>
              </w:rPr>
            </w:pPr>
            <w:r w:rsidRPr="000A32CC">
              <w:rPr>
                <w:rFonts w:ascii="Arial" w:eastAsia="Calibri" w:hAnsi="Arial" w:cs="Arial"/>
                <w:bCs/>
                <w:sz w:val="18"/>
                <w:szCs w:val="18"/>
                <w:lang w:eastAsia="en-US"/>
              </w:rPr>
              <w:t xml:space="preserve">Adres </w:t>
            </w:r>
            <w:r w:rsidR="00D50E86">
              <w:rPr>
                <w:rFonts w:ascii="Arial" w:eastAsia="Calibri" w:hAnsi="Arial" w:cs="Arial"/>
                <w:bCs/>
                <w:sz w:val="18"/>
                <w:szCs w:val="18"/>
                <w:lang w:eastAsia="en-US"/>
              </w:rPr>
              <w:t xml:space="preserve">e-mai </w:t>
            </w:r>
            <w:r w:rsidRPr="000A32CC">
              <w:rPr>
                <w:rFonts w:ascii="Arial" w:eastAsia="Calibri" w:hAnsi="Arial" w:cs="Arial"/>
                <w:b/>
                <w:bCs/>
                <w:sz w:val="18"/>
                <w:szCs w:val="18"/>
                <w:lang w:eastAsia="en-US"/>
              </w:rPr>
              <w:t>Wykonawcy</w:t>
            </w:r>
            <w:r w:rsidRPr="000A32CC">
              <w:rPr>
                <w:rFonts w:ascii="Arial" w:eastAsia="Calibri" w:hAnsi="Arial" w:cs="Arial"/>
                <w:bCs/>
                <w:sz w:val="18"/>
                <w:szCs w:val="18"/>
                <w:lang w:eastAsia="en-US"/>
              </w:rPr>
              <w:t xml:space="preserve"> do doręczania przez Zamawiającego </w:t>
            </w:r>
            <w:r w:rsidRPr="000A32CC">
              <w:rPr>
                <w:rFonts w:ascii="Arial" w:eastAsia="Calibri" w:hAnsi="Arial" w:cs="Arial"/>
                <w:b/>
                <w:bCs/>
                <w:sz w:val="18"/>
                <w:szCs w:val="18"/>
                <w:lang w:eastAsia="en-US"/>
              </w:rPr>
              <w:t>zgłoszeń reklamacji</w:t>
            </w:r>
            <w:r w:rsidRPr="000A32CC">
              <w:rPr>
                <w:rFonts w:ascii="Arial" w:eastAsia="Calibri" w:hAnsi="Arial" w:cs="Arial"/>
                <w:bCs/>
                <w:sz w:val="18"/>
                <w:szCs w:val="18"/>
                <w:lang w:eastAsia="en-US"/>
              </w:rPr>
              <w:t xml:space="preserve"> przedmiotu </w:t>
            </w:r>
            <w:r w:rsidRPr="000A32CC">
              <w:rPr>
                <w:rFonts w:ascii="Arial" w:eastAsia="Calibri" w:hAnsi="Arial" w:cs="Arial"/>
                <w:b/>
                <w:bCs/>
                <w:sz w:val="18"/>
                <w:szCs w:val="18"/>
                <w:lang w:eastAsia="en-US"/>
              </w:rPr>
              <w:t>sukcesywnych dostaw</w:t>
            </w:r>
          </w:p>
        </w:tc>
        <w:tc>
          <w:tcPr>
            <w:tcW w:w="4115" w:type="dxa"/>
          </w:tcPr>
          <w:p w14:paraId="56761582" w14:textId="77777777" w:rsidR="000A32CC" w:rsidRPr="000A32CC" w:rsidRDefault="000A32CC" w:rsidP="005B3D04">
            <w:pPr>
              <w:suppressAutoHyphens w:val="0"/>
              <w:contextualSpacing/>
              <w:jc w:val="both"/>
              <w:rPr>
                <w:rFonts w:ascii="Arial" w:eastAsia="Calibri" w:hAnsi="Arial" w:cs="Arial"/>
                <w:b/>
                <w:bCs/>
                <w:sz w:val="18"/>
                <w:szCs w:val="18"/>
                <w:lang w:eastAsia="en-US"/>
              </w:rPr>
            </w:pPr>
          </w:p>
        </w:tc>
      </w:tr>
      <w:tr w:rsidR="002E6C56" w:rsidRPr="000A32CC" w14:paraId="6343488E" w14:textId="77777777" w:rsidTr="00D50E86">
        <w:tc>
          <w:tcPr>
            <w:tcW w:w="4531" w:type="dxa"/>
          </w:tcPr>
          <w:p w14:paraId="02F8EE3E" w14:textId="49B0BC7C" w:rsidR="002E6C56" w:rsidRPr="000A32CC" w:rsidRDefault="002E6C56" w:rsidP="005B3D04">
            <w:pPr>
              <w:suppressAutoHyphens w:val="0"/>
              <w:contextualSpacing/>
              <w:rPr>
                <w:rFonts w:ascii="Arial" w:eastAsia="Calibri" w:hAnsi="Arial" w:cs="Arial"/>
                <w:bCs/>
                <w:sz w:val="18"/>
                <w:szCs w:val="18"/>
                <w:lang w:eastAsia="en-US"/>
              </w:rPr>
            </w:pPr>
            <w:r>
              <w:rPr>
                <w:rFonts w:ascii="Arial" w:eastAsia="Calibri" w:hAnsi="Arial" w:cs="Arial"/>
                <w:bCs/>
                <w:sz w:val="18"/>
                <w:szCs w:val="18"/>
                <w:lang w:eastAsia="en-US"/>
              </w:rPr>
              <w:t xml:space="preserve">Adres e-mail </w:t>
            </w:r>
            <w:r w:rsidRPr="002E6C56">
              <w:rPr>
                <w:rFonts w:ascii="Arial" w:eastAsia="Calibri" w:hAnsi="Arial" w:cs="Arial"/>
                <w:b/>
                <w:sz w:val="18"/>
                <w:szCs w:val="18"/>
                <w:lang w:eastAsia="en-US"/>
              </w:rPr>
              <w:t>Zamawiającego</w:t>
            </w:r>
            <w:r>
              <w:rPr>
                <w:rFonts w:ascii="Arial" w:eastAsia="Calibri" w:hAnsi="Arial" w:cs="Arial"/>
                <w:bCs/>
                <w:sz w:val="18"/>
                <w:szCs w:val="18"/>
                <w:lang w:eastAsia="en-US"/>
              </w:rPr>
              <w:t xml:space="preserve"> do korespondencji z Wykonawcą:</w:t>
            </w:r>
          </w:p>
        </w:tc>
        <w:tc>
          <w:tcPr>
            <w:tcW w:w="4115" w:type="dxa"/>
          </w:tcPr>
          <w:p w14:paraId="22D86910" w14:textId="57CC107B" w:rsidR="002E6C56" w:rsidRPr="000A32CC" w:rsidRDefault="00A57636" w:rsidP="005B3D04">
            <w:pPr>
              <w:suppressAutoHyphens w:val="0"/>
              <w:contextualSpacing/>
              <w:jc w:val="both"/>
              <w:rPr>
                <w:rFonts w:ascii="Arial" w:eastAsia="Calibri" w:hAnsi="Arial" w:cs="Arial"/>
                <w:b/>
                <w:bCs/>
                <w:sz w:val="18"/>
                <w:szCs w:val="18"/>
                <w:lang w:eastAsia="en-US"/>
              </w:rPr>
            </w:pPr>
            <w:hyperlink r:id="rId7" w:history="1">
              <w:r w:rsidRPr="00DA24E1">
                <w:rPr>
                  <w:rStyle w:val="Hipercze"/>
                  <w:rFonts w:ascii="Arial" w:eastAsia="Calibri" w:hAnsi="Arial" w:cs="Arial"/>
                  <w:sz w:val="18"/>
                  <w:szCs w:val="18"/>
                  <w:lang w:eastAsia="en-US"/>
                </w:rPr>
                <w:t>apteka@szpitalciechanow.com.pl</w:t>
              </w:r>
            </w:hyperlink>
            <w:r>
              <w:rPr>
                <w:rFonts w:ascii="Arial" w:eastAsia="Calibri" w:hAnsi="Arial" w:cs="Arial"/>
                <w:sz w:val="18"/>
                <w:szCs w:val="18"/>
                <w:lang w:eastAsia="en-US"/>
              </w:rPr>
              <w:t xml:space="preserve"> </w:t>
            </w:r>
            <w:r w:rsidRPr="00C85470">
              <w:rPr>
                <w:rFonts w:ascii="Arial" w:eastAsia="Calibri" w:hAnsi="Arial" w:cs="Arial"/>
                <w:sz w:val="18"/>
                <w:szCs w:val="18"/>
                <w:lang w:eastAsia="en-US"/>
              </w:rPr>
              <w:t xml:space="preserve"> </w:t>
            </w:r>
          </w:p>
        </w:tc>
      </w:tr>
    </w:tbl>
    <w:p w14:paraId="0339A09C" w14:textId="67A80DB6" w:rsidR="000A32CC" w:rsidRDefault="00FF0F6B" w:rsidP="004407E6">
      <w:pPr>
        <w:numPr>
          <w:ilvl w:val="0"/>
          <w:numId w:val="13"/>
        </w:numPr>
        <w:suppressAutoHyphens w:val="0"/>
        <w:ind w:left="360"/>
        <w:contextualSpacing/>
        <w:jc w:val="both"/>
        <w:rPr>
          <w:rFonts w:ascii="Arial" w:eastAsia="Calibri" w:hAnsi="Arial" w:cs="Arial"/>
          <w:bCs/>
          <w:sz w:val="18"/>
          <w:szCs w:val="18"/>
          <w:lang w:eastAsia="en-US"/>
        </w:rPr>
      </w:pPr>
      <w:r w:rsidRPr="00FF0F6B">
        <w:rPr>
          <w:rFonts w:ascii="Arial" w:eastAsia="Calibri" w:hAnsi="Arial" w:cs="Arial"/>
          <w:bCs/>
          <w:sz w:val="18"/>
          <w:szCs w:val="18"/>
          <w:lang w:eastAsia="en-US"/>
        </w:rPr>
        <w:t xml:space="preserve">W przypadku zaoferowania autoryzowanego dostępu do systemu elektronicznego, Wykonawca przydzieli osobom </w:t>
      </w:r>
      <w:r w:rsidR="00921F96">
        <w:rPr>
          <w:rFonts w:ascii="Arial" w:eastAsia="Calibri" w:hAnsi="Arial" w:cs="Arial"/>
          <w:bCs/>
          <w:sz w:val="18"/>
          <w:szCs w:val="18"/>
          <w:lang w:eastAsia="en-US"/>
        </w:rPr>
        <w:t>upoważnionym przez Zamawiającego</w:t>
      </w:r>
      <w:r w:rsidRPr="00FF0F6B">
        <w:rPr>
          <w:rFonts w:ascii="Arial" w:eastAsia="Calibri" w:hAnsi="Arial" w:cs="Arial"/>
          <w:bCs/>
          <w:sz w:val="18"/>
          <w:szCs w:val="18"/>
          <w:lang w:eastAsia="en-US"/>
        </w:rPr>
        <w:t xml:space="preserve"> hasła lub inny sposób autoryzacji w tym systemie oraz przekaże instrukcje obsługi.</w:t>
      </w:r>
    </w:p>
    <w:p w14:paraId="4D428914" w14:textId="54D32469" w:rsidR="00FF0F6B" w:rsidRPr="00FF0F6B" w:rsidRDefault="00FF0F6B" w:rsidP="004407E6">
      <w:pPr>
        <w:numPr>
          <w:ilvl w:val="0"/>
          <w:numId w:val="13"/>
        </w:numPr>
        <w:suppressAutoHyphens w:val="0"/>
        <w:ind w:left="360"/>
        <w:contextualSpacing/>
        <w:jc w:val="both"/>
        <w:rPr>
          <w:rFonts w:ascii="Arial" w:eastAsia="Calibri" w:hAnsi="Arial" w:cs="Arial"/>
          <w:bCs/>
          <w:sz w:val="18"/>
          <w:szCs w:val="18"/>
          <w:lang w:eastAsia="en-US"/>
        </w:rPr>
      </w:pPr>
      <w:r w:rsidRPr="00FF0F6B">
        <w:rPr>
          <w:rFonts w:ascii="Arial" w:eastAsia="Calibri" w:hAnsi="Arial" w:cs="Arial"/>
          <w:bCs/>
          <w:sz w:val="18"/>
          <w:szCs w:val="18"/>
          <w:lang w:eastAsia="en-US"/>
        </w:rPr>
        <w:t>Poszczególne dostawy zwane są dalej również</w:t>
      </w:r>
      <w:r w:rsidRPr="00FF0F6B">
        <w:rPr>
          <w:rFonts w:ascii="Arial" w:eastAsia="Calibri" w:hAnsi="Arial" w:cs="Arial"/>
          <w:bCs/>
          <w:i/>
          <w:sz w:val="18"/>
          <w:szCs w:val="18"/>
          <w:lang w:eastAsia="en-US"/>
        </w:rPr>
        <w:t xml:space="preserve"> dostawami jednostkowymi </w:t>
      </w:r>
      <w:r w:rsidRPr="00FF0F6B">
        <w:rPr>
          <w:rFonts w:ascii="Arial" w:eastAsia="Calibri" w:hAnsi="Arial" w:cs="Arial"/>
          <w:bCs/>
          <w:sz w:val="18"/>
          <w:szCs w:val="18"/>
          <w:lang w:eastAsia="en-US"/>
        </w:rPr>
        <w:t>lub</w:t>
      </w:r>
      <w:r w:rsidRPr="00FF0F6B">
        <w:rPr>
          <w:rFonts w:ascii="Arial" w:eastAsia="Calibri" w:hAnsi="Arial" w:cs="Arial"/>
          <w:bCs/>
          <w:i/>
          <w:sz w:val="18"/>
          <w:szCs w:val="18"/>
          <w:lang w:eastAsia="en-US"/>
        </w:rPr>
        <w:t xml:space="preserve"> partiami produktów.</w:t>
      </w:r>
    </w:p>
    <w:p w14:paraId="0C91A707" w14:textId="6E8B2AFB" w:rsidR="00FF0F6B" w:rsidRPr="00FF0F6B" w:rsidRDefault="00FF0F6B" w:rsidP="004407E6">
      <w:pPr>
        <w:numPr>
          <w:ilvl w:val="0"/>
          <w:numId w:val="13"/>
        </w:numPr>
        <w:suppressAutoHyphens w:val="0"/>
        <w:ind w:left="360"/>
        <w:contextualSpacing/>
        <w:jc w:val="both"/>
        <w:rPr>
          <w:rFonts w:ascii="Arial" w:eastAsia="Calibri" w:hAnsi="Arial" w:cs="Arial"/>
          <w:bCs/>
          <w:sz w:val="18"/>
          <w:szCs w:val="18"/>
          <w:lang w:eastAsia="en-US"/>
        </w:rPr>
      </w:pPr>
      <w:r w:rsidRPr="00FF0F6B">
        <w:rPr>
          <w:rFonts w:ascii="Arial" w:eastAsia="Calibri" w:hAnsi="Arial" w:cs="Arial"/>
          <w:bCs/>
          <w:sz w:val="18"/>
          <w:szCs w:val="18"/>
          <w:lang w:eastAsia="en-US"/>
        </w:rPr>
        <w:t xml:space="preserve">Doręczenie zamówienia jednostkowego Wykonawcy przez Zamawiającego w okresie obowiązywania </w:t>
      </w:r>
      <w:r w:rsidR="00925A46">
        <w:rPr>
          <w:rFonts w:ascii="Arial" w:eastAsia="Calibri" w:hAnsi="Arial" w:cs="Arial"/>
          <w:bCs/>
          <w:sz w:val="18"/>
          <w:szCs w:val="18"/>
          <w:lang w:eastAsia="en-US"/>
        </w:rPr>
        <w:t>Umow</w:t>
      </w:r>
      <w:r w:rsidRPr="00FF0F6B">
        <w:rPr>
          <w:rFonts w:ascii="Arial" w:eastAsia="Calibri" w:hAnsi="Arial" w:cs="Arial"/>
          <w:bCs/>
          <w:sz w:val="18"/>
          <w:szCs w:val="18"/>
          <w:lang w:eastAsia="en-US"/>
        </w:rPr>
        <w:t xml:space="preserve">y stwarza dla Wykonawcy zobowiązanie do zrealizowania przedmiotu </w:t>
      </w:r>
      <w:r w:rsidR="00925A46">
        <w:rPr>
          <w:rFonts w:ascii="Arial" w:eastAsia="Calibri" w:hAnsi="Arial" w:cs="Arial"/>
          <w:bCs/>
          <w:sz w:val="18"/>
          <w:szCs w:val="18"/>
          <w:lang w:eastAsia="en-US"/>
        </w:rPr>
        <w:t>Umow</w:t>
      </w:r>
      <w:r w:rsidRPr="00FF0F6B">
        <w:rPr>
          <w:rFonts w:ascii="Arial" w:eastAsia="Calibri" w:hAnsi="Arial" w:cs="Arial"/>
          <w:bCs/>
          <w:sz w:val="18"/>
          <w:szCs w:val="18"/>
          <w:lang w:eastAsia="en-US"/>
        </w:rPr>
        <w:t xml:space="preserve">y na warunkach określonych w </w:t>
      </w:r>
      <w:r w:rsidR="00925A46">
        <w:rPr>
          <w:rFonts w:ascii="Arial" w:eastAsia="Calibri" w:hAnsi="Arial" w:cs="Arial"/>
          <w:bCs/>
          <w:sz w:val="18"/>
          <w:szCs w:val="18"/>
          <w:lang w:eastAsia="en-US"/>
        </w:rPr>
        <w:t>Umow</w:t>
      </w:r>
      <w:r w:rsidRPr="00FF0F6B">
        <w:rPr>
          <w:rFonts w:ascii="Arial" w:eastAsia="Calibri" w:hAnsi="Arial" w:cs="Arial"/>
          <w:bCs/>
          <w:sz w:val="18"/>
          <w:szCs w:val="18"/>
          <w:lang w:eastAsia="en-US"/>
        </w:rPr>
        <w:t xml:space="preserve">ie i złożonym zamówieniu jednostkowym. Wykonawca zobowiązany jest do zrealizowania wszystkich zamówień jednostkowych złożonych przez Zamawiającego w okresie obowiązywania </w:t>
      </w:r>
      <w:r w:rsidR="00925A46">
        <w:rPr>
          <w:rFonts w:ascii="Arial" w:eastAsia="Calibri" w:hAnsi="Arial" w:cs="Arial"/>
          <w:bCs/>
          <w:sz w:val="18"/>
          <w:szCs w:val="18"/>
          <w:lang w:eastAsia="en-US"/>
        </w:rPr>
        <w:t>Umow</w:t>
      </w:r>
      <w:r w:rsidRPr="00FF0F6B">
        <w:rPr>
          <w:rFonts w:ascii="Arial" w:eastAsia="Calibri" w:hAnsi="Arial" w:cs="Arial"/>
          <w:bCs/>
          <w:sz w:val="18"/>
          <w:szCs w:val="18"/>
          <w:lang w:eastAsia="en-US"/>
        </w:rPr>
        <w:t xml:space="preserve">y również w przypadku, gdy termin realizacji któregokolwiek z nich wykroczy poza okres obowiązywania </w:t>
      </w:r>
      <w:r w:rsidR="00925A46">
        <w:rPr>
          <w:rFonts w:ascii="Arial" w:eastAsia="Calibri" w:hAnsi="Arial" w:cs="Arial"/>
          <w:bCs/>
          <w:sz w:val="18"/>
          <w:szCs w:val="18"/>
          <w:lang w:eastAsia="en-US"/>
        </w:rPr>
        <w:t>Umow</w:t>
      </w:r>
      <w:r w:rsidRPr="00FF0F6B">
        <w:rPr>
          <w:rFonts w:ascii="Arial" w:eastAsia="Calibri" w:hAnsi="Arial" w:cs="Arial"/>
          <w:bCs/>
          <w:sz w:val="18"/>
          <w:szCs w:val="18"/>
          <w:lang w:eastAsia="en-US"/>
        </w:rPr>
        <w:t>y.</w:t>
      </w:r>
    </w:p>
    <w:p w14:paraId="4AC16B18" w14:textId="77777777" w:rsidR="00FF0F6B" w:rsidRPr="00FF0F6B" w:rsidRDefault="00FF0F6B" w:rsidP="004407E6">
      <w:pPr>
        <w:numPr>
          <w:ilvl w:val="0"/>
          <w:numId w:val="13"/>
        </w:numPr>
        <w:suppressAutoHyphens w:val="0"/>
        <w:ind w:left="284" w:hanging="284"/>
        <w:contextualSpacing/>
        <w:jc w:val="both"/>
        <w:rPr>
          <w:rFonts w:ascii="Arial" w:eastAsia="Calibri" w:hAnsi="Arial" w:cs="Arial"/>
          <w:bCs/>
          <w:sz w:val="18"/>
          <w:szCs w:val="18"/>
          <w:lang w:eastAsia="en-US"/>
        </w:rPr>
      </w:pPr>
      <w:r w:rsidRPr="00FF0F6B">
        <w:rPr>
          <w:rFonts w:ascii="Arial" w:eastAsia="Calibri" w:hAnsi="Arial" w:cs="Arial"/>
          <w:bCs/>
          <w:sz w:val="18"/>
          <w:szCs w:val="18"/>
          <w:lang w:eastAsia="en-US"/>
        </w:rPr>
        <w:t>Zamówienia, o których mowa w ust. 1 zawierają co najmniej:</w:t>
      </w:r>
    </w:p>
    <w:p w14:paraId="7936505B" w14:textId="77777777" w:rsidR="00FF0F6B" w:rsidRPr="00FF0F6B" w:rsidRDefault="00FF0F6B" w:rsidP="005B3D04">
      <w:pPr>
        <w:suppressAutoHyphens w:val="0"/>
        <w:ind w:left="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A/Nazwę i adres Wykonawcy</w:t>
      </w:r>
    </w:p>
    <w:p w14:paraId="33B5AEB1" w14:textId="77777777" w:rsidR="00FF0F6B" w:rsidRPr="00FF0F6B" w:rsidRDefault="00FF0F6B" w:rsidP="005B3D04">
      <w:pPr>
        <w:suppressAutoHyphens w:val="0"/>
        <w:ind w:left="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B/Nazwę i adres Zamawiającego;</w:t>
      </w:r>
    </w:p>
    <w:p w14:paraId="5BFB8B0D" w14:textId="77777777" w:rsidR="00FF0F6B" w:rsidRPr="00FF0F6B" w:rsidRDefault="00FF0F6B" w:rsidP="005B3D04">
      <w:pPr>
        <w:suppressAutoHyphens w:val="0"/>
        <w:ind w:left="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C/Wskazanie asortymentu oraz zamawianych ilości</w:t>
      </w:r>
    </w:p>
    <w:p w14:paraId="5C1247E4" w14:textId="77777777" w:rsidR="00FF0F6B" w:rsidRPr="00FF0F6B" w:rsidRDefault="00FF0F6B" w:rsidP="005B3D04">
      <w:pPr>
        <w:suppressAutoHyphens w:val="0"/>
        <w:ind w:left="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D/Wskazanie daty zamówienia.</w:t>
      </w:r>
    </w:p>
    <w:p w14:paraId="445CCB52" w14:textId="217A5E94"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Strony ustalają następujące </w:t>
      </w:r>
      <w:r w:rsidRPr="00FF0F6B">
        <w:rPr>
          <w:rFonts w:ascii="Arial" w:eastAsia="Calibri" w:hAnsi="Arial" w:cs="Arial"/>
          <w:b/>
          <w:sz w:val="18"/>
          <w:szCs w:val="18"/>
          <w:lang w:eastAsia="en-US"/>
        </w:rPr>
        <w:t>terminy realizacji dostaw</w:t>
      </w:r>
      <w:r w:rsidRPr="00FF0F6B">
        <w:rPr>
          <w:rFonts w:ascii="Arial" w:eastAsia="Calibri" w:hAnsi="Arial" w:cs="Arial"/>
          <w:sz w:val="18"/>
          <w:szCs w:val="18"/>
          <w:lang w:eastAsia="en-US"/>
        </w:rPr>
        <w:t>:</w:t>
      </w:r>
    </w:p>
    <w:p w14:paraId="36F0EC4B" w14:textId="485A3F43" w:rsidR="00FF0F6B" w:rsidRPr="00FF0F6B" w:rsidRDefault="00FF0F6B" w:rsidP="004407E6">
      <w:pPr>
        <w:numPr>
          <w:ilvl w:val="0"/>
          <w:numId w:val="14"/>
        </w:numPr>
        <w:suppressAutoHyphens w:val="0"/>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dla</w:t>
      </w:r>
      <w:r w:rsidRPr="00FF0F6B">
        <w:rPr>
          <w:rFonts w:ascii="Arial" w:eastAsia="Calibri" w:hAnsi="Arial" w:cs="Arial"/>
          <w:b/>
          <w:sz w:val="18"/>
          <w:szCs w:val="18"/>
          <w:lang w:eastAsia="en-US"/>
        </w:rPr>
        <w:t xml:space="preserve"> zamówień standardowych</w:t>
      </w:r>
      <w:r w:rsidRPr="00FF0F6B">
        <w:rPr>
          <w:rFonts w:ascii="Arial" w:eastAsia="Calibri" w:hAnsi="Arial" w:cs="Arial"/>
          <w:sz w:val="18"/>
          <w:szCs w:val="18"/>
          <w:lang w:eastAsia="en-US"/>
        </w:rPr>
        <w:t xml:space="preserve"> – </w:t>
      </w:r>
      <w:r w:rsidRPr="00FF0F6B">
        <w:rPr>
          <w:rFonts w:ascii="Arial" w:eastAsia="Calibri" w:hAnsi="Arial" w:cs="Arial"/>
          <w:b/>
          <w:sz w:val="18"/>
          <w:szCs w:val="18"/>
          <w:lang w:eastAsia="en-US"/>
        </w:rPr>
        <w:t>do</w:t>
      </w:r>
      <w:r w:rsidRPr="00FF0F6B">
        <w:rPr>
          <w:rFonts w:ascii="Arial" w:eastAsia="Calibri" w:hAnsi="Arial" w:cs="Arial"/>
          <w:sz w:val="18"/>
          <w:szCs w:val="18"/>
          <w:lang w:eastAsia="en-US"/>
        </w:rPr>
        <w:t xml:space="preserve"> </w:t>
      </w:r>
      <w:r w:rsidR="00A61E7B">
        <w:rPr>
          <w:rFonts w:ascii="Arial" w:eastAsia="Calibri" w:hAnsi="Arial" w:cs="Arial"/>
          <w:b/>
          <w:sz w:val="18"/>
          <w:szCs w:val="18"/>
          <w:lang w:eastAsia="en-US"/>
        </w:rPr>
        <w:t>3</w:t>
      </w:r>
      <w:r w:rsidRPr="00FF0F6B">
        <w:rPr>
          <w:rFonts w:ascii="Arial" w:eastAsia="Calibri" w:hAnsi="Arial" w:cs="Arial"/>
          <w:b/>
          <w:sz w:val="18"/>
          <w:szCs w:val="18"/>
          <w:lang w:eastAsia="en-US"/>
        </w:rPr>
        <w:t xml:space="preserve"> dni</w:t>
      </w:r>
      <w:r w:rsidRPr="00FF0F6B">
        <w:rPr>
          <w:rFonts w:ascii="Arial" w:eastAsia="Calibri" w:hAnsi="Arial" w:cs="Arial"/>
          <w:sz w:val="18"/>
          <w:szCs w:val="18"/>
          <w:lang w:eastAsia="en-US"/>
        </w:rPr>
        <w:t xml:space="preserve"> </w:t>
      </w:r>
      <w:r w:rsidRPr="00FF0F6B">
        <w:rPr>
          <w:rFonts w:ascii="Arial" w:eastAsia="Calibri" w:hAnsi="Arial" w:cs="Arial"/>
          <w:b/>
          <w:sz w:val="18"/>
          <w:szCs w:val="18"/>
          <w:lang w:eastAsia="en-US"/>
        </w:rPr>
        <w:t>roboczych</w:t>
      </w:r>
      <w:r w:rsidRPr="00FF0F6B">
        <w:rPr>
          <w:rFonts w:ascii="Arial" w:eastAsia="Calibri" w:hAnsi="Arial" w:cs="Arial"/>
          <w:sz w:val="18"/>
          <w:szCs w:val="18"/>
          <w:lang w:eastAsia="en-US"/>
        </w:rPr>
        <w:t xml:space="preserve"> od dnia złożenia zamówienia jednostkowego</w:t>
      </w:r>
      <w:r w:rsidR="00A61E7B">
        <w:rPr>
          <w:rFonts w:ascii="Arial" w:eastAsia="Calibri" w:hAnsi="Arial" w:cs="Arial"/>
          <w:sz w:val="18"/>
          <w:szCs w:val="18"/>
          <w:lang w:eastAsia="en-US"/>
        </w:rPr>
        <w:t>.</w:t>
      </w:r>
      <w:r w:rsidRPr="00FF0F6B">
        <w:rPr>
          <w:rFonts w:ascii="Arial" w:eastAsia="Calibri" w:hAnsi="Arial" w:cs="Arial"/>
          <w:sz w:val="18"/>
          <w:szCs w:val="18"/>
          <w:lang w:eastAsia="en-US"/>
        </w:rPr>
        <w:t xml:space="preserve"> </w:t>
      </w:r>
    </w:p>
    <w:p w14:paraId="53A5DB7A" w14:textId="3B3ACFD1" w:rsidR="00FF0F6B" w:rsidRPr="001C0529" w:rsidRDefault="00FF0F6B" w:rsidP="004407E6">
      <w:pPr>
        <w:numPr>
          <w:ilvl w:val="0"/>
          <w:numId w:val="14"/>
        </w:numPr>
        <w:suppressAutoHyphens w:val="0"/>
        <w:contextualSpacing/>
        <w:jc w:val="both"/>
        <w:rPr>
          <w:rFonts w:ascii="Arial" w:eastAsia="Calibri" w:hAnsi="Arial" w:cs="Arial"/>
          <w:sz w:val="18"/>
          <w:szCs w:val="18"/>
          <w:lang w:eastAsia="en-US"/>
        </w:rPr>
      </w:pPr>
      <w:r w:rsidRPr="001C0529">
        <w:rPr>
          <w:rFonts w:ascii="Arial" w:eastAsia="Calibri" w:hAnsi="Arial" w:cs="Arial"/>
          <w:sz w:val="18"/>
          <w:szCs w:val="18"/>
          <w:lang w:eastAsia="en-US"/>
        </w:rPr>
        <w:t xml:space="preserve">dla zamówień </w:t>
      </w:r>
      <w:r w:rsidRPr="001C0529">
        <w:rPr>
          <w:rFonts w:ascii="Arial" w:eastAsia="Calibri" w:hAnsi="Arial" w:cs="Arial"/>
          <w:b/>
          <w:sz w:val="18"/>
          <w:szCs w:val="18"/>
          <w:lang w:eastAsia="en-US"/>
        </w:rPr>
        <w:t xml:space="preserve">w trybie pilnym: </w:t>
      </w:r>
      <w:r w:rsidRPr="001C0529">
        <w:rPr>
          <w:rFonts w:ascii="Arial" w:eastAsia="Calibri" w:hAnsi="Arial" w:cs="Arial"/>
          <w:sz w:val="18"/>
          <w:szCs w:val="18"/>
          <w:lang w:eastAsia="en-US"/>
        </w:rPr>
        <w:t xml:space="preserve">w jak najkrótszym czasie uzgodnionym z Kierownikiem Apteki Szpitalnej, jednak nie dłuższym niż </w:t>
      </w:r>
      <w:r w:rsidRPr="001C0529">
        <w:rPr>
          <w:rFonts w:ascii="Arial" w:eastAsia="Calibri" w:hAnsi="Arial" w:cs="Arial"/>
          <w:b/>
          <w:sz w:val="18"/>
          <w:szCs w:val="18"/>
          <w:lang w:eastAsia="en-US"/>
        </w:rPr>
        <w:t xml:space="preserve">w terminie </w:t>
      </w:r>
      <w:r w:rsidR="001C0529">
        <w:rPr>
          <w:rFonts w:ascii="Arial" w:eastAsia="Calibri" w:hAnsi="Arial" w:cs="Arial"/>
          <w:b/>
          <w:sz w:val="18"/>
          <w:szCs w:val="18"/>
          <w:lang w:eastAsia="en-US"/>
        </w:rPr>
        <w:t>1 dnia roboczego</w:t>
      </w:r>
      <w:r w:rsidRPr="001C0529">
        <w:rPr>
          <w:rFonts w:ascii="Arial" w:eastAsia="Calibri" w:hAnsi="Arial" w:cs="Arial"/>
          <w:b/>
          <w:sz w:val="18"/>
          <w:szCs w:val="18"/>
          <w:lang w:eastAsia="en-US"/>
        </w:rPr>
        <w:t xml:space="preserve">, </w:t>
      </w:r>
      <w:r w:rsidRPr="001C0529">
        <w:rPr>
          <w:rFonts w:ascii="Arial" w:eastAsia="Calibri" w:hAnsi="Arial" w:cs="Arial"/>
          <w:sz w:val="18"/>
          <w:szCs w:val="18"/>
          <w:lang w:eastAsia="en-US"/>
        </w:rPr>
        <w:t xml:space="preserve">od daty złożenia zamówienia jednostkowego </w:t>
      </w:r>
    </w:p>
    <w:p w14:paraId="79D8A1BD" w14:textId="79F849BC"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Zamawiający dopuszcza możliwość wydłużenia terminu dostawy wyłącznie z przyczyn niezależnych od Wykonawcy, pod warunkiem złożenia Zamawiającemu odpowiedniego wniosku z uzasadnieniem przed upływem terminu dostawy, o którym mowa w </w:t>
      </w:r>
      <w:r w:rsidRPr="00FF0F6B">
        <w:rPr>
          <w:rFonts w:ascii="Arial" w:eastAsia="Calibri" w:hAnsi="Arial" w:cs="Arial"/>
          <w:b/>
          <w:sz w:val="18"/>
          <w:szCs w:val="18"/>
          <w:lang w:eastAsia="en-US"/>
        </w:rPr>
        <w:t xml:space="preserve">ust. </w:t>
      </w:r>
      <w:r w:rsidR="00921F96">
        <w:rPr>
          <w:rFonts w:ascii="Arial" w:eastAsia="Calibri" w:hAnsi="Arial" w:cs="Arial"/>
          <w:b/>
          <w:sz w:val="18"/>
          <w:szCs w:val="18"/>
          <w:lang w:eastAsia="en-US"/>
        </w:rPr>
        <w:t>6.</w:t>
      </w:r>
      <w:r w:rsidRPr="00FF0F6B">
        <w:rPr>
          <w:rFonts w:ascii="Arial" w:eastAsia="Calibri" w:hAnsi="Arial" w:cs="Arial"/>
          <w:sz w:val="18"/>
          <w:szCs w:val="18"/>
          <w:lang w:eastAsia="en-US"/>
        </w:rPr>
        <w:t xml:space="preserve">  Wniosek o wydłużenie terminu dostawy złożony po upływie terminu dostawy lub nie zawierający uzasadnienia nie będzie rozpatrywany. Zamawiający może uwzględnić wniosek złożony na zasadach określonych powyżej, jeżeli Wykonawca wykaże powstanie przyczyn niezależnych od Wykonawcy uniemożliwiających dotrzymanie pierwotnie ustalonego terminu dostawy.  </w:t>
      </w:r>
    </w:p>
    <w:p w14:paraId="06C1B6FD" w14:textId="74FDE708"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Przedmiot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 xml:space="preserve">y dostarczany będzie do Zamawiającego w godzinach pracy </w:t>
      </w:r>
      <w:r w:rsidRPr="00FF0F6B">
        <w:rPr>
          <w:rFonts w:ascii="Arial" w:eastAsia="Calibri" w:hAnsi="Arial" w:cs="Arial"/>
          <w:b/>
          <w:sz w:val="18"/>
          <w:szCs w:val="18"/>
          <w:lang w:eastAsia="en-US"/>
        </w:rPr>
        <w:t>Apteki Szpitalnej</w:t>
      </w:r>
      <w:r w:rsidR="00921F96">
        <w:rPr>
          <w:rFonts w:ascii="Arial" w:eastAsia="Calibri" w:hAnsi="Arial" w:cs="Arial"/>
          <w:sz w:val="18"/>
          <w:szCs w:val="18"/>
          <w:lang w:eastAsia="en-US"/>
        </w:rPr>
        <w:t xml:space="preserve"> (dni robocze: od poniedziałku do piątku, w godz. 08:00 – 14:00)</w:t>
      </w:r>
    </w:p>
    <w:p w14:paraId="5095CDF8" w14:textId="5A434D88"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lastRenderedPageBreak/>
        <w:t xml:space="preserve">Wykonawca dostarczy przedmiot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 xml:space="preserve">y w opakowaniu zewnętrznym i bezpośrednim oznakowanym zgodnie z aktualnie obowiązującymi normami i przepisami w tym zakresie w Polsce. Wykonawca gwarantuje dostarczanie przedmiotu zamówienia w opakowaniach zabezpieczonych w sposób uniemożliwiający dekompletację oraz chroniący przed uszkodzeniem. </w:t>
      </w:r>
    </w:p>
    <w:p w14:paraId="1E0B7691" w14:textId="6302349E" w:rsid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Dostawy wraz z wniesieniem i rozładowaniem towaru odbywają się do magazynu </w:t>
      </w:r>
      <w:r w:rsidRPr="00FF0F6B">
        <w:rPr>
          <w:rFonts w:ascii="Arial" w:eastAsia="Calibri" w:hAnsi="Arial" w:cs="Arial"/>
          <w:b/>
          <w:sz w:val="18"/>
          <w:szCs w:val="18"/>
          <w:lang w:eastAsia="en-US"/>
        </w:rPr>
        <w:t>Apteki Szpitalnej</w:t>
      </w:r>
      <w:r w:rsidRPr="00FF0F6B">
        <w:rPr>
          <w:rFonts w:ascii="Arial" w:eastAsia="Calibri" w:hAnsi="Arial" w:cs="Arial"/>
          <w:sz w:val="18"/>
          <w:szCs w:val="18"/>
          <w:lang w:eastAsia="en-US"/>
        </w:rPr>
        <w:t xml:space="preserve">. Odbioru dokonuje osoba upoważniona. </w:t>
      </w:r>
      <w:r w:rsidR="00921F96">
        <w:rPr>
          <w:rFonts w:ascii="Arial" w:eastAsia="Calibri" w:hAnsi="Arial" w:cs="Arial"/>
          <w:sz w:val="18"/>
          <w:szCs w:val="18"/>
          <w:lang w:eastAsia="en-US"/>
        </w:rPr>
        <w:t>P</w:t>
      </w:r>
      <w:r w:rsidRPr="00FF0F6B">
        <w:rPr>
          <w:rFonts w:ascii="Arial" w:eastAsia="Calibri" w:hAnsi="Arial" w:cs="Arial"/>
          <w:sz w:val="18"/>
          <w:szCs w:val="18"/>
          <w:lang w:eastAsia="en-US"/>
        </w:rPr>
        <w:t xml:space="preserve">rzedstawiciel zamawiającego w chwili odbioru zobowiązany jest do zbadania, czy dostawa jest pod względem ilościowym i jakościowym zgodna z załączonymi dokumentami i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ą. Zbadanie obejmuje przeliczenie ilości opakowań zbiorczych i ustalenie ich stanu, a w razie uszkodzenia opakowania zbiorczego sprawdzenie stanu jego zawartości.</w:t>
      </w:r>
    </w:p>
    <w:p w14:paraId="1283BD19" w14:textId="74D6F74B" w:rsidR="00C85470" w:rsidRPr="00C85470" w:rsidRDefault="00C85470" w:rsidP="004407E6">
      <w:pPr>
        <w:pStyle w:val="Akapitzlist"/>
        <w:numPr>
          <w:ilvl w:val="0"/>
          <w:numId w:val="13"/>
        </w:numPr>
        <w:ind w:left="284" w:hanging="284"/>
        <w:rPr>
          <w:rFonts w:ascii="Arial" w:eastAsia="Calibri" w:hAnsi="Arial" w:cs="Arial"/>
          <w:sz w:val="18"/>
          <w:szCs w:val="18"/>
          <w:lang w:eastAsia="en-US"/>
        </w:rPr>
      </w:pPr>
      <w:r w:rsidRPr="00C85470">
        <w:rPr>
          <w:rFonts w:ascii="Arial" w:eastAsia="Calibri" w:hAnsi="Arial" w:cs="Arial"/>
          <w:sz w:val="18"/>
          <w:szCs w:val="18"/>
          <w:lang w:eastAsia="en-US"/>
        </w:rPr>
        <w:t xml:space="preserve">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w:t>
      </w:r>
      <w:hyperlink r:id="rId8" w:history="1">
        <w:r w:rsidR="00A57636" w:rsidRPr="00DA24E1">
          <w:rPr>
            <w:rStyle w:val="Hipercze"/>
            <w:rFonts w:ascii="Arial" w:eastAsia="Calibri" w:hAnsi="Arial" w:cs="Arial"/>
            <w:sz w:val="18"/>
            <w:szCs w:val="18"/>
            <w:lang w:eastAsia="en-US"/>
          </w:rPr>
          <w:t>apteka@szpitalciechanow.com.pl</w:t>
        </w:r>
      </w:hyperlink>
      <w:r w:rsidR="00A57636">
        <w:rPr>
          <w:rFonts w:ascii="Arial" w:eastAsia="Calibri" w:hAnsi="Arial" w:cs="Arial"/>
          <w:sz w:val="18"/>
          <w:szCs w:val="18"/>
          <w:lang w:eastAsia="en-US"/>
        </w:rPr>
        <w:t xml:space="preserve"> </w:t>
      </w:r>
      <w:r w:rsidRPr="00C85470">
        <w:rPr>
          <w:rFonts w:ascii="Arial" w:eastAsia="Calibri" w:hAnsi="Arial" w:cs="Arial"/>
          <w:sz w:val="18"/>
          <w:szCs w:val="18"/>
          <w:lang w:eastAsia="en-US"/>
        </w:rPr>
        <w:t xml:space="preserve"> </w:t>
      </w:r>
    </w:p>
    <w:p w14:paraId="38D0597D" w14:textId="66A985E9"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W przypadku stwierdzenia przez Zamawiającego </w:t>
      </w:r>
      <w:r w:rsidRPr="00FF0F6B">
        <w:rPr>
          <w:rFonts w:ascii="Arial" w:eastAsia="Calibri" w:hAnsi="Arial" w:cs="Arial"/>
          <w:b/>
          <w:sz w:val="18"/>
          <w:szCs w:val="18"/>
          <w:lang w:eastAsia="en-US"/>
        </w:rPr>
        <w:t>niezgodności ilościowych</w:t>
      </w:r>
      <w:r w:rsidRPr="00FF0F6B">
        <w:rPr>
          <w:rFonts w:ascii="Arial" w:eastAsia="Calibri" w:hAnsi="Arial" w:cs="Arial"/>
          <w:sz w:val="18"/>
          <w:szCs w:val="18"/>
          <w:lang w:eastAsia="en-US"/>
        </w:rPr>
        <w:t xml:space="preserve"> lub </w:t>
      </w:r>
      <w:r w:rsidRPr="00FF0F6B">
        <w:rPr>
          <w:rFonts w:ascii="Arial" w:eastAsia="Calibri" w:hAnsi="Arial" w:cs="Arial"/>
          <w:b/>
          <w:sz w:val="18"/>
          <w:szCs w:val="18"/>
          <w:lang w:eastAsia="en-US"/>
        </w:rPr>
        <w:t>wad jakościowych</w:t>
      </w:r>
      <w:r w:rsidRPr="00FF0F6B">
        <w:rPr>
          <w:rFonts w:ascii="Arial" w:eastAsia="Calibri" w:hAnsi="Arial" w:cs="Arial"/>
          <w:sz w:val="18"/>
          <w:szCs w:val="18"/>
          <w:lang w:eastAsia="en-US"/>
        </w:rPr>
        <w:t xml:space="preserve"> lub </w:t>
      </w:r>
      <w:r w:rsidRPr="00FF0F6B">
        <w:rPr>
          <w:rFonts w:ascii="Arial" w:eastAsia="Calibri" w:hAnsi="Arial" w:cs="Arial"/>
          <w:b/>
          <w:sz w:val="18"/>
          <w:szCs w:val="18"/>
          <w:lang w:eastAsia="en-US"/>
        </w:rPr>
        <w:t>niezgodności z przedmiotem zamówienia</w:t>
      </w:r>
      <w:r w:rsidRPr="00FF0F6B">
        <w:rPr>
          <w:rFonts w:ascii="Arial" w:eastAsia="Calibri" w:hAnsi="Arial" w:cs="Arial"/>
          <w:sz w:val="18"/>
          <w:szCs w:val="18"/>
          <w:lang w:eastAsia="en-US"/>
        </w:rPr>
        <w:t xml:space="preserve"> określonym w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 xml:space="preserve">ie, Zamawiający może nie odebrać dostawy jednostkowej </w:t>
      </w:r>
      <w:r w:rsidRPr="00FF0F6B">
        <w:rPr>
          <w:rFonts w:ascii="Arial" w:eastAsia="Calibri" w:hAnsi="Arial" w:cs="Arial"/>
          <w:b/>
          <w:sz w:val="18"/>
          <w:szCs w:val="18"/>
          <w:lang w:eastAsia="en-US"/>
        </w:rPr>
        <w:t>w całości lub w części</w:t>
      </w:r>
      <w:r w:rsidRPr="00FF0F6B">
        <w:rPr>
          <w:rFonts w:ascii="Arial" w:eastAsia="Calibri" w:hAnsi="Arial" w:cs="Arial"/>
          <w:sz w:val="18"/>
          <w:szCs w:val="18"/>
          <w:lang w:eastAsia="en-US"/>
        </w:rPr>
        <w:t xml:space="preserve"> i pozostawić nieodebraną dostawę jednostkową lub jej część do dyspozycji Wykonawcy zawiadamiając Wykonawcę o stwierdzonych niezgodnościach lub wadach. Zamawiający nie ponosi odpowiedzialności za poniesione przez Wykonawcę koszty związane z nie przyjęciem dostawy i może naliczyć kary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ne za zwłokę w dostawie.</w:t>
      </w:r>
    </w:p>
    <w:p w14:paraId="2C05EED2" w14:textId="08AA83FB"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W przypadku </w:t>
      </w:r>
      <w:r w:rsidRPr="00FF0F6B">
        <w:rPr>
          <w:rFonts w:ascii="Arial" w:eastAsia="Calibri" w:hAnsi="Arial" w:cs="Arial"/>
          <w:b/>
          <w:sz w:val="18"/>
          <w:szCs w:val="18"/>
          <w:lang w:eastAsia="en-US"/>
        </w:rPr>
        <w:t>zwłoki</w:t>
      </w:r>
      <w:r w:rsidRPr="00FF0F6B">
        <w:rPr>
          <w:rFonts w:ascii="Arial" w:eastAsia="Calibri" w:hAnsi="Arial" w:cs="Arial"/>
          <w:sz w:val="18"/>
          <w:szCs w:val="18"/>
          <w:lang w:eastAsia="en-US"/>
        </w:rPr>
        <w:t xml:space="preserve"> w terminie dostawy o którym mowa w </w:t>
      </w:r>
      <w:r w:rsidRPr="00FF0F6B">
        <w:rPr>
          <w:rFonts w:ascii="Arial" w:eastAsia="Calibri" w:hAnsi="Arial" w:cs="Arial"/>
          <w:b/>
          <w:sz w:val="18"/>
          <w:szCs w:val="18"/>
          <w:lang w:eastAsia="en-US"/>
        </w:rPr>
        <w:t xml:space="preserve">ust. </w:t>
      </w:r>
      <w:r w:rsidR="00C85470">
        <w:rPr>
          <w:rFonts w:ascii="Arial" w:eastAsia="Calibri" w:hAnsi="Arial" w:cs="Arial"/>
          <w:b/>
          <w:sz w:val="18"/>
          <w:szCs w:val="18"/>
          <w:lang w:eastAsia="en-US"/>
        </w:rPr>
        <w:t>6</w:t>
      </w:r>
      <w:r w:rsidRPr="00FF0F6B">
        <w:rPr>
          <w:rFonts w:ascii="Arial" w:eastAsia="Calibri" w:hAnsi="Arial" w:cs="Arial"/>
          <w:b/>
          <w:sz w:val="18"/>
          <w:szCs w:val="18"/>
          <w:lang w:eastAsia="en-US"/>
        </w:rPr>
        <w:t xml:space="preserve"> </w:t>
      </w:r>
      <w:r w:rsidR="00C85470">
        <w:rPr>
          <w:rFonts w:ascii="Arial" w:eastAsia="Calibri" w:hAnsi="Arial" w:cs="Arial"/>
          <w:b/>
          <w:sz w:val="18"/>
          <w:szCs w:val="18"/>
          <w:lang w:eastAsia="en-US"/>
        </w:rPr>
        <w:t>t</w:t>
      </w:r>
      <w:r w:rsidRPr="00FF0F6B">
        <w:rPr>
          <w:rFonts w:ascii="Arial" w:eastAsia="Calibri" w:hAnsi="Arial" w:cs="Arial"/>
          <w:sz w:val="18"/>
          <w:szCs w:val="18"/>
          <w:lang w:eastAsia="en-US"/>
        </w:rPr>
        <w:t>ego paragrafu</w:t>
      </w:r>
      <w:r w:rsidRPr="00FF0F6B">
        <w:rPr>
          <w:rFonts w:ascii="Arial" w:eastAsia="Calibri" w:hAnsi="Arial" w:cs="Arial"/>
          <w:b/>
          <w:sz w:val="18"/>
          <w:szCs w:val="18"/>
          <w:lang w:eastAsia="en-US"/>
        </w:rPr>
        <w:t xml:space="preserve"> </w:t>
      </w:r>
      <w:r w:rsidRPr="00FF0F6B">
        <w:rPr>
          <w:rFonts w:ascii="Arial" w:eastAsia="Calibri" w:hAnsi="Arial" w:cs="Arial"/>
          <w:sz w:val="18"/>
          <w:szCs w:val="18"/>
          <w:lang w:eastAsia="en-US"/>
        </w:rPr>
        <w:t>lub dostarczenia przedmiotu zamówienia jednostkowego</w:t>
      </w:r>
      <w:r w:rsidR="00C85470">
        <w:rPr>
          <w:rFonts w:ascii="Arial" w:eastAsia="Calibri" w:hAnsi="Arial" w:cs="Arial"/>
          <w:sz w:val="18"/>
          <w:szCs w:val="18"/>
          <w:lang w:eastAsia="en-US"/>
        </w:rPr>
        <w:t>,</w:t>
      </w:r>
      <w:r w:rsidRPr="00FF0F6B">
        <w:rPr>
          <w:rFonts w:ascii="Arial" w:eastAsia="Calibri" w:hAnsi="Arial" w:cs="Arial"/>
          <w:sz w:val="18"/>
          <w:szCs w:val="18"/>
          <w:lang w:eastAsia="en-US"/>
        </w:rPr>
        <w:t xml:space="preserve"> w ilości lub jakości niezgodnej z wymaganiami </w:t>
      </w:r>
      <w:r w:rsidR="00925A46">
        <w:rPr>
          <w:rFonts w:ascii="Arial" w:eastAsia="Calibri" w:hAnsi="Arial" w:cs="Arial"/>
          <w:sz w:val="18"/>
          <w:szCs w:val="18"/>
          <w:lang w:eastAsia="en-US"/>
        </w:rPr>
        <w:t>Umow</w:t>
      </w:r>
      <w:r w:rsidRPr="00FF0F6B">
        <w:rPr>
          <w:rFonts w:ascii="Arial" w:eastAsia="Calibri" w:hAnsi="Arial" w:cs="Arial"/>
          <w:sz w:val="18"/>
          <w:szCs w:val="18"/>
          <w:lang w:eastAsia="en-US"/>
        </w:rPr>
        <w:t xml:space="preserve">y lub </w:t>
      </w:r>
      <w:r w:rsidRPr="00FF0F6B">
        <w:rPr>
          <w:rFonts w:ascii="Arial" w:eastAsia="Calibri" w:hAnsi="Arial" w:cs="Arial"/>
          <w:b/>
          <w:sz w:val="18"/>
          <w:szCs w:val="18"/>
          <w:lang w:eastAsia="en-US"/>
        </w:rPr>
        <w:t>zamówienia</w:t>
      </w:r>
      <w:r w:rsidRPr="00FF0F6B">
        <w:rPr>
          <w:rFonts w:ascii="Arial" w:eastAsia="Calibri" w:hAnsi="Arial" w:cs="Arial"/>
          <w:sz w:val="18"/>
          <w:szCs w:val="18"/>
          <w:lang w:eastAsia="en-US"/>
        </w:rPr>
        <w:t>, Zamawiający uprawniony jest do odmowy przyjęcia przedmiotu zamówienia jednostkowego</w:t>
      </w:r>
      <w:r w:rsidR="00C85470">
        <w:rPr>
          <w:rFonts w:ascii="Arial" w:eastAsia="Calibri" w:hAnsi="Arial" w:cs="Arial"/>
          <w:sz w:val="18"/>
          <w:szCs w:val="18"/>
          <w:lang w:eastAsia="en-US"/>
        </w:rPr>
        <w:t>,</w:t>
      </w:r>
      <w:r w:rsidRPr="00FF0F6B">
        <w:rPr>
          <w:rFonts w:ascii="Arial" w:eastAsia="Calibri" w:hAnsi="Arial" w:cs="Arial"/>
          <w:sz w:val="18"/>
          <w:szCs w:val="18"/>
          <w:lang w:eastAsia="en-US"/>
        </w:rPr>
        <w:t xml:space="preserve"> jak również </w:t>
      </w:r>
      <w:proofErr w:type="gramStart"/>
      <w:r w:rsidRPr="00FF0F6B">
        <w:rPr>
          <w:rFonts w:ascii="Arial" w:eastAsia="Calibri" w:hAnsi="Arial" w:cs="Arial"/>
          <w:sz w:val="18"/>
          <w:szCs w:val="18"/>
          <w:lang w:eastAsia="en-US"/>
        </w:rPr>
        <w:t>do  dokonania</w:t>
      </w:r>
      <w:proofErr w:type="gramEnd"/>
      <w:r w:rsidRPr="00FF0F6B">
        <w:rPr>
          <w:rFonts w:ascii="Arial" w:eastAsia="Calibri" w:hAnsi="Arial" w:cs="Arial"/>
          <w:sz w:val="18"/>
          <w:szCs w:val="18"/>
          <w:lang w:eastAsia="en-US"/>
        </w:rPr>
        <w:t xml:space="preserve"> </w:t>
      </w:r>
      <w:r w:rsidRPr="00FF0F6B">
        <w:rPr>
          <w:rFonts w:ascii="Arial" w:eastAsia="Calibri" w:hAnsi="Arial" w:cs="Arial"/>
          <w:b/>
          <w:sz w:val="18"/>
          <w:szCs w:val="18"/>
          <w:lang w:eastAsia="en-US"/>
        </w:rPr>
        <w:t>zakupu interwencyjnego</w:t>
      </w:r>
      <w:r w:rsidRPr="00FF0F6B">
        <w:rPr>
          <w:rFonts w:ascii="Arial" w:eastAsia="Calibri" w:hAnsi="Arial" w:cs="Arial"/>
          <w:sz w:val="18"/>
          <w:szCs w:val="18"/>
          <w:lang w:eastAsia="en-US"/>
        </w:rPr>
        <w:t xml:space="preserve"> od innego dostawcy w ilości i asortymencie niezrealizowanego zamówienia jednostkowego na ryzyko Wykonawcy. </w:t>
      </w:r>
    </w:p>
    <w:p w14:paraId="7AA7C308" w14:textId="127409D9"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W przypadku odmowy realizacji zamówienia jednostkowego, Zamawiający uprawniony jest do dokonania </w:t>
      </w:r>
      <w:r w:rsidRPr="00FF0F6B">
        <w:rPr>
          <w:rFonts w:ascii="Arial" w:eastAsia="Calibri" w:hAnsi="Arial" w:cs="Arial"/>
          <w:b/>
          <w:sz w:val="18"/>
          <w:szCs w:val="18"/>
          <w:lang w:eastAsia="en-US"/>
        </w:rPr>
        <w:t>zakupu interwencyjnego</w:t>
      </w:r>
      <w:r w:rsidRPr="00FF0F6B">
        <w:rPr>
          <w:rFonts w:ascii="Arial" w:eastAsia="Calibri" w:hAnsi="Arial" w:cs="Arial"/>
          <w:sz w:val="18"/>
          <w:szCs w:val="18"/>
          <w:lang w:eastAsia="en-US"/>
        </w:rPr>
        <w:t xml:space="preserve"> od innego dostawcy w ilości i asortymencie niezrealizowanej dostawy na ryzyko Wykonawcy. </w:t>
      </w:r>
    </w:p>
    <w:p w14:paraId="10F1F475" w14:textId="1095E5DD" w:rsidR="00FF0F6B" w:rsidRPr="00FF0F6B" w:rsidRDefault="00FF0F6B" w:rsidP="004407E6">
      <w:pPr>
        <w:numPr>
          <w:ilvl w:val="0"/>
          <w:numId w:val="13"/>
        </w:numPr>
        <w:suppressAutoHyphens w:val="0"/>
        <w:ind w:left="284" w:hanging="284"/>
        <w:contextualSpacing/>
        <w:jc w:val="both"/>
        <w:rPr>
          <w:rFonts w:ascii="Arial" w:eastAsia="Calibri" w:hAnsi="Arial" w:cs="Arial"/>
          <w:sz w:val="18"/>
          <w:szCs w:val="18"/>
          <w:lang w:eastAsia="en-US"/>
        </w:rPr>
      </w:pPr>
      <w:r w:rsidRPr="00FF0F6B">
        <w:rPr>
          <w:rFonts w:ascii="Arial" w:eastAsia="Calibri" w:hAnsi="Arial" w:cs="Arial"/>
          <w:sz w:val="18"/>
          <w:szCs w:val="18"/>
          <w:lang w:eastAsia="en-US"/>
        </w:rPr>
        <w:t xml:space="preserve">Wykonawca zobowiązany jest do pokrycia różnicy </w:t>
      </w:r>
      <w:r w:rsidRPr="00FF0F6B">
        <w:rPr>
          <w:rFonts w:ascii="Arial" w:eastAsia="Calibri" w:hAnsi="Arial" w:cs="Arial"/>
          <w:b/>
          <w:sz w:val="18"/>
          <w:szCs w:val="18"/>
          <w:lang w:eastAsia="en-US"/>
        </w:rPr>
        <w:t>wyższej ceny</w:t>
      </w:r>
      <w:r w:rsidRPr="00FF0F6B">
        <w:rPr>
          <w:rFonts w:ascii="Arial" w:eastAsia="Calibri" w:hAnsi="Arial" w:cs="Arial"/>
          <w:sz w:val="18"/>
          <w:szCs w:val="18"/>
          <w:lang w:eastAsia="en-US"/>
        </w:rPr>
        <w:t xml:space="preserve"> związanej z </w:t>
      </w:r>
      <w:r w:rsidRPr="00FF0F6B">
        <w:rPr>
          <w:rFonts w:ascii="Arial" w:eastAsia="Calibri" w:hAnsi="Arial" w:cs="Arial"/>
          <w:b/>
          <w:sz w:val="18"/>
          <w:szCs w:val="18"/>
          <w:lang w:eastAsia="en-US"/>
        </w:rPr>
        <w:t>zakupem interwencyjnym</w:t>
      </w:r>
      <w:r w:rsidRPr="00FF0F6B">
        <w:rPr>
          <w:rFonts w:ascii="Arial" w:eastAsia="Calibri" w:hAnsi="Arial" w:cs="Arial"/>
          <w:sz w:val="18"/>
          <w:szCs w:val="18"/>
          <w:lang w:eastAsia="en-US"/>
        </w:rPr>
        <w:t xml:space="preserve"> od innego dostawcy, ponadto Zamawiający uprawniony jest do naliczenia </w:t>
      </w:r>
      <w:r w:rsidRPr="00FF0F6B">
        <w:rPr>
          <w:rFonts w:ascii="Arial" w:eastAsia="Calibri" w:hAnsi="Arial" w:cs="Arial"/>
          <w:b/>
          <w:sz w:val="18"/>
          <w:szCs w:val="18"/>
          <w:lang w:eastAsia="en-US"/>
        </w:rPr>
        <w:t>kary umownej</w:t>
      </w:r>
      <w:r w:rsidRPr="00FF0F6B">
        <w:rPr>
          <w:rFonts w:ascii="Arial" w:eastAsia="Calibri" w:hAnsi="Arial" w:cs="Arial"/>
          <w:sz w:val="18"/>
          <w:szCs w:val="18"/>
          <w:lang w:eastAsia="en-US"/>
        </w:rPr>
        <w:t xml:space="preserve"> zgodnie </w:t>
      </w:r>
      <w:proofErr w:type="gramStart"/>
      <w:r w:rsidRPr="00FF0F6B">
        <w:rPr>
          <w:rFonts w:ascii="Arial" w:eastAsia="Calibri" w:hAnsi="Arial" w:cs="Arial"/>
          <w:sz w:val="18"/>
          <w:szCs w:val="18"/>
          <w:lang w:eastAsia="en-US"/>
        </w:rPr>
        <w:t xml:space="preserve">z  </w:t>
      </w:r>
      <w:r w:rsidRPr="00FF0F6B">
        <w:rPr>
          <w:rFonts w:ascii="Arial" w:eastAsia="Calibri" w:hAnsi="Arial" w:cs="Arial"/>
          <w:b/>
          <w:sz w:val="18"/>
          <w:szCs w:val="18"/>
          <w:lang w:eastAsia="en-US"/>
        </w:rPr>
        <w:t>§</w:t>
      </w:r>
      <w:proofErr w:type="gramEnd"/>
      <w:r w:rsidRPr="00FF0F6B">
        <w:rPr>
          <w:rFonts w:ascii="Arial" w:eastAsia="Calibri" w:hAnsi="Arial" w:cs="Arial"/>
          <w:b/>
          <w:sz w:val="18"/>
          <w:szCs w:val="18"/>
          <w:lang w:eastAsia="en-US"/>
        </w:rPr>
        <w:t xml:space="preserve"> </w:t>
      </w:r>
      <w:r w:rsidR="002E6C56">
        <w:rPr>
          <w:rFonts w:ascii="Arial" w:eastAsia="Calibri" w:hAnsi="Arial" w:cs="Arial"/>
          <w:b/>
          <w:sz w:val="18"/>
          <w:szCs w:val="18"/>
          <w:lang w:eastAsia="en-US"/>
        </w:rPr>
        <w:t>1</w:t>
      </w:r>
      <w:r w:rsidR="0035299B">
        <w:rPr>
          <w:rFonts w:ascii="Arial" w:eastAsia="Calibri" w:hAnsi="Arial" w:cs="Arial"/>
          <w:b/>
          <w:sz w:val="18"/>
          <w:szCs w:val="18"/>
          <w:lang w:eastAsia="en-US"/>
        </w:rPr>
        <w:t xml:space="preserve">0 </w:t>
      </w:r>
      <w:r w:rsidR="00925A46">
        <w:rPr>
          <w:rFonts w:ascii="Arial" w:eastAsia="Calibri" w:hAnsi="Arial" w:cs="Arial"/>
          <w:b/>
          <w:sz w:val="18"/>
          <w:szCs w:val="18"/>
          <w:lang w:eastAsia="en-US"/>
        </w:rPr>
        <w:t>Umow</w:t>
      </w:r>
      <w:r w:rsidRPr="00FF0F6B">
        <w:rPr>
          <w:rFonts w:ascii="Arial" w:eastAsia="Calibri" w:hAnsi="Arial" w:cs="Arial"/>
          <w:b/>
          <w:sz w:val="18"/>
          <w:szCs w:val="18"/>
          <w:lang w:eastAsia="en-US"/>
        </w:rPr>
        <w:t>y</w:t>
      </w:r>
      <w:r w:rsidRPr="00FF0F6B">
        <w:rPr>
          <w:rFonts w:ascii="Arial" w:eastAsia="Calibri" w:hAnsi="Arial" w:cs="Arial"/>
          <w:sz w:val="18"/>
          <w:szCs w:val="18"/>
          <w:lang w:eastAsia="en-US"/>
        </w:rPr>
        <w:t xml:space="preserve">. Każdorazowy zakup interwencyjny zmniejsza </w:t>
      </w:r>
      <w:r w:rsidR="002E6C56" w:rsidRPr="002E6C56">
        <w:rPr>
          <w:rFonts w:ascii="Arial" w:eastAsia="Calibri" w:hAnsi="Arial" w:cs="Arial"/>
          <w:b/>
          <w:bCs/>
          <w:sz w:val="18"/>
          <w:szCs w:val="18"/>
          <w:lang w:eastAsia="en-US"/>
        </w:rPr>
        <w:t>W</w:t>
      </w:r>
      <w:r w:rsidRPr="00FF0F6B">
        <w:rPr>
          <w:rFonts w:ascii="Arial" w:eastAsia="Calibri" w:hAnsi="Arial" w:cs="Arial"/>
          <w:b/>
          <w:sz w:val="18"/>
          <w:szCs w:val="18"/>
          <w:lang w:eastAsia="en-US"/>
        </w:rPr>
        <w:t xml:space="preserve">artość </w:t>
      </w:r>
      <w:r w:rsidR="00925A46">
        <w:rPr>
          <w:rFonts w:ascii="Arial" w:eastAsia="Calibri" w:hAnsi="Arial" w:cs="Arial"/>
          <w:b/>
          <w:sz w:val="18"/>
          <w:szCs w:val="18"/>
          <w:lang w:eastAsia="en-US"/>
        </w:rPr>
        <w:t>Umow</w:t>
      </w:r>
      <w:r w:rsidRPr="00FF0F6B">
        <w:rPr>
          <w:rFonts w:ascii="Arial" w:eastAsia="Calibri" w:hAnsi="Arial" w:cs="Arial"/>
          <w:b/>
          <w:sz w:val="18"/>
          <w:szCs w:val="18"/>
          <w:lang w:eastAsia="en-US"/>
        </w:rPr>
        <w:t>y</w:t>
      </w:r>
      <w:r w:rsidR="002E6C56">
        <w:rPr>
          <w:rFonts w:ascii="Arial" w:eastAsia="Calibri" w:hAnsi="Arial" w:cs="Arial"/>
          <w:b/>
          <w:sz w:val="18"/>
          <w:szCs w:val="18"/>
          <w:lang w:eastAsia="en-US"/>
        </w:rPr>
        <w:t xml:space="preserve">, </w:t>
      </w:r>
      <w:r w:rsidRPr="00FF0F6B">
        <w:rPr>
          <w:rFonts w:ascii="Arial" w:eastAsia="Calibri" w:hAnsi="Arial" w:cs="Arial"/>
          <w:sz w:val="18"/>
          <w:szCs w:val="18"/>
          <w:lang w:eastAsia="en-US"/>
        </w:rPr>
        <w:t>o wartość tego zakupu. Wykonawcy nie przysługują żadne roszczenia wobec Zamawiającego z tego tytułu.</w:t>
      </w:r>
      <w:r w:rsidRPr="00FF0F6B">
        <w:rPr>
          <w:rFonts w:ascii="Arial" w:hAnsi="Arial" w:cs="Arial"/>
          <w:b/>
          <w:sz w:val="18"/>
          <w:szCs w:val="18"/>
          <w:lang w:eastAsia="pl-PL"/>
        </w:rPr>
        <w:t xml:space="preserve"> </w:t>
      </w:r>
    </w:p>
    <w:p w14:paraId="0F571622" w14:textId="77777777" w:rsidR="00263E98" w:rsidRPr="00263E98" w:rsidRDefault="00263E98" w:rsidP="004407E6">
      <w:pPr>
        <w:pStyle w:val="Akapitzlist"/>
        <w:numPr>
          <w:ilvl w:val="0"/>
          <w:numId w:val="13"/>
        </w:numPr>
        <w:tabs>
          <w:tab w:val="left" w:pos="284"/>
        </w:tabs>
        <w:suppressAutoHyphens w:val="0"/>
        <w:ind w:left="284" w:right="-108" w:hanging="284"/>
        <w:rPr>
          <w:rFonts w:ascii="Arial" w:hAnsi="Arial" w:cs="Arial"/>
          <w:sz w:val="18"/>
          <w:szCs w:val="18"/>
        </w:rPr>
      </w:pPr>
      <w:r w:rsidRPr="00263E98">
        <w:rPr>
          <w:rFonts w:ascii="Arial" w:hAnsi="Arial" w:cs="Arial"/>
          <w:sz w:val="18"/>
          <w:szCs w:val="18"/>
        </w:rPr>
        <w:t>Wykonawca zobowiązuje się do dostarczenia kart charakterystyk w rozumieniu obowiązującego prawa wraz z każdorazową dostawą lub pocztą elektroniczną w postaci pliku elektronicznego.</w:t>
      </w:r>
    </w:p>
    <w:p w14:paraId="1AF8D392" w14:textId="52B27F80" w:rsidR="00263E98" w:rsidRPr="00263E98" w:rsidRDefault="00263E98" w:rsidP="004407E6">
      <w:pPr>
        <w:pStyle w:val="Akapitzlist"/>
        <w:numPr>
          <w:ilvl w:val="0"/>
          <w:numId w:val="13"/>
        </w:numPr>
        <w:tabs>
          <w:tab w:val="left" w:pos="284"/>
        </w:tabs>
        <w:suppressAutoHyphens w:val="0"/>
        <w:ind w:left="284" w:right="-108" w:hanging="284"/>
        <w:rPr>
          <w:rFonts w:ascii="Arial" w:hAnsi="Arial" w:cs="Arial"/>
          <w:sz w:val="18"/>
          <w:szCs w:val="18"/>
        </w:rPr>
      </w:pPr>
      <w:r w:rsidRPr="00263E98">
        <w:rPr>
          <w:rFonts w:ascii="Arial" w:hAnsi="Arial" w:cs="Arial"/>
          <w:sz w:val="18"/>
          <w:szCs w:val="18"/>
        </w:rPr>
        <w:t xml:space="preserve">Wykonawca udziela gwarancji na dostarczony przedmiot </w:t>
      </w:r>
      <w:r w:rsidR="00925A46">
        <w:rPr>
          <w:rFonts w:ascii="Arial" w:hAnsi="Arial" w:cs="Arial"/>
          <w:sz w:val="18"/>
          <w:szCs w:val="18"/>
        </w:rPr>
        <w:t>Umow</w:t>
      </w:r>
      <w:r w:rsidRPr="00263E98">
        <w:rPr>
          <w:rFonts w:ascii="Arial" w:hAnsi="Arial" w:cs="Arial"/>
          <w:sz w:val="18"/>
          <w:szCs w:val="18"/>
        </w:rPr>
        <w:t>y, której termin obowiązywania jest zgodny z datą ważności na opakowaniu;</w:t>
      </w:r>
    </w:p>
    <w:p w14:paraId="2256CFAA" w14:textId="441EEF2D" w:rsidR="00263E98" w:rsidRPr="00263E98" w:rsidRDefault="00263E98" w:rsidP="004407E6">
      <w:pPr>
        <w:pStyle w:val="Akapitzlist"/>
        <w:numPr>
          <w:ilvl w:val="0"/>
          <w:numId w:val="13"/>
        </w:numPr>
        <w:ind w:left="284" w:hanging="284"/>
        <w:rPr>
          <w:rFonts w:ascii="Arial" w:hAnsi="Arial" w:cs="Arial"/>
          <w:sz w:val="18"/>
          <w:szCs w:val="18"/>
        </w:rPr>
      </w:pPr>
      <w:r w:rsidRPr="00263E98">
        <w:rPr>
          <w:rFonts w:ascii="Arial" w:hAnsi="Arial" w:cs="Arial"/>
          <w:sz w:val="18"/>
          <w:szCs w:val="18"/>
        </w:rPr>
        <w:t xml:space="preserve">Przedmiot </w:t>
      </w:r>
      <w:r w:rsidR="00925A46">
        <w:rPr>
          <w:rFonts w:ascii="Arial" w:hAnsi="Arial" w:cs="Arial"/>
          <w:sz w:val="18"/>
          <w:szCs w:val="18"/>
        </w:rPr>
        <w:t>Umow</w:t>
      </w:r>
      <w:r w:rsidRPr="00263E98">
        <w:rPr>
          <w:rFonts w:ascii="Arial" w:hAnsi="Arial" w:cs="Arial"/>
          <w:sz w:val="18"/>
          <w:szCs w:val="18"/>
        </w:rPr>
        <w:t xml:space="preserve">y będzie dostarczany do siedziby Zamawiającego na koszt i ryzyko Wykonawcy, w szczególności Wykonawca odpowiada za uszkodzenie lub utratę przedmiotu </w:t>
      </w:r>
      <w:r w:rsidR="00925A46">
        <w:rPr>
          <w:rFonts w:ascii="Arial" w:hAnsi="Arial" w:cs="Arial"/>
          <w:sz w:val="18"/>
          <w:szCs w:val="18"/>
        </w:rPr>
        <w:t>Umow</w:t>
      </w:r>
      <w:r w:rsidRPr="00263E98">
        <w:rPr>
          <w:rFonts w:ascii="Arial" w:hAnsi="Arial" w:cs="Arial"/>
          <w:sz w:val="18"/>
          <w:szCs w:val="18"/>
        </w:rPr>
        <w:t>y podczas transportu do Zamawiającego.</w:t>
      </w:r>
    </w:p>
    <w:p w14:paraId="2EB533BD" w14:textId="5F9E8CED" w:rsidR="0011060D" w:rsidRPr="00A61E7B" w:rsidRDefault="0011060D" w:rsidP="004407E6">
      <w:pPr>
        <w:pStyle w:val="Akapitzlist"/>
        <w:numPr>
          <w:ilvl w:val="0"/>
          <w:numId w:val="13"/>
        </w:numPr>
        <w:tabs>
          <w:tab w:val="left" w:pos="284"/>
        </w:tabs>
        <w:suppressAutoHyphens w:val="0"/>
        <w:ind w:left="709" w:right="-108" w:hanging="720"/>
        <w:rPr>
          <w:rFonts w:ascii="Arial" w:hAnsi="Arial" w:cs="Arial"/>
          <w:sz w:val="18"/>
          <w:szCs w:val="18"/>
        </w:rPr>
      </w:pPr>
      <w:r w:rsidRPr="00A61E7B">
        <w:rPr>
          <w:rFonts w:ascii="Arial" w:hAnsi="Arial" w:cs="Arial"/>
          <w:sz w:val="18"/>
          <w:szCs w:val="18"/>
          <w:lang w:eastAsia="pl-PL"/>
        </w:rPr>
        <w:t>Dostawca towaru zobowiązuje się do wnoszenia opłat za wjazd oraz parkowanie pojazdów samochodowych</w:t>
      </w:r>
    </w:p>
    <w:p w14:paraId="3F8D24AC" w14:textId="5698E84E" w:rsidR="00A61487" w:rsidRPr="00A61E7B" w:rsidRDefault="0011060D" w:rsidP="005B3D04">
      <w:pPr>
        <w:tabs>
          <w:tab w:val="num" w:pos="1440"/>
        </w:tabs>
        <w:suppressAutoHyphens w:val="0"/>
        <w:ind w:left="284" w:right="57"/>
        <w:rPr>
          <w:rFonts w:ascii="Arial" w:hAnsi="Arial" w:cs="Arial"/>
          <w:sz w:val="18"/>
          <w:szCs w:val="18"/>
          <w:lang w:eastAsia="pl-PL"/>
        </w:rPr>
      </w:pPr>
      <w:r w:rsidRPr="00A61E7B">
        <w:rPr>
          <w:rFonts w:ascii="Arial" w:hAnsi="Arial" w:cs="Arial"/>
          <w:sz w:val="18"/>
          <w:szCs w:val="18"/>
          <w:lang w:eastAsia="pl-PL"/>
        </w:rPr>
        <w:t xml:space="preserve"> na terenie nieruchomości Zamawiającego zlokalizowanej w Ciechanowie przy ul. Powstańców Wielkopolskich</w:t>
      </w:r>
      <w:r w:rsidR="00A61E7B">
        <w:rPr>
          <w:rFonts w:ascii="Arial" w:hAnsi="Arial" w:cs="Arial"/>
          <w:sz w:val="18"/>
          <w:szCs w:val="18"/>
          <w:lang w:eastAsia="pl-PL"/>
        </w:rPr>
        <w:t xml:space="preserve"> </w:t>
      </w:r>
      <w:r w:rsidRPr="00A61E7B">
        <w:rPr>
          <w:rFonts w:ascii="Arial" w:hAnsi="Arial" w:cs="Arial"/>
          <w:sz w:val="18"/>
          <w:szCs w:val="18"/>
          <w:lang w:eastAsia="pl-PL"/>
        </w:rPr>
        <w:t xml:space="preserve">  2, w wysokości ustalonej w aktualnie obowiązującym cenniku.</w:t>
      </w:r>
    </w:p>
    <w:p w14:paraId="0481D4FF" w14:textId="77777777" w:rsidR="005B3D04" w:rsidRDefault="005B3D04" w:rsidP="005B3D04">
      <w:pPr>
        <w:pStyle w:val="Bezodstpw"/>
        <w:jc w:val="center"/>
        <w:rPr>
          <w:rFonts w:ascii="Arial" w:hAnsi="Arial" w:cs="Arial"/>
          <w:b/>
          <w:sz w:val="18"/>
          <w:szCs w:val="18"/>
        </w:rPr>
      </w:pPr>
    </w:p>
    <w:p w14:paraId="54139BC1" w14:textId="1AD98A8B" w:rsidR="00263E98" w:rsidRPr="00276D8C" w:rsidRDefault="00263E98" w:rsidP="005B3D04">
      <w:pPr>
        <w:pStyle w:val="Bezodstpw"/>
        <w:jc w:val="center"/>
        <w:rPr>
          <w:rFonts w:ascii="Arial" w:hAnsi="Arial" w:cs="Arial"/>
          <w:b/>
          <w:sz w:val="18"/>
          <w:szCs w:val="18"/>
        </w:rPr>
      </w:pPr>
      <w:r w:rsidRPr="00276D8C">
        <w:rPr>
          <w:rFonts w:ascii="Arial" w:hAnsi="Arial" w:cs="Arial"/>
          <w:b/>
          <w:sz w:val="18"/>
          <w:szCs w:val="18"/>
        </w:rPr>
        <w:t>§</w:t>
      </w:r>
      <w:r w:rsidR="005B3D04">
        <w:rPr>
          <w:rFonts w:ascii="Arial" w:hAnsi="Arial" w:cs="Arial"/>
          <w:b/>
          <w:sz w:val="18"/>
          <w:szCs w:val="18"/>
        </w:rPr>
        <w:t>4</w:t>
      </w:r>
    </w:p>
    <w:p w14:paraId="0F4B22E4" w14:textId="44EBF1D4" w:rsidR="00263E98" w:rsidRPr="00276D8C" w:rsidRDefault="00276D8C" w:rsidP="005B3D04">
      <w:pPr>
        <w:pStyle w:val="Bezodstpw"/>
        <w:jc w:val="center"/>
        <w:rPr>
          <w:rFonts w:ascii="Arial" w:hAnsi="Arial" w:cs="Arial"/>
          <w:b/>
          <w:sz w:val="18"/>
          <w:szCs w:val="18"/>
        </w:rPr>
      </w:pPr>
      <w:r w:rsidRPr="00276D8C">
        <w:rPr>
          <w:rFonts w:ascii="Arial" w:hAnsi="Arial" w:cs="Arial"/>
          <w:b/>
          <w:sz w:val="18"/>
          <w:szCs w:val="18"/>
        </w:rPr>
        <w:t>Reklamacje</w:t>
      </w:r>
    </w:p>
    <w:p w14:paraId="50864E42" w14:textId="226867F8"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Zamawiający zastrzega sobie prawo reklamowania całości lub części dostawy, jeżeli nie jest zgodna z wymaganiami ilościowymi lub jakościowymi uzgodnionymi w </w:t>
      </w:r>
      <w:r w:rsidR="00925A46">
        <w:rPr>
          <w:rFonts w:ascii="Arial" w:hAnsi="Arial" w:cs="Arial"/>
          <w:sz w:val="18"/>
          <w:szCs w:val="18"/>
        </w:rPr>
        <w:t>Umow</w:t>
      </w:r>
      <w:r w:rsidRPr="00276D8C">
        <w:rPr>
          <w:rFonts w:ascii="Arial" w:hAnsi="Arial" w:cs="Arial"/>
          <w:sz w:val="18"/>
          <w:szCs w:val="18"/>
        </w:rPr>
        <w:t>ie.</w:t>
      </w:r>
    </w:p>
    <w:p w14:paraId="4B75141D"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Odbiór ilościowy nastąpi w dniu dostawy. W razie stwierdzenia </w:t>
      </w:r>
      <w:r w:rsidRPr="00276D8C">
        <w:rPr>
          <w:rFonts w:ascii="Arial" w:hAnsi="Arial" w:cs="Arial"/>
          <w:b/>
          <w:sz w:val="18"/>
          <w:szCs w:val="18"/>
        </w:rPr>
        <w:t>braków ilościowych</w:t>
      </w:r>
      <w:r w:rsidRPr="00276D8C">
        <w:rPr>
          <w:rFonts w:ascii="Arial" w:hAnsi="Arial" w:cs="Arial"/>
          <w:sz w:val="18"/>
          <w:szCs w:val="18"/>
        </w:rPr>
        <w:t>, Zamawiający sporządzi protokół i niezwłocznie zawiadomi o tym Wykonawcę.</w:t>
      </w:r>
    </w:p>
    <w:p w14:paraId="65918A14"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Stwierdzone </w:t>
      </w:r>
      <w:r w:rsidRPr="00276D8C">
        <w:rPr>
          <w:rFonts w:ascii="Arial" w:hAnsi="Arial" w:cs="Arial"/>
          <w:b/>
          <w:sz w:val="18"/>
          <w:szCs w:val="18"/>
        </w:rPr>
        <w:t>wady jakościowe</w:t>
      </w:r>
      <w:r w:rsidRPr="00276D8C">
        <w:rPr>
          <w:rFonts w:ascii="Arial" w:hAnsi="Arial" w:cs="Arial"/>
          <w:sz w:val="18"/>
          <w:szCs w:val="18"/>
        </w:rPr>
        <w:t>, Zamawiający zobowiązany jest zgłosić bez zbędnej zwłoki. Wykryte wady jakościowe wpisywane będą do protokołu z opisem rodzaju wad.</w:t>
      </w:r>
    </w:p>
    <w:p w14:paraId="1B6B1089"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Wykonawca </w:t>
      </w:r>
      <w:r w:rsidRPr="00276D8C">
        <w:rPr>
          <w:rFonts w:ascii="Arial" w:hAnsi="Arial" w:cs="Arial"/>
          <w:b/>
          <w:sz w:val="18"/>
          <w:szCs w:val="18"/>
        </w:rPr>
        <w:t>rozpatrzy reklamacje</w:t>
      </w:r>
      <w:r w:rsidRPr="00276D8C">
        <w:rPr>
          <w:rFonts w:ascii="Arial" w:hAnsi="Arial" w:cs="Arial"/>
          <w:sz w:val="18"/>
          <w:szCs w:val="18"/>
        </w:rPr>
        <w:t xml:space="preserve"> </w:t>
      </w:r>
      <w:r w:rsidRPr="00276D8C">
        <w:rPr>
          <w:rFonts w:ascii="Arial" w:hAnsi="Arial" w:cs="Arial"/>
          <w:b/>
          <w:sz w:val="18"/>
          <w:szCs w:val="18"/>
        </w:rPr>
        <w:t>w terminie do</w:t>
      </w:r>
      <w:r w:rsidRPr="00276D8C">
        <w:rPr>
          <w:rFonts w:ascii="Arial" w:hAnsi="Arial" w:cs="Arial"/>
          <w:sz w:val="18"/>
          <w:szCs w:val="18"/>
        </w:rPr>
        <w:t xml:space="preserve"> </w:t>
      </w:r>
      <w:r w:rsidRPr="00276D8C">
        <w:rPr>
          <w:rFonts w:ascii="Arial" w:hAnsi="Arial" w:cs="Arial"/>
          <w:b/>
          <w:i/>
          <w:sz w:val="18"/>
          <w:szCs w:val="18"/>
        </w:rPr>
        <w:t>10 dni</w:t>
      </w:r>
      <w:r w:rsidRPr="00276D8C">
        <w:rPr>
          <w:rFonts w:ascii="Arial" w:hAnsi="Arial" w:cs="Arial"/>
          <w:sz w:val="18"/>
          <w:szCs w:val="18"/>
        </w:rPr>
        <w:t xml:space="preserve"> od daty zgłoszenia. Reklamację uznaje się za uwzględnioną po upływie powyższego terminu.</w:t>
      </w:r>
    </w:p>
    <w:p w14:paraId="7566277E" w14:textId="61A0132B"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W przypadku uznania reklamacji Wykonawca </w:t>
      </w:r>
      <w:r w:rsidRPr="00276D8C">
        <w:rPr>
          <w:rFonts w:ascii="Arial" w:hAnsi="Arial" w:cs="Arial"/>
          <w:b/>
          <w:sz w:val="18"/>
          <w:szCs w:val="18"/>
        </w:rPr>
        <w:t xml:space="preserve">wymieni </w:t>
      </w:r>
      <w:r w:rsidRPr="00276D8C">
        <w:rPr>
          <w:rFonts w:ascii="Arial" w:hAnsi="Arial" w:cs="Arial"/>
          <w:sz w:val="18"/>
          <w:szCs w:val="18"/>
        </w:rPr>
        <w:t xml:space="preserve">wadliwy przedmiot </w:t>
      </w:r>
      <w:r w:rsidR="00925A46">
        <w:rPr>
          <w:rFonts w:ascii="Arial" w:hAnsi="Arial" w:cs="Arial"/>
          <w:sz w:val="18"/>
          <w:szCs w:val="18"/>
        </w:rPr>
        <w:t>Umow</w:t>
      </w:r>
      <w:r w:rsidRPr="00276D8C">
        <w:rPr>
          <w:rFonts w:ascii="Arial" w:hAnsi="Arial" w:cs="Arial"/>
          <w:sz w:val="18"/>
          <w:szCs w:val="18"/>
        </w:rPr>
        <w:t xml:space="preserve">y na wolny od wad w terminie </w:t>
      </w:r>
      <w:r w:rsidRPr="00276D8C">
        <w:rPr>
          <w:rFonts w:ascii="Arial" w:hAnsi="Arial" w:cs="Arial"/>
          <w:b/>
          <w:sz w:val="18"/>
          <w:szCs w:val="18"/>
        </w:rPr>
        <w:t xml:space="preserve">do </w:t>
      </w:r>
      <w:r w:rsidRPr="00276D8C">
        <w:rPr>
          <w:rFonts w:ascii="Arial" w:hAnsi="Arial" w:cs="Arial"/>
          <w:b/>
          <w:i/>
          <w:sz w:val="18"/>
          <w:szCs w:val="18"/>
        </w:rPr>
        <w:t>5 dni</w:t>
      </w:r>
      <w:r w:rsidRPr="00276D8C">
        <w:rPr>
          <w:rFonts w:ascii="Arial" w:hAnsi="Arial" w:cs="Arial"/>
          <w:sz w:val="18"/>
          <w:szCs w:val="18"/>
        </w:rPr>
        <w:t xml:space="preserve"> od dnia powiadomienia Zamawiającego o uznaniu reklamacji lub </w:t>
      </w:r>
      <w:r w:rsidRPr="00276D8C">
        <w:rPr>
          <w:rFonts w:ascii="Arial" w:hAnsi="Arial" w:cs="Arial"/>
          <w:b/>
          <w:sz w:val="18"/>
          <w:szCs w:val="18"/>
        </w:rPr>
        <w:t>upływu terminu</w:t>
      </w:r>
      <w:r w:rsidRPr="00276D8C">
        <w:rPr>
          <w:rFonts w:ascii="Arial" w:hAnsi="Arial" w:cs="Arial"/>
          <w:sz w:val="18"/>
          <w:szCs w:val="18"/>
        </w:rPr>
        <w:t xml:space="preserve"> wskazanego w </w:t>
      </w:r>
      <w:r w:rsidRPr="00276D8C">
        <w:rPr>
          <w:rFonts w:ascii="Arial" w:hAnsi="Arial" w:cs="Arial"/>
          <w:b/>
          <w:sz w:val="18"/>
          <w:szCs w:val="18"/>
        </w:rPr>
        <w:t>ust. 4</w:t>
      </w:r>
      <w:r w:rsidRPr="00276D8C">
        <w:rPr>
          <w:rFonts w:ascii="Arial" w:hAnsi="Arial" w:cs="Arial"/>
          <w:sz w:val="18"/>
          <w:szCs w:val="18"/>
        </w:rPr>
        <w:t xml:space="preserve"> niniejszego paragrafu.</w:t>
      </w:r>
    </w:p>
    <w:p w14:paraId="6B05F0CD" w14:textId="2A333B31"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Zgłoszenia reklamacji mogą być dokonywane w formie elektronicznej na adres e-mail podany w </w:t>
      </w:r>
      <w:r w:rsidR="00925A46">
        <w:rPr>
          <w:rFonts w:ascii="Arial" w:hAnsi="Arial" w:cs="Arial"/>
          <w:sz w:val="18"/>
          <w:szCs w:val="18"/>
        </w:rPr>
        <w:t>Umow</w:t>
      </w:r>
      <w:r w:rsidRPr="00276D8C">
        <w:rPr>
          <w:rFonts w:ascii="Arial" w:hAnsi="Arial" w:cs="Arial"/>
          <w:sz w:val="18"/>
          <w:szCs w:val="18"/>
        </w:rPr>
        <w:t>ie.</w:t>
      </w:r>
    </w:p>
    <w:p w14:paraId="5DF3D531"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 xml:space="preserve">Wykonawca zobowiązany jest do bezzwłocznego, zwrotnego potwierdzenia reklamacji. </w:t>
      </w:r>
    </w:p>
    <w:p w14:paraId="6E46A837"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Wszelkie koszty związane z rozpatrzeniem reklamacji (w tym koszt odbioru i zwrotu reklamowanych produktów) ponosi Wykonawca.</w:t>
      </w:r>
    </w:p>
    <w:p w14:paraId="27B04A02" w14:textId="77777777" w:rsidR="00263E98" w:rsidRPr="00276D8C" w:rsidRDefault="00263E98" w:rsidP="004407E6">
      <w:pPr>
        <w:pStyle w:val="Akapitzlist"/>
        <w:numPr>
          <w:ilvl w:val="0"/>
          <w:numId w:val="16"/>
        </w:numPr>
        <w:suppressAutoHyphens w:val="0"/>
        <w:ind w:left="284" w:hanging="284"/>
        <w:jc w:val="both"/>
        <w:rPr>
          <w:rFonts w:ascii="Arial" w:hAnsi="Arial" w:cs="Arial"/>
          <w:sz w:val="18"/>
          <w:szCs w:val="18"/>
        </w:rPr>
      </w:pPr>
      <w:r w:rsidRPr="00276D8C">
        <w:rPr>
          <w:rFonts w:ascii="Arial" w:hAnsi="Arial" w:cs="Arial"/>
          <w:sz w:val="18"/>
          <w:szCs w:val="18"/>
        </w:rPr>
        <w:t>Postępowanie reklamacyjne prowadzone jest w oparciu o dokumentację Zamawiającego (protokoły reklamacyjne).</w:t>
      </w:r>
    </w:p>
    <w:p w14:paraId="3113E44D" w14:textId="533A4509" w:rsidR="00263E98" w:rsidRPr="00276D8C" w:rsidRDefault="00263E98" w:rsidP="004407E6">
      <w:pPr>
        <w:pStyle w:val="Akapitzlist"/>
        <w:numPr>
          <w:ilvl w:val="0"/>
          <w:numId w:val="16"/>
        </w:numPr>
        <w:suppressAutoHyphens w:val="0"/>
        <w:ind w:left="284" w:hanging="426"/>
        <w:jc w:val="both"/>
        <w:rPr>
          <w:rFonts w:ascii="Arial" w:hAnsi="Arial" w:cs="Arial"/>
          <w:sz w:val="18"/>
          <w:szCs w:val="18"/>
        </w:rPr>
      </w:pPr>
      <w:r w:rsidRPr="00276D8C">
        <w:rPr>
          <w:rFonts w:ascii="Arial" w:hAnsi="Arial" w:cs="Arial"/>
          <w:sz w:val="18"/>
          <w:szCs w:val="18"/>
        </w:rPr>
        <w:t xml:space="preserve">W razie zaginięcia, utraty lub zniszczenia przedmiotu </w:t>
      </w:r>
      <w:r w:rsidR="00925A46">
        <w:rPr>
          <w:rFonts w:ascii="Arial" w:hAnsi="Arial" w:cs="Arial"/>
          <w:sz w:val="18"/>
          <w:szCs w:val="18"/>
        </w:rPr>
        <w:t>Umow</w:t>
      </w:r>
      <w:r w:rsidRPr="00276D8C">
        <w:rPr>
          <w:rFonts w:ascii="Arial" w:hAnsi="Arial" w:cs="Arial"/>
          <w:sz w:val="18"/>
          <w:szCs w:val="18"/>
        </w:rPr>
        <w:t xml:space="preserve">y przekazanego Wykonawcy do reklamacji, Wykonawca jest zobowiązany do zwrócenia Zamawiającemu takiego samego przedmiotu </w:t>
      </w:r>
      <w:r w:rsidR="00925A46">
        <w:rPr>
          <w:rFonts w:ascii="Arial" w:hAnsi="Arial" w:cs="Arial"/>
          <w:sz w:val="18"/>
          <w:szCs w:val="18"/>
        </w:rPr>
        <w:t>Umow</w:t>
      </w:r>
      <w:r w:rsidRPr="00276D8C">
        <w:rPr>
          <w:rFonts w:ascii="Arial" w:hAnsi="Arial" w:cs="Arial"/>
          <w:sz w:val="18"/>
          <w:szCs w:val="18"/>
        </w:rPr>
        <w:t xml:space="preserve">y lub kwoty pieniężnej odpowiadającej wartości brutto nowego przedmiotu </w:t>
      </w:r>
      <w:r w:rsidR="00925A46">
        <w:rPr>
          <w:rFonts w:ascii="Arial" w:hAnsi="Arial" w:cs="Arial"/>
          <w:sz w:val="18"/>
          <w:szCs w:val="18"/>
        </w:rPr>
        <w:t>Umow</w:t>
      </w:r>
      <w:r w:rsidRPr="00276D8C">
        <w:rPr>
          <w:rFonts w:ascii="Arial" w:hAnsi="Arial" w:cs="Arial"/>
          <w:sz w:val="18"/>
          <w:szCs w:val="18"/>
        </w:rPr>
        <w:t>y.</w:t>
      </w:r>
    </w:p>
    <w:p w14:paraId="632A32F1" w14:textId="7D773DD0" w:rsidR="00263E98" w:rsidRPr="00276D8C" w:rsidRDefault="00263E98" w:rsidP="004407E6">
      <w:pPr>
        <w:pStyle w:val="Akapitzlist"/>
        <w:numPr>
          <w:ilvl w:val="0"/>
          <w:numId w:val="16"/>
        </w:numPr>
        <w:suppressAutoHyphens w:val="0"/>
        <w:ind w:left="284" w:hanging="426"/>
        <w:jc w:val="both"/>
        <w:rPr>
          <w:rFonts w:ascii="Arial" w:hAnsi="Arial" w:cs="Arial"/>
          <w:sz w:val="18"/>
          <w:szCs w:val="18"/>
        </w:rPr>
      </w:pPr>
      <w:r w:rsidRPr="00276D8C">
        <w:rPr>
          <w:rFonts w:ascii="Arial" w:hAnsi="Arial" w:cs="Arial"/>
          <w:sz w:val="18"/>
          <w:szCs w:val="18"/>
        </w:rPr>
        <w:t xml:space="preserve">Niezależnie od uprawnień wynikających z udzielonej </w:t>
      </w:r>
      <w:r w:rsidRPr="00276D8C">
        <w:rPr>
          <w:rFonts w:ascii="Arial" w:hAnsi="Arial" w:cs="Arial"/>
          <w:b/>
          <w:sz w:val="18"/>
          <w:szCs w:val="18"/>
        </w:rPr>
        <w:t>gwarancji,</w:t>
      </w:r>
      <w:r w:rsidRPr="00276D8C">
        <w:rPr>
          <w:rFonts w:ascii="Arial" w:hAnsi="Arial" w:cs="Arial"/>
          <w:sz w:val="18"/>
          <w:szCs w:val="18"/>
        </w:rPr>
        <w:t xml:space="preserve"> przez okres gwarancji, Zamawiającemu przysługują uprawnienia wynikające z </w:t>
      </w:r>
      <w:r w:rsidRPr="00276D8C">
        <w:rPr>
          <w:rFonts w:ascii="Arial" w:hAnsi="Arial" w:cs="Arial"/>
          <w:b/>
          <w:sz w:val="18"/>
          <w:szCs w:val="18"/>
        </w:rPr>
        <w:t>rękojmi</w:t>
      </w:r>
      <w:r w:rsidRPr="00276D8C">
        <w:rPr>
          <w:rFonts w:ascii="Arial" w:hAnsi="Arial" w:cs="Arial"/>
          <w:sz w:val="18"/>
          <w:szCs w:val="18"/>
        </w:rPr>
        <w:t xml:space="preserve"> zgodnie z przepisami Kodeksu cywilnego, z zastrzeżeniem</w:t>
      </w:r>
      <w:r w:rsidR="009D0CE9">
        <w:rPr>
          <w:rFonts w:ascii="Arial" w:hAnsi="Arial" w:cs="Arial"/>
          <w:sz w:val="18"/>
          <w:szCs w:val="18"/>
        </w:rPr>
        <w:t>,</w:t>
      </w:r>
      <w:r w:rsidRPr="00276D8C">
        <w:rPr>
          <w:rFonts w:ascii="Arial" w:hAnsi="Arial" w:cs="Arial"/>
          <w:sz w:val="18"/>
          <w:szCs w:val="18"/>
        </w:rPr>
        <w:t xml:space="preserve"> że bieg terminu rękojmi rozpoczyna się w dacie dostawy towaru.</w:t>
      </w:r>
    </w:p>
    <w:p w14:paraId="64F120A3" w14:textId="628B42B5" w:rsidR="00263E98" w:rsidRDefault="00263E98" w:rsidP="004407E6">
      <w:pPr>
        <w:pStyle w:val="Akapitzlist"/>
        <w:numPr>
          <w:ilvl w:val="0"/>
          <w:numId w:val="16"/>
        </w:numPr>
        <w:suppressAutoHyphens w:val="0"/>
        <w:ind w:left="283" w:hanging="425"/>
        <w:jc w:val="both"/>
        <w:rPr>
          <w:rFonts w:ascii="Arial" w:hAnsi="Arial" w:cs="Arial"/>
          <w:sz w:val="18"/>
          <w:szCs w:val="18"/>
        </w:rPr>
      </w:pPr>
      <w:r w:rsidRPr="00276D8C">
        <w:rPr>
          <w:rFonts w:ascii="Arial" w:hAnsi="Arial" w:cs="Arial"/>
          <w:sz w:val="18"/>
          <w:szCs w:val="18"/>
        </w:rPr>
        <w:lastRenderedPageBreak/>
        <w:t xml:space="preserve">Jeżeli z powodu wady prawnej przedmiotu </w:t>
      </w:r>
      <w:r w:rsidR="00925A46">
        <w:rPr>
          <w:rFonts w:ascii="Arial" w:hAnsi="Arial" w:cs="Arial"/>
          <w:sz w:val="18"/>
          <w:szCs w:val="18"/>
        </w:rPr>
        <w:t>Umow</w:t>
      </w:r>
      <w:r w:rsidRPr="00276D8C">
        <w:rPr>
          <w:rFonts w:ascii="Arial" w:hAnsi="Arial" w:cs="Arial"/>
          <w:sz w:val="18"/>
          <w:szCs w:val="18"/>
        </w:rPr>
        <w:t xml:space="preserve">y Zamawiający będzie zmuszony wydać go osobie trzeciej, Wykonawca jest obowiązany do zwrotu otrzymanej kwoty wynagrodzenia bez względu na inne postanowienia </w:t>
      </w:r>
      <w:r w:rsidR="00925A46">
        <w:rPr>
          <w:rFonts w:ascii="Arial" w:hAnsi="Arial" w:cs="Arial"/>
          <w:sz w:val="18"/>
          <w:szCs w:val="18"/>
        </w:rPr>
        <w:t>Umow</w:t>
      </w:r>
      <w:r w:rsidRPr="00276D8C">
        <w:rPr>
          <w:rFonts w:ascii="Arial" w:hAnsi="Arial" w:cs="Arial"/>
          <w:sz w:val="18"/>
          <w:szCs w:val="18"/>
        </w:rPr>
        <w:t>y.</w:t>
      </w:r>
    </w:p>
    <w:p w14:paraId="121D7907" w14:textId="17467399" w:rsidR="00D649A3" w:rsidRPr="00584E10" w:rsidRDefault="00D649A3" w:rsidP="005B3D04">
      <w:pPr>
        <w:jc w:val="center"/>
        <w:rPr>
          <w:rFonts w:ascii="Arial" w:hAnsi="Arial" w:cs="Arial"/>
          <w:b/>
          <w:sz w:val="18"/>
          <w:szCs w:val="18"/>
          <w:lang w:eastAsia="pl-PL"/>
        </w:rPr>
      </w:pPr>
      <w:bookmarkStart w:id="2" w:name="_Hlk151551161"/>
      <w:r w:rsidRPr="00584E10">
        <w:rPr>
          <w:rFonts w:ascii="Arial" w:hAnsi="Arial" w:cs="Arial"/>
          <w:b/>
          <w:sz w:val="18"/>
          <w:szCs w:val="18"/>
          <w:lang w:eastAsia="pl-PL"/>
        </w:rPr>
        <w:t xml:space="preserve">§ </w:t>
      </w:r>
      <w:r w:rsidR="005B3D04">
        <w:rPr>
          <w:rFonts w:ascii="Arial" w:hAnsi="Arial" w:cs="Arial"/>
          <w:b/>
          <w:sz w:val="18"/>
          <w:szCs w:val="18"/>
          <w:lang w:eastAsia="pl-PL"/>
        </w:rPr>
        <w:t>5</w:t>
      </w:r>
    </w:p>
    <w:p w14:paraId="0FB8B552" w14:textId="2FEE2FF7" w:rsidR="00D649A3" w:rsidRPr="00584E10" w:rsidRDefault="00D649A3" w:rsidP="005B3D04">
      <w:pPr>
        <w:jc w:val="center"/>
        <w:rPr>
          <w:rFonts w:ascii="Arial" w:hAnsi="Arial" w:cs="Arial"/>
          <w:sz w:val="18"/>
          <w:szCs w:val="18"/>
          <w:lang w:eastAsia="pl-PL"/>
        </w:rPr>
      </w:pPr>
      <w:r>
        <w:rPr>
          <w:rFonts w:ascii="Arial" w:hAnsi="Arial" w:cs="Arial"/>
          <w:b/>
          <w:sz w:val="18"/>
          <w:szCs w:val="18"/>
          <w:lang w:eastAsia="pl-PL"/>
        </w:rPr>
        <w:t>Wynagrodzenie</w:t>
      </w:r>
    </w:p>
    <w:p w14:paraId="3C10D1F9" w14:textId="54C6DEDB" w:rsidR="00D649A3" w:rsidRPr="00CF13FC" w:rsidRDefault="00D649A3" w:rsidP="004407E6">
      <w:pPr>
        <w:numPr>
          <w:ilvl w:val="0"/>
          <w:numId w:val="3"/>
        </w:numPr>
        <w:suppressAutoHyphens w:val="0"/>
        <w:ind w:left="357" w:hanging="357"/>
        <w:contextualSpacing/>
        <w:jc w:val="both"/>
        <w:rPr>
          <w:rFonts w:ascii="Arial" w:hAnsi="Arial" w:cs="Arial"/>
          <w:sz w:val="18"/>
          <w:szCs w:val="18"/>
        </w:rPr>
      </w:pPr>
      <w:r w:rsidRPr="00CF13FC">
        <w:rPr>
          <w:rFonts w:ascii="Arial" w:hAnsi="Arial" w:cs="Arial"/>
          <w:sz w:val="18"/>
          <w:szCs w:val="18"/>
        </w:rPr>
        <w:t xml:space="preserve">Ceny jednostkowe netto przedmiotu </w:t>
      </w:r>
      <w:r w:rsidR="00925A46">
        <w:rPr>
          <w:rFonts w:ascii="Arial" w:hAnsi="Arial" w:cs="Arial"/>
          <w:sz w:val="18"/>
          <w:szCs w:val="18"/>
        </w:rPr>
        <w:t>Umow</w:t>
      </w:r>
      <w:r w:rsidRPr="00CF13FC">
        <w:rPr>
          <w:rFonts w:ascii="Arial" w:hAnsi="Arial" w:cs="Arial"/>
          <w:sz w:val="18"/>
          <w:szCs w:val="18"/>
        </w:rPr>
        <w:t xml:space="preserve">y wskazane w </w:t>
      </w:r>
      <w:r w:rsidRPr="00CF13FC">
        <w:rPr>
          <w:rFonts w:ascii="Arial" w:hAnsi="Arial" w:cs="Arial"/>
          <w:b/>
          <w:i/>
          <w:sz w:val="18"/>
          <w:szCs w:val="18"/>
        </w:rPr>
        <w:t xml:space="preserve">załączniku nr 1 do </w:t>
      </w:r>
      <w:r w:rsidR="00925A46">
        <w:rPr>
          <w:rFonts w:ascii="Arial" w:hAnsi="Arial" w:cs="Arial"/>
          <w:b/>
          <w:i/>
          <w:sz w:val="18"/>
          <w:szCs w:val="18"/>
        </w:rPr>
        <w:t>Umow</w:t>
      </w:r>
      <w:r w:rsidRPr="00CF13FC">
        <w:rPr>
          <w:rFonts w:ascii="Arial" w:hAnsi="Arial" w:cs="Arial"/>
          <w:b/>
          <w:i/>
          <w:sz w:val="18"/>
          <w:szCs w:val="18"/>
        </w:rPr>
        <w:t>y</w:t>
      </w:r>
      <w:r w:rsidRPr="00CF13FC">
        <w:rPr>
          <w:rFonts w:ascii="Arial" w:hAnsi="Arial" w:cs="Arial"/>
          <w:sz w:val="18"/>
          <w:szCs w:val="18"/>
        </w:rPr>
        <w:t xml:space="preserve">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serwisu.</w:t>
      </w:r>
    </w:p>
    <w:p w14:paraId="6C54065C" w14:textId="77777777" w:rsidR="00D649A3" w:rsidRPr="00CF13FC" w:rsidRDefault="00D649A3" w:rsidP="004407E6">
      <w:pPr>
        <w:pStyle w:val="Akapitzlist"/>
        <w:numPr>
          <w:ilvl w:val="0"/>
          <w:numId w:val="3"/>
        </w:numPr>
        <w:suppressAutoHyphens w:val="0"/>
        <w:ind w:left="357" w:hanging="357"/>
        <w:jc w:val="both"/>
        <w:rPr>
          <w:rFonts w:ascii="Arial" w:hAnsi="Arial" w:cs="Arial"/>
          <w:sz w:val="18"/>
          <w:szCs w:val="18"/>
        </w:rPr>
      </w:pPr>
      <w:r w:rsidRPr="00CF13FC">
        <w:rPr>
          <w:rFonts w:ascii="Arial" w:hAnsi="Arial" w:cs="Arial"/>
          <w:sz w:val="18"/>
          <w:szCs w:val="18"/>
        </w:rPr>
        <w:t xml:space="preserve">Podatek od towarów i usług (VAT) zostanie obliczony przy zastosowaniu stawek zgodnych </w:t>
      </w:r>
      <w:r w:rsidRPr="00CF13FC">
        <w:rPr>
          <w:rFonts w:ascii="Arial" w:hAnsi="Arial" w:cs="Arial"/>
          <w:sz w:val="18"/>
          <w:szCs w:val="18"/>
        </w:rPr>
        <w:br/>
        <w:t xml:space="preserve">z obowiązującymi przepisami w dacie wystawienia faktury. Zmiany w tym zakresie </w:t>
      </w:r>
      <w:r w:rsidRPr="00CF13FC">
        <w:rPr>
          <w:rFonts w:ascii="Arial" w:hAnsi="Arial" w:cs="Arial"/>
          <w:b/>
          <w:sz w:val="18"/>
          <w:szCs w:val="18"/>
        </w:rPr>
        <w:t xml:space="preserve">nie wymagają aneksu </w:t>
      </w:r>
      <w:r w:rsidRPr="00CF13FC">
        <w:rPr>
          <w:rFonts w:ascii="Arial" w:hAnsi="Arial" w:cs="Arial"/>
          <w:sz w:val="18"/>
          <w:szCs w:val="18"/>
        </w:rPr>
        <w:t xml:space="preserve">do </w:t>
      </w:r>
      <w:r>
        <w:rPr>
          <w:rFonts w:ascii="Arial" w:hAnsi="Arial" w:cs="Arial"/>
          <w:sz w:val="18"/>
          <w:szCs w:val="18"/>
        </w:rPr>
        <w:t>U</w:t>
      </w:r>
      <w:r w:rsidRPr="00CF13FC">
        <w:rPr>
          <w:rFonts w:ascii="Arial" w:hAnsi="Arial" w:cs="Arial"/>
          <w:sz w:val="18"/>
          <w:szCs w:val="18"/>
        </w:rPr>
        <w:t>mowy.</w:t>
      </w:r>
    </w:p>
    <w:p w14:paraId="6E84ED82" w14:textId="10663400" w:rsidR="00D649A3" w:rsidRPr="00CF13FC" w:rsidRDefault="00D649A3" w:rsidP="004407E6">
      <w:pPr>
        <w:pStyle w:val="Akapitzlist"/>
        <w:numPr>
          <w:ilvl w:val="0"/>
          <w:numId w:val="3"/>
        </w:numPr>
        <w:suppressAutoHyphens w:val="0"/>
        <w:ind w:left="357" w:hanging="357"/>
        <w:jc w:val="both"/>
        <w:rPr>
          <w:rFonts w:ascii="Arial" w:hAnsi="Arial" w:cs="Arial"/>
          <w:color w:val="000000" w:themeColor="text1"/>
          <w:sz w:val="18"/>
          <w:szCs w:val="18"/>
        </w:rPr>
      </w:pPr>
      <w:r w:rsidRPr="00CF13FC">
        <w:rPr>
          <w:rFonts w:ascii="Arial" w:hAnsi="Arial" w:cs="Arial"/>
          <w:sz w:val="18"/>
          <w:szCs w:val="18"/>
        </w:rPr>
        <w:t>W przypadku zmiany obowiązującej stawki podatku od towarów i usług VAT wartość wynagrodzenia brutto zostanie wyliczona na podstawie nowych przepisów</w:t>
      </w:r>
      <w:r>
        <w:rPr>
          <w:rFonts w:ascii="Arial" w:hAnsi="Arial" w:cs="Arial"/>
          <w:sz w:val="18"/>
          <w:szCs w:val="18"/>
        </w:rPr>
        <w:t>.</w:t>
      </w:r>
      <w:r w:rsidRPr="00CF13FC">
        <w:rPr>
          <w:rFonts w:ascii="Arial" w:hAnsi="Arial" w:cs="Arial"/>
          <w:sz w:val="18"/>
          <w:szCs w:val="18"/>
        </w:rPr>
        <w:t xml:space="preserve">  W związku ze zmianą stawki podatku od towarów i usług VAT dopuszcza się zmianę (odpowiednio podwyższenie lub obniżenie) </w:t>
      </w:r>
      <w:r w:rsidR="002E6C56">
        <w:rPr>
          <w:rFonts w:ascii="Arial" w:hAnsi="Arial" w:cs="Arial"/>
          <w:b/>
          <w:sz w:val="18"/>
          <w:szCs w:val="18"/>
        </w:rPr>
        <w:t>W</w:t>
      </w:r>
      <w:r w:rsidRPr="00CF13FC">
        <w:rPr>
          <w:rFonts w:ascii="Arial" w:hAnsi="Arial" w:cs="Arial"/>
          <w:b/>
          <w:sz w:val="18"/>
          <w:szCs w:val="18"/>
        </w:rPr>
        <w:t xml:space="preserve">artości </w:t>
      </w:r>
      <w:r w:rsidR="00925A46">
        <w:rPr>
          <w:rFonts w:ascii="Arial" w:hAnsi="Arial" w:cs="Arial"/>
          <w:b/>
          <w:sz w:val="18"/>
          <w:szCs w:val="18"/>
        </w:rPr>
        <w:t>Umow</w:t>
      </w:r>
      <w:r w:rsidRPr="00CF13FC">
        <w:rPr>
          <w:rFonts w:ascii="Arial" w:hAnsi="Arial" w:cs="Arial"/>
          <w:b/>
          <w:sz w:val="18"/>
          <w:szCs w:val="18"/>
        </w:rPr>
        <w:t>y.</w:t>
      </w:r>
      <w:r w:rsidRPr="00CF13FC">
        <w:rPr>
          <w:rFonts w:ascii="Arial" w:hAnsi="Arial" w:cs="Arial"/>
          <w:sz w:val="18"/>
          <w:szCs w:val="18"/>
        </w:rPr>
        <w:t xml:space="preserve"> Zmiany w tym zakresie </w:t>
      </w:r>
      <w:r w:rsidRPr="00CF13FC">
        <w:rPr>
          <w:rFonts w:ascii="Arial" w:hAnsi="Arial" w:cs="Arial"/>
          <w:b/>
          <w:sz w:val="18"/>
          <w:szCs w:val="18"/>
        </w:rPr>
        <w:t xml:space="preserve">nie wymagają aneksu </w:t>
      </w:r>
      <w:r w:rsidRPr="00CF13FC">
        <w:rPr>
          <w:rFonts w:ascii="Arial" w:hAnsi="Arial" w:cs="Arial"/>
          <w:sz w:val="18"/>
          <w:szCs w:val="18"/>
        </w:rPr>
        <w:t xml:space="preserve">do </w:t>
      </w:r>
      <w:r>
        <w:rPr>
          <w:rFonts w:ascii="Arial" w:hAnsi="Arial" w:cs="Arial"/>
          <w:sz w:val="18"/>
          <w:szCs w:val="18"/>
        </w:rPr>
        <w:t>U</w:t>
      </w:r>
      <w:r w:rsidRPr="00CF13FC">
        <w:rPr>
          <w:rFonts w:ascii="Arial" w:hAnsi="Arial" w:cs="Arial"/>
          <w:sz w:val="18"/>
          <w:szCs w:val="18"/>
        </w:rPr>
        <w:t xml:space="preserve">mowy. </w:t>
      </w:r>
    </w:p>
    <w:p w14:paraId="7C987841" w14:textId="17E92A57" w:rsidR="00D649A3" w:rsidRPr="00CF13FC" w:rsidRDefault="00D649A3" w:rsidP="004407E6">
      <w:pPr>
        <w:pStyle w:val="Akapitzlist"/>
        <w:numPr>
          <w:ilvl w:val="0"/>
          <w:numId w:val="3"/>
        </w:numPr>
        <w:suppressAutoHyphens w:val="0"/>
        <w:ind w:left="357" w:hanging="357"/>
        <w:jc w:val="both"/>
        <w:rPr>
          <w:rFonts w:ascii="Arial" w:hAnsi="Arial" w:cs="Arial"/>
          <w:color w:val="000000" w:themeColor="text1"/>
          <w:sz w:val="18"/>
          <w:szCs w:val="18"/>
        </w:rPr>
      </w:pPr>
      <w:r w:rsidRPr="00CF13FC">
        <w:rPr>
          <w:rFonts w:ascii="Arial" w:hAnsi="Arial" w:cs="Arial"/>
          <w:sz w:val="18"/>
          <w:szCs w:val="18"/>
        </w:rPr>
        <w:t xml:space="preserve">Wykonawca może </w:t>
      </w:r>
      <w:r w:rsidRPr="00CF13FC">
        <w:rPr>
          <w:rFonts w:ascii="Arial" w:hAnsi="Arial" w:cs="Arial"/>
          <w:b/>
          <w:sz w:val="18"/>
          <w:szCs w:val="18"/>
        </w:rPr>
        <w:t>obniżyć</w:t>
      </w:r>
      <w:r w:rsidRPr="00CF13FC">
        <w:rPr>
          <w:rFonts w:ascii="Arial" w:hAnsi="Arial" w:cs="Arial"/>
          <w:sz w:val="18"/>
          <w:szCs w:val="18"/>
        </w:rPr>
        <w:t xml:space="preserve"> </w:t>
      </w:r>
      <w:r w:rsidRPr="00CF13FC">
        <w:rPr>
          <w:rFonts w:ascii="Arial" w:hAnsi="Arial" w:cs="Arial"/>
          <w:b/>
          <w:sz w:val="18"/>
          <w:szCs w:val="18"/>
        </w:rPr>
        <w:t>cenę jednostkową netto</w:t>
      </w:r>
      <w:r w:rsidRPr="00CF13FC">
        <w:rPr>
          <w:rFonts w:ascii="Arial" w:hAnsi="Arial" w:cs="Arial"/>
          <w:sz w:val="18"/>
          <w:szCs w:val="18"/>
        </w:rPr>
        <w:t xml:space="preserve"> </w:t>
      </w:r>
      <w:r w:rsidRPr="00CF13FC">
        <w:rPr>
          <w:rFonts w:ascii="Arial" w:hAnsi="Arial" w:cs="Arial"/>
          <w:b/>
          <w:sz w:val="18"/>
          <w:szCs w:val="18"/>
        </w:rPr>
        <w:t xml:space="preserve">w każdym czasie </w:t>
      </w:r>
      <w:r w:rsidRPr="00CF13FC">
        <w:rPr>
          <w:rFonts w:ascii="Arial" w:hAnsi="Arial" w:cs="Arial"/>
          <w:sz w:val="18"/>
          <w:szCs w:val="18"/>
        </w:rPr>
        <w:t xml:space="preserve">bez względu na okoliczności, w formie aneksu do </w:t>
      </w:r>
      <w:r w:rsidR="00925A46">
        <w:rPr>
          <w:rFonts w:ascii="Arial" w:hAnsi="Arial" w:cs="Arial"/>
          <w:sz w:val="18"/>
          <w:szCs w:val="18"/>
        </w:rPr>
        <w:t>Umow</w:t>
      </w:r>
      <w:r w:rsidRPr="00CF13FC">
        <w:rPr>
          <w:rFonts w:ascii="Arial" w:hAnsi="Arial" w:cs="Arial"/>
          <w:sz w:val="18"/>
          <w:szCs w:val="18"/>
        </w:rPr>
        <w:t>y.</w:t>
      </w:r>
    </w:p>
    <w:p w14:paraId="004A4257" w14:textId="38BD7B80" w:rsidR="00D649A3" w:rsidRPr="00CF13FC" w:rsidRDefault="00D649A3" w:rsidP="004407E6">
      <w:pPr>
        <w:pStyle w:val="Akapitzlist"/>
        <w:numPr>
          <w:ilvl w:val="0"/>
          <w:numId w:val="3"/>
        </w:numPr>
        <w:suppressAutoHyphens w:val="0"/>
        <w:ind w:left="357" w:hanging="357"/>
        <w:jc w:val="both"/>
        <w:rPr>
          <w:rFonts w:ascii="Arial" w:hAnsi="Arial" w:cs="Arial"/>
          <w:sz w:val="18"/>
          <w:szCs w:val="18"/>
        </w:rPr>
      </w:pPr>
      <w:r w:rsidRPr="00CF13FC">
        <w:rPr>
          <w:rFonts w:ascii="Arial" w:hAnsi="Arial" w:cs="Arial"/>
          <w:sz w:val="18"/>
          <w:szCs w:val="18"/>
        </w:rPr>
        <w:t xml:space="preserve">W przypadku </w:t>
      </w:r>
      <w:r w:rsidRPr="00CF13FC">
        <w:rPr>
          <w:rFonts w:ascii="Arial" w:hAnsi="Arial" w:cs="Arial"/>
          <w:b/>
          <w:sz w:val="18"/>
          <w:szCs w:val="18"/>
        </w:rPr>
        <w:t>obniżenia cen urzędowych</w:t>
      </w:r>
      <w:r w:rsidRPr="00CF13FC">
        <w:rPr>
          <w:rFonts w:ascii="Arial" w:hAnsi="Arial" w:cs="Arial"/>
          <w:sz w:val="18"/>
          <w:szCs w:val="18"/>
        </w:rPr>
        <w:t xml:space="preserve"> Wykonawca zobowiązany jest uwzględnić nowe obniżone ceny od dnia obowiązywania nowych cen. Korekta cen nie ma zastosowania, jeżeli w ramach </w:t>
      </w:r>
      <w:r w:rsidR="00925A46">
        <w:rPr>
          <w:rFonts w:ascii="Arial" w:hAnsi="Arial" w:cs="Arial"/>
          <w:sz w:val="18"/>
          <w:szCs w:val="18"/>
        </w:rPr>
        <w:t>Umow</w:t>
      </w:r>
      <w:r w:rsidRPr="00CF13FC">
        <w:rPr>
          <w:rFonts w:ascii="Arial" w:hAnsi="Arial" w:cs="Arial"/>
          <w:sz w:val="18"/>
          <w:szCs w:val="18"/>
        </w:rPr>
        <w:t>y produkt jest oferowany po cenie niższej niż cena urzędowa.</w:t>
      </w:r>
    </w:p>
    <w:p w14:paraId="3BDFA64C" w14:textId="4EB960A5" w:rsidR="00D649A3" w:rsidRPr="00CF13FC" w:rsidRDefault="00D649A3" w:rsidP="004407E6">
      <w:pPr>
        <w:pStyle w:val="Akapitzlist"/>
        <w:numPr>
          <w:ilvl w:val="0"/>
          <w:numId w:val="3"/>
        </w:numPr>
        <w:suppressAutoHyphens w:val="0"/>
        <w:ind w:left="357" w:hanging="357"/>
        <w:jc w:val="both"/>
        <w:rPr>
          <w:rFonts w:ascii="Arial" w:hAnsi="Arial" w:cs="Arial"/>
          <w:b/>
          <w:sz w:val="18"/>
          <w:szCs w:val="18"/>
        </w:rPr>
      </w:pPr>
      <w:r w:rsidRPr="00CF13FC">
        <w:rPr>
          <w:rFonts w:ascii="Arial" w:hAnsi="Arial" w:cs="Arial"/>
          <w:sz w:val="18"/>
          <w:szCs w:val="18"/>
        </w:rPr>
        <w:t xml:space="preserve">Wykonawca </w:t>
      </w:r>
      <w:r w:rsidRPr="00CF13FC">
        <w:rPr>
          <w:rFonts w:ascii="Arial" w:hAnsi="Arial" w:cs="Arial"/>
          <w:b/>
          <w:sz w:val="18"/>
          <w:szCs w:val="18"/>
        </w:rPr>
        <w:t>może</w:t>
      </w:r>
      <w:r w:rsidRPr="00CF13FC">
        <w:rPr>
          <w:rFonts w:ascii="Arial" w:hAnsi="Arial" w:cs="Arial"/>
          <w:sz w:val="18"/>
          <w:szCs w:val="18"/>
        </w:rPr>
        <w:t xml:space="preserve"> udzielić Zamawiającemu </w:t>
      </w:r>
      <w:r w:rsidRPr="00CF13FC">
        <w:rPr>
          <w:rFonts w:ascii="Arial" w:hAnsi="Arial" w:cs="Arial"/>
          <w:b/>
          <w:sz w:val="18"/>
          <w:szCs w:val="18"/>
        </w:rPr>
        <w:t>rabatu/opustu cenowego</w:t>
      </w:r>
      <w:r w:rsidRPr="00CF13FC">
        <w:rPr>
          <w:rFonts w:ascii="Arial" w:hAnsi="Arial" w:cs="Arial"/>
          <w:sz w:val="18"/>
          <w:szCs w:val="18"/>
        </w:rPr>
        <w:t xml:space="preserve"> na produkty będący przedmiotem zamówienia w ramach poszczególnych zamówień jednostkowych realizowanych na podstawie </w:t>
      </w:r>
      <w:r w:rsidR="00925A46">
        <w:rPr>
          <w:rFonts w:ascii="Arial" w:hAnsi="Arial" w:cs="Arial"/>
          <w:sz w:val="18"/>
          <w:szCs w:val="18"/>
        </w:rPr>
        <w:t>Umow</w:t>
      </w:r>
      <w:r w:rsidRPr="00CF13FC">
        <w:rPr>
          <w:rFonts w:ascii="Arial" w:hAnsi="Arial" w:cs="Arial"/>
          <w:sz w:val="18"/>
          <w:szCs w:val="18"/>
        </w:rPr>
        <w:t xml:space="preserve">y. Zastosowanie cen z udzielonym rabatem/ opustem przy poszczególnych zamówieniach nie stanowi zmiany </w:t>
      </w:r>
      <w:r w:rsidR="00925A46">
        <w:rPr>
          <w:rFonts w:ascii="Arial" w:hAnsi="Arial" w:cs="Arial"/>
          <w:sz w:val="18"/>
          <w:szCs w:val="18"/>
        </w:rPr>
        <w:t>Umow</w:t>
      </w:r>
      <w:r w:rsidRPr="00CF13FC">
        <w:rPr>
          <w:rFonts w:ascii="Arial" w:hAnsi="Arial" w:cs="Arial"/>
          <w:sz w:val="18"/>
          <w:szCs w:val="18"/>
        </w:rPr>
        <w:t xml:space="preserve">y i odbywa się po uprzednim zawiadomieniu Zamawiającego. Potwierdzeniem udzielenia przez Wykonawcę Zamawiającemu rabatu/opustu cenowego, o którym mowa w niniejszym ustępie jest faktura z wyszczególnieniem ceny podanej w </w:t>
      </w:r>
      <w:r w:rsidR="00925A46">
        <w:rPr>
          <w:rFonts w:ascii="Arial" w:hAnsi="Arial" w:cs="Arial"/>
          <w:sz w:val="18"/>
          <w:szCs w:val="18"/>
        </w:rPr>
        <w:t>Umow</w:t>
      </w:r>
      <w:r w:rsidRPr="00CF13FC">
        <w:rPr>
          <w:rFonts w:ascii="Arial" w:hAnsi="Arial" w:cs="Arial"/>
          <w:sz w:val="18"/>
          <w:szCs w:val="18"/>
        </w:rPr>
        <w:t xml:space="preserve">ie oraz wysokości udzielonego rabatu/upustu. Udzielenie rabatu/opustu cenowego </w:t>
      </w:r>
      <w:r w:rsidRPr="00CF13FC">
        <w:rPr>
          <w:rFonts w:ascii="Arial" w:hAnsi="Arial" w:cs="Arial"/>
          <w:b/>
          <w:sz w:val="18"/>
          <w:szCs w:val="18"/>
        </w:rPr>
        <w:t xml:space="preserve">nie wymaga zawarcia aneksu do </w:t>
      </w:r>
      <w:r w:rsidR="00925A46">
        <w:rPr>
          <w:rFonts w:ascii="Arial" w:hAnsi="Arial" w:cs="Arial"/>
          <w:b/>
          <w:sz w:val="18"/>
          <w:szCs w:val="18"/>
        </w:rPr>
        <w:t>Umow</w:t>
      </w:r>
      <w:r w:rsidRPr="00CF13FC">
        <w:rPr>
          <w:rFonts w:ascii="Arial" w:hAnsi="Arial" w:cs="Arial"/>
          <w:b/>
          <w:sz w:val="18"/>
          <w:szCs w:val="18"/>
        </w:rPr>
        <w:t>y.</w:t>
      </w:r>
    </w:p>
    <w:p w14:paraId="0DFB8F46" w14:textId="5837A402" w:rsidR="00D649A3" w:rsidRPr="00CF13FC" w:rsidRDefault="00D649A3" w:rsidP="004407E6">
      <w:pPr>
        <w:pStyle w:val="Akapitzlist"/>
        <w:numPr>
          <w:ilvl w:val="0"/>
          <w:numId w:val="3"/>
        </w:numPr>
        <w:suppressAutoHyphens w:val="0"/>
        <w:ind w:left="357" w:hanging="357"/>
        <w:jc w:val="both"/>
        <w:rPr>
          <w:rFonts w:ascii="Arial" w:hAnsi="Arial" w:cs="Arial"/>
          <w:sz w:val="18"/>
          <w:szCs w:val="18"/>
        </w:rPr>
      </w:pPr>
      <w:r w:rsidRPr="00CF13FC">
        <w:rPr>
          <w:rFonts w:ascii="Arial" w:hAnsi="Arial" w:cs="Arial"/>
          <w:sz w:val="18"/>
          <w:szCs w:val="18"/>
        </w:rPr>
        <w:t xml:space="preserve">Wykonawca zobowiązany jest informować Zamawiającego na bieżąco o wszelkich promocjach, ofertach specjalnych, rabatach, zniżkach sezonowych, itp. cen, umożliwiając Zamawiającemu ich zakup za cenę niższą niż określona w </w:t>
      </w:r>
      <w:r w:rsidRPr="00CF13FC">
        <w:rPr>
          <w:rFonts w:ascii="Arial" w:hAnsi="Arial" w:cs="Arial"/>
          <w:b/>
          <w:i/>
          <w:sz w:val="18"/>
          <w:szCs w:val="18"/>
        </w:rPr>
        <w:t xml:space="preserve">Załączniku nr 1 do </w:t>
      </w:r>
      <w:r w:rsidR="00925A46">
        <w:rPr>
          <w:rFonts w:ascii="Arial" w:hAnsi="Arial" w:cs="Arial"/>
          <w:b/>
          <w:i/>
          <w:sz w:val="18"/>
          <w:szCs w:val="18"/>
        </w:rPr>
        <w:t>Umow</w:t>
      </w:r>
      <w:r w:rsidRPr="00CF13FC">
        <w:rPr>
          <w:rFonts w:ascii="Arial" w:hAnsi="Arial" w:cs="Arial"/>
          <w:b/>
          <w:i/>
          <w:sz w:val="18"/>
          <w:szCs w:val="18"/>
        </w:rPr>
        <w:t>y.</w:t>
      </w:r>
      <w:r w:rsidRPr="00CF13FC">
        <w:rPr>
          <w:rFonts w:ascii="Arial" w:hAnsi="Arial" w:cs="Arial"/>
          <w:sz w:val="18"/>
          <w:szCs w:val="18"/>
        </w:rPr>
        <w:t xml:space="preserve">  Zmiany w tym zakresie </w:t>
      </w:r>
      <w:r w:rsidRPr="00CF13FC">
        <w:rPr>
          <w:rFonts w:ascii="Arial" w:hAnsi="Arial" w:cs="Arial"/>
          <w:b/>
          <w:sz w:val="18"/>
          <w:szCs w:val="18"/>
        </w:rPr>
        <w:t xml:space="preserve">nie wymaga zawarcia aneksu do </w:t>
      </w:r>
      <w:r>
        <w:rPr>
          <w:rFonts w:ascii="Arial" w:hAnsi="Arial" w:cs="Arial"/>
          <w:b/>
          <w:sz w:val="18"/>
          <w:szCs w:val="18"/>
        </w:rPr>
        <w:t>U</w:t>
      </w:r>
      <w:r w:rsidRPr="00CF13FC">
        <w:rPr>
          <w:rFonts w:ascii="Arial" w:hAnsi="Arial" w:cs="Arial"/>
          <w:b/>
          <w:sz w:val="18"/>
          <w:szCs w:val="18"/>
        </w:rPr>
        <w:t>mowy</w:t>
      </w:r>
      <w:r w:rsidRPr="00CF13FC">
        <w:rPr>
          <w:rFonts w:ascii="Arial" w:hAnsi="Arial" w:cs="Arial"/>
          <w:sz w:val="18"/>
          <w:szCs w:val="18"/>
        </w:rPr>
        <w:t>.</w:t>
      </w:r>
    </w:p>
    <w:p w14:paraId="7E6142EE" w14:textId="77777777" w:rsidR="00902721" w:rsidRDefault="00902721" w:rsidP="00902721">
      <w:pPr>
        <w:jc w:val="center"/>
        <w:rPr>
          <w:rFonts w:ascii="Arial" w:hAnsi="Arial" w:cs="Arial"/>
          <w:b/>
          <w:sz w:val="18"/>
          <w:szCs w:val="18"/>
          <w:lang w:eastAsia="pl-PL"/>
        </w:rPr>
      </w:pPr>
      <w:r>
        <w:rPr>
          <w:rFonts w:ascii="Arial" w:hAnsi="Arial" w:cs="Arial"/>
          <w:b/>
          <w:sz w:val="18"/>
          <w:szCs w:val="18"/>
          <w:lang w:eastAsia="pl-PL"/>
        </w:rPr>
        <w:t>§ 6</w:t>
      </w:r>
    </w:p>
    <w:p w14:paraId="745198F9" w14:textId="77777777" w:rsidR="00902721" w:rsidRDefault="00902721" w:rsidP="00902721">
      <w:pPr>
        <w:jc w:val="center"/>
        <w:rPr>
          <w:rFonts w:ascii="Arial" w:hAnsi="Arial" w:cs="Arial"/>
          <w:b/>
          <w:sz w:val="18"/>
          <w:szCs w:val="18"/>
          <w:lang w:eastAsia="pl-PL"/>
        </w:rPr>
      </w:pPr>
      <w:r>
        <w:rPr>
          <w:rFonts w:ascii="Arial" w:hAnsi="Arial" w:cs="Arial"/>
          <w:b/>
          <w:sz w:val="18"/>
          <w:szCs w:val="18"/>
          <w:lang w:eastAsia="pl-PL"/>
        </w:rPr>
        <w:t>Warunki płatności</w:t>
      </w:r>
    </w:p>
    <w:p w14:paraId="70A5AAFF" w14:textId="77777777" w:rsidR="009D0CE9" w:rsidRPr="003E6775" w:rsidRDefault="009D0CE9" w:rsidP="009D0CE9">
      <w:pPr>
        <w:numPr>
          <w:ilvl w:val="0"/>
          <w:numId w:val="7"/>
        </w:numPr>
        <w:jc w:val="both"/>
        <w:rPr>
          <w:rFonts w:ascii="Arial" w:hAnsi="Arial" w:cs="Arial"/>
          <w:b/>
          <w:noProof/>
          <w:sz w:val="18"/>
          <w:szCs w:val="18"/>
        </w:rPr>
      </w:pPr>
      <w:r w:rsidRPr="003E6775">
        <w:rPr>
          <w:rFonts w:ascii="Arial" w:hAnsi="Arial" w:cs="Arial"/>
          <w:noProof/>
          <w:sz w:val="18"/>
          <w:szCs w:val="18"/>
        </w:rPr>
        <w:t>Za towar dostarczony zgodnie z zamówieniem jednostkowym Zamawiającego, Wykonawca otrzyma wynagrodzenie, w terminie do 60 dni od daty wystawienia przez Wykonawcę faktury Vat, na rachunek bankowy Wykonawcy wskazany na fakturze Vat.</w:t>
      </w:r>
    </w:p>
    <w:p w14:paraId="1E9DE3C9" w14:textId="77777777" w:rsidR="009D0CE9" w:rsidRPr="003E6775" w:rsidRDefault="009D0CE9" w:rsidP="009D0CE9">
      <w:pPr>
        <w:numPr>
          <w:ilvl w:val="0"/>
          <w:numId w:val="7"/>
        </w:numPr>
        <w:jc w:val="both"/>
        <w:rPr>
          <w:rFonts w:ascii="Arial" w:hAnsi="Arial" w:cs="Arial"/>
          <w:b/>
          <w:noProof/>
          <w:sz w:val="18"/>
          <w:szCs w:val="18"/>
        </w:rPr>
      </w:pPr>
      <w:bookmarkStart w:id="3" w:name="_Hlk216372783"/>
      <w:bookmarkStart w:id="4" w:name="_Hlk216374361"/>
      <w:bookmarkStart w:id="5" w:name="_Hlk216376226"/>
      <w:r w:rsidRPr="003E6775">
        <w:rPr>
          <w:rFonts w:ascii="Arial" w:hAnsi="Arial" w:cs="Arial"/>
          <w:noProof/>
          <w:sz w:val="18"/>
          <w:szCs w:val="18"/>
        </w:rPr>
        <w:t xml:space="preserve">W zakresie rozliczeń związanych z realizacją niniejszej Umowy zastosowanie mają przepisy ustawy z dnia 9 listopada 2018 r. o elektronicznym fakturowaniu w zamówieniach publicznych, koncesjach na roboty budowlane lub usługi oraz partnerstwie publiczno-prywatnym (tj. Dz.U. 2018 poz. 2191 z póź. zmianami) oraz ustawy z dnia 11 marca 2004 r. o podatku od towarów i Usług (Dz.U. 2025 poz. 775, z póź. zmianami) w części dotyczącej faktur ustrukturyzowanych oraz </w:t>
      </w:r>
      <w:bookmarkStart w:id="6" w:name="_Hlk216374010"/>
      <w:r w:rsidRPr="003E6775">
        <w:rPr>
          <w:rFonts w:ascii="Arial" w:hAnsi="Arial" w:cs="Arial"/>
          <w:noProof/>
          <w:sz w:val="18"/>
          <w:szCs w:val="18"/>
        </w:rPr>
        <w:t>Krajowego Systemu e-Faktur (KSeF).</w:t>
      </w:r>
      <w:bookmarkEnd w:id="6"/>
    </w:p>
    <w:bookmarkEnd w:id="3"/>
    <w:bookmarkEnd w:id="4"/>
    <w:p w14:paraId="2A386645" w14:textId="77777777" w:rsidR="009D0CE9" w:rsidRPr="003E6775" w:rsidRDefault="009D0CE9" w:rsidP="009D0CE9">
      <w:pPr>
        <w:pStyle w:val="Akapitzlist"/>
        <w:ind w:left="851" w:hanging="425"/>
        <w:rPr>
          <w:noProof/>
        </w:rPr>
      </w:pPr>
      <w:r w:rsidRPr="003E6775">
        <w:rPr>
          <w:rFonts w:ascii="Arial" w:hAnsi="Arial" w:cs="Arial"/>
          <w:noProof/>
          <w:sz w:val="18"/>
          <w:szCs w:val="18"/>
        </w:rPr>
        <w:t>2.1.</w:t>
      </w:r>
      <w:r w:rsidRPr="003E6775">
        <w:rPr>
          <w:noProof/>
          <w:sz w:val="14"/>
          <w:szCs w:val="14"/>
        </w:rPr>
        <w:t xml:space="preserve">   </w:t>
      </w:r>
      <w:r w:rsidRPr="003E6775">
        <w:rPr>
          <w:rFonts w:ascii="Arial" w:hAnsi="Arial" w:cs="Arial"/>
          <w:noProof/>
          <w:sz w:val="18"/>
          <w:szCs w:val="18"/>
        </w:rPr>
        <w:t>Wykonawca może wystawiać Zamawiającemu faktury ustrukturyzowane przy użyciu Krajowego Systemu e-Faktur (KSeF) na zasadach określonych w ustawie o podatku od towarów i usług. Z dniem powstania po stronie Wykonawcy ustawowego obowiązku wystawiania faktur ustrukturyzowanych przy użyciu KSeF faktury wystawiane na podstawie niniejszej Umowy będą wystawiane i doręczane za pośrednictwem KSeF, zgodnie z aktualnie obowiązującymi przepisami prawa.</w:t>
      </w:r>
    </w:p>
    <w:p w14:paraId="50B82D26" w14:textId="77777777" w:rsidR="009D0CE9" w:rsidRPr="003E6775" w:rsidRDefault="009D0CE9" w:rsidP="009D0CE9">
      <w:pPr>
        <w:pStyle w:val="Akapitzlist"/>
        <w:ind w:left="851" w:hanging="425"/>
        <w:rPr>
          <w:noProof/>
        </w:rPr>
      </w:pPr>
      <w:r w:rsidRPr="003E6775">
        <w:rPr>
          <w:rFonts w:ascii="Arial" w:hAnsi="Arial" w:cs="Arial"/>
          <w:noProof/>
          <w:sz w:val="18"/>
          <w:szCs w:val="18"/>
        </w:rPr>
        <w:t>2.2.</w:t>
      </w:r>
      <w:r w:rsidRPr="003E6775">
        <w:rPr>
          <w:noProof/>
          <w:sz w:val="14"/>
          <w:szCs w:val="14"/>
        </w:rPr>
        <w:t xml:space="preserve">   </w:t>
      </w:r>
      <w:r w:rsidRPr="003E6775">
        <w:rPr>
          <w:rFonts w:ascii="Arial" w:hAnsi="Arial" w:cs="Arial"/>
          <w:noProof/>
          <w:sz w:val="18"/>
          <w:szCs w:val="18"/>
        </w:rPr>
        <w:t>Fakturę ustrukturyzowaną uznaje się za wystawioną w dniu jej przesłania do Krajowego Systemu e-Faktur.</w:t>
      </w:r>
    </w:p>
    <w:p w14:paraId="44A8DA9A" w14:textId="77777777" w:rsidR="009D0CE9" w:rsidRPr="003E6775" w:rsidRDefault="009D0CE9" w:rsidP="009D0CE9">
      <w:pPr>
        <w:pStyle w:val="Akapitzlist"/>
        <w:ind w:left="851" w:hanging="425"/>
        <w:rPr>
          <w:noProof/>
        </w:rPr>
      </w:pPr>
      <w:r w:rsidRPr="003E6775">
        <w:rPr>
          <w:rFonts w:ascii="Arial" w:hAnsi="Arial" w:cs="Arial"/>
          <w:noProof/>
          <w:sz w:val="18"/>
          <w:szCs w:val="18"/>
        </w:rPr>
        <w:t>2.3.</w:t>
      </w:r>
      <w:r w:rsidRPr="003E6775">
        <w:rPr>
          <w:noProof/>
          <w:sz w:val="14"/>
          <w:szCs w:val="14"/>
        </w:rPr>
        <w:t xml:space="preserve">   </w:t>
      </w:r>
      <w:r w:rsidRPr="003E6775">
        <w:rPr>
          <w:rFonts w:ascii="Arial" w:hAnsi="Arial" w:cs="Arial"/>
          <w:noProof/>
          <w:sz w:val="18"/>
          <w:szCs w:val="18"/>
        </w:rPr>
        <w:t xml:space="preserve">W przypadku awarii systemu KSeF uniemożliwiającej wystawienie faktury, dopuszcza się wystawienie faktury w formie rezerwowej, zgodnie z przepisami przejściowymi i komunikatami Ministerstwa Finansów. </w:t>
      </w:r>
    </w:p>
    <w:p w14:paraId="1CD730F2" w14:textId="77777777" w:rsidR="009D0CE9" w:rsidRPr="003E6775" w:rsidRDefault="009D0CE9" w:rsidP="009D0CE9">
      <w:pPr>
        <w:pStyle w:val="Akapitzlist"/>
        <w:ind w:left="851" w:hanging="425"/>
        <w:rPr>
          <w:noProof/>
        </w:rPr>
      </w:pPr>
      <w:r w:rsidRPr="003E6775">
        <w:rPr>
          <w:rFonts w:ascii="Arial" w:hAnsi="Arial" w:cs="Arial"/>
          <w:noProof/>
          <w:sz w:val="18"/>
          <w:szCs w:val="18"/>
        </w:rPr>
        <w:t>2.4.</w:t>
      </w:r>
      <w:r w:rsidRPr="003E6775">
        <w:rPr>
          <w:noProof/>
          <w:sz w:val="14"/>
          <w:szCs w:val="14"/>
        </w:rPr>
        <w:t xml:space="preserve">   </w:t>
      </w:r>
      <w:r w:rsidRPr="003E6775">
        <w:rPr>
          <w:rFonts w:ascii="Arial" w:hAnsi="Arial" w:cs="Arial"/>
          <w:noProof/>
          <w:sz w:val="18"/>
          <w:szCs w:val="18"/>
        </w:rPr>
        <w:t>Strony zobowiązują się do niezwłocznego informowania się nawzajem o wszelkich zmianach danych identyfikacyjnych niezbędnych do prawidłowego funkcjonowania KSeF.</w:t>
      </w:r>
    </w:p>
    <w:p w14:paraId="067D7614" w14:textId="77777777" w:rsidR="009D0CE9" w:rsidRPr="003E6775" w:rsidRDefault="009D0CE9" w:rsidP="009D0CE9">
      <w:pPr>
        <w:pStyle w:val="Akapitzlist"/>
        <w:ind w:left="851" w:hanging="425"/>
        <w:rPr>
          <w:noProof/>
        </w:rPr>
      </w:pPr>
      <w:r w:rsidRPr="003E6775">
        <w:rPr>
          <w:rFonts w:ascii="Arial" w:hAnsi="Arial" w:cs="Arial"/>
          <w:noProof/>
          <w:sz w:val="18"/>
          <w:szCs w:val="18"/>
        </w:rPr>
        <w:t>2.5.</w:t>
      </w:r>
      <w:r w:rsidRPr="003E6775">
        <w:rPr>
          <w:noProof/>
          <w:sz w:val="14"/>
          <w:szCs w:val="14"/>
        </w:rPr>
        <w:t xml:space="preserve">   </w:t>
      </w:r>
      <w:r w:rsidRPr="003E6775">
        <w:rPr>
          <w:rFonts w:ascii="Arial" w:hAnsi="Arial" w:cs="Arial"/>
          <w:noProof/>
          <w:sz w:val="18"/>
          <w:szCs w:val="18"/>
        </w:rPr>
        <w:t>Do czasu powstania po stronie Wykonawcy ustawowego obowiązku wystawiania faktur ustrukturyzowanych przy użyciu KSeF dopuszcza się złożenie faktury Zamawiającemu w jednej z następujących form:</w:t>
      </w:r>
    </w:p>
    <w:p w14:paraId="16279FA8" w14:textId="77777777" w:rsidR="009D0CE9" w:rsidRPr="003E6775" w:rsidRDefault="009D0CE9" w:rsidP="009D0CE9">
      <w:pPr>
        <w:pStyle w:val="Akapitzlist"/>
        <w:numPr>
          <w:ilvl w:val="0"/>
          <w:numId w:val="40"/>
        </w:numPr>
        <w:suppressAutoHyphens w:val="0"/>
        <w:ind w:left="1276" w:hanging="425"/>
        <w:rPr>
          <w:rFonts w:ascii="Arial" w:hAnsi="Arial" w:cs="Arial"/>
          <w:noProof/>
          <w:sz w:val="18"/>
          <w:szCs w:val="18"/>
        </w:rPr>
      </w:pPr>
      <w:r w:rsidRPr="003E6775">
        <w:rPr>
          <w:rFonts w:ascii="Arial" w:hAnsi="Arial" w:cs="Arial"/>
          <w:noProof/>
          <w:sz w:val="18"/>
          <w:szCs w:val="18"/>
        </w:rPr>
        <w:t xml:space="preserve">w formie elektronicznej w postaci pliku PDF, przesłanego na adres poczty e-mail: </w:t>
      </w:r>
    </w:p>
    <w:p w14:paraId="0924A0F7" w14:textId="77777777" w:rsidR="009D0CE9" w:rsidRPr="003E6775" w:rsidRDefault="009D0CE9" w:rsidP="009D0CE9">
      <w:pPr>
        <w:pStyle w:val="Akapitzlist"/>
        <w:ind w:left="1701" w:hanging="425"/>
        <w:rPr>
          <w:rFonts w:ascii="Arial" w:hAnsi="Arial" w:cs="Arial"/>
          <w:noProof/>
          <w:sz w:val="18"/>
          <w:szCs w:val="18"/>
        </w:rPr>
      </w:pPr>
      <w:hyperlink r:id="rId9" w:history="1">
        <w:r w:rsidRPr="003E6775">
          <w:rPr>
            <w:rStyle w:val="Hipercze"/>
            <w:rFonts w:ascii="Arial" w:hAnsi="Arial" w:cs="Arial"/>
            <w:noProof/>
            <w:sz w:val="18"/>
            <w:szCs w:val="18"/>
          </w:rPr>
          <w:t>faktura@szpitalciechanow.com.pl</w:t>
        </w:r>
      </w:hyperlink>
    </w:p>
    <w:p w14:paraId="5D3FC84B" w14:textId="77777777" w:rsidR="009D0CE9" w:rsidRPr="003E6775" w:rsidRDefault="009D0CE9" w:rsidP="009D0CE9">
      <w:pPr>
        <w:pStyle w:val="Akapitzlist"/>
        <w:numPr>
          <w:ilvl w:val="0"/>
          <w:numId w:val="40"/>
        </w:numPr>
        <w:suppressAutoHyphens w:val="0"/>
        <w:ind w:left="1276" w:hanging="425"/>
        <w:rPr>
          <w:noProof/>
        </w:rPr>
      </w:pPr>
      <w:r w:rsidRPr="003E6775">
        <w:rPr>
          <w:rFonts w:ascii="Arial" w:hAnsi="Arial" w:cs="Arial"/>
          <w:noProof/>
          <w:sz w:val="18"/>
          <w:szCs w:val="18"/>
        </w:rPr>
        <w:t xml:space="preserve">w formie papierowej, przesłanej pocztą tradycyjną na adres siedziby Odbiorcy/Płatnika </w:t>
      </w:r>
    </w:p>
    <w:p w14:paraId="72F3D7A9" w14:textId="77777777" w:rsidR="009D0CE9" w:rsidRPr="003E6775" w:rsidRDefault="009D0CE9" w:rsidP="009D0CE9">
      <w:pPr>
        <w:pStyle w:val="Akapitzlist"/>
        <w:ind w:left="1276"/>
        <w:rPr>
          <w:noProof/>
        </w:rPr>
      </w:pPr>
      <w:r w:rsidRPr="003E6775">
        <w:rPr>
          <w:rFonts w:ascii="Arial" w:hAnsi="Arial" w:cs="Arial"/>
          <w:noProof/>
          <w:sz w:val="18"/>
          <w:szCs w:val="18"/>
        </w:rPr>
        <w:t>faktury wskazany w niniejszej Umowie.</w:t>
      </w:r>
    </w:p>
    <w:p w14:paraId="0FA55640" w14:textId="77777777" w:rsidR="009D0CE9" w:rsidRPr="003E6775" w:rsidRDefault="009D0CE9" w:rsidP="009D0CE9">
      <w:pPr>
        <w:pStyle w:val="Akapitzlist"/>
        <w:numPr>
          <w:ilvl w:val="0"/>
          <w:numId w:val="7"/>
        </w:numPr>
        <w:suppressAutoHyphens w:val="0"/>
        <w:spacing w:before="100" w:beforeAutospacing="1" w:after="100" w:afterAutospacing="1"/>
        <w:rPr>
          <w:noProof/>
        </w:rPr>
      </w:pPr>
      <w:r w:rsidRPr="003E6775">
        <w:rPr>
          <w:rFonts w:ascii="Arial" w:hAnsi="Arial" w:cs="Arial"/>
          <w:noProof/>
          <w:sz w:val="18"/>
          <w:szCs w:val="18"/>
        </w:rPr>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bookmarkEnd w:id="5"/>
    </w:p>
    <w:p w14:paraId="54EA7F6F" w14:textId="77777777" w:rsidR="009D0CE9" w:rsidRPr="003E6775" w:rsidRDefault="009D0CE9" w:rsidP="009D0CE9">
      <w:pPr>
        <w:pStyle w:val="Akapitzlist"/>
        <w:numPr>
          <w:ilvl w:val="0"/>
          <w:numId w:val="7"/>
        </w:numPr>
        <w:jc w:val="both"/>
        <w:rPr>
          <w:rFonts w:ascii="Arial" w:hAnsi="Arial" w:cs="Arial"/>
          <w:b/>
          <w:noProof/>
          <w:sz w:val="18"/>
          <w:szCs w:val="18"/>
        </w:rPr>
      </w:pPr>
      <w:r w:rsidRPr="003E6775">
        <w:rPr>
          <w:rFonts w:ascii="Arial" w:hAnsi="Arial" w:cs="Arial"/>
          <w:noProof/>
          <w:sz w:val="18"/>
          <w:szCs w:val="18"/>
        </w:rPr>
        <w:t>Za termin zapłaty uważa się termin obciążenia rachunku Zamawiającego.</w:t>
      </w:r>
    </w:p>
    <w:p w14:paraId="4327A947" w14:textId="77777777" w:rsidR="009D0CE9" w:rsidRPr="003E6775" w:rsidRDefault="009D0CE9" w:rsidP="009D0CE9">
      <w:pPr>
        <w:numPr>
          <w:ilvl w:val="0"/>
          <w:numId w:val="7"/>
        </w:numPr>
        <w:jc w:val="both"/>
        <w:rPr>
          <w:rFonts w:ascii="Arial" w:hAnsi="Arial" w:cs="Arial"/>
          <w:b/>
          <w:noProof/>
          <w:sz w:val="18"/>
          <w:szCs w:val="18"/>
        </w:rPr>
      </w:pPr>
      <w:r w:rsidRPr="003E6775">
        <w:rPr>
          <w:rFonts w:ascii="Arial" w:hAnsi="Arial" w:cs="Arial"/>
          <w:noProof/>
          <w:sz w:val="18"/>
          <w:szCs w:val="18"/>
        </w:rPr>
        <w:t>Rozliczenia między Zamawiającym a Wykonawcą mogą być prowadzone tylko w złotych polskich.</w:t>
      </w:r>
    </w:p>
    <w:p w14:paraId="6395EE78" w14:textId="77777777" w:rsidR="009D0CE9" w:rsidRPr="003E6775" w:rsidRDefault="009D0CE9" w:rsidP="009D0CE9">
      <w:pPr>
        <w:numPr>
          <w:ilvl w:val="0"/>
          <w:numId w:val="7"/>
        </w:numPr>
        <w:ind w:right="384"/>
        <w:rPr>
          <w:rFonts w:ascii="Arial" w:hAnsi="Arial" w:cs="Arial"/>
          <w:noProof/>
          <w:sz w:val="18"/>
          <w:szCs w:val="18"/>
        </w:rPr>
      </w:pPr>
      <w:r w:rsidRPr="003E6775">
        <w:rPr>
          <w:rFonts w:ascii="Arial" w:hAnsi="Arial" w:cs="Arial"/>
          <w:noProof/>
          <w:sz w:val="18"/>
          <w:szCs w:val="18"/>
        </w:rPr>
        <w:lastRenderedPageBreak/>
        <w:t>Wykonawca oświadcza, że opóźnienia w zapłacie za dostarczony towar, nie przekraczające 30 dni, licząc od daty upływu terminu płatności, określonego w   ust. 1, nie spowodują wstrzymania dostaw towaru lub ich nieterminowości.</w:t>
      </w:r>
    </w:p>
    <w:p w14:paraId="09EA5E18" w14:textId="77777777" w:rsidR="009D0CE9" w:rsidRDefault="009D0CE9" w:rsidP="009D0CE9">
      <w:pPr>
        <w:numPr>
          <w:ilvl w:val="0"/>
          <w:numId w:val="7"/>
        </w:numPr>
        <w:ind w:right="384"/>
        <w:contextualSpacing/>
        <w:jc w:val="both"/>
        <w:rPr>
          <w:rFonts w:ascii="Arial" w:hAnsi="Arial" w:cs="Arial"/>
          <w:noProof/>
          <w:sz w:val="18"/>
          <w:szCs w:val="18"/>
        </w:rPr>
      </w:pPr>
      <w:r w:rsidRPr="003E6775">
        <w:rPr>
          <w:rFonts w:ascii="Arial" w:hAnsi="Arial" w:cs="Arial"/>
          <w:noProof/>
          <w:sz w:val="18"/>
          <w:szCs w:val="18"/>
        </w:rPr>
        <w:t>Na fakturach Wykonawca zobowiązany jest zamieszczać numer Umowy.</w:t>
      </w:r>
    </w:p>
    <w:p w14:paraId="1B6C5FD3" w14:textId="0C226D57" w:rsidR="00D649A3" w:rsidRDefault="00D649A3" w:rsidP="00FC3FDB">
      <w:pPr>
        <w:suppressAutoHyphens w:val="0"/>
        <w:jc w:val="both"/>
        <w:rPr>
          <w:rFonts w:ascii="Arial" w:hAnsi="Arial" w:cs="Arial"/>
          <w:b/>
          <w:sz w:val="18"/>
          <w:szCs w:val="18"/>
        </w:rPr>
      </w:pPr>
    </w:p>
    <w:p w14:paraId="427A23CF" w14:textId="0C99B642" w:rsidR="00D649A3" w:rsidRPr="007B557A" w:rsidRDefault="00D649A3" w:rsidP="005B3D04">
      <w:pPr>
        <w:suppressAutoHyphens w:val="0"/>
        <w:jc w:val="center"/>
        <w:rPr>
          <w:rFonts w:ascii="Arial" w:hAnsi="Arial" w:cs="Arial"/>
          <w:b/>
          <w:sz w:val="18"/>
          <w:szCs w:val="18"/>
          <w:lang w:eastAsia="pl-PL"/>
        </w:rPr>
      </w:pPr>
      <w:r w:rsidRPr="007B557A">
        <w:rPr>
          <w:rFonts w:ascii="Arial" w:hAnsi="Arial" w:cs="Arial"/>
          <w:b/>
          <w:sz w:val="18"/>
          <w:szCs w:val="18"/>
          <w:lang w:eastAsia="pl-PL"/>
        </w:rPr>
        <w:t xml:space="preserve">§ </w:t>
      </w:r>
      <w:r w:rsidR="005B3D04">
        <w:rPr>
          <w:rFonts w:ascii="Arial" w:hAnsi="Arial" w:cs="Arial"/>
          <w:b/>
          <w:sz w:val="18"/>
          <w:szCs w:val="18"/>
          <w:lang w:eastAsia="pl-PL"/>
        </w:rPr>
        <w:t>7</w:t>
      </w:r>
    </w:p>
    <w:p w14:paraId="230505AF" w14:textId="6E34374A" w:rsidR="005B2EDF" w:rsidRPr="005B2EDF" w:rsidRDefault="005B2EDF" w:rsidP="005B3D04">
      <w:pPr>
        <w:pStyle w:val="Bezodstpw"/>
        <w:jc w:val="center"/>
        <w:rPr>
          <w:rStyle w:val="alb-s"/>
          <w:rFonts w:ascii="Arial" w:hAnsi="Arial" w:cs="Arial"/>
          <w:sz w:val="18"/>
          <w:szCs w:val="18"/>
        </w:rPr>
      </w:pPr>
      <w:r w:rsidRPr="005B2EDF">
        <w:rPr>
          <w:rFonts w:ascii="Arial" w:hAnsi="Arial" w:cs="Arial"/>
          <w:b/>
          <w:sz w:val="18"/>
          <w:szCs w:val="18"/>
        </w:rPr>
        <w:t>W</w:t>
      </w:r>
      <w:r w:rsidR="00D649A3">
        <w:rPr>
          <w:rFonts w:ascii="Arial" w:hAnsi="Arial" w:cs="Arial"/>
          <w:b/>
          <w:sz w:val="18"/>
          <w:szCs w:val="18"/>
        </w:rPr>
        <w:t>aloryzacja</w:t>
      </w:r>
      <w:r w:rsidRPr="005B2EDF">
        <w:rPr>
          <w:rFonts w:ascii="Arial" w:hAnsi="Arial" w:cs="Arial"/>
          <w:b/>
          <w:sz w:val="18"/>
          <w:szCs w:val="18"/>
        </w:rPr>
        <w:t xml:space="preserve"> </w:t>
      </w:r>
      <w:r w:rsidRPr="005B2EDF">
        <w:rPr>
          <w:rStyle w:val="alb-s"/>
          <w:rFonts w:ascii="Arial" w:hAnsi="Arial" w:cs="Arial"/>
          <w:sz w:val="18"/>
          <w:szCs w:val="18"/>
        </w:rPr>
        <w:t xml:space="preserve"> </w:t>
      </w:r>
    </w:p>
    <w:bookmarkEnd w:id="2"/>
    <w:p w14:paraId="76A91F48" w14:textId="57741303" w:rsidR="001331B2" w:rsidRPr="001331B2" w:rsidRDefault="001331B2" w:rsidP="004407E6">
      <w:pPr>
        <w:pStyle w:val="Akapitzlist"/>
        <w:numPr>
          <w:ilvl w:val="0"/>
          <w:numId w:val="29"/>
        </w:numPr>
        <w:suppressAutoHyphens w:val="0"/>
        <w:ind w:left="426" w:hanging="426"/>
        <w:rPr>
          <w:rFonts w:ascii="Arial" w:eastAsia="Calibri" w:hAnsi="Arial" w:cs="Arial"/>
          <w:color w:val="000000" w:themeColor="text1"/>
          <w:sz w:val="18"/>
          <w:szCs w:val="18"/>
          <w:lang w:eastAsia="en-US"/>
        </w:rPr>
      </w:pPr>
      <w:r w:rsidRPr="001331B2">
        <w:rPr>
          <w:rFonts w:ascii="Arial" w:eastAsia="Calibri" w:hAnsi="Arial" w:cs="Arial"/>
          <w:sz w:val="18"/>
          <w:szCs w:val="18"/>
          <w:lang w:eastAsia="en-US"/>
        </w:rPr>
        <w:t>Strony</w:t>
      </w:r>
      <w:r w:rsidRPr="001331B2">
        <w:rPr>
          <w:rFonts w:ascii="Arial" w:eastAsia="Calibri" w:hAnsi="Arial" w:cs="Arial"/>
          <w:color w:val="000000" w:themeColor="text1"/>
          <w:sz w:val="18"/>
          <w:szCs w:val="18"/>
          <w:lang w:eastAsia="en-US"/>
        </w:rPr>
        <w:t xml:space="preserve"> przewidują zmianę Umowy w przypadku zmiany ceny materiałów lub kosztów związanych z realizacją zamówienia. Poziom zmiany ceny materiałów lub kosztów związanych z realizacją zamówienia uprawniający Strony Umowy do żądania zmiany wynagrodzenia ustala się na </w:t>
      </w:r>
      <w:r w:rsidR="00EA06FE">
        <w:rPr>
          <w:rFonts w:ascii="Arial" w:eastAsia="Calibri" w:hAnsi="Arial" w:cs="Arial"/>
          <w:color w:val="000000" w:themeColor="text1"/>
          <w:sz w:val="18"/>
          <w:szCs w:val="18"/>
          <w:lang w:eastAsia="en-US"/>
        </w:rPr>
        <w:t>20</w:t>
      </w:r>
      <w:r w:rsidRPr="001331B2">
        <w:rPr>
          <w:rFonts w:ascii="Arial" w:eastAsia="Calibri" w:hAnsi="Arial" w:cs="Arial"/>
          <w:color w:val="000000" w:themeColor="text1"/>
          <w:sz w:val="18"/>
          <w:szCs w:val="18"/>
          <w:lang w:eastAsia="en-US"/>
        </w:rPr>
        <w:t xml:space="preserve"> % w stosunku do poziomu cen tych samych materiałów lub kosztów z dnia zawarcia Umowy. Początkowy termin ustalenia zmiany wynagrodzenia ustala się na dzień zaistnienia przesłanki w postaci wzrostu ceny materiałów lub kosztów związanych z realizacją zamówienia o </w:t>
      </w:r>
      <w:r>
        <w:rPr>
          <w:rFonts w:ascii="Arial" w:eastAsia="Calibri" w:hAnsi="Arial" w:cs="Arial"/>
          <w:color w:val="000000" w:themeColor="text1"/>
          <w:sz w:val="18"/>
          <w:szCs w:val="18"/>
          <w:lang w:eastAsia="en-US"/>
        </w:rPr>
        <w:t>2</w:t>
      </w:r>
      <w:r w:rsidRPr="001331B2">
        <w:rPr>
          <w:rFonts w:ascii="Arial" w:eastAsia="Calibri" w:hAnsi="Arial" w:cs="Arial"/>
          <w:color w:val="000000" w:themeColor="text1"/>
          <w:sz w:val="18"/>
          <w:szCs w:val="18"/>
          <w:lang w:eastAsia="en-US"/>
        </w:rPr>
        <w:t xml:space="preserve">0 %. </w:t>
      </w:r>
    </w:p>
    <w:p w14:paraId="5121FC46" w14:textId="45E44F35" w:rsidR="001331B2" w:rsidRPr="001331B2" w:rsidRDefault="001331B2" w:rsidP="004407E6">
      <w:pPr>
        <w:pStyle w:val="Akapitzlist"/>
        <w:numPr>
          <w:ilvl w:val="0"/>
          <w:numId w:val="29"/>
        </w:numPr>
        <w:suppressAutoHyphens w:val="0"/>
        <w:ind w:left="426" w:hanging="426"/>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W przypadku zaistnienia przesłanki, o której mowa w pkt </w:t>
      </w:r>
      <w:r>
        <w:rPr>
          <w:rFonts w:ascii="Arial" w:eastAsia="Calibri" w:hAnsi="Arial" w:cs="Arial"/>
          <w:color w:val="000000" w:themeColor="text1"/>
          <w:sz w:val="18"/>
          <w:szCs w:val="18"/>
          <w:lang w:eastAsia="en-US"/>
        </w:rPr>
        <w:t>ust. 1</w:t>
      </w:r>
      <w:r w:rsidRPr="001331B2">
        <w:rPr>
          <w:rFonts w:ascii="Arial" w:eastAsia="Calibri" w:hAnsi="Arial" w:cs="Arial"/>
          <w:color w:val="000000" w:themeColor="text1"/>
          <w:sz w:val="18"/>
          <w:szCs w:val="18"/>
          <w:lang w:eastAsia="en-US"/>
        </w:rPr>
        <w:t>., zmiana zostanie dokonana Strony ustalają zgodnie z poniższymi zasadami:</w:t>
      </w:r>
    </w:p>
    <w:p w14:paraId="1FD7F1A8"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hAnsi="Arial" w:cs="Arial"/>
          <w:color w:val="000000" w:themeColor="text1"/>
          <w:sz w:val="18"/>
          <w:szCs w:val="18"/>
          <w:lang w:eastAsia="pl-PL"/>
        </w:rPr>
        <w:t xml:space="preserve">Podstawą do wyliczenia wysokości zmiany będzie kwartalny wskaźnik wzrostu cen towarów i usług konsumpcyjnych, przedstawiający procentowy wzrost cen w danym kwartale w stosunku do cen w kwartale poprzednim, </w:t>
      </w:r>
      <w:r w:rsidRPr="001331B2">
        <w:rPr>
          <w:rFonts w:ascii="Arial" w:eastAsia="Calibri" w:hAnsi="Arial" w:cs="Arial"/>
          <w:color w:val="000000" w:themeColor="text1"/>
          <w:sz w:val="18"/>
          <w:szCs w:val="18"/>
          <w:lang w:eastAsia="en-US"/>
        </w:rPr>
        <w:t xml:space="preserve">ogłaszany w </w:t>
      </w:r>
      <w:r w:rsidRPr="001331B2">
        <w:rPr>
          <w:rFonts w:ascii="Arial" w:hAnsi="Arial" w:cs="Arial"/>
          <w:color w:val="000000" w:themeColor="text1"/>
          <w:sz w:val="18"/>
          <w:szCs w:val="18"/>
          <w:lang w:eastAsia="pl-PL"/>
        </w:rPr>
        <w:t>Komunikacie Prezesa Głównego Urzędu Statystycznego, zwany dalej wskaźnikiem GUS.</w:t>
      </w:r>
    </w:p>
    <w:p w14:paraId="3A5E86E9" w14:textId="580F5CF0" w:rsidR="001331B2" w:rsidRPr="001331B2" w:rsidRDefault="00A147B9"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Pr>
          <w:rFonts w:ascii="Arial" w:eastAsia="Calibri" w:hAnsi="Arial" w:cs="Arial"/>
          <w:color w:val="000000" w:themeColor="text1"/>
          <w:sz w:val="18"/>
          <w:szCs w:val="18"/>
          <w:lang w:eastAsia="en-US"/>
        </w:rPr>
        <w:t>W</w:t>
      </w:r>
      <w:r w:rsidR="001331B2" w:rsidRPr="001331B2">
        <w:rPr>
          <w:rFonts w:ascii="Arial" w:eastAsia="Calibri" w:hAnsi="Arial" w:cs="Arial"/>
          <w:color w:val="000000" w:themeColor="text1"/>
          <w:sz w:val="18"/>
          <w:szCs w:val="18"/>
          <w:lang w:eastAsia="en-US"/>
        </w:rPr>
        <w:t>niosek o zmianę cen można złożyć jedynie w przypadku, gdy wzrost cen materiałów i kosztów na rynku miał wpływ na koszt realizacji zamówienia, co strona wnioskująca zobowiązana jest wykazać składając wraz z wnioskiem analizę wyliczeń oraz dowody, w tym dokumenty potwierdzające zasadność wprowadzenia zmiany cen. Wnioskodawca zobowiązany jest, w szczególności, do:</w:t>
      </w:r>
    </w:p>
    <w:p w14:paraId="576A5A0E" w14:textId="77777777" w:rsidR="001331B2" w:rsidRPr="001331B2" w:rsidRDefault="001331B2" w:rsidP="004407E6">
      <w:pPr>
        <w:numPr>
          <w:ilvl w:val="0"/>
          <w:numId w:val="26"/>
        </w:numPr>
        <w:suppressAutoHyphens w:val="0"/>
        <w:ind w:left="1276"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określenia procentowego udziału zmian cen poszczególnych w stosunku do cen aktualnych (procentowy wskaźnik zmiany);</w:t>
      </w:r>
    </w:p>
    <w:p w14:paraId="260DBAE1" w14:textId="77777777" w:rsidR="001331B2" w:rsidRPr="001331B2" w:rsidRDefault="001331B2" w:rsidP="004407E6">
      <w:pPr>
        <w:numPr>
          <w:ilvl w:val="0"/>
          <w:numId w:val="26"/>
        </w:numPr>
        <w:suppressAutoHyphens w:val="0"/>
        <w:ind w:left="1276"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przeliczenia wszystkich cen jednostkowych przy zastosowaniu wnioskowanych wskaźników zmiany cen i wyliczenie wnioskowanej sumy zmiany cen – wartości zamówienia pozostałej do realizacji w oparciu o wnioskowaną zmianę,</w:t>
      </w:r>
    </w:p>
    <w:p w14:paraId="77C723E0" w14:textId="63D2A71F" w:rsidR="001331B2" w:rsidRPr="001331B2" w:rsidRDefault="001331B2" w:rsidP="004407E6">
      <w:pPr>
        <w:numPr>
          <w:ilvl w:val="0"/>
          <w:numId w:val="26"/>
        </w:numPr>
        <w:suppressAutoHyphens w:val="0"/>
        <w:ind w:left="1276"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wykazania, że zmiana cen materiałów lub kosztów wynosi równowartość zastosowanego wskaźnika</w:t>
      </w:r>
      <w:r w:rsidR="00EA06FE">
        <w:rPr>
          <w:rFonts w:ascii="Arial" w:eastAsia="Calibri" w:hAnsi="Arial" w:cs="Arial"/>
          <w:color w:val="000000" w:themeColor="text1"/>
          <w:sz w:val="18"/>
          <w:szCs w:val="18"/>
          <w:lang w:eastAsia="en-US"/>
        </w:rPr>
        <w:t>.</w:t>
      </w:r>
    </w:p>
    <w:p w14:paraId="2DB835EC"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Zmiana wynagrodzenia wskutek zmiany cen materiałów lub kosztów może być zastosowana na podstawie wniosku strony nie częściej niż raz w roku kalendarzowym (po upływie 6 miesięcy od daty zawarcia umowy). </w:t>
      </w:r>
    </w:p>
    <w:p w14:paraId="0EF967CB"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sz w:val="18"/>
          <w:szCs w:val="18"/>
          <w:lang w:eastAsia="en-US"/>
        </w:rPr>
      </w:pPr>
      <w:r w:rsidRPr="001331B2">
        <w:rPr>
          <w:rFonts w:ascii="Arial" w:eastAsia="Calibri" w:hAnsi="Arial" w:cs="Arial"/>
          <w:color w:val="000000" w:themeColor="text1"/>
          <w:sz w:val="18"/>
          <w:szCs w:val="18"/>
          <w:lang w:eastAsia="en-US"/>
        </w:rPr>
        <w:t>Wartość każdej zmiany wynagrodzenia nie może przekraczać 1/2 wskaźnika GUS</w:t>
      </w:r>
      <w:r w:rsidRPr="001331B2">
        <w:rPr>
          <w:rFonts w:ascii="Arial" w:eastAsia="Calibri" w:hAnsi="Arial" w:cs="Arial"/>
          <w:i/>
          <w:iCs/>
          <w:color w:val="000000" w:themeColor="text1"/>
          <w:sz w:val="18"/>
          <w:szCs w:val="18"/>
          <w:lang w:eastAsia="en-US"/>
        </w:rPr>
        <w:t xml:space="preserve">, </w:t>
      </w:r>
    </w:p>
    <w:p w14:paraId="110F8E0C"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sz w:val="18"/>
          <w:szCs w:val="18"/>
          <w:lang w:eastAsia="en-US"/>
        </w:rPr>
      </w:pPr>
      <w:r w:rsidRPr="001331B2">
        <w:rPr>
          <w:rFonts w:ascii="Arial" w:eastAsia="Calibri" w:hAnsi="Arial" w:cs="Arial"/>
          <w:i/>
          <w:iCs/>
          <w:color w:val="000000" w:themeColor="text1"/>
          <w:sz w:val="18"/>
          <w:szCs w:val="18"/>
          <w:lang w:eastAsia="en-US"/>
        </w:rPr>
        <w:t>Wartość wszystkich zmian w okresie realizacji Umowy nie może przekraczać 9%</w:t>
      </w:r>
      <w:r w:rsidRPr="001331B2">
        <w:rPr>
          <w:rFonts w:ascii="Arial" w:eastAsia="Calibri" w:hAnsi="Arial" w:cs="Arial"/>
          <w:color w:val="000000" w:themeColor="text1"/>
          <w:sz w:val="18"/>
          <w:szCs w:val="18"/>
          <w:lang w:eastAsia="en-US"/>
        </w:rPr>
        <w:t xml:space="preserve"> jej Wartości.</w:t>
      </w:r>
    </w:p>
    <w:p w14:paraId="1CC917C9"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 Strona przyjmująca wniosek uprawniona jest do:</w:t>
      </w:r>
    </w:p>
    <w:p w14:paraId="69A2410D" w14:textId="777E35AD" w:rsidR="001331B2" w:rsidRPr="001331B2" w:rsidRDefault="001331B2" w:rsidP="004407E6">
      <w:pPr>
        <w:numPr>
          <w:ilvl w:val="0"/>
          <w:numId w:val="27"/>
        </w:numPr>
        <w:suppressAutoHyphens w:val="0"/>
        <w:ind w:left="1134" w:hanging="283"/>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dokonania szczegółowej analizy wyliczeń oraz </w:t>
      </w:r>
      <w:r w:rsidR="00A147B9">
        <w:rPr>
          <w:rFonts w:ascii="Arial" w:eastAsia="Calibri" w:hAnsi="Arial" w:cs="Arial"/>
          <w:color w:val="000000" w:themeColor="text1"/>
          <w:sz w:val="18"/>
          <w:szCs w:val="18"/>
          <w:lang w:eastAsia="en-US"/>
        </w:rPr>
        <w:t>dokumentów</w:t>
      </w:r>
      <w:r w:rsidRPr="001331B2">
        <w:rPr>
          <w:rFonts w:ascii="Arial" w:eastAsia="Calibri" w:hAnsi="Arial" w:cs="Arial"/>
          <w:color w:val="000000" w:themeColor="text1"/>
          <w:sz w:val="18"/>
          <w:szCs w:val="18"/>
          <w:lang w:eastAsia="en-US"/>
        </w:rPr>
        <w:t xml:space="preserve"> potwierdzających zasadność wprowadzenia zmiany do umowy,</w:t>
      </w:r>
    </w:p>
    <w:p w14:paraId="10A6710F" w14:textId="14B66945" w:rsidR="001331B2" w:rsidRPr="001331B2" w:rsidRDefault="001331B2" w:rsidP="004407E6">
      <w:pPr>
        <w:numPr>
          <w:ilvl w:val="0"/>
          <w:numId w:val="27"/>
        </w:numPr>
        <w:suppressAutoHyphens w:val="0"/>
        <w:ind w:left="1134" w:hanging="283"/>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w przypadku negatywnej oceny wyliczeń lub </w:t>
      </w:r>
      <w:r w:rsidR="00A147B9">
        <w:rPr>
          <w:rFonts w:ascii="Arial" w:eastAsia="Calibri" w:hAnsi="Arial" w:cs="Arial"/>
          <w:color w:val="000000" w:themeColor="text1"/>
          <w:sz w:val="18"/>
          <w:szCs w:val="18"/>
          <w:lang w:eastAsia="en-US"/>
        </w:rPr>
        <w:t>dokumentów</w:t>
      </w:r>
      <w:r w:rsidRPr="001331B2">
        <w:rPr>
          <w:rFonts w:ascii="Arial" w:eastAsia="Calibri" w:hAnsi="Arial" w:cs="Arial"/>
          <w:color w:val="000000" w:themeColor="text1"/>
          <w:sz w:val="18"/>
          <w:szCs w:val="18"/>
          <w:lang w:eastAsia="en-US"/>
        </w:rPr>
        <w:t>, wezwania wnioskodawcy do złożenia wyjaśnień lub dokonania stosownych zmian.</w:t>
      </w:r>
    </w:p>
    <w:p w14:paraId="5C4BFE0D"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Strony zastrzegają uprawnienie do negocjacji zmiany cen i niezaakceptowania wniosku o waloryzację, w szczególności w sytuacji niewykazania lub niedostatecznego wykazania przez wnioskodawcę wpływu zmian na koszty wykonania zamówienia oraz w sytuacji trudności w zapewnienia finansowania zamówienia. Strony mogą uzgodnić zmianę cen w połączeniu z wcześniejszym wyczerpaniem wartości szacunkowej zamówienia (bez zmiany wartości szacunkowej) lub wydłużeniem okresu realizacji umowy (w przypadku spadku cen). Zmiana wynagrodzenia może być obliczona procentowo lub ustalona w formie dodatku – stanowiącego równowartość wzrostu cen materiałów lub kosztów będących podstawą zmiany cen.</w:t>
      </w:r>
    </w:p>
    <w:p w14:paraId="6A5E1C00"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Po zaakceptowaniu wniosku wnioskodawcy, strony podpiszą aneks do umowy określający zmianę cen. Zmiany będą obejmować okres od dnia złożenia kompletnego i prawidłowego wniosku o waloryzację.</w:t>
      </w:r>
    </w:p>
    <w:p w14:paraId="37651FB1" w14:textId="66D3E00E"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 xml:space="preserve">Strony przyjmują do wiadomości, że zmiana </w:t>
      </w:r>
      <w:r w:rsidR="00A147B9">
        <w:rPr>
          <w:rFonts w:ascii="Arial" w:eastAsia="Calibri" w:hAnsi="Arial" w:cs="Arial"/>
          <w:color w:val="000000" w:themeColor="text1"/>
          <w:sz w:val="18"/>
          <w:szCs w:val="18"/>
          <w:lang w:eastAsia="en-US"/>
        </w:rPr>
        <w:t>U</w:t>
      </w:r>
      <w:r w:rsidRPr="001331B2">
        <w:rPr>
          <w:rFonts w:ascii="Arial" w:eastAsia="Calibri" w:hAnsi="Arial" w:cs="Arial"/>
          <w:color w:val="000000" w:themeColor="text1"/>
          <w:sz w:val="18"/>
          <w:szCs w:val="18"/>
          <w:lang w:eastAsia="en-US"/>
        </w:rPr>
        <w:t xml:space="preserve">mowy wymaga uzyskania finansowania oraz stosownych zgód korporacyjnych dotyczących zmiany kwoty zobowiązania wynikającego z umowy, dlatego nie zawarcie w terminie </w:t>
      </w:r>
      <w:r w:rsidR="00EA06FE">
        <w:rPr>
          <w:rFonts w:ascii="Arial" w:eastAsia="Calibri" w:hAnsi="Arial" w:cs="Arial"/>
          <w:color w:val="000000" w:themeColor="text1"/>
          <w:sz w:val="18"/>
          <w:szCs w:val="18"/>
          <w:lang w:eastAsia="en-US"/>
        </w:rPr>
        <w:t>jednego</w:t>
      </w:r>
      <w:r w:rsidRPr="001331B2">
        <w:rPr>
          <w:rFonts w:ascii="Arial" w:eastAsia="Calibri" w:hAnsi="Arial" w:cs="Arial"/>
          <w:color w:val="000000" w:themeColor="text1"/>
          <w:sz w:val="18"/>
          <w:szCs w:val="18"/>
          <w:lang w:eastAsia="en-US"/>
        </w:rPr>
        <w:t xml:space="preserve"> miesi</w:t>
      </w:r>
      <w:r w:rsidR="0066673F">
        <w:rPr>
          <w:rFonts w:ascii="Arial" w:eastAsia="Calibri" w:hAnsi="Arial" w:cs="Arial"/>
          <w:color w:val="000000" w:themeColor="text1"/>
          <w:sz w:val="18"/>
          <w:szCs w:val="18"/>
          <w:lang w:eastAsia="en-US"/>
        </w:rPr>
        <w:t>ą</w:t>
      </w:r>
      <w:r w:rsidRPr="001331B2">
        <w:rPr>
          <w:rFonts w:ascii="Arial" w:eastAsia="Calibri" w:hAnsi="Arial" w:cs="Arial"/>
          <w:color w:val="000000" w:themeColor="text1"/>
          <w:sz w:val="18"/>
          <w:szCs w:val="18"/>
          <w:lang w:eastAsia="en-US"/>
        </w:rPr>
        <w:t>c</w:t>
      </w:r>
      <w:r w:rsidR="00EA06FE">
        <w:rPr>
          <w:rFonts w:ascii="Arial" w:eastAsia="Calibri" w:hAnsi="Arial" w:cs="Arial"/>
          <w:color w:val="000000" w:themeColor="text1"/>
          <w:sz w:val="18"/>
          <w:szCs w:val="18"/>
          <w:lang w:eastAsia="en-US"/>
        </w:rPr>
        <w:t>a</w:t>
      </w:r>
      <w:r w:rsidRPr="001331B2">
        <w:rPr>
          <w:rFonts w:ascii="Arial" w:eastAsia="Calibri" w:hAnsi="Arial" w:cs="Arial"/>
          <w:color w:val="000000" w:themeColor="text1"/>
          <w:sz w:val="18"/>
          <w:szCs w:val="18"/>
          <w:lang w:eastAsia="en-US"/>
        </w:rPr>
        <w:t xml:space="preserve"> od dnia złożenia prawidłowego i kompletnego wniosku o waloryzację aneksu w sprawie zmiany cen umowy o zamówienie publiczne, uprawnia każdą ze stron do rozwiązania umowy z zachowaniem 3-miesięcznego okresu wypowiedzenia, z wyłączeniem roszczeń odszkodowawczych z tytułu rozwiązania umowy przed terminem jej obowiązywania i niezaakceptowania wniosku o waloryzację. </w:t>
      </w:r>
    </w:p>
    <w:p w14:paraId="3D7D8E29" w14:textId="77777777" w:rsidR="001331B2" w:rsidRPr="001331B2" w:rsidRDefault="001331B2" w:rsidP="004407E6">
      <w:pPr>
        <w:numPr>
          <w:ilvl w:val="0"/>
          <w:numId w:val="8"/>
        </w:numPr>
        <w:suppressAutoHyphens w:val="0"/>
        <w:ind w:left="851" w:hanging="425"/>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Wykonawca, którego wynagrodzenie zostało zmienione zgodnie z powyższymi zasadami zobowiązany jest do zmiany wynagrodzenia przysługującego podwykonawcy, z którym zawarł umowę, w zakresie odpowiadającym zmianom cen materiałów lub kosztów dotyczących zobowiązania podwykonawcy, jeżeli łącznie spełnione są następujące warunki:</w:t>
      </w:r>
    </w:p>
    <w:p w14:paraId="14C391F7" w14:textId="77777777" w:rsidR="001331B2" w:rsidRPr="001331B2" w:rsidRDefault="001331B2" w:rsidP="004407E6">
      <w:pPr>
        <w:numPr>
          <w:ilvl w:val="0"/>
          <w:numId w:val="28"/>
        </w:numPr>
        <w:suppressAutoHyphens w:val="0"/>
        <w:ind w:left="1134" w:hanging="283"/>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przedmiotem umowy są dostawy lub usługi;</w:t>
      </w:r>
    </w:p>
    <w:p w14:paraId="2DC366C1" w14:textId="77777777" w:rsidR="001331B2" w:rsidRPr="001331B2" w:rsidRDefault="001331B2" w:rsidP="004407E6">
      <w:pPr>
        <w:numPr>
          <w:ilvl w:val="0"/>
          <w:numId w:val="28"/>
        </w:numPr>
        <w:suppressAutoHyphens w:val="0"/>
        <w:ind w:left="1134" w:hanging="283"/>
        <w:contextualSpacing/>
        <w:jc w:val="both"/>
        <w:rPr>
          <w:rFonts w:ascii="Arial" w:eastAsia="Calibri" w:hAnsi="Arial" w:cs="Arial"/>
          <w:color w:val="000000" w:themeColor="text1"/>
          <w:sz w:val="18"/>
          <w:szCs w:val="18"/>
          <w:lang w:eastAsia="en-US"/>
        </w:rPr>
      </w:pPr>
      <w:r w:rsidRPr="001331B2">
        <w:rPr>
          <w:rFonts w:ascii="Arial" w:eastAsia="Calibri" w:hAnsi="Arial" w:cs="Arial"/>
          <w:color w:val="000000" w:themeColor="text1"/>
          <w:sz w:val="18"/>
          <w:szCs w:val="18"/>
          <w:lang w:eastAsia="en-US"/>
        </w:rPr>
        <w:t>okres obowiązywania umowy przekracza 6 miesięcy.</w:t>
      </w:r>
    </w:p>
    <w:p w14:paraId="6D87B618" w14:textId="5734DF53" w:rsidR="001331B2" w:rsidRPr="000C1381" w:rsidRDefault="001331B2" w:rsidP="004407E6">
      <w:pPr>
        <w:pStyle w:val="Akapitzlist"/>
        <w:numPr>
          <w:ilvl w:val="0"/>
          <w:numId w:val="30"/>
        </w:numPr>
        <w:suppressAutoHyphens w:val="0"/>
        <w:autoSpaceDE w:val="0"/>
        <w:autoSpaceDN w:val="0"/>
        <w:adjustRightInd w:val="0"/>
        <w:ind w:left="851" w:hanging="425"/>
        <w:rPr>
          <w:rFonts w:ascii="Arial" w:hAnsi="Arial" w:cs="Arial"/>
          <w:i/>
          <w:sz w:val="18"/>
          <w:szCs w:val="18"/>
        </w:rPr>
      </w:pPr>
      <w:r w:rsidRPr="008C30E3">
        <w:rPr>
          <w:rFonts w:ascii="Arial" w:hAnsi="Arial" w:cs="Arial"/>
          <w:sz w:val="18"/>
          <w:szCs w:val="18"/>
          <w:lang w:eastAsia="pl-PL"/>
        </w:rPr>
        <w:t>Wprowadzenie do Umowy zmian, o których mowa w ust. 1 wymaga pod rygorem nieważności formy pisemnej, w postaci aneksu.</w:t>
      </w:r>
      <w:r w:rsidRPr="008C30E3">
        <w:rPr>
          <w:rFonts w:asciiTheme="minorHAnsi" w:eastAsiaTheme="minorHAnsi" w:hAnsiTheme="minorHAnsi" w:cstheme="minorBidi"/>
          <w:sz w:val="22"/>
          <w:szCs w:val="22"/>
          <w:lang w:eastAsia="en-US"/>
        </w:rPr>
        <w:t xml:space="preserve"> </w:t>
      </w:r>
    </w:p>
    <w:p w14:paraId="0820B8C4" w14:textId="77777777" w:rsidR="000C1381" w:rsidRDefault="000C1381" w:rsidP="000C1381">
      <w:pPr>
        <w:suppressAutoHyphens w:val="0"/>
        <w:autoSpaceDE w:val="0"/>
        <w:autoSpaceDN w:val="0"/>
        <w:adjustRightInd w:val="0"/>
        <w:rPr>
          <w:rFonts w:ascii="Arial" w:hAnsi="Arial" w:cs="Arial"/>
          <w:i/>
          <w:sz w:val="18"/>
          <w:szCs w:val="18"/>
        </w:rPr>
      </w:pPr>
    </w:p>
    <w:p w14:paraId="3586DE01" w14:textId="77777777" w:rsidR="000C1381" w:rsidRPr="000C1381" w:rsidRDefault="000C1381" w:rsidP="000C1381">
      <w:pPr>
        <w:suppressAutoHyphens w:val="0"/>
        <w:autoSpaceDE w:val="0"/>
        <w:autoSpaceDN w:val="0"/>
        <w:adjustRightInd w:val="0"/>
        <w:rPr>
          <w:rFonts w:ascii="Arial" w:hAnsi="Arial" w:cs="Arial"/>
          <w:i/>
          <w:sz w:val="18"/>
          <w:szCs w:val="18"/>
        </w:rPr>
      </w:pPr>
    </w:p>
    <w:p w14:paraId="295A4B5D" w14:textId="751048BA" w:rsidR="00A94114" w:rsidRDefault="00A94114" w:rsidP="005B3D04">
      <w:pPr>
        <w:ind w:left="360"/>
        <w:jc w:val="center"/>
        <w:rPr>
          <w:rFonts w:ascii="Arial" w:hAnsi="Arial" w:cs="Arial"/>
          <w:b/>
          <w:sz w:val="18"/>
          <w:szCs w:val="18"/>
        </w:rPr>
      </w:pPr>
      <w:r w:rsidRPr="00A94114">
        <w:rPr>
          <w:rFonts w:ascii="Arial" w:hAnsi="Arial" w:cs="Arial"/>
          <w:b/>
          <w:sz w:val="18"/>
          <w:szCs w:val="18"/>
        </w:rPr>
        <w:lastRenderedPageBreak/>
        <w:t xml:space="preserve">§ </w:t>
      </w:r>
      <w:r w:rsidR="005B3D04">
        <w:rPr>
          <w:rFonts w:ascii="Arial" w:hAnsi="Arial" w:cs="Arial"/>
          <w:b/>
          <w:sz w:val="18"/>
          <w:szCs w:val="18"/>
        </w:rPr>
        <w:t>8</w:t>
      </w:r>
    </w:p>
    <w:p w14:paraId="79FB8D93" w14:textId="3AB58026" w:rsidR="00A94114" w:rsidRPr="00A94114" w:rsidRDefault="00A94114" w:rsidP="005B3D04">
      <w:pPr>
        <w:ind w:left="360"/>
        <w:jc w:val="center"/>
        <w:rPr>
          <w:rFonts w:ascii="Arial" w:hAnsi="Arial" w:cs="Arial"/>
          <w:b/>
          <w:sz w:val="18"/>
          <w:szCs w:val="18"/>
        </w:rPr>
      </w:pPr>
      <w:r>
        <w:rPr>
          <w:rFonts w:ascii="Arial" w:hAnsi="Arial" w:cs="Arial"/>
          <w:b/>
          <w:sz w:val="18"/>
          <w:szCs w:val="18"/>
        </w:rPr>
        <w:t>Zmiany Umowy</w:t>
      </w:r>
    </w:p>
    <w:p w14:paraId="0551A860" w14:textId="10DBB17E" w:rsidR="00A94114" w:rsidRPr="00A94114" w:rsidRDefault="00A94114" w:rsidP="004407E6">
      <w:pPr>
        <w:widowControl w:val="0"/>
        <w:numPr>
          <w:ilvl w:val="0"/>
          <w:numId w:val="18"/>
        </w:numPr>
        <w:suppressAutoHyphens w:val="0"/>
        <w:adjustRightInd w:val="0"/>
        <w:ind w:left="360"/>
        <w:jc w:val="both"/>
        <w:rPr>
          <w:rFonts w:ascii="Arial" w:hAnsi="Arial" w:cs="Arial"/>
          <w:sz w:val="18"/>
          <w:szCs w:val="18"/>
          <w:lang w:eastAsia="pl-PL"/>
        </w:rPr>
      </w:pPr>
      <w:bookmarkStart w:id="7" w:name="_Hlk151628909"/>
      <w:r w:rsidRPr="00A94114">
        <w:rPr>
          <w:rFonts w:ascii="Arial" w:hAnsi="Arial" w:cs="Arial"/>
          <w:sz w:val="18"/>
          <w:szCs w:val="18"/>
          <w:lang w:eastAsia="pl-PL"/>
        </w:rPr>
        <w:t xml:space="preserve">Wszelkie zmiany </w:t>
      </w:r>
      <w:r w:rsidR="00925A46">
        <w:rPr>
          <w:rFonts w:ascii="Arial" w:hAnsi="Arial" w:cs="Arial"/>
          <w:sz w:val="18"/>
          <w:szCs w:val="18"/>
          <w:lang w:eastAsia="pl-PL"/>
        </w:rPr>
        <w:t>Umow</w:t>
      </w:r>
      <w:r w:rsidRPr="00A94114">
        <w:rPr>
          <w:rFonts w:ascii="Arial" w:hAnsi="Arial" w:cs="Arial"/>
          <w:sz w:val="18"/>
          <w:szCs w:val="18"/>
          <w:lang w:eastAsia="pl-PL"/>
        </w:rPr>
        <w:t xml:space="preserve">y wymagają formy pisemnej pod rygorem nieważności w drodze podpisanego przez obie Strony </w:t>
      </w:r>
      <w:r w:rsidRPr="00A94114">
        <w:rPr>
          <w:rFonts w:ascii="Arial" w:hAnsi="Arial" w:cs="Arial"/>
          <w:b/>
          <w:sz w:val="18"/>
          <w:szCs w:val="18"/>
          <w:lang w:eastAsia="pl-PL"/>
        </w:rPr>
        <w:t>aneksu</w:t>
      </w:r>
      <w:r w:rsidRPr="00A94114">
        <w:rPr>
          <w:rFonts w:ascii="Arial" w:hAnsi="Arial" w:cs="Arial"/>
          <w:sz w:val="18"/>
          <w:szCs w:val="18"/>
          <w:lang w:eastAsia="pl-PL"/>
        </w:rPr>
        <w:t xml:space="preserve">, chyba że </w:t>
      </w:r>
      <w:r w:rsidR="00925A46">
        <w:rPr>
          <w:rFonts w:ascii="Arial" w:hAnsi="Arial" w:cs="Arial"/>
          <w:sz w:val="18"/>
          <w:szCs w:val="18"/>
          <w:lang w:eastAsia="pl-PL"/>
        </w:rPr>
        <w:t>Umow</w:t>
      </w:r>
      <w:r w:rsidRPr="00A94114">
        <w:rPr>
          <w:rFonts w:ascii="Arial" w:hAnsi="Arial" w:cs="Arial"/>
          <w:sz w:val="18"/>
          <w:szCs w:val="18"/>
          <w:lang w:eastAsia="pl-PL"/>
        </w:rPr>
        <w:t xml:space="preserve">a przewiduje inaczej i są dopuszczone z uwzględnieniem ograniczeń wynikających z </w:t>
      </w:r>
      <w:r w:rsidRPr="00A94114">
        <w:rPr>
          <w:rFonts w:ascii="Arial" w:hAnsi="Arial" w:cs="Arial"/>
          <w:b/>
          <w:sz w:val="18"/>
          <w:szCs w:val="18"/>
          <w:lang w:eastAsia="pl-PL"/>
        </w:rPr>
        <w:t>art. 454-455 ustawy</w:t>
      </w:r>
      <w:r w:rsidRPr="00A94114">
        <w:rPr>
          <w:rFonts w:ascii="Arial" w:hAnsi="Arial" w:cs="Arial"/>
          <w:sz w:val="18"/>
          <w:szCs w:val="18"/>
          <w:lang w:eastAsia="pl-PL"/>
        </w:rPr>
        <w:t xml:space="preserve"> </w:t>
      </w:r>
      <w:proofErr w:type="spellStart"/>
      <w:r w:rsidRPr="00A94114">
        <w:rPr>
          <w:rFonts w:ascii="Arial" w:hAnsi="Arial" w:cs="Arial"/>
          <w:b/>
          <w:sz w:val="18"/>
          <w:szCs w:val="18"/>
          <w:lang w:eastAsia="pl-PL"/>
        </w:rPr>
        <w:t>pzp</w:t>
      </w:r>
      <w:proofErr w:type="spellEnd"/>
      <w:r w:rsidRPr="00A94114">
        <w:rPr>
          <w:rFonts w:ascii="Arial" w:hAnsi="Arial" w:cs="Arial"/>
          <w:b/>
          <w:sz w:val="18"/>
          <w:szCs w:val="18"/>
          <w:lang w:eastAsia="pl-PL"/>
        </w:rPr>
        <w:t>.</w:t>
      </w:r>
    </w:p>
    <w:p w14:paraId="28B51FED" w14:textId="4C3272D4" w:rsidR="00A94114" w:rsidRPr="00A94114" w:rsidRDefault="00A94114" w:rsidP="004407E6">
      <w:pPr>
        <w:numPr>
          <w:ilvl w:val="0"/>
          <w:numId w:val="18"/>
        </w:numPr>
        <w:suppressAutoHyphens w:val="0"/>
        <w:ind w:left="284" w:hanging="284"/>
        <w:contextualSpacing/>
        <w:jc w:val="both"/>
        <w:rPr>
          <w:rFonts w:ascii="Arial" w:hAnsi="Arial" w:cs="Arial"/>
          <w:sz w:val="18"/>
          <w:szCs w:val="18"/>
        </w:rPr>
      </w:pPr>
      <w:r w:rsidRPr="00A94114">
        <w:rPr>
          <w:rFonts w:ascii="Arial" w:hAnsi="Arial" w:cs="Arial"/>
          <w:sz w:val="18"/>
          <w:szCs w:val="18"/>
        </w:rPr>
        <w:t xml:space="preserve">Strony przewidują możliwość wprowadzenia </w:t>
      </w:r>
      <w:r w:rsidRPr="00A94114">
        <w:rPr>
          <w:rFonts w:ascii="Arial" w:hAnsi="Arial" w:cs="Arial"/>
          <w:b/>
          <w:sz w:val="18"/>
          <w:szCs w:val="18"/>
        </w:rPr>
        <w:t xml:space="preserve">zmian </w:t>
      </w:r>
      <w:r w:rsidRPr="00A94114">
        <w:rPr>
          <w:rFonts w:ascii="Arial" w:hAnsi="Arial" w:cs="Arial"/>
          <w:sz w:val="18"/>
          <w:szCs w:val="18"/>
        </w:rPr>
        <w:t xml:space="preserve">w treści </w:t>
      </w:r>
      <w:r w:rsidR="00925A46">
        <w:rPr>
          <w:rFonts w:ascii="Arial" w:hAnsi="Arial" w:cs="Arial"/>
          <w:sz w:val="18"/>
          <w:szCs w:val="18"/>
        </w:rPr>
        <w:t>Umow</w:t>
      </w:r>
      <w:r w:rsidRPr="00A94114">
        <w:rPr>
          <w:rFonts w:ascii="Arial" w:hAnsi="Arial" w:cs="Arial"/>
          <w:sz w:val="18"/>
          <w:szCs w:val="18"/>
        </w:rPr>
        <w:t>y dotyczących:</w:t>
      </w:r>
    </w:p>
    <w:p w14:paraId="479691A7" w14:textId="77777777" w:rsidR="00A94114" w:rsidRPr="00A94114" w:rsidRDefault="00A94114" w:rsidP="004407E6">
      <w:pPr>
        <w:numPr>
          <w:ilvl w:val="0"/>
          <w:numId w:val="19"/>
        </w:numPr>
        <w:suppressAutoHyphens w:val="0"/>
        <w:ind w:left="567" w:hanging="283"/>
        <w:contextualSpacing/>
        <w:jc w:val="both"/>
        <w:rPr>
          <w:rFonts w:ascii="Arial" w:hAnsi="Arial" w:cs="Arial"/>
          <w:sz w:val="18"/>
          <w:szCs w:val="18"/>
        </w:rPr>
      </w:pPr>
      <w:r w:rsidRPr="00A94114">
        <w:rPr>
          <w:rFonts w:ascii="Arial" w:hAnsi="Arial" w:cs="Arial"/>
          <w:b/>
          <w:sz w:val="18"/>
          <w:szCs w:val="18"/>
        </w:rPr>
        <w:t>zmiany wynagrodzenia</w:t>
      </w:r>
      <w:r w:rsidRPr="00A94114">
        <w:rPr>
          <w:rFonts w:ascii="Arial" w:hAnsi="Arial" w:cs="Arial"/>
          <w:sz w:val="18"/>
          <w:szCs w:val="18"/>
        </w:rPr>
        <w:t xml:space="preserve"> w przypadku: </w:t>
      </w:r>
    </w:p>
    <w:p w14:paraId="765E833D" w14:textId="10D663F2" w:rsidR="00A94114" w:rsidRPr="00A94114" w:rsidRDefault="00A94114" w:rsidP="004407E6">
      <w:pPr>
        <w:numPr>
          <w:ilvl w:val="0"/>
          <w:numId w:val="17"/>
        </w:numPr>
        <w:suppressAutoHyphens w:val="0"/>
        <w:ind w:left="851" w:hanging="284"/>
        <w:contextualSpacing/>
        <w:jc w:val="both"/>
        <w:rPr>
          <w:rFonts w:ascii="Arial" w:hAnsi="Arial" w:cs="Arial"/>
          <w:sz w:val="18"/>
          <w:szCs w:val="18"/>
        </w:rPr>
      </w:pPr>
      <w:r w:rsidRPr="00A94114">
        <w:rPr>
          <w:rFonts w:ascii="Arial" w:hAnsi="Arial" w:cs="Arial"/>
          <w:sz w:val="18"/>
          <w:szCs w:val="18"/>
        </w:rPr>
        <w:t>zmiany obowiązującej stawki podatku od towarów i usług (VAT) oraz podatku akcyzowego;</w:t>
      </w:r>
    </w:p>
    <w:p w14:paraId="22DDB79E" w14:textId="62BF8788" w:rsidR="00A94114" w:rsidRPr="00A94114" w:rsidRDefault="00A94114" w:rsidP="004407E6">
      <w:pPr>
        <w:numPr>
          <w:ilvl w:val="0"/>
          <w:numId w:val="17"/>
        </w:numPr>
        <w:suppressAutoHyphens w:val="0"/>
        <w:ind w:left="851" w:hanging="284"/>
        <w:contextualSpacing/>
        <w:jc w:val="both"/>
        <w:rPr>
          <w:rFonts w:ascii="Arial" w:hAnsi="Arial" w:cs="Arial"/>
          <w:sz w:val="18"/>
          <w:szCs w:val="18"/>
        </w:rPr>
      </w:pPr>
      <w:r w:rsidRPr="00A94114">
        <w:rPr>
          <w:rFonts w:ascii="Arial" w:hAnsi="Arial" w:cs="Arial"/>
          <w:sz w:val="18"/>
          <w:szCs w:val="18"/>
        </w:rPr>
        <w:t>zmiany wysokości minimalnego wynagrodzenia za pracę albo wysokości minimalnej stawki godzinowej, ustalonych na podstawie przepisów ustawy z dnia 10 października 2002 roku o minimalnym wynagrodzeniu za pracę;</w:t>
      </w:r>
    </w:p>
    <w:p w14:paraId="2ED9F700" w14:textId="77777777" w:rsidR="00A94114" w:rsidRPr="00A94114" w:rsidRDefault="00A94114" w:rsidP="004407E6">
      <w:pPr>
        <w:numPr>
          <w:ilvl w:val="0"/>
          <w:numId w:val="17"/>
        </w:numPr>
        <w:suppressAutoHyphens w:val="0"/>
        <w:ind w:left="851" w:hanging="284"/>
        <w:contextualSpacing/>
        <w:jc w:val="both"/>
        <w:rPr>
          <w:rFonts w:ascii="Arial" w:hAnsi="Arial" w:cs="Arial"/>
          <w:sz w:val="18"/>
          <w:szCs w:val="18"/>
        </w:rPr>
      </w:pPr>
      <w:r w:rsidRPr="00A94114">
        <w:rPr>
          <w:rFonts w:ascii="Arial" w:hAnsi="Arial" w:cs="Arial"/>
          <w:sz w:val="18"/>
          <w:szCs w:val="18"/>
        </w:rPr>
        <w:t>zmiany zasad podlegania ubezpieczeniu społecznemu lub ubezpieczeniu zdrowotnemu lub gdy zmianie uległa wysokość składek na ubezpieczenie społeczne lub ubezpieczenie zdrowotne;</w:t>
      </w:r>
    </w:p>
    <w:p w14:paraId="7AE5833A" w14:textId="77777777" w:rsidR="00A94114" w:rsidRPr="00A94114" w:rsidRDefault="00A94114" w:rsidP="004407E6">
      <w:pPr>
        <w:numPr>
          <w:ilvl w:val="0"/>
          <w:numId w:val="17"/>
        </w:numPr>
        <w:suppressAutoHyphens w:val="0"/>
        <w:ind w:left="851" w:hanging="284"/>
        <w:contextualSpacing/>
        <w:jc w:val="both"/>
        <w:rPr>
          <w:rFonts w:ascii="Arial" w:hAnsi="Arial" w:cs="Arial"/>
          <w:sz w:val="18"/>
          <w:szCs w:val="18"/>
        </w:rPr>
      </w:pPr>
      <w:r w:rsidRPr="00A94114">
        <w:rPr>
          <w:rFonts w:ascii="Arial" w:hAnsi="Arial" w:cs="Arial"/>
          <w:sz w:val="18"/>
          <w:szCs w:val="18"/>
        </w:rPr>
        <w:t>zmiany zasad gromadzenia i wysokości wpłat do pracowniczych planów kapitałowych o których mowa w ustawie z dnia 4 października 2018 roku o pracowniczych planach kapitałowych;</w:t>
      </w:r>
    </w:p>
    <w:p w14:paraId="51E84C2B" w14:textId="77777777" w:rsidR="00A94114" w:rsidRPr="00A94114" w:rsidRDefault="00A94114" w:rsidP="005B3D04">
      <w:pPr>
        <w:ind w:left="567"/>
        <w:contextualSpacing/>
        <w:jc w:val="both"/>
        <w:rPr>
          <w:rFonts w:ascii="Arial" w:hAnsi="Arial" w:cs="Arial"/>
          <w:b/>
          <w:sz w:val="18"/>
          <w:szCs w:val="18"/>
        </w:rPr>
      </w:pPr>
      <w:r w:rsidRPr="00A94114">
        <w:rPr>
          <w:rFonts w:ascii="Arial" w:hAnsi="Arial" w:cs="Arial"/>
          <w:b/>
          <w:sz w:val="18"/>
          <w:szCs w:val="18"/>
        </w:rPr>
        <w:t>- jeżeli zmiany te będą miały wpływ na koszty wykonania zamówienia przez wykonawcę.</w:t>
      </w:r>
    </w:p>
    <w:p w14:paraId="531B5C05" w14:textId="3A1DE569" w:rsidR="00A94114" w:rsidRPr="00A94114" w:rsidRDefault="00A94114" w:rsidP="004407E6">
      <w:pPr>
        <w:numPr>
          <w:ilvl w:val="0"/>
          <w:numId w:val="19"/>
        </w:numPr>
        <w:tabs>
          <w:tab w:val="left" w:pos="567"/>
        </w:tabs>
        <w:suppressAutoHyphens w:val="0"/>
        <w:ind w:left="284" w:firstLine="0"/>
        <w:contextualSpacing/>
        <w:jc w:val="both"/>
        <w:rPr>
          <w:rFonts w:ascii="Arial" w:hAnsi="Arial" w:cs="Arial"/>
          <w:sz w:val="18"/>
          <w:szCs w:val="18"/>
        </w:rPr>
      </w:pPr>
      <w:r w:rsidRPr="00A94114">
        <w:rPr>
          <w:rFonts w:ascii="Arial" w:hAnsi="Arial" w:cs="Arial"/>
          <w:b/>
          <w:sz w:val="18"/>
          <w:szCs w:val="18"/>
        </w:rPr>
        <w:t xml:space="preserve">zmiany przedmiotu </w:t>
      </w:r>
      <w:r w:rsidR="00925A46">
        <w:rPr>
          <w:rFonts w:ascii="Arial" w:hAnsi="Arial" w:cs="Arial"/>
          <w:b/>
          <w:sz w:val="18"/>
          <w:szCs w:val="18"/>
        </w:rPr>
        <w:t>Umow</w:t>
      </w:r>
      <w:r w:rsidRPr="00A94114">
        <w:rPr>
          <w:rFonts w:ascii="Arial" w:hAnsi="Arial" w:cs="Arial"/>
          <w:b/>
          <w:sz w:val="18"/>
          <w:szCs w:val="18"/>
        </w:rPr>
        <w:t>y</w:t>
      </w:r>
      <w:r w:rsidRPr="00A94114">
        <w:rPr>
          <w:rFonts w:ascii="Arial" w:hAnsi="Arial" w:cs="Arial"/>
          <w:sz w:val="18"/>
          <w:szCs w:val="18"/>
        </w:rPr>
        <w:t xml:space="preserve"> w przypadku:</w:t>
      </w:r>
    </w:p>
    <w:p w14:paraId="5BA60967" w14:textId="4C2F23C8"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b/>
          <w:sz w:val="18"/>
          <w:szCs w:val="18"/>
        </w:rPr>
        <w:t>zakończenia produkcji</w:t>
      </w:r>
      <w:r w:rsidRPr="00A94114">
        <w:rPr>
          <w:rFonts w:ascii="Arial" w:hAnsi="Arial" w:cs="Arial"/>
          <w:sz w:val="18"/>
          <w:szCs w:val="18"/>
        </w:rPr>
        <w:t xml:space="preserve"> lub </w:t>
      </w:r>
      <w:r w:rsidRPr="00A94114">
        <w:rPr>
          <w:rFonts w:ascii="Arial" w:hAnsi="Arial" w:cs="Arial"/>
          <w:b/>
          <w:sz w:val="18"/>
          <w:szCs w:val="18"/>
        </w:rPr>
        <w:t xml:space="preserve">wycofania z rynku lub czasowej niedostępności </w:t>
      </w:r>
      <w:r w:rsidRPr="00A94114">
        <w:rPr>
          <w:rFonts w:ascii="Arial" w:hAnsi="Arial" w:cs="Arial"/>
          <w:sz w:val="18"/>
          <w:szCs w:val="18"/>
        </w:rPr>
        <w:t xml:space="preserve">produktu będącego przedmiotem zamówienia dopuszcza się zmianę na nowy </w:t>
      </w:r>
      <w:r w:rsidRPr="00A94114">
        <w:rPr>
          <w:rFonts w:ascii="Arial" w:hAnsi="Arial" w:cs="Arial"/>
          <w:b/>
          <w:sz w:val="18"/>
          <w:szCs w:val="18"/>
        </w:rPr>
        <w:t>produkt równoważny</w:t>
      </w:r>
      <w:r w:rsidRPr="00A94114">
        <w:rPr>
          <w:rFonts w:ascii="Arial" w:hAnsi="Arial" w:cs="Arial"/>
          <w:sz w:val="18"/>
          <w:szCs w:val="18"/>
        </w:rPr>
        <w:t xml:space="preserve"> o takich samych lub lepszych parametrach spełniający wymagania opisane w SWZ. W tym przypadku Wykonawca zobowiązany będzie poinformować Zamawiającego i przedstawić mu nowy produkt </w:t>
      </w:r>
      <w:r w:rsidRPr="00A94114">
        <w:rPr>
          <w:rFonts w:ascii="Arial" w:hAnsi="Arial" w:cs="Arial"/>
          <w:b/>
          <w:sz w:val="18"/>
          <w:szCs w:val="18"/>
        </w:rPr>
        <w:t>do testowania lub akceptacji</w:t>
      </w:r>
      <w:r w:rsidRPr="00A94114">
        <w:rPr>
          <w:rFonts w:ascii="Arial" w:hAnsi="Arial" w:cs="Arial"/>
          <w:sz w:val="18"/>
          <w:szCs w:val="18"/>
        </w:rPr>
        <w:t xml:space="preserve">. </w:t>
      </w:r>
      <w:r w:rsidR="00EA06FE">
        <w:rPr>
          <w:rFonts w:ascii="Arial" w:hAnsi="Arial" w:cs="Arial"/>
          <w:sz w:val="18"/>
          <w:szCs w:val="18"/>
        </w:rPr>
        <w:t>Dopuszcza się ustalenie c</w:t>
      </w:r>
      <w:r w:rsidRPr="00A94114">
        <w:rPr>
          <w:rFonts w:ascii="Arial" w:hAnsi="Arial" w:cs="Arial"/>
          <w:sz w:val="18"/>
          <w:szCs w:val="18"/>
        </w:rPr>
        <w:t>ena jednostkow</w:t>
      </w:r>
      <w:r w:rsidR="00EA06FE">
        <w:rPr>
          <w:rFonts w:ascii="Arial" w:hAnsi="Arial" w:cs="Arial"/>
          <w:sz w:val="18"/>
          <w:szCs w:val="18"/>
        </w:rPr>
        <w:t>ej</w:t>
      </w:r>
      <w:r w:rsidRPr="00A94114">
        <w:rPr>
          <w:rFonts w:ascii="Arial" w:hAnsi="Arial" w:cs="Arial"/>
          <w:sz w:val="18"/>
          <w:szCs w:val="18"/>
        </w:rPr>
        <w:t xml:space="preserve"> produktu równoważnego </w:t>
      </w:r>
      <w:r w:rsidR="00EA06FE">
        <w:rPr>
          <w:rFonts w:ascii="Arial" w:hAnsi="Arial" w:cs="Arial"/>
          <w:sz w:val="18"/>
          <w:szCs w:val="18"/>
        </w:rPr>
        <w:t>na poziomie zbliżonym do</w:t>
      </w:r>
      <w:r w:rsidRPr="00A94114">
        <w:rPr>
          <w:rFonts w:ascii="Arial" w:hAnsi="Arial" w:cs="Arial"/>
          <w:sz w:val="18"/>
          <w:szCs w:val="18"/>
        </w:rPr>
        <w:t xml:space="preserve"> cen</w:t>
      </w:r>
      <w:r w:rsidR="00EA06FE">
        <w:rPr>
          <w:rFonts w:ascii="Arial" w:hAnsi="Arial" w:cs="Arial"/>
          <w:sz w:val="18"/>
          <w:szCs w:val="18"/>
        </w:rPr>
        <w:t>y</w:t>
      </w:r>
      <w:r w:rsidRPr="00A94114">
        <w:rPr>
          <w:rFonts w:ascii="Arial" w:hAnsi="Arial" w:cs="Arial"/>
          <w:sz w:val="18"/>
          <w:szCs w:val="18"/>
        </w:rPr>
        <w:t xml:space="preserve"> jednostkow</w:t>
      </w:r>
      <w:r w:rsidR="00EA06FE">
        <w:rPr>
          <w:rFonts w:ascii="Arial" w:hAnsi="Arial" w:cs="Arial"/>
          <w:sz w:val="18"/>
          <w:szCs w:val="18"/>
        </w:rPr>
        <w:t>ej</w:t>
      </w:r>
      <w:r w:rsidRPr="00A94114">
        <w:rPr>
          <w:rFonts w:ascii="Arial" w:hAnsi="Arial" w:cs="Arial"/>
          <w:sz w:val="18"/>
          <w:szCs w:val="18"/>
        </w:rPr>
        <w:t xml:space="preserve"> produktu z </w:t>
      </w:r>
      <w:r w:rsidR="00925A46">
        <w:rPr>
          <w:rFonts w:ascii="Arial" w:hAnsi="Arial" w:cs="Arial"/>
          <w:sz w:val="18"/>
          <w:szCs w:val="18"/>
        </w:rPr>
        <w:t>Umow</w:t>
      </w:r>
      <w:r w:rsidR="00EA06FE">
        <w:rPr>
          <w:rFonts w:ascii="Arial" w:hAnsi="Arial" w:cs="Arial"/>
          <w:sz w:val="18"/>
          <w:szCs w:val="18"/>
        </w:rPr>
        <w:t>y lub wyłączenie tego produktu z Umowy, bez konieczności poniesienia przez Wykonawcę kary umownej.</w:t>
      </w:r>
    </w:p>
    <w:p w14:paraId="0BC3893E" w14:textId="56EE6C0B"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sz w:val="18"/>
          <w:szCs w:val="18"/>
        </w:rPr>
        <w:t>w przypadku braku możliwości dostarczenia produktu równoważnego w okolicznościach</w:t>
      </w:r>
      <w:r w:rsidR="000C1381">
        <w:rPr>
          <w:rFonts w:ascii="Arial" w:hAnsi="Arial" w:cs="Arial"/>
          <w:sz w:val="18"/>
          <w:szCs w:val="18"/>
        </w:rPr>
        <w:t>,</w:t>
      </w:r>
      <w:r w:rsidRPr="00A94114">
        <w:rPr>
          <w:rFonts w:ascii="Arial" w:hAnsi="Arial" w:cs="Arial"/>
          <w:sz w:val="18"/>
          <w:szCs w:val="18"/>
        </w:rPr>
        <w:t xml:space="preserve"> o których mowa w §</w:t>
      </w:r>
      <w:r>
        <w:rPr>
          <w:rFonts w:ascii="Arial" w:hAnsi="Arial" w:cs="Arial"/>
          <w:sz w:val="18"/>
          <w:szCs w:val="18"/>
        </w:rPr>
        <w:t>9</w:t>
      </w:r>
      <w:r w:rsidRPr="00A94114">
        <w:rPr>
          <w:rFonts w:ascii="Arial" w:hAnsi="Arial" w:cs="Arial"/>
          <w:sz w:val="18"/>
          <w:szCs w:val="18"/>
        </w:rPr>
        <w:t xml:space="preserve"> ust. 2 pkt 2) lit. a) dopuszcza się wyłączenie tego produktu z </w:t>
      </w:r>
      <w:r w:rsidR="00925A46">
        <w:rPr>
          <w:rFonts w:ascii="Arial" w:hAnsi="Arial" w:cs="Arial"/>
          <w:sz w:val="18"/>
          <w:szCs w:val="18"/>
        </w:rPr>
        <w:t>Umow</w:t>
      </w:r>
      <w:r w:rsidRPr="00A94114">
        <w:rPr>
          <w:rFonts w:ascii="Arial" w:hAnsi="Arial" w:cs="Arial"/>
          <w:sz w:val="18"/>
          <w:szCs w:val="18"/>
        </w:rPr>
        <w:t>y;</w:t>
      </w:r>
    </w:p>
    <w:p w14:paraId="6774B450" w14:textId="5E32568C"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sz w:val="18"/>
          <w:szCs w:val="18"/>
        </w:rPr>
        <w:t xml:space="preserve">w okresie czasowej niedostępności produktu w obrocie dopuszcza się możliwość dostarczenia produktu równoważnego w cenie jednostkowej nie wyższej niż cena jednostkowa produktu z </w:t>
      </w:r>
      <w:r w:rsidR="00925A46">
        <w:rPr>
          <w:rFonts w:ascii="Arial" w:hAnsi="Arial" w:cs="Arial"/>
          <w:sz w:val="18"/>
          <w:szCs w:val="18"/>
        </w:rPr>
        <w:t>Umow</w:t>
      </w:r>
      <w:r w:rsidRPr="00A94114">
        <w:rPr>
          <w:rFonts w:ascii="Arial" w:hAnsi="Arial" w:cs="Arial"/>
          <w:sz w:val="18"/>
          <w:szCs w:val="18"/>
        </w:rPr>
        <w:t xml:space="preserve">y; </w:t>
      </w:r>
    </w:p>
    <w:p w14:paraId="03364206" w14:textId="513D3730"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sz w:val="18"/>
          <w:szCs w:val="18"/>
        </w:rPr>
        <w:t xml:space="preserve">w przypadku braku produktu objętego </w:t>
      </w:r>
      <w:r w:rsidR="00925A46">
        <w:rPr>
          <w:rFonts w:ascii="Arial" w:hAnsi="Arial" w:cs="Arial"/>
          <w:sz w:val="18"/>
          <w:szCs w:val="18"/>
        </w:rPr>
        <w:t>Umow</w:t>
      </w:r>
      <w:r w:rsidRPr="00A94114">
        <w:rPr>
          <w:rFonts w:ascii="Arial" w:hAnsi="Arial" w:cs="Arial"/>
          <w:sz w:val="18"/>
          <w:szCs w:val="18"/>
        </w:rPr>
        <w:t xml:space="preserve">ą lub produktu równoważnego lub gdy zaistnieje potrzeba zakupu innych, nie ujętych w </w:t>
      </w:r>
      <w:r w:rsidR="00925A46">
        <w:rPr>
          <w:rFonts w:ascii="Arial" w:hAnsi="Arial" w:cs="Arial"/>
          <w:sz w:val="18"/>
          <w:szCs w:val="18"/>
        </w:rPr>
        <w:t>Umow</w:t>
      </w:r>
      <w:r w:rsidRPr="00A94114">
        <w:rPr>
          <w:rFonts w:ascii="Arial" w:hAnsi="Arial" w:cs="Arial"/>
          <w:sz w:val="18"/>
          <w:szCs w:val="18"/>
        </w:rPr>
        <w:t xml:space="preserve">ie </w:t>
      </w:r>
      <w:proofErr w:type="gramStart"/>
      <w:r w:rsidRPr="00A94114">
        <w:rPr>
          <w:rFonts w:ascii="Arial" w:hAnsi="Arial" w:cs="Arial"/>
          <w:sz w:val="18"/>
          <w:szCs w:val="18"/>
        </w:rPr>
        <w:t>[….</w:t>
      </w:r>
      <w:proofErr w:type="gramEnd"/>
      <w:r w:rsidRPr="00A94114">
        <w:rPr>
          <w:rFonts w:ascii="Arial" w:hAnsi="Arial" w:cs="Arial"/>
          <w:sz w:val="18"/>
          <w:szCs w:val="18"/>
        </w:rPr>
        <w:t>.jednostek/</w:t>
      </w:r>
      <w:proofErr w:type="gramStart"/>
      <w:r w:rsidRPr="00A94114">
        <w:rPr>
          <w:rFonts w:ascii="Arial" w:hAnsi="Arial" w:cs="Arial"/>
          <w:sz w:val="18"/>
          <w:szCs w:val="18"/>
        </w:rPr>
        <w:t>dawek….</w:t>
      </w:r>
      <w:proofErr w:type="gramEnd"/>
      <w:r w:rsidRPr="00A94114">
        <w:rPr>
          <w:rFonts w:ascii="Arial" w:hAnsi="Arial" w:cs="Arial"/>
          <w:sz w:val="18"/>
          <w:szCs w:val="18"/>
        </w:rPr>
        <w:t xml:space="preserve">]  produktu objętego </w:t>
      </w:r>
      <w:r w:rsidR="00925A46">
        <w:rPr>
          <w:rFonts w:ascii="Arial" w:hAnsi="Arial" w:cs="Arial"/>
          <w:sz w:val="18"/>
          <w:szCs w:val="18"/>
        </w:rPr>
        <w:t>Umow</w:t>
      </w:r>
      <w:r w:rsidRPr="00A94114">
        <w:rPr>
          <w:rFonts w:ascii="Arial" w:hAnsi="Arial" w:cs="Arial"/>
          <w:sz w:val="18"/>
          <w:szCs w:val="18"/>
        </w:rPr>
        <w:t xml:space="preserve">ą, możliwa jest zmiana </w:t>
      </w:r>
      <w:proofErr w:type="gramStart"/>
      <w:r w:rsidRPr="00A94114">
        <w:rPr>
          <w:rFonts w:ascii="Arial" w:hAnsi="Arial" w:cs="Arial"/>
          <w:sz w:val="18"/>
          <w:szCs w:val="18"/>
        </w:rPr>
        <w:t>[….</w:t>
      </w:r>
      <w:proofErr w:type="gramEnd"/>
      <w:r w:rsidRPr="00A94114">
        <w:rPr>
          <w:rFonts w:ascii="Arial" w:hAnsi="Arial" w:cs="Arial"/>
          <w:sz w:val="18"/>
          <w:szCs w:val="18"/>
        </w:rPr>
        <w:t xml:space="preserve">jednostek/dawek] lub wprowadzenie nowej </w:t>
      </w:r>
      <w:proofErr w:type="gramStart"/>
      <w:r w:rsidRPr="00A94114">
        <w:rPr>
          <w:rFonts w:ascii="Arial" w:hAnsi="Arial" w:cs="Arial"/>
          <w:sz w:val="18"/>
          <w:szCs w:val="18"/>
        </w:rPr>
        <w:t>[….</w:t>
      </w:r>
      <w:proofErr w:type="gramEnd"/>
      <w:r w:rsidRPr="00A94114">
        <w:rPr>
          <w:rFonts w:ascii="Arial" w:hAnsi="Arial" w:cs="Arial"/>
          <w:sz w:val="18"/>
          <w:szCs w:val="18"/>
        </w:rPr>
        <w:t>jednostki/</w:t>
      </w:r>
      <w:proofErr w:type="gramStart"/>
      <w:r w:rsidRPr="00A94114">
        <w:rPr>
          <w:rFonts w:ascii="Arial" w:hAnsi="Arial" w:cs="Arial"/>
          <w:sz w:val="18"/>
          <w:szCs w:val="18"/>
        </w:rPr>
        <w:t>dawki….</w:t>
      </w:r>
      <w:proofErr w:type="gramEnd"/>
      <w:r w:rsidRPr="00A94114">
        <w:rPr>
          <w:rFonts w:ascii="Arial" w:hAnsi="Arial" w:cs="Arial"/>
          <w:sz w:val="18"/>
          <w:szCs w:val="18"/>
        </w:rPr>
        <w:t xml:space="preserve">] z jednoczesnym zmniejszeniem lub rezygnacją z </w:t>
      </w:r>
      <w:proofErr w:type="gramStart"/>
      <w:r w:rsidRPr="00A94114">
        <w:rPr>
          <w:rFonts w:ascii="Arial" w:hAnsi="Arial" w:cs="Arial"/>
          <w:sz w:val="18"/>
          <w:szCs w:val="18"/>
        </w:rPr>
        <w:t>[….</w:t>
      </w:r>
      <w:proofErr w:type="gramEnd"/>
      <w:r w:rsidRPr="00A94114">
        <w:rPr>
          <w:rFonts w:ascii="Arial" w:hAnsi="Arial" w:cs="Arial"/>
          <w:sz w:val="18"/>
          <w:szCs w:val="18"/>
        </w:rPr>
        <w:t>.jednostek/</w:t>
      </w:r>
      <w:proofErr w:type="gramStart"/>
      <w:r w:rsidRPr="00A94114">
        <w:rPr>
          <w:rFonts w:ascii="Arial" w:hAnsi="Arial" w:cs="Arial"/>
          <w:sz w:val="18"/>
          <w:szCs w:val="18"/>
        </w:rPr>
        <w:t>dawek….</w:t>
      </w:r>
      <w:proofErr w:type="gramEnd"/>
      <w:r w:rsidRPr="00A94114">
        <w:rPr>
          <w:rFonts w:ascii="Arial" w:hAnsi="Arial" w:cs="Arial"/>
          <w:sz w:val="18"/>
          <w:szCs w:val="18"/>
        </w:rPr>
        <w:t xml:space="preserve">]  dotychczas objętych </w:t>
      </w:r>
      <w:r w:rsidR="00925A46">
        <w:rPr>
          <w:rFonts w:ascii="Arial" w:hAnsi="Arial" w:cs="Arial"/>
          <w:sz w:val="18"/>
          <w:szCs w:val="18"/>
        </w:rPr>
        <w:t>Umow</w:t>
      </w:r>
      <w:r w:rsidRPr="00A94114">
        <w:rPr>
          <w:rFonts w:ascii="Arial" w:hAnsi="Arial" w:cs="Arial"/>
          <w:sz w:val="18"/>
          <w:szCs w:val="18"/>
        </w:rPr>
        <w:t xml:space="preserve">ą, po przeliczeniu proporcjonalnym ceny </w:t>
      </w:r>
      <w:proofErr w:type="gramStart"/>
      <w:r w:rsidRPr="00A94114">
        <w:rPr>
          <w:rFonts w:ascii="Arial" w:hAnsi="Arial" w:cs="Arial"/>
          <w:sz w:val="18"/>
          <w:szCs w:val="18"/>
        </w:rPr>
        <w:t>jednostkowej ,</w:t>
      </w:r>
      <w:proofErr w:type="gramEnd"/>
      <w:r w:rsidRPr="00A94114">
        <w:rPr>
          <w:rFonts w:ascii="Arial" w:hAnsi="Arial" w:cs="Arial"/>
          <w:sz w:val="18"/>
          <w:szCs w:val="18"/>
        </w:rPr>
        <w:t xml:space="preserve"> przy czym wartość </w:t>
      </w:r>
      <w:r w:rsidR="00925A46">
        <w:rPr>
          <w:rFonts w:ascii="Arial" w:hAnsi="Arial" w:cs="Arial"/>
          <w:sz w:val="18"/>
          <w:szCs w:val="18"/>
        </w:rPr>
        <w:t>Umow</w:t>
      </w:r>
      <w:r w:rsidRPr="00A94114">
        <w:rPr>
          <w:rFonts w:ascii="Arial" w:hAnsi="Arial" w:cs="Arial"/>
          <w:sz w:val="18"/>
          <w:szCs w:val="18"/>
        </w:rPr>
        <w:t xml:space="preserve">y w zakresie dotyczącym zmienianego produktu nie może zostać zwiększona. </w:t>
      </w:r>
    </w:p>
    <w:p w14:paraId="538F954E" w14:textId="77777777"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sz w:val="18"/>
          <w:szCs w:val="18"/>
        </w:rPr>
        <w:t xml:space="preserve">zaoferowania przez Wykonawcę </w:t>
      </w:r>
      <w:r w:rsidRPr="00A94114">
        <w:rPr>
          <w:rFonts w:ascii="Arial" w:hAnsi="Arial" w:cs="Arial"/>
          <w:b/>
          <w:sz w:val="18"/>
          <w:szCs w:val="18"/>
        </w:rPr>
        <w:t>nowej generacji</w:t>
      </w:r>
      <w:r w:rsidRPr="00A94114">
        <w:rPr>
          <w:rFonts w:ascii="Arial" w:hAnsi="Arial" w:cs="Arial"/>
          <w:sz w:val="18"/>
          <w:szCs w:val="18"/>
        </w:rPr>
        <w:t xml:space="preserve"> produktu spełniającego wymagania </w:t>
      </w:r>
      <w:r w:rsidRPr="00A94114">
        <w:rPr>
          <w:rFonts w:ascii="Arial" w:hAnsi="Arial" w:cs="Arial"/>
          <w:b/>
          <w:sz w:val="18"/>
          <w:szCs w:val="18"/>
        </w:rPr>
        <w:t>SWZ</w:t>
      </w:r>
      <w:r w:rsidRPr="00A94114">
        <w:rPr>
          <w:rFonts w:ascii="Arial" w:hAnsi="Arial" w:cs="Arial"/>
          <w:sz w:val="18"/>
          <w:szCs w:val="18"/>
        </w:rPr>
        <w:t xml:space="preserve"> w przypadku wprowadzenia go na rynek w </w:t>
      </w:r>
      <w:r w:rsidRPr="00A94114">
        <w:rPr>
          <w:rFonts w:ascii="Arial" w:hAnsi="Arial" w:cs="Arial"/>
          <w:b/>
          <w:sz w:val="18"/>
          <w:szCs w:val="18"/>
        </w:rPr>
        <w:t>cenie nie wyższej</w:t>
      </w:r>
      <w:r w:rsidRPr="00A94114">
        <w:rPr>
          <w:rFonts w:ascii="Arial" w:hAnsi="Arial" w:cs="Arial"/>
          <w:sz w:val="18"/>
          <w:szCs w:val="18"/>
        </w:rPr>
        <w:t xml:space="preserve"> niż cena produktu zastępowanego;</w:t>
      </w:r>
    </w:p>
    <w:p w14:paraId="465FA2DC" w14:textId="77777777"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b/>
          <w:sz w:val="18"/>
          <w:szCs w:val="18"/>
        </w:rPr>
        <w:t xml:space="preserve">zmiany nazwy własnej </w:t>
      </w:r>
      <w:r w:rsidRPr="00A94114">
        <w:rPr>
          <w:rFonts w:ascii="Arial" w:hAnsi="Arial" w:cs="Arial"/>
          <w:sz w:val="18"/>
          <w:szCs w:val="18"/>
        </w:rPr>
        <w:t>lub</w:t>
      </w:r>
      <w:r w:rsidRPr="00A94114">
        <w:rPr>
          <w:rFonts w:ascii="Arial" w:hAnsi="Arial" w:cs="Arial"/>
          <w:b/>
          <w:sz w:val="18"/>
          <w:szCs w:val="18"/>
        </w:rPr>
        <w:t xml:space="preserve"> numeru katalogowego</w:t>
      </w:r>
      <w:r w:rsidRPr="00A94114">
        <w:rPr>
          <w:rFonts w:ascii="Arial" w:hAnsi="Arial" w:cs="Arial"/>
          <w:sz w:val="18"/>
          <w:szCs w:val="18"/>
        </w:rPr>
        <w:t xml:space="preserve"> udokumentowanego przez producenta co nie ma wpływu na cechy przedmiotu zamówienia określone w specyfikacji warunków zamówienia;</w:t>
      </w:r>
    </w:p>
    <w:p w14:paraId="5DF7B460" w14:textId="6EE900BF"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sz w:val="18"/>
          <w:szCs w:val="18"/>
        </w:rPr>
        <w:t xml:space="preserve">zmiany </w:t>
      </w:r>
      <w:r w:rsidRPr="00A94114">
        <w:rPr>
          <w:rFonts w:ascii="Arial" w:hAnsi="Arial" w:cs="Arial"/>
          <w:b/>
          <w:sz w:val="18"/>
          <w:szCs w:val="18"/>
        </w:rPr>
        <w:t>dokumentów</w:t>
      </w:r>
      <w:r w:rsidRPr="00A94114">
        <w:rPr>
          <w:rFonts w:ascii="Arial" w:hAnsi="Arial" w:cs="Arial"/>
          <w:sz w:val="18"/>
          <w:szCs w:val="18"/>
        </w:rPr>
        <w:t xml:space="preserve"> wymaganych przy dostawie w przypadkach uzasadnionych ochroną zdrowia publicznego, gdy występują poważne trudności w zakresie dostępności przedmiotu </w:t>
      </w:r>
      <w:r w:rsidR="00925A46">
        <w:rPr>
          <w:rFonts w:ascii="Arial" w:hAnsi="Arial" w:cs="Arial"/>
          <w:sz w:val="18"/>
          <w:szCs w:val="18"/>
        </w:rPr>
        <w:t>Umow</w:t>
      </w:r>
      <w:r w:rsidRPr="00A94114">
        <w:rPr>
          <w:rFonts w:ascii="Arial" w:hAnsi="Arial" w:cs="Arial"/>
          <w:sz w:val="18"/>
          <w:szCs w:val="18"/>
        </w:rPr>
        <w:t>y, dopuszcza się możliwość wyrażenia zgody przez Zamawiającego na zwolnienie w całości lub w części z obowiązku sporządzenia oznakowania opakowania lub ulotki dołączonej do opakowania w języku polskim;</w:t>
      </w:r>
    </w:p>
    <w:p w14:paraId="02CFBAA5" w14:textId="33D3C4D1"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b/>
          <w:sz w:val="18"/>
          <w:szCs w:val="18"/>
        </w:rPr>
        <w:t>skrócenia terminów ważności</w:t>
      </w:r>
      <w:r w:rsidRPr="00A94114">
        <w:rPr>
          <w:rFonts w:ascii="Arial" w:hAnsi="Arial" w:cs="Arial"/>
          <w:sz w:val="18"/>
          <w:szCs w:val="18"/>
        </w:rPr>
        <w:t xml:space="preserve"> lub przydatności do użycia w przypadku konieczności przyspieszenia dostawy lub trudności transportowych lub trudności produkcyjnych lub trudności celnych lub opóźnień związanych ze zwalnianiem serii lub trudności w dystrybucji lub magazynowania;</w:t>
      </w:r>
    </w:p>
    <w:p w14:paraId="7637F167" w14:textId="77777777"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b/>
          <w:sz w:val="18"/>
          <w:szCs w:val="18"/>
        </w:rPr>
        <w:t>wydłużenia terminów</w:t>
      </w:r>
      <w:r w:rsidRPr="00A94114">
        <w:rPr>
          <w:rFonts w:ascii="Arial" w:hAnsi="Arial" w:cs="Arial"/>
          <w:sz w:val="18"/>
          <w:szCs w:val="18"/>
        </w:rPr>
        <w:t xml:space="preserve"> </w:t>
      </w:r>
      <w:r w:rsidRPr="00A94114">
        <w:rPr>
          <w:rFonts w:ascii="Arial" w:hAnsi="Arial" w:cs="Arial"/>
          <w:b/>
          <w:sz w:val="18"/>
          <w:szCs w:val="18"/>
        </w:rPr>
        <w:t>ważności</w:t>
      </w:r>
      <w:r w:rsidRPr="00A94114">
        <w:rPr>
          <w:rFonts w:ascii="Arial" w:hAnsi="Arial" w:cs="Arial"/>
          <w:sz w:val="18"/>
          <w:szCs w:val="18"/>
        </w:rPr>
        <w:t xml:space="preserve"> lub terminu użycia lub terminu przydatności lub </w:t>
      </w:r>
      <w:r w:rsidRPr="00A94114">
        <w:rPr>
          <w:rFonts w:ascii="Arial" w:hAnsi="Arial" w:cs="Arial"/>
          <w:b/>
          <w:sz w:val="18"/>
          <w:szCs w:val="18"/>
        </w:rPr>
        <w:t xml:space="preserve">terminu rękojmi </w:t>
      </w:r>
      <w:r w:rsidRPr="00A94114">
        <w:rPr>
          <w:rFonts w:ascii="Arial" w:hAnsi="Arial" w:cs="Arial"/>
          <w:sz w:val="18"/>
          <w:szCs w:val="18"/>
        </w:rPr>
        <w:t>lub</w:t>
      </w:r>
      <w:r w:rsidRPr="00A94114">
        <w:rPr>
          <w:rFonts w:ascii="Arial" w:hAnsi="Arial" w:cs="Arial"/>
          <w:b/>
          <w:sz w:val="18"/>
          <w:szCs w:val="18"/>
        </w:rPr>
        <w:t xml:space="preserve"> terminu gwarancji</w:t>
      </w:r>
      <w:r w:rsidRPr="00A94114">
        <w:rPr>
          <w:rFonts w:ascii="Arial" w:hAnsi="Arial" w:cs="Arial"/>
          <w:sz w:val="18"/>
          <w:szCs w:val="18"/>
        </w:rPr>
        <w:t>, w każdych okolicznościach;</w:t>
      </w:r>
    </w:p>
    <w:p w14:paraId="5B34F5BA" w14:textId="6412196C" w:rsidR="00A94114" w:rsidRPr="00A94114" w:rsidRDefault="00A94114" w:rsidP="004407E6">
      <w:pPr>
        <w:numPr>
          <w:ilvl w:val="0"/>
          <w:numId w:val="20"/>
        </w:numPr>
        <w:suppressAutoHyphens w:val="0"/>
        <w:ind w:left="851" w:hanging="284"/>
        <w:contextualSpacing/>
        <w:jc w:val="both"/>
        <w:rPr>
          <w:rFonts w:ascii="Arial" w:hAnsi="Arial" w:cs="Arial"/>
          <w:sz w:val="18"/>
          <w:szCs w:val="18"/>
        </w:rPr>
      </w:pPr>
      <w:r w:rsidRPr="00A94114">
        <w:rPr>
          <w:rFonts w:ascii="Arial" w:hAnsi="Arial" w:cs="Arial"/>
          <w:b/>
          <w:sz w:val="18"/>
          <w:szCs w:val="18"/>
        </w:rPr>
        <w:t xml:space="preserve">zmiany ceny jednostkowej </w:t>
      </w:r>
      <w:r w:rsidRPr="00A94114">
        <w:rPr>
          <w:rFonts w:ascii="Arial" w:hAnsi="Arial" w:cs="Arial"/>
          <w:sz w:val="18"/>
          <w:szCs w:val="18"/>
        </w:rPr>
        <w:t xml:space="preserve">wynikającej ze zmiany wielkości opakowania wprowadzonej przez producenta z zachowaniem zasady proporcjonalności w stosunku do ceny objętej </w:t>
      </w:r>
      <w:r w:rsidR="00925A46">
        <w:rPr>
          <w:rFonts w:ascii="Arial" w:hAnsi="Arial" w:cs="Arial"/>
          <w:sz w:val="18"/>
          <w:szCs w:val="18"/>
        </w:rPr>
        <w:t>Umow</w:t>
      </w:r>
      <w:r w:rsidRPr="00A94114">
        <w:rPr>
          <w:rFonts w:ascii="Arial" w:hAnsi="Arial" w:cs="Arial"/>
          <w:sz w:val="18"/>
          <w:szCs w:val="18"/>
        </w:rPr>
        <w:t xml:space="preserve">ą, bez zmiany wartości </w:t>
      </w:r>
      <w:r w:rsidR="00925A46">
        <w:rPr>
          <w:rFonts w:ascii="Arial" w:hAnsi="Arial" w:cs="Arial"/>
          <w:sz w:val="18"/>
          <w:szCs w:val="18"/>
        </w:rPr>
        <w:t>Umow</w:t>
      </w:r>
      <w:r w:rsidRPr="00A94114">
        <w:rPr>
          <w:rFonts w:ascii="Arial" w:hAnsi="Arial" w:cs="Arial"/>
          <w:sz w:val="18"/>
          <w:szCs w:val="18"/>
        </w:rPr>
        <w:t xml:space="preserve">y. </w:t>
      </w:r>
    </w:p>
    <w:bookmarkEnd w:id="7"/>
    <w:p w14:paraId="08B5B313" w14:textId="77777777"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b/>
          <w:sz w:val="18"/>
          <w:szCs w:val="18"/>
        </w:rPr>
        <w:t>wydłużenie terminu płatności</w:t>
      </w:r>
      <w:r w:rsidRPr="00A94114">
        <w:rPr>
          <w:rFonts w:ascii="Arial" w:hAnsi="Arial" w:cs="Arial"/>
          <w:sz w:val="18"/>
          <w:szCs w:val="18"/>
        </w:rPr>
        <w:t xml:space="preserve"> wynagrodzenia, w każdych okolicznościach;</w:t>
      </w:r>
    </w:p>
    <w:p w14:paraId="3DA38C7C" w14:textId="6AA6E9E2"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bCs/>
          <w:sz w:val="18"/>
          <w:szCs w:val="18"/>
          <w:lang w:eastAsia="pl-PL"/>
        </w:rPr>
        <w:t xml:space="preserve">zmiany </w:t>
      </w:r>
      <w:bookmarkStart w:id="8" w:name="_Hlk151627941"/>
      <w:r w:rsidR="00872461" w:rsidRPr="00872461">
        <w:rPr>
          <w:rFonts w:ascii="Arial" w:hAnsi="Arial" w:cs="Arial"/>
          <w:b/>
          <w:sz w:val="18"/>
          <w:szCs w:val="18"/>
          <w:lang w:eastAsia="pl-PL"/>
        </w:rPr>
        <w:t>W</w:t>
      </w:r>
      <w:r w:rsidRPr="00A94114">
        <w:rPr>
          <w:rFonts w:ascii="Arial" w:hAnsi="Arial" w:cs="Arial"/>
          <w:b/>
          <w:bCs/>
          <w:sz w:val="18"/>
          <w:szCs w:val="18"/>
          <w:lang w:eastAsia="pl-PL"/>
        </w:rPr>
        <w:t xml:space="preserve">artości </w:t>
      </w:r>
      <w:r w:rsidR="00925A46">
        <w:rPr>
          <w:rFonts w:ascii="Arial" w:hAnsi="Arial" w:cs="Arial"/>
          <w:b/>
          <w:bCs/>
          <w:sz w:val="18"/>
          <w:szCs w:val="18"/>
          <w:lang w:eastAsia="pl-PL"/>
        </w:rPr>
        <w:t>Umow</w:t>
      </w:r>
      <w:r w:rsidRPr="00A94114">
        <w:rPr>
          <w:rFonts w:ascii="Arial" w:hAnsi="Arial" w:cs="Arial"/>
          <w:b/>
          <w:bCs/>
          <w:sz w:val="18"/>
          <w:szCs w:val="18"/>
          <w:lang w:eastAsia="pl-PL"/>
        </w:rPr>
        <w:t>y</w:t>
      </w:r>
      <w:bookmarkEnd w:id="8"/>
      <w:r w:rsidRPr="00A94114">
        <w:rPr>
          <w:rFonts w:ascii="Arial" w:hAnsi="Arial" w:cs="Arial"/>
          <w:bCs/>
          <w:sz w:val="18"/>
          <w:szCs w:val="18"/>
          <w:lang w:eastAsia="pl-PL"/>
        </w:rPr>
        <w:t xml:space="preserve">, spowodowanej zmianą cen jednostkowych w okolicznościach i na zasadach przewidzianych w </w:t>
      </w:r>
      <w:r w:rsidR="00925A46">
        <w:rPr>
          <w:rFonts w:ascii="Arial" w:hAnsi="Arial" w:cs="Arial"/>
          <w:bCs/>
          <w:sz w:val="18"/>
          <w:szCs w:val="18"/>
          <w:lang w:eastAsia="pl-PL"/>
        </w:rPr>
        <w:t>Umow</w:t>
      </w:r>
      <w:r w:rsidRPr="00A94114">
        <w:rPr>
          <w:rFonts w:ascii="Arial" w:hAnsi="Arial" w:cs="Arial"/>
          <w:bCs/>
          <w:sz w:val="18"/>
          <w:szCs w:val="18"/>
          <w:lang w:eastAsia="pl-PL"/>
        </w:rPr>
        <w:t xml:space="preserve">ie; </w:t>
      </w:r>
    </w:p>
    <w:p w14:paraId="46514DCF" w14:textId="16A78631"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sz w:val="18"/>
          <w:szCs w:val="18"/>
        </w:rPr>
        <w:t>jeśli zmiany są korzystne dla Zamawiającego, w szczególności</w:t>
      </w:r>
      <w:r w:rsidR="00D35EFD">
        <w:rPr>
          <w:rFonts w:ascii="Arial" w:hAnsi="Arial" w:cs="Arial"/>
          <w:sz w:val="18"/>
          <w:szCs w:val="18"/>
        </w:rPr>
        <w:t>,</w:t>
      </w:r>
      <w:r w:rsidRPr="00A94114">
        <w:rPr>
          <w:rFonts w:ascii="Arial" w:hAnsi="Arial" w:cs="Arial"/>
          <w:sz w:val="18"/>
          <w:szCs w:val="18"/>
        </w:rPr>
        <w:t xml:space="preserve"> gdy Wykonawca rozszerzy przedmiot </w:t>
      </w:r>
      <w:r w:rsidR="00925A46">
        <w:rPr>
          <w:rFonts w:ascii="Arial" w:hAnsi="Arial" w:cs="Arial"/>
          <w:sz w:val="18"/>
          <w:szCs w:val="18"/>
        </w:rPr>
        <w:t>Umow</w:t>
      </w:r>
      <w:r w:rsidRPr="00A94114">
        <w:rPr>
          <w:rFonts w:ascii="Arial" w:hAnsi="Arial" w:cs="Arial"/>
          <w:sz w:val="18"/>
          <w:szCs w:val="18"/>
        </w:rPr>
        <w:t xml:space="preserve">y bez zwiększenia maksymalnej wartości </w:t>
      </w:r>
      <w:r w:rsidR="00925A46">
        <w:rPr>
          <w:rFonts w:ascii="Arial" w:hAnsi="Arial" w:cs="Arial"/>
          <w:sz w:val="18"/>
          <w:szCs w:val="18"/>
        </w:rPr>
        <w:t>Umow</w:t>
      </w:r>
      <w:r w:rsidRPr="00A94114">
        <w:rPr>
          <w:rFonts w:ascii="Arial" w:hAnsi="Arial" w:cs="Arial"/>
          <w:sz w:val="18"/>
          <w:szCs w:val="18"/>
        </w:rPr>
        <w:t xml:space="preserve">y lub obniży maksymalną wartość </w:t>
      </w:r>
      <w:r w:rsidR="00925A46">
        <w:rPr>
          <w:rFonts w:ascii="Arial" w:hAnsi="Arial" w:cs="Arial"/>
          <w:sz w:val="18"/>
          <w:szCs w:val="18"/>
        </w:rPr>
        <w:t>Umow</w:t>
      </w:r>
      <w:r w:rsidRPr="00A94114">
        <w:rPr>
          <w:rFonts w:ascii="Arial" w:hAnsi="Arial" w:cs="Arial"/>
          <w:sz w:val="18"/>
          <w:szCs w:val="18"/>
        </w:rPr>
        <w:t xml:space="preserve">y bez zmniejszenia przedmiotu </w:t>
      </w:r>
      <w:r w:rsidR="00925A46">
        <w:rPr>
          <w:rFonts w:ascii="Arial" w:hAnsi="Arial" w:cs="Arial"/>
          <w:sz w:val="18"/>
          <w:szCs w:val="18"/>
        </w:rPr>
        <w:t>Umow</w:t>
      </w:r>
      <w:r w:rsidRPr="00A94114">
        <w:rPr>
          <w:rFonts w:ascii="Arial" w:hAnsi="Arial" w:cs="Arial"/>
          <w:sz w:val="18"/>
          <w:szCs w:val="18"/>
        </w:rPr>
        <w:t>y;</w:t>
      </w:r>
    </w:p>
    <w:p w14:paraId="3822D318" w14:textId="471F4BB0"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bCs/>
          <w:sz w:val="18"/>
          <w:szCs w:val="18"/>
          <w:lang w:eastAsia="pl-PL"/>
        </w:rPr>
        <w:t xml:space="preserve">zmiany </w:t>
      </w:r>
      <w:r w:rsidR="00872461" w:rsidRPr="00872461">
        <w:rPr>
          <w:rFonts w:ascii="Arial" w:hAnsi="Arial" w:cs="Arial"/>
          <w:b/>
          <w:bCs/>
          <w:sz w:val="18"/>
          <w:szCs w:val="18"/>
          <w:lang w:eastAsia="pl-PL"/>
        </w:rPr>
        <w:t xml:space="preserve">Wartości Umowy </w:t>
      </w:r>
      <w:r w:rsidRPr="00A94114">
        <w:rPr>
          <w:rFonts w:ascii="Arial" w:hAnsi="Arial" w:cs="Arial"/>
          <w:bCs/>
          <w:sz w:val="18"/>
          <w:szCs w:val="18"/>
          <w:lang w:eastAsia="pl-PL"/>
        </w:rPr>
        <w:t xml:space="preserve">(zwiększenie lub zmniejszenie), określonej zgodnie z </w:t>
      </w:r>
      <w:r w:rsidRPr="00A94114">
        <w:rPr>
          <w:rFonts w:ascii="Arial" w:hAnsi="Arial" w:cs="Arial"/>
          <w:b/>
          <w:bCs/>
          <w:sz w:val="18"/>
          <w:szCs w:val="18"/>
          <w:lang w:eastAsia="pl-PL"/>
        </w:rPr>
        <w:t xml:space="preserve">§ </w:t>
      </w:r>
      <w:r w:rsidR="00872461">
        <w:rPr>
          <w:rFonts w:ascii="Arial" w:hAnsi="Arial" w:cs="Arial"/>
          <w:b/>
          <w:bCs/>
          <w:sz w:val="18"/>
          <w:szCs w:val="18"/>
          <w:lang w:eastAsia="pl-PL"/>
        </w:rPr>
        <w:t>1</w:t>
      </w:r>
      <w:r w:rsidRPr="00A94114">
        <w:rPr>
          <w:rFonts w:ascii="Arial" w:hAnsi="Arial" w:cs="Arial"/>
          <w:b/>
          <w:bCs/>
          <w:sz w:val="18"/>
          <w:szCs w:val="18"/>
          <w:lang w:eastAsia="pl-PL"/>
        </w:rPr>
        <w:t xml:space="preserve"> ust. </w:t>
      </w:r>
      <w:r w:rsidR="00872461">
        <w:rPr>
          <w:rFonts w:ascii="Arial" w:hAnsi="Arial" w:cs="Arial"/>
          <w:b/>
          <w:bCs/>
          <w:sz w:val="18"/>
          <w:szCs w:val="18"/>
          <w:lang w:eastAsia="pl-PL"/>
        </w:rPr>
        <w:t>3</w:t>
      </w:r>
      <w:r w:rsidRPr="00A94114">
        <w:rPr>
          <w:rFonts w:ascii="Arial" w:hAnsi="Arial" w:cs="Arial"/>
          <w:b/>
          <w:bCs/>
          <w:sz w:val="18"/>
          <w:szCs w:val="18"/>
          <w:lang w:eastAsia="pl-PL"/>
        </w:rPr>
        <w:t xml:space="preserve"> </w:t>
      </w:r>
      <w:r w:rsidRPr="00A94114">
        <w:rPr>
          <w:rFonts w:ascii="Arial" w:hAnsi="Arial" w:cs="Arial"/>
          <w:bCs/>
          <w:sz w:val="18"/>
          <w:szCs w:val="18"/>
          <w:lang w:eastAsia="pl-PL"/>
        </w:rPr>
        <w:t xml:space="preserve">j </w:t>
      </w:r>
      <w:r w:rsidR="00925A46">
        <w:rPr>
          <w:rFonts w:ascii="Arial" w:hAnsi="Arial" w:cs="Arial"/>
          <w:bCs/>
          <w:sz w:val="18"/>
          <w:szCs w:val="18"/>
          <w:lang w:eastAsia="pl-PL"/>
        </w:rPr>
        <w:t>Umow</w:t>
      </w:r>
      <w:r w:rsidRPr="00A94114">
        <w:rPr>
          <w:rFonts w:ascii="Arial" w:hAnsi="Arial" w:cs="Arial"/>
          <w:bCs/>
          <w:sz w:val="18"/>
          <w:szCs w:val="18"/>
          <w:lang w:eastAsia="pl-PL"/>
        </w:rPr>
        <w:t>y</w:t>
      </w:r>
      <w:r w:rsidRPr="00A94114">
        <w:rPr>
          <w:rFonts w:ascii="Arial" w:hAnsi="Arial" w:cs="Arial"/>
          <w:b/>
          <w:bCs/>
          <w:sz w:val="18"/>
          <w:szCs w:val="18"/>
          <w:lang w:eastAsia="pl-PL"/>
        </w:rPr>
        <w:t xml:space="preserve"> </w:t>
      </w:r>
      <w:r w:rsidRPr="00A94114">
        <w:rPr>
          <w:rFonts w:ascii="Arial" w:hAnsi="Arial" w:cs="Arial"/>
          <w:color w:val="000000" w:themeColor="text1"/>
          <w:sz w:val="18"/>
          <w:szCs w:val="18"/>
        </w:rPr>
        <w:t xml:space="preserve">na podstawie </w:t>
      </w:r>
      <w:r w:rsidRPr="00A94114">
        <w:rPr>
          <w:rFonts w:ascii="Arial" w:hAnsi="Arial" w:cs="Arial"/>
          <w:b/>
          <w:color w:val="000000" w:themeColor="text1"/>
          <w:sz w:val="18"/>
          <w:szCs w:val="18"/>
        </w:rPr>
        <w:t>art. 455 ust. 2</w:t>
      </w:r>
      <w:r w:rsidRPr="00A94114">
        <w:rPr>
          <w:rFonts w:ascii="Arial" w:hAnsi="Arial" w:cs="Arial"/>
          <w:color w:val="000000" w:themeColor="text1"/>
          <w:sz w:val="18"/>
          <w:szCs w:val="18"/>
        </w:rPr>
        <w:t xml:space="preserve"> ustawy </w:t>
      </w:r>
      <w:proofErr w:type="spellStart"/>
      <w:r w:rsidRPr="00A94114">
        <w:rPr>
          <w:rFonts w:ascii="Arial" w:hAnsi="Arial" w:cs="Arial"/>
          <w:color w:val="000000" w:themeColor="text1"/>
          <w:sz w:val="18"/>
          <w:szCs w:val="18"/>
        </w:rPr>
        <w:t>pzp</w:t>
      </w:r>
      <w:proofErr w:type="spellEnd"/>
      <w:r w:rsidRPr="00A94114">
        <w:rPr>
          <w:rFonts w:ascii="Arial" w:hAnsi="Arial" w:cs="Arial"/>
          <w:color w:val="000000" w:themeColor="text1"/>
          <w:sz w:val="18"/>
          <w:szCs w:val="18"/>
        </w:rPr>
        <w:t xml:space="preserve">. </w:t>
      </w:r>
      <w:r w:rsidRPr="00A94114">
        <w:rPr>
          <w:rFonts w:ascii="Arial" w:hAnsi="Arial" w:cs="Arial"/>
          <w:b/>
          <w:bCs/>
          <w:sz w:val="18"/>
          <w:szCs w:val="18"/>
          <w:lang w:eastAsia="pl-PL"/>
        </w:rPr>
        <w:t xml:space="preserve">gdy łączna wartość zmian jest mniejsza niż progi unijne </w:t>
      </w:r>
      <w:r w:rsidRPr="00A94114">
        <w:rPr>
          <w:rFonts w:ascii="Arial" w:hAnsi="Arial" w:cs="Arial"/>
          <w:bCs/>
          <w:sz w:val="18"/>
          <w:szCs w:val="18"/>
          <w:lang w:eastAsia="pl-PL"/>
        </w:rPr>
        <w:t xml:space="preserve">oraz jest niższa niż </w:t>
      </w:r>
      <w:r>
        <w:rPr>
          <w:rFonts w:ascii="Arial" w:hAnsi="Arial" w:cs="Arial"/>
          <w:b/>
          <w:bCs/>
          <w:sz w:val="18"/>
          <w:szCs w:val="18"/>
          <w:lang w:eastAsia="pl-PL"/>
        </w:rPr>
        <w:t>9</w:t>
      </w:r>
      <w:r w:rsidRPr="00A94114">
        <w:rPr>
          <w:rFonts w:ascii="Arial" w:hAnsi="Arial" w:cs="Arial"/>
          <w:b/>
          <w:bCs/>
          <w:sz w:val="18"/>
          <w:szCs w:val="18"/>
          <w:lang w:eastAsia="pl-PL"/>
        </w:rPr>
        <w:t>%</w:t>
      </w:r>
      <w:r w:rsidRPr="00A94114">
        <w:rPr>
          <w:rFonts w:ascii="Arial" w:hAnsi="Arial" w:cs="Arial"/>
          <w:bCs/>
          <w:sz w:val="18"/>
          <w:szCs w:val="18"/>
          <w:lang w:eastAsia="pl-PL"/>
        </w:rPr>
        <w:t xml:space="preserve"> maksymalnej wartości </w:t>
      </w:r>
      <w:r w:rsidR="00925A46">
        <w:rPr>
          <w:rFonts w:ascii="Arial" w:hAnsi="Arial" w:cs="Arial"/>
          <w:bCs/>
          <w:sz w:val="18"/>
          <w:szCs w:val="18"/>
          <w:lang w:eastAsia="pl-PL"/>
        </w:rPr>
        <w:t>Umow</w:t>
      </w:r>
      <w:r w:rsidRPr="00A94114">
        <w:rPr>
          <w:rFonts w:ascii="Arial" w:hAnsi="Arial" w:cs="Arial"/>
          <w:bCs/>
          <w:sz w:val="18"/>
          <w:szCs w:val="18"/>
          <w:lang w:eastAsia="pl-PL"/>
        </w:rPr>
        <w:t>y z zastrzeżeniem, że:</w:t>
      </w:r>
    </w:p>
    <w:p w14:paraId="2B0911D7" w14:textId="40401035" w:rsidR="00A94114" w:rsidRPr="00A94114" w:rsidRDefault="00A94114" w:rsidP="004407E6">
      <w:pPr>
        <w:numPr>
          <w:ilvl w:val="1"/>
          <w:numId w:val="22"/>
        </w:numPr>
        <w:suppressAutoHyphens w:val="0"/>
        <w:ind w:left="851" w:hanging="284"/>
        <w:contextualSpacing/>
        <w:jc w:val="both"/>
        <w:rPr>
          <w:rFonts w:ascii="Arial" w:hAnsi="Arial" w:cs="Arial"/>
          <w:sz w:val="18"/>
          <w:szCs w:val="18"/>
        </w:rPr>
      </w:pPr>
      <w:r w:rsidRPr="00A94114">
        <w:rPr>
          <w:rFonts w:ascii="Arial" w:hAnsi="Arial" w:cs="Arial"/>
          <w:bCs/>
          <w:sz w:val="18"/>
          <w:szCs w:val="18"/>
          <w:lang w:eastAsia="pl-PL"/>
        </w:rPr>
        <w:t xml:space="preserve"> jeśli </w:t>
      </w:r>
      <w:r w:rsidR="00925A46">
        <w:rPr>
          <w:rFonts w:ascii="Arial" w:hAnsi="Arial" w:cs="Arial"/>
          <w:bCs/>
          <w:sz w:val="18"/>
          <w:szCs w:val="18"/>
          <w:lang w:eastAsia="pl-PL"/>
        </w:rPr>
        <w:t>Umow</w:t>
      </w:r>
      <w:r w:rsidRPr="00A94114">
        <w:rPr>
          <w:rFonts w:ascii="Arial" w:hAnsi="Arial" w:cs="Arial"/>
          <w:bCs/>
          <w:sz w:val="18"/>
          <w:szCs w:val="18"/>
          <w:lang w:eastAsia="pl-PL"/>
        </w:rPr>
        <w:t xml:space="preserve">a obejmuje więcej niż jedną część zamówienia oznaczoną jako </w:t>
      </w:r>
      <w:r w:rsidRPr="00A94114">
        <w:rPr>
          <w:rFonts w:ascii="Arial" w:hAnsi="Arial" w:cs="Arial"/>
          <w:b/>
          <w:bCs/>
          <w:sz w:val="18"/>
          <w:szCs w:val="18"/>
          <w:lang w:eastAsia="pl-PL"/>
        </w:rPr>
        <w:t xml:space="preserve">np. </w:t>
      </w:r>
      <w:r>
        <w:rPr>
          <w:rFonts w:ascii="Arial" w:hAnsi="Arial" w:cs="Arial"/>
          <w:b/>
          <w:bCs/>
          <w:sz w:val="18"/>
          <w:szCs w:val="18"/>
          <w:lang w:eastAsia="pl-PL"/>
        </w:rPr>
        <w:t>Pakiet</w:t>
      </w:r>
      <w:r w:rsidRPr="00A94114">
        <w:rPr>
          <w:rFonts w:ascii="Arial" w:hAnsi="Arial" w:cs="Arial"/>
          <w:bCs/>
          <w:sz w:val="18"/>
          <w:szCs w:val="18"/>
          <w:lang w:eastAsia="pl-PL"/>
        </w:rPr>
        <w:t>, postanowienie stosuje się odrębnie do każdej części zamówienia,</w:t>
      </w:r>
    </w:p>
    <w:p w14:paraId="15FE41F2" w14:textId="755FDACB" w:rsidR="00A94114" w:rsidRPr="00A94114" w:rsidRDefault="00A94114" w:rsidP="004407E6">
      <w:pPr>
        <w:numPr>
          <w:ilvl w:val="1"/>
          <w:numId w:val="22"/>
        </w:numPr>
        <w:suppressAutoHyphens w:val="0"/>
        <w:ind w:left="851" w:hanging="284"/>
        <w:contextualSpacing/>
        <w:jc w:val="both"/>
        <w:rPr>
          <w:rFonts w:ascii="Arial" w:hAnsi="Arial" w:cs="Arial"/>
          <w:sz w:val="18"/>
          <w:szCs w:val="18"/>
        </w:rPr>
      </w:pPr>
      <w:r w:rsidRPr="00A94114">
        <w:rPr>
          <w:rFonts w:ascii="Arial" w:hAnsi="Arial" w:cs="Arial"/>
          <w:bCs/>
          <w:sz w:val="18"/>
          <w:szCs w:val="18"/>
          <w:lang w:eastAsia="pl-PL"/>
        </w:rPr>
        <w:t xml:space="preserve">dokonywanie zmian w zakresie </w:t>
      </w:r>
      <w:r w:rsidR="00872461" w:rsidRPr="00872461">
        <w:rPr>
          <w:rFonts w:ascii="Arial" w:hAnsi="Arial" w:cs="Arial"/>
          <w:b/>
          <w:bCs/>
          <w:sz w:val="18"/>
          <w:szCs w:val="18"/>
          <w:lang w:eastAsia="pl-PL"/>
        </w:rPr>
        <w:t xml:space="preserve">Wartości Umowy </w:t>
      </w:r>
      <w:r w:rsidRPr="00A94114">
        <w:rPr>
          <w:rFonts w:ascii="Arial" w:hAnsi="Arial" w:cs="Arial"/>
          <w:bCs/>
          <w:sz w:val="18"/>
          <w:szCs w:val="18"/>
          <w:lang w:eastAsia="pl-PL"/>
        </w:rPr>
        <w:t xml:space="preserve">są możliwe w podstawowym okresie obowiązywania </w:t>
      </w:r>
      <w:r w:rsidR="00925A46">
        <w:rPr>
          <w:rFonts w:ascii="Arial" w:hAnsi="Arial" w:cs="Arial"/>
          <w:bCs/>
          <w:sz w:val="18"/>
          <w:szCs w:val="18"/>
          <w:lang w:eastAsia="pl-PL"/>
        </w:rPr>
        <w:t>Umow</w:t>
      </w:r>
      <w:r w:rsidRPr="00A94114">
        <w:rPr>
          <w:rFonts w:ascii="Arial" w:hAnsi="Arial" w:cs="Arial"/>
          <w:bCs/>
          <w:sz w:val="18"/>
          <w:szCs w:val="18"/>
          <w:lang w:eastAsia="pl-PL"/>
        </w:rPr>
        <w:t xml:space="preserve">y lub w okresie </w:t>
      </w:r>
      <w:proofErr w:type="gramStart"/>
      <w:r w:rsidRPr="00A94114">
        <w:rPr>
          <w:rFonts w:ascii="Arial" w:hAnsi="Arial" w:cs="Arial"/>
          <w:bCs/>
          <w:sz w:val="18"/>
          <w:szCs w:val="18"/>
          <w:lang w:eastAsia="pl-PL"/>
        </w:rPr>
        <w:t>wydłużonym</w:t>
      </w:r>
      <w:proofErr w:type="gramEnd"/>
      <w:r w:rsidRPr="00A94114">
        <w:rPr>
          <w:rFonts w:ascii="Arial" w:hAnsi="Arial" w:cs="Arial"/>
          <w:bCs/>
          <w:sz w:val="18"/>
          <w:szCs w:val="18"/>
          <w:lang w:eastAsia="pl-PL"/>
        </w:rPr>
        <w:t xml:space="preserve"> jeśli możliwość wydłużenia została przewidziana w </w:t>
      </w:r>
      <w:r w:rsidR="00925A46">
        <w:rPr>
          <w:rFonts w:ascii="Arial" w:hAnsi="Arial" w:cs="Arial"/>
          <w:bCs/>
          <w:sz w:val="18"/>
          <w:szCs w:val="18"/>
          <w:lang w:eastAsia="pl-PL"/>
        </w:rPr>
        <w:t>Umow</w:t>
      </w:r>
      <w:r w:rsidRPr="00A94114">
        <w:rPr>
          <w:rFonts w:ascii="Arial" w:hAnsi="Arial" w:cs="Arial"/>
          <w:bCs/>
          <w:sz w:val="18"/>
          <w:szCs w:val="18"/>
          <w:lang w:eastAsia="pl-PL"/>
        </w:rPr>
        <w:t>ie;</w:t>
      </w:r>
    </w:p>
    <w:p w14:paraId="56349669" w14:textId="6A8DFA8C"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b/>
          <w:sz w:val="18"/>
          <w:szCs w:val="18"/>
        </w:rPr>
        <w:t xml:space="preserve">wydłużenia terminu realizacji </w:t>
      </w:r>
      <w:r w:rsidR="00925A46">
        <w:rPr>
          <w:rFonts w:ascii="Arial" w:hAnsi="Arial" w:cs="Arial"/>
          <w:sz w:val="18"/>
          <w:szCs w:val="18"/>
        </w:rPr>
        <w:t>Umow</w:t>
      </w:r>
      <w:r w:rsidRPr="00A94114">
        <w:rPr>
          <w:rFonts w:ascii="Arial" w:hAnsi="Arial" w:cs="Arial"/>
          <w:sz w:val="18"/>
          <w:szCs w:val="18"/>
        </w:rPr>
        <w:t>y lub</w:t>
      </w:r>
      <w:r w:rsidRPr="00A94114">
        <w:rPr>
          <w:rFonts w:ascii="Arial" w:hAnsi="Arial" w:cs="Arial"/>
          <w:b/>
          <w:sz w:val="18"/>
          <w:szCs w:val="18"/>
        </w:rPr>
        <w:t xml:space="preserve"> terminu realizacji zamówienia jednostkowego </w:t>
      </w:r>
      <w:proofErr w:type="gramStart"/>
      <w:r w:rsidRPr="00A94114">
        <w:rPr>
          <w:rFonts w:ascii="Arial" w:hAnsi="Arial" w:cs="Arial"/>
          <w:sz w:val="18"/>
          <w:szCs w:val="18"/>
        </w:rPr>
        <w:t>przez</w:t>
      </w:r>
      <w:r w:rsidRPr="00A94114">
        <w:rPr>
          <w:rFonts w:ascii="Arial" w:hAnsi="Arial" w:cs="Arial"/>
          <w:b/>
          <w:sz w:val="18"/>
          <w:szCs w:val="18"/>
        </w:rPr>
        <w:t xml:space="preserve"> </w:t>
      </w:r>
      <w:r w:rsidRPr="00A94114">
        <w:rPr>
          <w:rFonts w:ascii="Arial" w:hAnsi="Arial" w:cs="Arial"/>
          <w:sz w:val="18"/>
          <w:szCs w:val="18"/>
        </w:rPr>
        <w:t xml:space="preserve"> Wykonawcę</w:t>
      </w:r>
      <w:proofErr w:type="gramEnd"/>
      <w:r w:rsidRPr="00A94114">
        <w:rPr>
          <w:rFonts w:ascii="Arial" w:hAnsi="Arial" w:cs="Arial"/>
          <w:sz w:val="18"/>
          <w:szCs w:val="18"/>
        </w:rPr>
        <w:t xml:space="preserve"> w przypadku</w:t>
      </w:r>
      <w:r w:rsidRPr="00A94114">
        <w:rPr>
          <w:rFonts w:ascii="Arial" w:hAnsi="Arial" w:cs="Arial"/>
          <w:b/>
          <w:sz w:val="18"/>
          <w:szCs w:val="18"/>
        </w:rPr>
        <w:t xml:space="preserve"> </w:t>
      </w:r>
      <w:r w:rsidRPr="00A94114">
        <w:rPr>
          <w:rFonts w:ascii="Arial" w:hAnsi="Arial" w:cs="Arial"/>
          <w:sz w:val="18"/>
          <w:szCs w:val="18"/>
        </w:rPr>
        <w:t xml:space="preserve">przyczynienia się Zamawiającego do opóźnienia wykonania świadczenia </w:t>
      </w:r>
      <w:proofErr w:type="gramStart"/>
      <w:r w:rsidRPr="00A94114">
        <w:rPr>
          <w:rFonts w:ascii="Arial" w:hAnsi="Arial" w:cs="Arial"/>
          <w:sz w:val="18"/>
          <w:szCs w:val="18"/>
        </w:rPr>
        <w:t>przez  Wykonawcę</w:t>
      </w:r>
      <w:proofErr w:type="gramEnd"/>
      <w:r w:rsidRPr="00A94114">
        <w:rPr>
          <w:rFonts w:ascii="Arial" w:hAnsi="Arial" w:cs="Arial"/>
          <w:sz w:val="18"/>
          <w:szCs w:val="18"/>
        </w:rPr>
        <w:t xml:space="preserve"> stosownie do rozmiarów przyczynienia się Zamawiającego do opóźnienia;</w:t>
      </w:r>
    </w:p>
    <w:p w14:paraId="709AB706" w14:textId="7BABE070"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sz w:val="18"/>
          <w:szCs w:val="18"/>
        </w:rPr>
        <w:lastRenderedPageBreak/>
        <w:t xml:space="preserve">wystąpienie okoliczności </w:t>
      </w:r>
      <w:r w:rsidRPr="00A94114">
        <w:rPr>
          <w:rFonts w:ascii="Arial" w:hAnsi="Arial" w:cs="Arial"/>
          <w:b/>
          <w:sz w:val="18"/>
          <w:szCs w:val="18"/>
        </w:rPr>
        <w:t>siły wyższej</w:t>
      </w:r>
      <w:r w:rsidRPr="00A94114">
        <w:rPr>
          <w:rFonts w:ascii="Arial" w:hAnsi="Arial" w:cs="Arial"/>
          <w:sz w:val="18"/>
          <w:szCs w:val="18"/>
        </w:rPr>
        <w:t>, które to okoliczności przyczyniłyby się do opóźnienia wykonania świadczenia przez Wykonawcę poprzez wydłużenie terminu na wykonanie świadczenia przez Wykonawcę stosownie do przyczynienia się okoliczności siły wyższej do opóźnienia;</w:t>
      </w:r>
    </w:p>
    <w:p w14:paraId="2BC3D435" w14:textId="13D75688"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eastAsia="Calibri" w:hAnsi="Arial" w:cs="Arial"/>
          <w:sz w:val="18"/>
          <w:szCs w:val="18"/>
        </w:rPr>
        <w:t xml:space="preserve">nastąpiła </w:t>
      </w:r>
      <w:r w:rsidRPr="00A94114">
        <w:rPr>
          <w:rFonts w:ascii="Arial" w:eastAsia="Calibri" w:hAnsi="Arial" w:cs="Arial"/>
          <w:b/>
          <w:sz w:val="18"/>
          <w:szCs w:val="18"/>
        </w:rPr>
        <w:t>zmiana danych podmiotów</w:t>
      </w:r>
      <w:r w:rsidRPr="00A94114">
        <w:rPr>
          <w:rFonts w:ascii="Arial" w:eastAsia="Calibri" w:hAnsi="Arial" w:cs="Arial"/>
          <w:sz w:val="18"/>
          <w:szCs w:val="18"/>
        </w:rPr>
        <w:t xml:space="preserve"> zawierających </w:t>
      </w:r>
      <w:r w:rsidR="00925A46">
        <w:rPr>
          <w:rFonts w:ascii="Arial" w:eastAsia="Calibri" w:hAnsi="Arial" w:cs="Arial"/>
          <w:sz w:val="18"/>
          <w:szCs w:val="18"/>
        </w:rPr>
        <w:t>Umow</w:t>
      </w:r>
      <w:r w:rsidRPr="00A94114">
        <w:rPr>
          <w:rFonts w:ascii="Arial" w:eastAsia="Calibri" w:hAnsi="Arial" w:cs="Arial"/>
          <w:sz w:val="18"/>
          <w:szCs w:val="18"/>
        </w:rPr>
        <w:t>ę (np. w wyniku przekształceń, przejęć, itp.) również zmiana lokalizacji ich siedziby lub lokalizacji ich komórek organizacyjnych pod warunkiem, iż ceny nie ulegną zwiększeniu;</w:t>
      </w:r>
    </w:p>
    <w:p w14:paraId="12B0CA00" w14:textId="69776D82"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b/>
          <w:sz w:val="18"/>
          <w:szCs w:val="18"/>
          <w:shd w:val="clear" w:color="auto" w:fill="FFFFFF"/>
          <w:lang w:eastAsia="pl-PL"/>
        </w:rPr>
        <w:t>zastąpienia dotychczasowego Wykonawcy</w:t>
      </w:r>
      <w:r w:rsidRPr="00A94114">
        <w:rPr>
          <w:rFonts w:ascii="Arial" w:hAnsi="Arial" w:cs="Arial"/>
          <w:sz w:val="18"/>
          <w:szCs w:val="18"/>
          <w:shd w:val="clear" w:color="auto" w:fill="FFFFFF"/>
          <w:lang w:eastAsia="pl-PL"/>
        </w:rPr>
        <w:t xml:space="preserve"> [</w:t>
      </w:r>
      <w:r w:rsidRPr="00A94114">
        <w:rPr>
          <w:rFonts w:ascii="Arial" w:hAnsi="Arial" w:cs="Arial"/>
          <w:b/>
          <w:sz w:val="18"/>
          <w:szCs w:val="18"/>
          <w:shd w:val="clear" w:color="auto" w:fill="FFFFFF"/>
          <w:lang w:eastAsia="pl-PL"/>
        </w:rPr>
        <w:t xml:space="preserve">na podstawie art. 455 ust.1 pkt 2 ustawy </w:t>
      </w:r>
      <w:proofErr w:type="spellStart"/>
      <w:r w:rsidRPr="00A94114">
        <w:rPr>
          <w:rFonts w:ascii="Arial" w:hAnsi="Arial" w:cs="Arial"/>
          <w:b/>
          <w:sz w:val="18"/>
          <w:szCs w:val="18"/>
          <w:shd w:val="clear" w:color="auto" w:fill="FFFFFF"/>
          <w:lang w:eastAsia="pl-PL"/>
        </w:rPr>
        <w:t>pzp</w:t>
      </w:r>
      <w:proofErr w:type="spellEnd"/>
      <w:r w:rsidRPr="00A94114">
        <w:rPr>
          <w:rFonts w:ascii="Arial" w:hAnsi="Arial" w:cs="Arial"/>
          <w:b/>
          <w:sz w:val="18"/>
          <w:szCs w:val="18"/>
          <w:shd w:val="clear" w:color="auto" w:fill="FFFFFF"/>
          <w:lang w:eastAsia="pl-PL"/>
        </w:rPr>
        <w:t xml:space="preserve">]  </w:t>
      </w:r>
      <w:r w:rsidRPr="00A94114">
        <w:rPr>
          <w:rFonts w:ascii="Arial" w:hAnsi="Arial" w:cs="Arial"/>
          <w:sz w:val="18"/>
          <w:szCs w:val="18"/>
          <w:shd w:val="clear" w:color="auto" w:fill="FFFFFF"/>
          <w:lang w:eastAsia="pl-PL"/>
        </w:rPr>
        <w:t xml:space="preserve">któremu Zamawiający udzielił zamówienia, </w:t>
      </w:r>
      <w:r w:rsidRPr="00A94114">
        <w:rPr>
          <w:rFonts w:ascii="Arial" w:hAnsi="Arial" w:cs="Arial"/>
          <w:b/>
          <w:sz w:val="18"/>
          <w:szCs w:val="18"/>
          <w:shd w:val="clear" w:color="auto" w:fill="FFFFFF"/>
          <w:lang w:eastAsia="pl-PL"/>
        </w:rPr>
        <w:t>nowym Wykonawcą</w:t>
      </w:r>
      <w:r w:rsidRPr="00A94114">
        <w:rPr>
          <w:rFonts w:ascii="Arial" w:hAnsi="Arial" w:cs="Arial"/>
          <w:sz w:val="18"/>
          <w:szCs w:val="18"/>
          <w:shd w:val="clear" w:color="auto" w:fill="FFFFFF"/>
          <w:lang w:eastAsia="pl-PL"/>
        </w:rPr>
        <w:t xml:space="preserve"> </w:t>
      </w:r>
      <w:r w:rsidRPr="00A94114">
        <w:rPr>
          <w:rFonts w:ascii="Arial" w:hAnsi="Arial" w:cs="Arial"/>
          <w:sz w:val="18"/>
          <w:szCs w:val="18"/>
          <w:lang w:eastAsia="pl-PL"/>
        </w:rPr>
        <w:t xml:space="preserve">w wyniku sukcesji,  w wyniku wstąpienia w prawa i obowiązki Wykonawcy, w następstwie przejęcia, połączenia, podziału, przekształcenia, upadłości, restrukturyzacji, dziedziczenia lub nabycia dotychczasowego Wykonawcy lub jego przedsiębiorstwa, </w:t>
      </w:r>
      <w:r w:rsidRPr="00A94114">
        <w:rPr>
          <w:rFonts w:ascii="Arial" w:hAnsi="Arial" w:cs="Arial"/>
          <w:b/>
          <w:sz w:val="18"/>
          <w:szCs w:val="18"/>
          <w:lang w:eastAsia="pl-PL"/>
        </w:rPr>
        <w:t>o ile</w:t>
      </w:r>
      <w:r w:rsidRPr="00A94114">
        <w:rPr>
          <w:rFonts w:ascii="Arial" w:hAnsi="Arial" w:cs="Arial"/>
          <w:sz w:val="18"/>
          <w:szCs w:val="18"/>
          <w:lang w:eastAsia="pl-PL"/>
        </w:rPr>
        <w:t xml:space="preserve"> nowy Wykonawca spełnia warunki udziału w postępowaniu, nie zachodzą wobec niego podstawy wykluczenia, nie pociąga to za sobą istotnych zmian </w:t>
      </w:r>
      <w:r w:rsidR="00925A46">
        <w:rPr>
          <w:rFonts w:ascii="Arial" w:hAnsi="Arial" w:cs="Arial"/>
          <w:sz w:val="18"/>
          <w:szCs w:val="18"/>
          <w:lang w:eastAsia="pl-PL"/>
        </w:rPr>
        <w:t>Umow</w:t>
      </w:r>
      <w:r w:rsidRPr="00A94114">
        <w:rPr>
          <w:rFonts w:ascii="Arial" w:hAnsi="Arial" w:cs="Arial"/>
          <w:sz w:val="18"/>
          <w:szCs w:val="18"/>
          <w:lang w:eastAsia="pl-PL"/>
        </w:rPr>
        <w:t xml:space="preserve">y a także nie ma na celu uniknięcia stosowania przepisów ustawy </w:t>
      </w:r>
      <w:proofErr w:type="spellStart"/>
      <w:r w:rsidRPr="00A94114">
        <w:rPr>
          <w:rFonts w:ascii="Arial" w:hAnsi="Arial" w:cs="Arial"/>
          <w:sz w:val="18"/>
          <w:szCs w:val="18"/>
          <w:lang w:eastAsia="pl-PL"/>
        </w:rPr>
        <w:t>pzp</w:t>
      </w:r>
      <w:proofErr w:type="spellEnd"/>
      <w:r w:rsidRPr="00A94114">
        <w:rPr>
          <w:rFonts w:ascii="Arial" w:hAnsi="Arial" w:cs="Arial"/>
          <w:sz w:val="18"/>
          <w:szCs w:val="18"/>
          <w:lang w:eastAsia="pl-PL"/>
        </w:rPr>
        <w:t xml:space="preserve"> – w takim przypadku dotychczasowy lub nowy Wykonawca przedstawiają Zamawiającemu dowody potwierdzające brak podstaw  wykluczenia;</w:t>
      </w:r>
    </w:p>
    <w:p w14:paraId="23422630" w14:textId="5BF5E5CD"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sz w:val="18"/>
          <w:szCs w:val="18"/>
        </w:rPr>
        <w:t xml:space="preserve">zmiany </w:t>
      </w:r>
      <w:r w:rsidRPr="00A94114">
        <w:rPr>
          <w:rFonts w:ascii="Arial" w:hAnsi="Arial" w:cs="Arial"/>
          <w:b/>
          <w:sz w:val="18"/>
          <w:szCs w:val="18"/>
        </w:rPr>
        <w:t xml:space="preserve">doprecyzowujące treść </w:t>
      </w:r>
      <w:r w:rsidR="00925A46">
        <w:rPr>
          <w:rFonts w:ascii="Arial" w:hAnsi="Arial" w:cs="Arial"/>
          <w:b/>
          <w:sz w:val="18"/>
          <w:szCs w:val="18"/>
        </w:rPr>
        <w:t>Umow</w:t>
      </w:r>
      <w:r w:rsidRPr="00A94114">
        <w:rPr>
          <w:rFonts w:ascii="Arial" w:hAnsi="Arial" w:cs="Arial"/>
          <w:b/>
          <w:sz w:val="18"/>
          <w:szCs w:val="18"/>
        </w:rPr>
        <w:t>y</w:t>
      </w:r>
      <w:r w:rsidRPr="00A94114">
        <w:rPr>
          <w:rFonts w:ascii="Arial" w:hAnsi="Arial" w:cs="Arial"/>
          <w:sz w:val="18"/>
          <w:szCs w:val="18"/>
        </w:rPr>
        <w:t xml:space="preserve">, jeżeli potrzeba ich wprowadzenia wynika z rozbieżności lub niejasności w </w:t>
      </w:r>
      <w:r w:rsidR="00925A46">
        <w:rPr>
          <w:rFonts w:ascii="Arial" w:hAnsi="Arial" w:cs="Arial"/>
          <w:sz w:val="18"/>
          <w:szCs w:val="18"/>
        </w:rPr>
        <w:t>Umow</w:t>
      </w:r>
      <w:r w:rsidRPr="00A94114">
        <w:rPr>
          <w:rFonts w:ascii="Arial" w:hAnsi="Arial" w:cs="Arial"/>
          <w:sz w:val="18"/>
          <w:szCs w:val="18"/>
        </w:rPr>
        <w:t xml:space="preserve">ie, których nie można usunąć w inny sposób, a zmiana będzie umożliwiać usunięcie rozbieżności i doprecyzowanie </w:t>
      </w:r>
      <w:r w:rsidR="00925A46">
        <w:rPr>
          <w:rFonts w:ascii="Arial" w:hAnsi="Arial" w:cs="Arial"/>
          <w:sz w:val="18"/>
          <w:szCs w:val="18"/>
        </w:rPr>
        <w:t>Umow</w:t>
      </w:r>
      <w:r w:rsidRPr="00A94114">
        <w:rPr>
          <w:rFonts w:ascii="Arial" w:hAnsi="Arial" w:cs="Arial"/>
          <w:sz w:val="18"/>
          <w:szCs w:val="18"/>
        </w:rPr>
        <w:t>y w celu jednoznacznej interpretacji jej postanowień;</w:t>
      </w:r>
    </w:p>
    <w:p w14:paraId="3BBFBE27" w14:textId="35B7A731"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eastAsia="Calibri" w:hAnsi="Arial" w:cs="Arial"/>
          <w:bCs/>
          <w:sz w:val="18"/>
          <w:szCs w:val="18"/>
        </w:rPr>
        <w:t xml:space="preserve">zmiany </w:t>
      </w:r>
      <w:r w:rsidRPr="00A94114">
        <w:rPr>
          <w:rFonts w:ascii="Arial" w:eastAsia="Calibri" w:hAnsi="Arial" w:cs="Arial"/>
          <w:b/>
          <w:bCs/>
          <w:sz w:val="18"/>
          <w:szCs w:val="18"/>
        </w:rPr>
        <w:t>treści załączników</w:t>
      </w:r>
      <w:r w:rsidRPr="00A94114">
        <w:rPr>
          <w:rFonts w:ascii="Arial" w:eastAsia="Calibri" w:hAnsi="Arial" w:cs="Arial"/>
          <w:bCs/>
          <w:sz w:val="18"/>
          <w:szCs w:val="18"/>
        </w:rPr>
        <w:t xml:space="preserve"> do </w:t>
      </w:r>
      <w:r w:rsidR="00925A46">
        <w:rPr>
          <w:rFonts w:ascii="Arial" w:eastAsia="Calibri" w:hAnsi="Arial" w:cs="Arial"/>
          <w:bCs/>
          <w:sz w:val="18"/>
          <w:szCs w:val="18"/>
        </w:rPr>
        <w:t>Umow</w:t>
      </w:r>
      <w:r w:rsidRPr="00A94114">
        <w:rPr>
          <w:rFonts w:ascii="Arial" w:eastAsia="Calibri" w:hAnsi="Arial" w:cs="Arial"/>
          <w:bCs/>
          <w:sz w:val="18"/>
          <w:szCs w:val="18"/>
        </w:rPr>
        <w:t xml:space="preserve">y w przypadku zmiany obowiązujących procedur u Zamawiającego w zawiązku z zaistnieniem okoliczności, których nie można było przewidzieć w chwili zawarcia </w:t>
      </w:r>
      <w:r w:rsidR="00925A46">
        <w:rPr>
          <w:rFonts w:ascii="Arial" w:eastAsia="Calibri" w:hAnsi="Arial" w:cs="Arial"/>
          <w:bCs/>
          <w:sz w:val="18"/>
          <w:szCs w:val="18"/>
        </w:rPr>
        <w:t>Umow</w:t>
      </w:r>
      <w:r w:rsidRPr="00A94114">
        <w:rPr>
          <w:rFonts w:ascii="Arial" w:eastAsia="Calibri" w:hAnsi="Arial" w:cs="Arial"/>
          <w:bCs/>
          <w:sz w:val="18"/>
          <w:szCs w:val="18"/>
        </w:rPr>
        <w:t>y;</w:t>
      </w:r>
    </w:p>
    <w:p w14:paraId="45EEB948" w14:textId="7792347B"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sz w:val="18"/>
          <w:szCs w:val="18"/>
        </w:rPr>
        <w:t xml:space="preserve">przewiduje się możliwość zmiany postanowień </w:t>
      </w:r>
      <w:r w:rsidR="00925A46">
        <w:rPr>
          <w:rFonts w:ascii="Arial" w:hAnsi="Arial" w:cs="Arial"/>
          <w:sz w:val="18"/>
          <w:szCs w:val="18"/>
        </w:rPr>
        <w:t>Umow</w:t>
      </w:r>
      <w:r w:rsidRPr="00A94114">
        <w:rPr>
          <w:rFonts w:ascii="Arial" w:hAnsi="Arial" w:cs="Arial"/>
          <w:sz w:val="18"/>
          <w:szCs w:val="18"/>
        </w:rPr>
        <w:t xml:space="preserve">y w takim zakresie w jakim jest to niezbędne do realizacji </w:t>
      </w:r>
      <w:r w:rsidR="00925A46">
        <w:rPr>
          <w:rFonts w:ascii="Arial" w:hAnsi="Arial" w:cs="Arial"/>
          <w:sz w:val="18"/>
          <w:szCs w:val="18"/>
        </w:rPr>
        <w:t>Umow</w:t>
      </w:r>
      <w:r w:rsidRPr="00A94114">
        <w:rPr>
          <w:rFonts w:ascii="Arial" w:hAnsi="Arial" w:cs="Arial"/>
          <w:sz w:val="18"/>
          <w:szCs w:val="18"/>
        </w:rPr>
        <w:t xml:space="preserve">y w związku ze zmianą </w:t>
      </w:r>
      <w:r w:rsidRPr="00A94114">
        <w:rPr>
          <w:rFonts w:ascii="Arial" w:hAnsi="Arial" w:cs="Arial"/>
          <w:b/>
          <w:sz w:val="18"/>
          <w:szCs w:val="18"/>
        </w:rPr>
        <w:t xml:space="preserve">ogólnie obowiązujących przepisów prawa </w:t>
      </w:r>
      <w:r w:rsidRPr="00A94114">
        <w:rPr>
          <w:rFonts w:ascii="Arial" w:hAnsi="Arial" w:cs="Arial"/>
          <w:sz w:val="18"/>
          <w:szCs w:val="18"/>
        </w:rPr>
        <w:t>lub wytycznych Ministerstwa Zdrowia lub innych organów lub wynikać będzie z umów zawartych z Narodowym Funduszem Zdrowia lub jego następcą prawnym;</w:t>
      </w:r>
    </w:p>
    <w:p w14:paraId="7246D432" w14:textId="0F3780B1" w:rsidR="00A94114" w:rsidRPr="00A94114" w:rsidRDefault="00A94114" w:rsidP="004407E6">
      <w:pPr>
        <w:numPr>
          <w:ilvl w:val="0"/>
          <w:numId w:val="21"/>
        </w:numPr>
        <w:suppressAutoHyphens w:val="0"/>
        <w:ind w:left="567" w:hanging="283"/>
        <w:contextualSpacing/>
        <w:jc w:val="both"/>
        <w:rPr>
          <w:rFonts w:ascii="Arial" w:hAnsi="Arial" w:cs="Arial"/>
          <w:sz w:val="18"/>
          <w:szCs w:val="18"/>
        </w:rPr>
      </w:pPr>
      <w:r w:rsidRPr="00A94114">
        <w:rPr>
          <w:rFonts w:ascii="Arial" w:hAnsi="Arial" w:cs="Arial"/>
          <w:sz w:val="18"/>
          <w:szCs w:val="18"/>
        </w:rPr>
        <w:t xml:space="preserve">przewiduje się możliwość zmiany </w:t>
      </w:r>
      <w:r w:rsidR="00925A46">
        <w:rPr>
          <w:rFonts w:ascii="Arial" w:hAnsi="Arial" w:cs="Arial"/>
          <w:sz w:val="18"/>
          <w:szCs w:val="18"/>
        </w:rPr>
        <w:t>Umow</w:t>
      </w:r>
      <w:r w:rsidRPr="00A94114">
        <w:rPr>
          <w:rFonts w:ascii="Arial" w:hAnsi="Arial" w:cs="Arial"/>
          <w:sz w:val="18"/>
          <w:szCs w:val="18"/>
        </w:rPr>
        <w:t>y w zakresie</w:t>
      </w:r>
      <w:r w:rsidR="00D35EFD">
        <w:rPr>
          <w:rFonts w:ascii="Arial" w:hAnsi="Arial" w:cs="Arial"/>
          <w:sz w:val="18"/>
          <w:szCs w:val="18"/>
        </w:rPr>
        <w:t>,</w:t>
      </w:r>
      <w:r w:rsidRPr="00A94114">
        <w:rPr>
          <w:rFonts w:ascii="Arial" w:hAnsi="Arial" w:cs="Arial"/>
          <w:sz w:val="18"/>
          <w:szCs w:val="18"/>
        </w:rPr>
        <w:t xml:space="preserve"> który został przewidziany w </w:t>
      </w:r>
      <w:r w:rsidRPr="00A94114">
        <w:rPr>
          <w:rFonts w:ascii="Arial" w:hAnsi="Arial" w:cs="Arial"/>
          <w:b/>
          <w:sz w:val="18"/>
          <w:szCs w:val="18"/>
        </w:rPr>
        <w:t xml:space="preserve">innych </w:t>
      </w:r>
      <w:r w:rsidRPr="00A94114">
        <w:rPr>
          <w:rFonts w:ascii="Arial" w:hAnsi="Arial" w:cs="Arial"/>
          <w:sz w:val="18"/>
          <w:szCs w:val="18"/>
        </w:rPr>
        <w:t xml:space="preserve">niż w niniejszym paragrafie </w:t>
      </w:r>
      <w:r w:rsidRPr="00A94114">
        <w:rPr>
          <w:rFonts w:ascii="Arial" w:hAnsi="Arial" w:cs="Arial"/>
          <w:b/>
          <w:sz w:val="18"/>
          <w:szCs w:val="18"/>
        </w:rPr>
        <w:t xml:space="preserve">postanowieniach </w:t>
      </w:r>
      <w:r w:rsidR="00925A46">
        <w:rPr>
          <w:rFonts w:ascii="Arial" w:hAnsi="Arial" w:cs="Arial"/>
          <w:b/>
          <w:sz w:val="18"/>
          <w:szCs w:val="18"/>
        </w:rPr>
        <w:t>Umow</w:t>
      </w:r>
      <w:r w:rsidRPr="00A94114">
        <w:rPr>
          <w:rFonts w:ascii="Arial" w:hAnsi="Arial" w:cs="Arial"/>
          <w:b/>
          <w:sz w:val="18"/>
          <w:szCs w:val="18"/>
        </w:rPr>
        <w:t>y;</w:t>
      </w:r>
    </w:p>
    <w:p w14:paraId="2D4FB73D" w14:textId="28D5A7C7" w:rsidR="00A94114" w:rsidRPr="00A94114" w:rsidRDefault="00A94114" w:rsidP="004407E6">
      <w:pPr>
        <w:numPr>
          <w:ilvl w:val="0"/>
          <w:numId w:val="18"/>
        </w:numPr>
        <w:suppressAutoHyphens w:val="0"/>
        <w:ind w:left="284" w:hanging="284"/>
        <w:contextualSpacing/>
        <w:jc w:val="both"/>
        <w:rPr>
          <w:rFonts w:ascii="Arial" w:hAnsi="Arial" w:cs="Arial"/>
          <w:sz w:val="18"/>
          <w:szCs w:val="18"/>
        </w:rPr>
      </w:pPr>
      <w:proofErr w:type="gramStart"/>
      <w:r w:rsidRPr="00A94114">
        <w:rPr>
          <w:rFonts w:ascii="Arial" w:hAnsi="Arial" w:cs="Arial"/>
          <w:sz w:val="18"/>
          <w:szCs w:val="18"/>
        </w:rPr>
        <w:t>Zmiany</w:t>
      </w:r>
      <w:proofErr w:type="gramEnd"/>
      <w:r w:rsidRPr="00A94114">
        <w:rPr>
          <w:rFonts w:ascii="Arial" w:hAnsi="Arial" w:cs="Arial"/>
          <w:sz w:val="18"/>
          <w:szCs w:val="18"/>
        </w:rPr>
        <w:t xml:space="preserve"> o których mowa w </w:t>
      </w:r>
      <w:r w:rsidRPr="00A94114">
        <w:rPr>
          <w:rFonts w:ascii="Arial" w:hAnsi="Arial" w:cs="Arial"/>
          <w:b/>
          <w:sz w:val="18"/>
          <w:szCs w:val="18"/>
        </w:rPr>
        <w:t>ust. 2 pkt 1</w:t>
      </w:r>
      <w:r w:rsidRPr="00A94114">
        <w:rPr>
          <w:rFonts w:ascii="Arial" w:hAnsi="Arial" w:cs="Arial"/>
          <w:sz w:val="18"/>
          <w:szCs w:val="18"/>
        </w:rPr>
        <w:t xml:space="preserve"> dokonywane będą według następujących zasad:</w:t>
      </w:r>
    </w:p>
    <w:p w14:paraId="66356358" w14:textId="5B5F8361" w:rsidR="00A94114" w:rsidRPr="00A94114" w:rsidRDefault="00A94114" w:rsidP="004407E6">
      <w:pPr>
        <w:numPr>
          <w:ilvl w:val="0"/>
          <w:numId w:val="23"/>
        </w:numPr>
        <w:suppressAutoHyphens w:val="0"/>
        <w:contextualSpacing/>
        <w:jc w:val="both"/>
        <w:rPr>
          <w:rFonts w:ascii="Arial" w:hAnsi="Arial" w:cs="Arial"/>
          <w:sz w:val="18"/>
          <w:szCs w:val="18"/>
        </w:rPr>
      </w:pPr>
      <w:r w:rsidRPr="00A94114">
        <w:rPr>
          <w:rFonts w:ascii="Arial" w:hAnsi="Arial" w:cs="Arial"/>
          <w:sz w:val="18"/>
          <w:szCs w:val="18"/>
        </w:rPr>
        <w:t xml:space="preserve">każda ze Stron może wystąpić do drugiej Strony z wnioskiem o dokonanie zmiany wysokości wynagrodzenia należnego Wykonawcy, wraz z uzasadnieniem zawierającym w szczególności szczegółowe wyliczenie całkowitej kwoty, o jaką wynagrodzenie Wykonawcy powinno ulec </w:t>
      </w:r>
      <w:proofErr w:type="gramStart"/>
      <w:r w:rsidRPr="00A94114">
        <w:rPr>
          <w:rFonts w:ascii="Arial" w:hAnsi="Arial" w:cs="Arial"/>
          <w:sz w:val="18"/>
          <w:szCs w:val="18"/>
        </w:rPr>
        <w:t>zmianie,</w:t>
      </w:r>
      <w:proofErr w:type="gramEnd"/>
      <w:r w:rsidRPr="00A94114">
        <w:rPr>
          <w:rFonts w:ascii="Arial" w:hAnsi="Arial" w:cs="Arial"/>
          <w:sz w:val="18"/>
          <w:szCs w:val="18"/>
        </w:rPr>
        <w:t xml:space="preserve"> oraz wskazaniem daty, od której nastąpiła bądź nastąpi zmiana wysokości kosztów wykonania </w:t>
      </w:r>
      <w:r w:rsidR="00925A46">
        <w:rPr>
          <w:rFonts w:ascii="Arial" w:hAnsi="Arial" w:cs="Arial"/>
          <w:sz w:val="18"/>
          <w:szCs w:val="18"/>
        </w:rPr>
        <w:t>Umow</w:t>
      </w:r>
      <w:r w:rsidRPr="00A94114">
        <w:rPr>
          <w:rFonts w:ascii="Arial" w:hAnsi="Arial" w:cs="Arial"/>
          <w:sz w:val="18"/>
          <w:szCs w:val="18"/>
        </w:rPr>
        <w:t>y uzasadniająca zmianę wysokości wynagrodzenia należnego Wykonawcy;</w:t>
      </w:r>
    </w:p>
    <w:p w14:paraId="29310C0C" w14:textId="575912EA" w:rsidR="00A94114" w:rsidRPr="00A94114" w:rsidRDefault="00A94114" w:rsidP="004407E6">
      <w:pPr>
        <w:numPr>
          <w:ilvl w:val="0"/>
          <w:numId w:val="23"/>
        </w:numPr>
        <w:suppressAutoHyphens w:val="0"/>
        <w:contextualSpacing/>
        <w:jc w:val="both"/>
        <w:rPr>
          <w:rFonts w:ascii="Arial" w:hAnsi="Arial" w:cs="Arial"/>
          <w:b/>
          <w:sz w:val="18"/>
          <w:szCs w:val="18"/>
        </w:rPr>
      </w:pPr>
      <w:r w:rsidRPr="00A94114">
        <w:rPr>
          <w:rFonts w:ascii="Arial" w:hAnsi="Arial" w:cs="Arial"/>
          <w:sz w:val="18"/>
          <w:szCs w:val="18"/>
        </w:rPr>
        <w:t xml:space="preserve">zmiana wysokości wynagrodzenia należnego Wykonawcy w przypadku zaistnienia przesłanki, o której mowa w </w:t>
      </w:r>
      <w:r w:rsidRPr="00A94114">
        <w:rPr>
          <w:rFonts w:ascii="Arial" w:hAnsi="Arial" w:cs="Arial"/>
          <w:b/>
          <w:sz w:val="18"/>
          <w:szCs w:val="18"/>
        </w:rPr>
        <w:t>ust. 2 pkt 1 lit. a</w:t>
      </w:r>
      <w:r w:rsidRPr="00A94114">
        <w:rPr>
          <w:rFonts w:ascii="Arial" w:hAnsi="Arial" w:cs="Arial"/>
          <w:sz w:val="18"/>
          <w:szCs w:val="18"/>
        </w:rPr>
        <w:t xml:space="preserve">, będzie odnosić się wyłącznie do części przedmiotu </w:t>
      </w:r>
      <w:r w:rsidR="00925A46">
        <w:rPr>
          <w:rFonts w:ascii="Arial" w:hAnsi="Arial" w:cs="Arial"/>
          <w:sz w:val="18"/>
          <w:szCs w:val="18"/>
        </w:rPr>
        <w:t>Umow</w:t>
      </w:r>
      <w:r w:rsidRPr="00A94114">
        <w:rPr>
          <w:rFonts w:ascii="Arial" w:hAnsi="Arial" w:cs="Arial"/>
          <w:sz w:val="18"/>
          <w:szCs w:val="18"/>
        </w:rPr>
        <w:t xml:space="preserve">y zrealizowanej, zgodnie z terminami ustalonymi </w:t>
      </w:r>
      <w:r w:rsidR="00925A46">
        <w:rPr>
          <w:rFonts w:ascii="Arial" w:hAnsi="Arial" w:cs="Arial"/>
          <w:sz w:val="18"/>
          <w:szCs w:val="18"/>
        </w:rPr>
        <w:t>Umow</w:t>
      </w:r>
      <w:r w:rsidRPr="00A94114">
        <w:rPr>
          <w:rFonts w:ascii="Arial" w:hAnsi="Arial" w:cs="Arial"/>
          <w:sz w:val="18"/>
          <w:szCs w:val="18"/>
        </w:rPr>
        <w:t xml:space="preserve">ą, po dniu wejścia w życie przepisów zmieniających stawkę podatku od towarów i usług (VAT) oraz wyłącznie do części przedmiotu </w:t>
      </w:r>
      <w:r w:rsidR="00925A46">
        <w:rPr>
          <w:rFonts w:ascii="Arial" w:hAnsi="Arial" w:cs="Arial"/>
          <w:sz w:val="18"/>
          <w:szCs w:val="18"/>
        </w:rPr>
        <w:t>Umow</w:t>
      </w:r>
      <w:r w:rsidRPr="00A94114">
        <w:rPr>
          <w:rFonts w:ascii="Arial" w:hAnsi="Arial" w:cs="Arial"/>
          <w:sz w:val="18"/>
          <w:szCs w:val="18"/>
        </w:rPr>
        <w:t xml:space="preserve">y, do której zastosowanie znajdzie zmiana stawki podatku od towarów i usług (VAT). Wartość wynagrodzenia </w:t>
      </w:r>
      <w:r w:rsidRPr="00A94114">
        <w:rPr>
          <w:rFonts w:ascii="Arial" w:hAnsi="Arial" w:cs="Arial"/>
          <w:b/>
          <w:sz w:val="18"/>
          <w:szCs w:val="18"/>
        </w:rPr>
        <w:t>netto nie zmieni się</w:t>
      </w:r>
      <w:r w:rsidRPr="00A94114">
        <w:rPr>
          <w:rFonts w:ascii="Arial" w:hAnsi="Arial" w:cs="Arial"/>
          <w:sz w:val="18"/>
          <w:szCs w:val="18"/>
        </w:rPr>
        <w:t xml:space="preserve">, a wartość wynagrodzenia brutto zostanie wyliczona na podstawie nowych przepisów.  </w:t>
      </w:r>
    </w:p>
    <w:p w14:paraId="59A80379" w14:textId="77777777" w:rsidR="00A94114" w:rsidRPr="00A94114" w:rsidRDefault="00A94114" w:rsidP="005B3D04">
      <w:pPr>
        <w:ind w:left="708"/>
        <w:contextualSpacing/>
        <w:jc w:val="both"/>
        <w:rPr>
          <w:rFonts w:ascii="Arial" w:hAnsi="Arial" w:cs="Arial"/>
          <w:sz w:val="18"/>
          <w:szCs w:val="18"/>
        </w:rPr>
      </w:pPr>
      <w:r w:rsidRPr="00A94114">
        <w:rPr>
          <w:rFonts w:ascii="Arial" w:hAnsi="Arial" w:cs="Arial"/>
          <w:sz w:val="18"/>
          <w:szCs w:val="18"/>
        </w:rPr>
        <w:t>Zapis stosuje się odpowiednio w przypadku zmiany obowiązującej stawki podatku akcyzowego.</w:t>
      </w:r>
    </w:p>
    <w:p w14:paraId="1D9A0E01" w14:textId="77777777" w:rsidR="00A94114" w:rsidRPr="00A94114" w:rsidRDefault="00A94114" w:rsidP="004407E6">
      <w:pPr>
        <w:numPr>
          <w:ilvl w:val="0"/>
          <w:numId w:val="23"/>
        </w:numPr>
        <w:suppressAutoHyphens w:val="0"/>
        <w:contextualSpacing/>
        <w:jc w:val="both"/>
        <w:rPr>
          <w:rFonts w:ascii="Arial" w:hAnsi="Arial" w:cs="Arial"/>
          <w:sz w:val="18"/>
          <w:szCs w:val="18"/>
        </w:rPr>
      </w:pPr>
      <w:r w:rsidRPr="00A94114">
        <w:rPr>
          <w:rFonts w:ascii="Arial" w:hAnsi="Arial" w:cs="Arial"/>
          <w:sz w:val="18"/>
          <w:szCs w:val="18"/>
        </w:rPr>
        <w:t xml:space="preserve">zmiana wysokości wynagrodzenia w przypadku zaistnienia jednej z przesłanek, o których mowa w </w:t>
      </w:r>
      <w:r w:rsidRPr="00A94114">
        <w:rPr>
          <w:rFonts w:ascii="Arial" w:hAnsi="Arial" w:cs="Arial"/>
          <w:b/>
          <w:sz w:val="18"/>
          <w:szCs w:val="18"/>
        </w:rPr>
        <w:t>ust. 2 pkt 1 lit.</w:t>
      </w:r>
      <w:r w:rsidRPr="00A94114">
        <w:rPr>
          <w:rFonts w:ascii="Arial" w:hAnsi="Arial" w:cs="Arial"/>
          <w:sz w:val="18"/>
          <w:szCs w:val="18"/>
        </w:rPr>
        <w:t xml:space="preserve"> </w:t>
      </w:r>
      <w:r w:rsidRPr="00A94114">
        <w:rPr>
          <w:rFonts w:ascii="Arial" w:hAnsi="Arial" w:cs="Arial"/>
          <w:b/>
          <w:sz w:val="18"/>
          <w:szCs w:val="18"/>
        </w:rPr>
        <w:t xml:space="preserve">b </w:t>
      </w:r>
      <w:r w:rsidRPr="00A94114">
        <w:rPr>
          <w:rFonts w:ascii="Arial" w:hAnsi="Arial" w:cs="Arial"/>
          <w:sz w:val="18"/>
          <w:szCs w:val="18"/>
        </w:rPr>
        <w:t xml:space="preserve">lub </w:t>
      </w:r>
      <w:r w:rsidRPr="00A94114">
        <w:rPr>
          <w:rFonts w:ascii="Arial" w:hAnsi="Arial" w:cs="Arial"/>
          <w:b/>
          <w:sz w:val="18"/>
          <w:szCs w:val="18"/>
        </w:rPr>
        <w:t>lit. c</w:t>
      </w:r>
      <w:r w:rsidRPr="00A94114">
        <w:rPr>
          <w:rFonts w:ascii="Arial" w:hAnsi="Arial" w:cs="Arial"/>
          <w:sz w:val="18"/>
          <w:szCs w:val="18"/>
        </w:rPr>
        <w:t xml:space="preserve"> lub </w:t>
      </w:r>
      <w:r w:rsidRPr="00A94114">
        <w:rPr>
          <w:rFonts w:ascii="Arial" w:hAnsi="Arial" w:cs="Arial"/>
          <w:b/>
          <w:sz w:val="18"/>
          <w:szCs w:val="18"/>
        </w:rPr>
        <w:t>lit. d</w:t>
      </w:r>
      <w:r w:rsidRPr="00A94114">
        <w:rPr>
          <w:rFonts w:ascii="Arial" w:hAnsi="Arial" w:cs="Arial"/>
          <w:sz w:val="18"/>
          <w:szCs w:val="18"/>
        </w:rPr>
        <w:t xml:space="preserve">,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minimalnej stawki godzinowej lub dokonujących zmian w zakresie zasad podlegania ubezpieczeniom społecznym lub ubezpieczeniu zdrowotnemu lub w zakresie wysokości stawki składki na ubezpieczenia społeczne lub zdrowotne lub w zakresie gromadzenia i wysokości wpłat do pracowniczych planów kapitałowych . W przypadku zmiany, o której mowa w </w:t>
      </w:r>
      <w:r w:rsidRPr="00A94114">
        <w:rPr>
          <w:rFonts w:ascii="Arial" w:hAnsi="Arial" w:cs="Arial"/>
          <w:b/>
          <w:sz w:val="18"/>
          <w:szCs w:val="18"/>
        </w:rPr>
        <w:t xml:space="preserve">ust. 2 pkt 1 lit. b </w:t>
      </w:r>
      <w:r w:rsidRPr="00A94114">
        <w:rPr>
          <w:rFonts w:ascii="Arial" w:hAnsi="Arial" w:cs="Arial"/>
          <w:sz w:val="18"/>
          <w:szCs w:val="18"/>
        </w:rPr>
        <w:t>lub</w:t>
      </w:r>
      <w:r w:rsidRPr="00A94114">
        <w:rPr>
          <w:rFonts w:ascii="Arial" w:hAnsi="Arial" w:cs="Arial"/>
          <w:b/>
          <w:sz w:val="18"/>
          <w:szCs w:val="18"/>
        </w:rPr>
        <w:t xml:space="preserve"> lit. c </w:t>
      </w:r>
      <w:proofErr w:type="gramStart"/>
      <w:r w:rsidRPr="00A94114">
        <w:rPr>
          <w:rFonts w:ascii="Arial" w:hAnsi="Arial" w:cs="Arial"/>
          <w:sz w:val="18"/>
          <w:szCs w:val="18"/>
        </w:rPr>
        <w:t>lub</w:t>
      </w:r>
      <w:r w:rsidRPr="00A94114">
        <w:rPr>
          <w:rFonts w:ascii="Arial" w:hAnsi="Arial" w:cs="Arial"/>
          <w:b/>
          <w:sz w:val="18"/>
          <w:szCs w:val="18"/>
        </w:rPr>
        <w:t xml:space="preserve">  lit.</w:t>
      </w:r>
      <w:proofErr w:type="gramEnd"/>
      <w:r w:rsidRPr="00A94114">
        <w:rPr>
          <w:rFonts w:ascii="Arial" w:hAnsi="Arial" w:cs="Arial"/>
          <w:b/>
          <w:sz w:val="18"/>
          <w:szCs w:val="18"/>
        </w:rPr>
        <w:t xml:space="preserve"> d</w:t>
      </w:r>
      <w:r w:rsidRPr="00A94114">
        <w:rPr>
          <w:rFonts w:ascii="Arial" w:hAnsi="Arial" w:cs="Arial"/>
          <w:sz w:val="18"/>
          <w:szCs w:val="18"/>
        </w:rPr>
        <w:t>, wynagrodzenie Wykonawcy ulegnie zmianie o kwotę odpowiadającą wzrostowi kosztu Wykonawcy w związku ze zwiększeniem wysokości wynagrodzeń do wysokości aktualnie obowiązującego minimalnego wynagrodzenia za pracę/minimalnej stawki godzinowej. Kwota odpowiadająca wzrostowi kosztu Wykonawcy będzie odnosić się wyłącznie do części wynagrodzenia Pracowników, odpowiadającej zakresowi, w jakim wykonują oni prace bezpośrednio związane z realizacją przedmiotu Umowy.</w:t>
      </w:r>
    </w:p>
    <w:p w14:paraId="3A17F60F" w14:textId="77777777" w:rsidR="00A94114" w:rsidRPr="00A94114" w:rsidRDefault="00A94114" w:rsidP="004407E6">
      <w:pPr>
        <w:numPr>
          <w:ilvl w:val="0"/>
          <w:numId w:val="23"/>
        </w:numPr>
        <w:suppressAutoHyphens w:val="0"/>
        <w:contextualSpacing/>
        <w:jc w:val="both"/>
        <w:rPr>
          <w:rFonts w:ascii="Arial" w:hAnsi="Arial" w:cs="Arial"/>
          <w:sz w:val="18"/>
          <w:szCs w:val="18"/>
        </w:rPr>
      </w:pPr>
      <w:r w:rsidRPr="00A94114">
        <w:rPr>
          <w:rFonts w:ascii="Arial" w:hAnsi="Arial" w:cs="Arial"/>
          <w:sz w:val="18"/>
          <w:szCs w:val="18"/>
        </w:rPr>
        <w:t xml:space="preserve">Wykonawca występujący z wnioskiem o zmianę wysokości wynagrodzenia na podstawie </w:t>
      </w:r>
      <w:r w:rsidRPr="00A94114">
        <w:rPr>
          <w:rFonts w:ascii="Arial" w:hAnsi="Arial" w:cs="Arial"/>
          <w:b/>
          <w:sz w:val="18"/>
          <w:szCs w:val="18"/>
        </w:rPr>
        <w:t>ust. 2</w:t>
      </w:r>
      <w:r w:rsidRPr="00A94114">
        <w:rPr>
          <w:rFonts w:ascii="Arial" w:hAnsi="Arial" w:cs="Arial"/>
          <w:sz w:val="18"/>
          <w:szCs w:val="18"/>
        </w:rPr>
        <w:t xml:space="preserve"> jest zobowiązany dołączyć do wniosku dokumenty, z których będzie wynikać, w jakim zakresie zmiany te mają wpływ na koszty wykonania Umowy, w szczególności:</w:t>
      </w:r>
    </w:p>
    <w:p w14:paraId="4447720B" w14:textId="77777777" w:rsidR="00A94114" w:rsidRPr="00A94114" w:rsidRDefault="00A94114" w:rsidP="004407E6">
      <w:pPr>
        <w:numPr>
          <w:ilvl w:val="1"/>
          <w:numId w:val="23"/>
        </w:numPr>
        <w:suppressAutoHyphens w:val="0"/>
        <w:ind w:left="1134" w:hanging="425"/>
        <w:contextualSpacing/>
        <w:jc w:val="both"/>
        <w:rPr>
          <w:rFonts w:ascii="Arial" w:hAnsi="Arial" w:cs="Arial"/>
          <w:sz w:val="18"/>
          <w:szCs w:val="18"/>
        </w:rPr>
      </w:pPr>
      <w:r w:rsidRPr="00A94114">
        <w:rPr>
          <w:rFonts w:ascii="Arial" w:hAnsi="Arial" w:cs="Arial"/>
          <w:sz w:val="18"/>
          <w:szCs w:val="18"/>
        </w:rPr>
        <w:t xml:space="preserve">pisemne zestawienie wynagrodzeń (zarówno przed jak i po zmianie) personelu, wraz z określeniem zakresu (części etatu), w jakim wykonują oni prace bezpośrednio związane z realizacją przedmiotu Umowy oraz części wynagrodzenia odpowiadającej temu zakresowi – w przypadku zmiany, o której mowa w </w:t>
      </w:r>
      <w:r w:rsidRPr="00A94114">
        <w:rPr>
          <w:rFonts w:ascii="Arial" w:hAnsi="Arial" w:cs="Arial"/>
          <w:b/>
          <w:sz w:val="18"/>
          <w:szCs w:val="18"/>
        </w:rPr>
        <w:t>ust. 2 pkt 1 lit b</w:t>
      </w:r>
      <w:r w:rsidRPr="00A94114">
        <w:rPr>
          <w:rFonts w:ascii="Arial" w:hAnsi="Arial" w:cs="Arial"/>
          <w:sz w:val="18"/>
          <w:szCs w:val="18"/>
        </w:rPr>
        <w:t xml:space="preserve">, lub </w:t>
      </w:r>
    </w:p>
    <w:p w14:paraId="03EEEC9D" w14:textId="77777777" w:rsidR="00A94114" w:rsidRPr="00A94114" w:rsidRDefault="00A94114" w:rsidP="004407E6">
      <w:pPr>
        <w:numPr>
          <w:ilvl w:val="1"/>
          <w:numId w:val="23"/>
        </w:numPr>
        <w:suppressAutoHyphens w:val="0"/>
        <w:ind w:left="1134" w:hanging="425"/>
        <w:contextualSpacing/>
        <w:jc w:val="both"/>
        <w:rPr>
          <w:rFonts w:ascii="Arial" w:hAnsi="Arial" w:cs="Arial"/>
          <w:b/>
          <w:sz w:val="18"/>
          <w:szCs w:val="18"/>
        </w:rPr>
      </w:pPr>
      <w:r w:rsidRPr="00A94114">
        <w:rPr>
          <w:rFonts w:ascii="Arial" w:hAnsi="Arial" w:cs="Arial"/>
          <w:sz w:val="18"/>
          <w:szCs w:val="18"/>
        </w:rPr>
        <w:t xml:space="preserve">pisemne zestawienie wynagrodzeń (zarówno przed jak i po zmianie) personelu, wraz z kwotami składek uiszczanych do Zakładu Ubezpieczeń Społecznych/Kasy Rolniczego Ubezpieczenia Społecznego, wysokości wpłat do pracowniczych planów kapitałowych w części finansowanej przez Wykonawcę, z określeniem zakresu (części etatu), w jakim wykonują oni prace bezpośrednio związane z realizacją przedmiotu Umowy oraz części wynagrodzenia odpowiadającej temu zakresowi – w przypadku zmiany, o której mowa w </w:t>
      </w:r>
      <w:r w:rsidRPr="00A94114">
        <w:rPr>
          <w:rFonts w:ascii="Arial" w:hAnsi="Arial" w:cs="Arial"/>
          <w:b/>
          <w:sz w:val="18"/>
          <w:szCs w:val="18"/>
        </w:rPr>
        <w:t>ust. 2 pkt 1 lit. b lub lit. c lub lit. d</w:t>
      </w:r>
      <w:r w:rsidRPr="00A94114">
        <w:rPr>
          <w:rFonts w:ascii="Arial" w:hAnsi="Arial" w:cs="Arial"/>
          <w:sz w:val="18"/>
          <w:szCs w:val="18"/>
        </w:rPr>
        <w:t xml:space="preserve"> niniejszego </w:t>
      </w:r>
      <w:r w:rsidRPr="00A94114">
        <w:rPr>
          <w:rFonts w:ascii="Arial" w:hAnsi="Arial" w:cs="Arial"/>
          <w:b/>
          <w:sz w:val="18"/>
          <w:szCs w:val="18"/>
        </w:rPr>
        <w:t>§.</w:t>
      </w:r>
    </w:p>
    <w:p w14:paraId="7FF7E3A0" w14:textId="01A94F6F" w:rsidR="00A94114" w:rsidRPr="00A94114" w:rsidRDefault="00A94114" w:rsidP="004407E6">
      <w:pPr>
        <w:numPr>
          <w:ilvl w:val="0"/>
          <w:numId w:val="23"/>
        </w:numPr>
        <w:suppressAutoHyphens w:val="0"/>
        <w:contextualSpacing/>
        <w:jc w:val="both"/>
        <w:rPr>
          <w:rFonts w:ascii="Arial" w:hAnsi="Arial" w:cs="Arial"/>
          <w:sz w:val="18"/>
          <w:szCs w:val="18"/>
        </w:rPr>
      </w:pPr>
      <w:r w:rsidRPr="00A94114">
        <w:rPr>
          <w:rFonts w:ascii="Arial" w:hAnsi="Arial" w:cs="Arial"/>
          <w:sz w:val="18"/>
          <w:szCs w:val="18"/>
        </w:rPr>
        <w:lastRenderedPageBreak/>
        <w:t xml:space="preserve">Warunkiem wprowadzenia </w:t>
      </w:r>
      <w:r w:rsidRPr="00A94114">
        <w:rPr>
          <w:rFonts w:ascii="Arial" w:hAnsi="Arial" w:cs="Arial"/>
          <w:b/>
          <w:sz w:val="18"/>
          <w:szCs w:val="18"/>
        </w:rPr>
        <w:t>zmiany wynagrodzenia</w:t>
      </w:r>
      <w:r w:rsidRPr="00A94114">
        <w:rPr>
          <w:rFonts w:ascii="Arial" w:hAnsi="Arial" w:cs="Arial"/>
          <w:sz w:val="18"/>
          <w:szCs w:val="18"/>
        </w:rPr>
        <w:t xml:space="preserve"> </w:t>
      </w:r>
      <w:r w:rsidRPr="00A94114">
        <w:rPr>
          <w:rFonts w:ascii="Arial" w:hAnsi="Arial" w:cs="Arial"/>
          <w:b/>
          <w:sz w:val="18"/>
          <w:szCs w:val="18"/>
        </w:rPr>
        <w:t>w postaci aneksu</w:t>
      </w:r>
      <w:r w:rsidRPr="00A94114">
        <w:rPr>
          <w:rFonts w:ascii="Arial" w:hAnsi="Arial" w:cs="Arial"/>
          <w:sz w:val="18"/>
          <w:szCs w:val="18"/>
        </w:rPr>
        <w:t xml:space="preserve"> jest wykazanie przez Wykonawcę w formie pisemnej, iż zmiany te będą miały wpływ na koszty wykonania przez Wykonawcę przedmiotu </w:t>
      </w:r>
      <w:r w:rsidR="00925A46">
        <w:rPr>
          <w:rFonts w:ascii="Arial" w:hAnsi="Arial" w:cs="Arial"/>
          <w:sz w:val="18"/>
          <w:szCs w:val="18"/>
        </w:rPr>
        <w:t>Umow</w:t>
      </w:r>
      <w:r w:rsidRPr="00A94114">
        <w:rPr>
          <w:rFonts w:ascii="Arial" w:hAnsi="Arial" w:cs="Arial"/>
          <w:sz w:val="18"/>
          <w:szCs w:val="18"/>
        </w:rPr>
        <w:t>y.</w:t>
      </w:r>
    </w:p>
    <w:p w14:paraId="4DF0946E" w14:textId="17F0884A" w:rsidR="00A94114" w:rsidRPr="00A94114" w:rsidRDefault="00A94114" w:rsidP="004407E6">
      <w:pPr>
        <w:pStyle w:val="Akapitzlist"/>
        <w:numPr>
          <w:ilvl w:val="0"/>
          <w:numId w:val="18"/>
        </w:numPr>
        <w:suppressAutoHyphens w:val="0"/>
        <w:ind w:left="284" w:hanging="426"/>
        <w:jc w:val="both"/>
        <w:rPr>
          <w:rFonts w:ascii="Arial" w:hAnsi="Arial" w:cs="Arial"/>
          <w:b/>
          <w:sz w:val="18"/>
          <w:szCs w:val="18"/>
          <w:u w:val="single"/>
        </w:rPr>
      </w:pPr>
      <w:r w:rsidRPr="00A94114">
        <w:rPr>
          <w:rFonts w:ascii="Arial" w:hAnsi="Arial" w:cs="Arial"/>
          <w:sz w:val="18"/>
          <w:szCs w:val="18"/>
        </w:rPr>
        <w:t xml:space="preserve">Z wnioskiem o </w:t>
      </w:r>
      <w:r w:rsidRPr="00A94114">
        <w:rPr>
          <w:rFonts w:ascii="Arial" w:hAnsi="Arial" w:cs="Arial"/>
          <w:b/>
          <w:sz w:val="18"/>
          <w:szCs w:val="18"/>
        </w:rPr>
        <w:t>zwiększenie wynagrodzenia</w:t>
      </w:r>
      <w:r w:rsidRPr="00A94114">
        <w:rPr>
          <w:rFonts w:ascii="Arial" w:hAnsi="Arial" w:cs="Arial"/>
          <w:sz w:val="18"/>
          <w:szCs w:val="18"/>
        </w:rPr>
        <w:t xml:space="preserve"> na podstawie </w:t>
      </w:r>
      <w:r w:rsidRPr="00A94114">
        <w:rPr>
          <w:rFonts w:ascii="Arial" w:hAnsi="Arial" w:cs="Arial"/>
          <w:b/>
          <w:sz w:val="18"/>
          <w:szCs w:val="18"/>
        </w:rPr>
        <w:t xml:space="preserve">ust. 2 pkt 1 </w:t>
      </w:r>
      <w:r w:rsidRPr="00A94114">
        <w:rPr>
          <w:rFonts w:ascii="Arial" w:hAnsi="Arial" w:cs="Arial"/>
          <w:sz w:val="18"/>
          <w:szCs w:val="18"/>
        </w:rPr>
        <w:t xml:space="preserve">niniejszego </w:t>
      </w:r>
      <w:r w:rsidRPr="00A94114">
        <w:rPr>
          <w:rFonts w:ascii="Arial" w:hAnsi="Arial" w:cs="Arial"/>
          <w:b/>
          <w:sz w:val="18"/>
          <w:szCs w:val="18"/>
        </w:rPr>
        <w:t xml:space="preserve">§. </w:t>
      </w:r>
      <w:r w:rsidRPr="00A94114">
        <w:rPr>
          <w:rFonts w:ascii="Arial" w:hAnsi="Arial" w:cs="Arial"/>
          <w:sz w:val="18"/>
          <w:szCs w:val="18"/>
        </w:rPr>
        <w:t xml:space="preserve">Wykonawca </w:t>
      </w:r>
      <w:proofErr w:type="gramStart"/>
      <w:r w:rsidRPr="00A94114">
        <w:rPr>
          <w:rFonts w:ascii="Arial" w:hAnsi="Arial" w:cs="Arial"/>
          <w:sz w:val="18"/>
          <w:szCs w:val="18"/>
        </w:rPr>
        <w:t>może  wystąpić</w:t>
      </w:r>
      <w:proofErr w:type="gramEnd"/>
      <w:r w:rsidRPr="00A94114">
        <w:rPr>
          <w:rFonts w:ascii="Arial" w:hAnsi="Arial" w:cs="Arial"/>
          <w:sz w:val="18"/>
          <w:szCs w:val="18"/>
        </w:rPr>
        <w:t xml:space="preserve"> nie wcześniej jak po upływie okresu wskazanego w </w:t>
      </w:r>
      <w:r w:rsidR="00925A46">
        <w:rPr>
          <w:rFonts w:ascii="Arial" w:hAnsi="Arial" w:cs="Arial"/>
          <w:sz w:val="18"/>
          <w:szCs w:val="18"/>
        </w:rPr>
        <w:t>Umow</w:t>
      </w:r>
      <w:r w:rsidRPr="00A94114">
        <w:rPr>
          <w:rFonts w:ascii="Arial" w:hAnsi="Arial" w:cs="Arial"/>
          <w:sz w:val="18"/>
          <w:szCs w:val="18"/>
        </w:rPr>
        <w:t>ie</w:t>
      </w:r>
      <w:r w:rsidR="00D35EFD">
        <w:rPr>
          <w:rFonts w:ascii="Arial" w:hAnsi="Arial" w:cs="Arial"/>
          <w:sz w:val="18"/>
          <w:szCs w:val="18"/>
        </w:rPr>
        <w:t>,</w:t>
      </w:r>
      <w:r w:rsidRPr="00A94114">
        <w:rPr>
          <w:rFonts w:ascii="Arial" w:hAnsi="Arial" w:cs="Arial"/>
          <w:sz w:val="18"/>
          <w:szCs w:val="18"/>
        </w:rPr>
        <w:t xml:space="preserve"> a jeżeli nie został wskazany, to </w:t>
      </w:r>
      <w:r w:rsidRPr="00A94114">
        <w:rPr>
          <w:rFonts w:ascii="Arial" w:hAnsi="Arial" w:cs="Arial"/>
          <w:b/>
          <w:sz w:val="18"/>
          <w:szCs w:val="18"/>
        </w:rPr>
        <w:t xml:space="preserve">nie wcześniej niż </w:t>
      </w:r>
      <w:r w:rsidR="00500F3E">
        <w:rPr>
          <w:rFonts w:ascii="Arial" w:hAnsi="Arial" w:cs="Arial"/>
          <w:b/>
          <w:sz w:val="18"/>
          <w:szCs w:val="18"/>
        </w:rPr>
        <w:t>6</w:t>
      </w:r>
      <w:r w:rsidRPr="00A94114">
        <w:rPr>
          <w:rFonts w:ascii="Arial" w:hAnsi="Arial" w:cs="Arial"/>
          <w:b/>
          <w:sz w:val="18"/>
          <w:szCs w:val="18"/>
        </w:rPr>
        <w:t xml:space="preserve"> miesięcy od daty zawarcia </w:t>
      </w:r>
      <w:r w:rsidR="00925A46">
        <w:rPr>
          <w:rFonts w:ascii="Arial" w:hAnsi="Arial" w:cs="Arial"/>
          <w:b/>
          <w:sz w:val="18"/>
          <w:szCs w:val="18"/>
        </w:rPr>
        <w:t>Umow</w:t>
      </w:r>
      <w:r w:rsidRPr="00A94114">
        <w:rPr>
          <w:rFonts w:ascii="Arial" w:hAnsi="Arial" w:cs="Arial"/>
          <w:b/>
          <w:sz w:val="18"/>
          <w:szCs w:val="18"/>
        </w:rPr>
        <w:t>y</w:t>
      </w:r>
      <w:r w:rsidRPr="00A94114">
        <w:rPr>
          <w:rFonts w:ascii="Arial" w:hAnsi="Arial" w:cs="Arial"/>
          <w:sz w:val="18"/>
          <w:szCs w:val="18"/>
        </w:rPr>
        <w:t xml:space="preserve">. Warunkiem wprowadzenia do </w:t>
      </w:r>
      <w:r w:rsidR="00925A46">
        <w:rPr>
          <w:rFonts w:ascii="Arial" w:hAnsi="Arial" w:cs="Arial"/>
          <w:sz w:val="18"/>
          <w:szCs w:val="18"/>
        </w:rPr>
        <w:t>Umow</w:t>
      </w:r>
      <w:r w:rsidRPr="00A94114">
        <w:rPr>
          <w:rFonts w:ascii="Arial" w:hAnsi="Arial" w:cs="Arial"/>
          <w:sz w:val="18"/>
          <w:szCs w:val="18"/>
        </w:rPr>
        <w:t xml:space="preserve">y zmiany dotyczącej </w:t>
      </w:r>
      <w:r w:rsidRPr="00A94114">
        <w:rPr>
          <w:rFonts w:ascii="Arial" w:hAnsi="Arial" w:cs="Arial"/>
          <w:b/>
          <w:sz w:val="18"/>
          <w:szCs w:val="18"/>
        </w:rPr>
        <w:t>wzrostu wynagrodzenia</w:t>
      </w:r>
      <w:r w:rsidRPr="00A94114">
        <w:rPr>
          <w:rFonts w:ascii="Arial" w:hAnsi="Arial" w:cs="Arial"/>
          <w:sz w:val="18"/>
          <w:szCs w:val="18"/>
        </w:rPr>
        <w:t xml:space="preserve"> jest wykazanie przez Wykonawcę w formie pisemnej, iż zmiany te będą miały wpływ na koszty wykonania przez Wykonawcę przedmiotu </w:t>
      </w:r>
      <w:r w:rsidR="00925A46">
        <w:rPr>
          <w:rFonts w:ascii="Arial" w:hAnsi="Arial" w:cs="Arial"/>
          <w:sz w:val="18"/>
          <w:szCs w:val="18"/>
        </w:rPr>
        <w:t>Umow</w:t>
      </w:r>
      <w:r w:rsidRPr="00A94114">
        <w:rPr>
          <w:rFonts w:ascii="Arial" w:hAnsi="Arial" w:cs="Arial"/>
          <w:sz w:val="18"/>
          <w:szCs w:val="18"/>
        </w:rPr>
        <w:t>y</w:t>
      </w:r>
      <w:r w:rsidRPr="00A94114">
        <w:rPr>
          <w:rFonts w:ascii="Arial" w:hAnsi="Arial" w:cs="Arial"/>
          <w:b/>
          <w:sz w:val="18"/>
          <w:szCs w:val="18"/>
        </w:rPr>
        <w:t xml:space="preserve">.  </w:t>
      </w:r>
      <w:r w:rsidRPr="00A94114">
        <w:rPr>
          <w:rFonts w:ascii="Arial" w:hAnsi="Arial" w:cs="Arial"/>
          <w:b/>
          <w:sz w:val="18"/>
          <w:szCs w:val="18"/>
          <w:u w:val="single"/>
        </w:rPr>
        <w:t>Postanowienie to nie dotyczy zmiany stawki podatku od towarów i usług (VAT).</w:t>
      </w:r>
    </w:p>
    <w:p w14:paraId="217B30CE" w14:textId="77777777" w:rsidR="00A94114" w:rsidRPr="00A94114" w:rsidRDefault="00A94114" w:rsidP="004407E6">
      <w:pPr>
        <w:pStyle w:val="Akapitzlist"/>
        <w:numPr>
          <w:ilvl w:val="0"/>
          <w:numId w:val="18"/>
        </w:numPr>
        <w:suppressAutoHyphens w:val="0"/>
        <w:ind w:left="284" w:hanging="426"/>
        <w:jc w:val="both"/>
        <w:rPr>
          <w:rFonts w:ascii="Arial" w:hAnsi="Arial" w:cs="Arial"/>
          <w:b/>
          <w:sz w:val="18"/>
          <w:szCs w:val="18"/>
          <w:u w:val="single"/>
        </w:rPr>
      </w:pPr>
      <w:r w:rsidRPr="00A94114">
        <w:rPr>
          <w:rFonts w:ascii="Arial" w:hAnsi="Arial" w:cs="Arial"/>
          <w:sz w:val="18"/>
          <w:szCs w:val="18"/>
        </w:rPr>
        <w:t xml:space="preserve">Zmiany w zakresie wskazanym w </w:t>
      </w:r>
      <w:r w:rsidRPr="00A94114">
        <w:rPr>
          <w:rFonts w:ascii="Arial" w:hAnsi="Arial" w:cs="Arial"/>
          <w:b/>
          <w:sz w:val="18"/>
          <w:szCs w:val="18"/>
        </w:rPr>
        <w:t xml:space="preserve">ust. 2 </w:t>
      </w:r>
      <w:proofErr w:type="gramStart"/>
      <w:r w:rsidRPr="00A94114">
        <w:rPr>
          <w:rFonts w:ascii="Arial" w:hAnsi="Arial" w:cs="Arial"/>
          <w:b/>
          <w:sz w:val="18"/>
          <w:szCs w:val="18"/>
        </w:rPr>
        <w:t>pkt  2</w:t>
      </w:r>
      <w:proofErr w:type="gramEnd"/>
      <w:r w:rsidRPr="00A94114">
        <w:rPr>
          <w:rFonts w:ascii="Arial" w:hAnsi="Arial" w:cs="Arial"/>
          <w:b/>
          <w:sz w:val="18"/>
          <w:szCs w:val="18"/>
        </w:rPr>
        <w:t xml:space="preserve">  i następne </w:t>
      </w:r>
      <w:r w:rsidRPr="00A94114">
        <w:rPr>
          <w:rFonts w:ascii="Arial" w:hAnsi="Arial" w:cs="Arial"/>
          <w:sz w:val="18"/>
          <w:szCs w:val="18"/>
        </w:rPr>
        <w:t>punkty</w:t>
      </w:r>
      <w:r w:rsidRPr="00A94114">
        <w:rPr>
          <w:rFonts w:ascii="Arial" w:hAnsi="Arial" w:cs="Arial"/>
          <w:b/>
          <w:sz w:val="18"/>
          <w:szCs w:val="18"/>
        </w:rPr>
        <w:t xml:space="preserve"> </w:t>
      </w:r>
      <w:r w:rsidRPr="00A94114">
        <w:rPr>
          <w:rFonts w:ascii="Arial" w:hAnsi="Arial" w:cs="Arial"/>
          <w:sz w:val="18"/>
          <w:szCs w:val="18"/>
        </w:rPr>
        <w:t xml:space="preserve">niniejszego </w:t>
      </w:r>
      <w:r w:rsidRPr="00A94114">
        <w:rPr>
          <w:rFonts w:ascii="Arial" w:hAnsi="Arial" w:cs="Arial"/>
          <w:b/>
          <w:sz w:val="18"/>
          <w:szCs w:val="18"/>
        </w:rPr>
        <w:t>§.</w:t>
      </w:r>
      <w:r w:rsidRPr="00A94114">
        <w:rPr>
          <w:rFonts w:ascii="Arial" w:hAnsi="Arial" w:cs="Arial"/>
          <w:sz w:val="18"/>
          <w:szCs w:val="18"/>
        </w:rPr>
        <w:t xml:space="preserve"> dokonywane będą według następujących zasad:</w:t>
      </w:r>
    </w:p>
    <w:p w14:paraId="0E0C1772" w14:textId="7CF32C1E" w:rsidR="00A94114" w:rsidRPr="00A94114" w:rsidRDefault="00A94114" w:rsidP="004407E6">
      <w:pPr>
        <w:pStyle w:val="Akapitzlist"/>
        <w:numPr>
          <w:ilvl w:val="1"/>
          <w:numId w:val="18"/>
        </w:numPr>
        <w:suppressAutoHyphens w:val="0"/>
        <w:ind w:left="709" w:hanging="425"/>
        <w:jc w:val="both"/>
        <w:rPr>
          <w:rFonts w:ascii="Arial" w:hAnsi="Arial" w:cs="Arial"/>
          <w:sz w:val="18"/>
          <w:szCs w:val="18"/>
          <w:u w:val="single"/>
        </w:rPr>
      </w:pPr>
      <w:r w:rsidRPr="00A94114">
        <w:rPr>
          <w:rFonts w:ascii="Arial" w:hAnsi="Arial" w:cs="Arial"/>
          <w:sz w:val="18"/>
          <w:szCs w:val="18"/>
        </w:rPr>
        <w:t xml:space="preserve">wniosek o dokonanie zmiany </w:t>
      </w:r>
      <w:r w:rsidR="00925A46">
        <w:rPr>
          <w:rFonts w:ascii="Arial" w:hAnsi="Arial" w:cs="Arial"/>
          <w:sz w:val="18"/>
          <w:szCs w:val="18"/>
        </w:rPr>
        <w:t>Umow</w:t>
      </w:r>
      <w:r w:rsidRPr="00A94114">
        <w:rPr>
          <w:rFonts w:ascii="Arial" w:hAnsi="Arial" w:cs="Arial"/>
          <w:sz w:val="18"/>
          <w:szCs w:val="18"/>
        </w:rPr>
        <w:t xml:space="preserve">y należy przedłożyć na piśmie, a okoliczności mogące stanowić podstawę zmiany </w:t>
      </w:r>
      <w:r w:rsidR="00925A46">
        <w:rPr>
          <w:rFonts w:ascii="Arial" w:hAnsi="Arial" w:cs="Arial"/>
          <w:sz w:val="18"/>
          <w:szCs w:val="18"/>
        </w:rPr>
        <w:t>Umow</w:t>
      </w:r>
      <w:r w:rsidRPr="00A94114">
        <w:rPr>
          <w:rFonts w:ascii="Arial" w:hAnsi="Arial" w:cs="Arial"/>
          <w:sz w:val="18"/>
          <w:szCs w:val="18"/>
        </w:rPr>
        <w:t>y powinny być uzasadnione i udokumentowane przez Wykonawcę,</w:t>
      </w:r>
    </w:p>
    <w:p w14:paraId="00EC2445" w14:textId="77777777" w:rsidR="00A94114" w:rsidRPr="00A94114" w:rsidRDefault="00A94114" w:rsidP="004407E6">
      <w:pPr>
        <w:pStyle w:val="Akapitzlist"/>
        <w:numPr>
          <w:ilvl w:val="1"/>
          <w:numId w:val="18"/>
        </w:numPr>
        <w:suppressAutoHyphens w:val="0"/>
        <w:ind w:left="709" w:hanging="425"/>
        <w:jc w:val="both"/>
        <w:rPr>
          <w:rFonts w:ascii="Arial" w:hAnsi="Arial" w:cs="Arial"/>
          <w:sz w:val="18"/>
          <w:szCs w:val="18"/>
          <w:u w:val="single"/>
        </w:rPr>
      </w:pPr>
      <w:r w:rsidRPr="00A94114">
        <w:rPr>
          <w:rFonts w:ascii="Arial" w:hAnsi="Arial" w:cs="Arial"/>
          <w:sz w:val="18"/>
          <w:szCs w:val="18"/>
        </w:rPr>
        <w:t>w przypadku wystąpienia braku poszczególnych pozycji asortymentowych Wykonawca niezwłocznie powiadomi Zamawiającego pisemnie o okolicznościach stanowiących podstawę wystąpienia braków pisemnie.</w:t>
      </w:r>
    </w:p>
    <w:p w14:paraId="7E3812DA" w14:textId="556E20F5" w:rsidR="00A94114" w:rsidRPr="00A94114" w:rsidRDefault="00A94114" w:rsidP="004407E6">
      <w:pPr>
        <w:pStyle w:val="Akapitzlist"/>
        <w:numPr>
          <w:ilvl w:val="0"/>
          <w:numId w:val="18"/>
        </w:numPr>
        <w:suppressAutoHyphens w:val="0"/>
        <w:ind w:left="284" w:hanging="426"/>
        <w:jc w:val="both"/>
        <w:rPr>
          <w:rFonts w:ascii="Arial" w:hAnsi="Arial" w:cs="Arial"/>
          <w:sz w:val="18"/>
          <w:szCs w:val="18"/>
          <w:u w:val="single"/>
        </w:rPr>
      </w:pPr>
      <w:r w:rsidRPr="00A94114">
        <w:rPr>
          <w:rFonts w:ascii="Arial" w:hAnsi="Arial" w:cs="Arial"/>
          <w:sz w:val="18"/>
          <w:szCs w:val="18"/>
        </w:rPr>
        <w:t xml:space="preserve">Obniżenie wynagrodzenia/cen jednostkowych na podstawie </w:t>
      </w:r>
      <w:r w:rsidRPr="00A94114">
        <w:rPr>
          <w:rFonts w:ascii="Arial" w:hAnsi="Arial" w:cs="Arial"/>
          <w:b/>
          <w:sz w:val="18"/>
          <w:szCs w:val="18"/>
        </w:rPr>
        <w:t>ust. 2 pkt 1</w:t>
      </w:r>
      <w:r w:rsidR="0035299B">
        <w:rPr>
          <w:rFonts w:ascii="Arial" w:hAnsi="Arial" w:cs="Arial"/>
          <w:b/>
          <w:sz w:val="18"/>
          <w:szCs w:val="18"/>
        </w:rPr>
        <w:t>3</w:t>
      </w:r>
      <w:r w:rsidRPr="00A94114">
        <w:rPr>
          <w:rFonts w:ascii="Arial" w:hAnsi="Arial" w:cs="Arial"/>
          <w:sz w:val="18"/>
          <w:szCs w:val="18"/>
        </w:rPr>
        <w:t xml:space="preserve"> może nastąpić w każdym czasie. Jeżeli Zamawiający może ustalić samodzielnie nowe niższe ceny na podstawie zmienionych powszechnie obowiązujących przepisów – wniosek i zgoda Wykonawcy w tym zakresie nie jest wymagana.</w:t>
      </w:r>
    </w:p>
    <w:p w14:paraId="17FFC86C" w14:textId="77777777" w:rsidR="005B3D04" w:rsidRDefault="005B3D04" w:rsidP="005B3D04">
      <w:pPr>
        <w:ind w:left="426"/>
        <w:jc w:val="center"/>
        <w:rPr>
          <w:rFonts w:ascii="Arial" w:hAnsi="Arial" w:cs="Arial"/>
          <w:b/>
          <w:sz w:val="18"/>
          <w:szCs w:val="18"/>
        </w:rPr>
      </w:pPr>
    </w:p>
    <w:p w14:paraId="7D50B77F" w14:textId="1CF5AD23" w:rsidR="00E40C04" w:rsidRPr="00E40C04" w:rsidRDefault="00E40C04" w:rsidP="005B3D04">
      <w:pPr>
        <w:ind w:left="426"/>
        <w:jc w:val="center"/>
        <w:rPr>
          <w:rFonts w:ascii="Arial" w:hAnsi="Arial" w:cs="Arial"/>
          <w:b/>
          <w:sz w:val="18"/>
          <w:szCs w:val="18"/>
        </w:rPr>
      </w:pPr>
      <w:r w:rsidRPr="00E40C04">
        <w:rPr>
          <w:rFonts w:ascii="Arial" w:hAnsi="Arial" w:cs="Arial"/>
          <w:b/>
          <w:sz w:val="18"/>
          <w:szCs w:val="18"/>
        </w:rPr>
        <w:t xml:space="preserve">§ </w:t>
      </w:r>
      <w:r w:rsidR="005B3D04">
        <w:rPr>
          <w:rFonts w:ascii="Arial" w:hAnsi="Arial" w:cs="Arial"/>
          <w:b/>
          <w:sz w:val="18"/>
          <w:szCs w:val="18"/>
        </w:rPr>
        <w:t>8a</w:t>
      </w:r>
    </w:p>
    <w:p w14:paraId="1C9C8AE9" w14:textId="77777777" w:rsidR="00E40C04" w:rsidRDefault="00E40C04" w:rsidP="005B3D04">
      <w:pPr>
        <w:ind w:left="426"/>
        <w:jc w:val="center"/>
        <w:rPr>
          <w:rFonts w:ascii="Arial" w:hAnsi="Arial" w:cs="Arial"/>
          <w:b/>
          <w:sz w:val="18"/>
          <w:szCs w:val="18"/>
        </w:rPr>
      </w:pPr>
      <w:r w:rsidRPr="00E40C04">
        <w:rPr>
          <w:rFonts w:ascii="Arial" w:hAnsi="Arial" w:cs="Arial"/>
          <w:b/>
          <w:sz w:val="18"/>
          <w:szCs w:val="18"/>
        </w:rPr>
        <w:t>Zmiany Umowy</w:t>
      </w:r>
    </w:p>
    <w:p w14:paraId="69DFE1E7" w14:textId="7581F680" w:rsidR="00E40C04" w:rsidRPr="00E40C04" w:rsidRDefault="00E40C04" w:rsidP="005B3D04">
      <w:pPr>
        <w:ind w:left="426"/>
        <w:jc w:val="center"/>
        <w:rPr>
          <w:rFonts w:ascii="Arial" w:hAnsi="Arial" w:cs="Arial"/>
          <w:b/>
          <w:sz w:val="18"/>
          <w:szCs w:val="18"/>
        </w:rPr>
      </w:pPr>
      <w:r>
        <w:rPr>
          <w:rFonts w:ascii="Arial" w:hAnsi="Arial" w:cs="Arial"/>
          <w:b/>
          <w:sz w:val="18"/>
          <w:szCs w:val="18"/>
        </w:rPr>
        <w:t>(w przypadku leków refundowanych, stosowanych w chemioterapii lub programach lekowych)</w:t>
      </w:r>
    </w:p>
    <w:p w14:paraId="36F82070" w14:textId="77777777" w:rsidR="00E40C04" w:rsidRP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W przypadku wprowadzenia przez Ministerstwo Zdrowia nowych limitów finansowania, na skutek </w:t>
      </w:r>
      <w:proofErr w:type="gramStart"/>
      <w:r w:rsidRPr="00E40C04">
        <w:rPr>
          <w:rFonts w:ascii="Arial" w:hAnsi="Arial" w:cs="Arial"/>
          <w:color w:val="000000" w:themeColor="text1"/>
          <w:sz w:val="18"/>
          <w:szCs w:val="18"/>
        </w:rPr>
        <w:t xml:space="preserve">wydania  </w:t>
      </w:r>
      <w:r w:rsidRPr="00E40C04">
        <w:rPr>
          <w:rFonts w:ascii="Arial" w:hAnsi="Arial" w:cs="Arial"/>
          <w:b/>
          <w:color w:val="000000" w:themeColor="text1"/>
          <w:sz w:val="18"/>
          <w:szCs w:val="18"/>
        </w:rPr>
        <w:t>Obwieszczenia</w:t>
      </w:r>
      <w:proofErr w:type="gramEnd"/>
      <w:r w:rsidRPr="00E40C04">
        <w:rPr>
          <w:rFonts w:ascii="Arial" w:hAnsi="Arial" w:cs="Arial"/>
          <w:b/>
          <w:color w:val="000000" w:themeColor="text1"/>
          <w:sz w:val="18"/>
          <w:szCs w:val="18"/>
        </w:rPr>
        <w:t xml:space="preserve"> Ministra Zdrowia w sprawie wykazu refundowanych leków, środków spożywczych specjalnego przeznaczenia żywieniowego oraz wyrobów medycznych, zgodnie z art. 9 oraz art. 37 ustawy z dnia 12 maja 2011 r. o refundacji leków, środków spożywczych specjalnego przeznaczenia żywieniowego oraz wyrobów medycznych</w:t>
      </w:r>
      <w:r w:rsidRPr="00E40C04">
        <w:rPr>
          <w:rFonts w:ascii="Arial" w:hAnsi="Arial" w:cs="Arial"/>
          <w:color w:val="000000" w:themeColor="text1"/>
          <w:sz w:val="18"/>
          <w:szCs w:val="18"/>
        </w:rPr>
        <w:t>, powodującego obniżenie dotychczasowych limitów:</w:t>
      </w:r>
    </w:p>
    <w:p w14:paraId="6801496B" w14:textId="2DF0372C" w:rsidR="00E40C04" w:rsidRPr="00E40C04" w:rsidRDefault="00E40C04" w:rsidP="005B3D04">
      <w:pPr>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a)  z dniem, w którym zmiany limitów zaczną obowiązywać, </w:t>
      </w:r>
      <w:r w:rsidRPr="00E40C04">
        <w:rPr>
          <w:rFonts w:ascii="Arial" w:hAnsi="Arial" w:cs="Arial"/>
          <w:b/>
          <w:color w:val="000000" w:themeColor="text1"/>
          <w:sz w:val="18"/>
          <w:szCs w:val="18"/>
        </w:rPr>
        <w:t>obniżeniu ulegają ceny</w:t>
      </w:r>
      <w:r w:rsidRPr="00E40C04">
        <w:rPr>
          <w:rFonts w:ascii="Arial" w:hAnsi="Arial" w:cs="Arial"/>
          <w:color w:val="000000" w:themeColor="text1"/>
          <w:sz w:val="18"/>
          <w:szCs w:val="18"/>
        </w:rPr>
        <w:t xml:space="preserve"> określone w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ie wyższe od kwoty limitu do kwoty określonej jako limit finansowania </w:t>
      </w:r>
      <w:r w:rsidRPr="00E40C04">
        <w:rPr>
          <w:rFonts w:ascii="Arial" w:hAnsi="Arial" w:cs="Arial"/>
          <w:b/>
          <w:color w:val="000000" w:themeColor="text1"/>
          <w:sz w:val="18"/>
          <w:szCs w:val="18"/>
        </w:rPr>
        <w:t xml:space="preserve">bez konieczności podpisywania przez strony aneksu </w:t>
      </w:r>
      <w:r w:rsidRPr="00E40C04">
        <w:rPr>
          <w:rFonts w:ascii="Arial" w:hAnsi="Arial" w:cs="Arial"/>
          <w:color w:val="000000" w:themeColor="text1"/>
          <w:sz w:val="18"/>
          <w:szCs w:val="18"/>
        </w:rPr>
        <w:t xml:space="preserve">do </w:t>
      </w:r>
      <w:r w:rsidR="00925A46">
        <w:rPr>
          <w:rFonts w:ascii="Arial" w:hAnsi="Arial" w:cs="Arial"/>
          <w:color w:val="000000" w:themeColor="text1"/>
          <w:sz w:val="18"/>
          <w:szCs w:val="18"/>
        </w:rPr>
        <w:t>Umow</w:t>
      </w:r>
      <w:r w:rsidRPr="00E40C04">
        <w:rPr>
          <w:rFonts w:ascii="Arial" w:hAnsi="Arial" w:cs="Arial"/>
          <w:color w:val="000000" w:themeColor="text1"/>
          <w:sz w:val="18"/>
          <w:szCs w:val="18"/>
        </w:rPr>
        <w:t>y;</w:t>
      </w:r>
    </w:p>
    <w:p w14:paraId="146A7AD2" w14:textId="694D6E85" w:rsidR="00E40C04" w:rsidRPr="00E40C04" w:rsidRDefault="00E40C04" w:rsidP="005B3D04">
      <w:pPr>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b) dopuszcza się możliwość zmiany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poprzez </w:t>
      </w:r>
      <w:r w:rsidRPr="00E40C04">
        <w:rPr>
          <w:rFonts w:ascii="Arial" w:hAnsi="Arial" w:cs="Arial"/>
          <w:b/>
          <w:color w:val="000000" w:themeColor="text1"/>
          <w:sz w:val="18"/>
          <w:szCs w:val="18"/>
        </w:rPr>
        <w:t>zawarcie pisemnego aneksu</w:t>
      </w:r>
      <w:r w:rsidRPr="00E40C04">
        <w:rPr>
          <w:rFonts w:ascii="Arial" w:hAnsi="Arial" w:cs="Arial"/>
          <w:color w:val="000000" w:themeColor="text1"/>
          <w:sz w:val="18"/>
          <w:szCs w:val="18"/>
        </w:rPr>
        <w:t xml:space="preserve"> polegającego na </w:t>
      </w:r>
      <w:r w:rsidRPr="00E40C04">
        <w:rPr>
          <w:rFonts w:ascii="Arial" w:hAnsi="Arial" w:cs="Arial"/>
          <w:b/>
          <w:color w:val="000000" w:themeColor="text1"/>
          <w:sz w:val="18"/>
          <w:szCs w:val="18"/>
        </w:rPr>
        <w:t>obniżeniu ceny jednostkowej</w:t>
      </w:r>
      <w:r w:rsidRPr="00E40C04">
        <w:rPr>
          <w:rFonts w:ascii="Arial" w:hAnsi="Arial" w:cs="Arial"/>
          <w:color w:val="000000" w:themeColor="text1"/>
          <w:sz w:val="18"/>
          <w:szCs w:val="18"/>
        </w:rPr>
        <w:t xml:space="preserve"> określonej w </w:t>
      </w:r>
      <w:r w:rsidR="00925A46">
        <w:rPr>
          <w:rFonts w:ascii="Arial" w:hAnsi="Arial" w:cs="Arial"/>
          <w:color w:val="000000" w:themeColor="text1"/>
          <w:sz w:val="18"/>
          <w:szCs w:val="18"/>
        </w:rPr>
        <w:t>Umow</w:t>
      </w:r>
      <w:r w:rsidRPr="00E40C04">
        <w:rPr>
          <w:rFonts w:ascii="Arial" w:hAnsi="Arial" w:cs="Arial"/>
          <w:color w:val="000000" w:themeColor="text1"/>
          <w:sz w:val="18"/>
          <w:szCs w:val="18"/>
        </w:rPr>
        <w:t>ie, wyższej od kwoty limitu, na niższą od limitu finansowania;</w:t>
      </w:r>
    </w:p>
    <w:p w14:paraId="53F681CF" w14:textId="3A3F0DB9" w:rsidR="00E40C04" w:rsidRDefault="00E40C04" w:rsidP="005B3D04">
      <w:pPr>
        <w:ind w:left="360"/>
        <w:contextualSpacing/>
        <w:jc w:val="both"/>
        <w:rPr>
          <w:rFonts w:ascii="Arial" w:hAnsi="Arial" w:cs="Arial"/>
          <w:b/>
          <w:color w:val="000000" w:themeColor="text1"/>
          <w:sz w:val="18"/>
          <w:szCs w:val="18"/>
        </w:rPr>
      </w:pPr>
      <w:r w:rsidRPr="00E40C04">
        <w:rPr>
          <w:rFonts w:ascii="Arial" w:hAnsi="Arial" w:cs="Arial"/>
          <w:color w:val="000000" w:themeColor="text1"/>
          <w:sz w:val="18"/>
          <w:szCs w:val="18"/>
        </w:rPr>
        <w:t xml:space="preserve">c) dopuszcza się możliwość zmiany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poprzez </w:t>
      </w:r>
      <w:r w:rsidRPr="00E40C04">
        <w:rPr>
          <w:rFonts w:ascii="Arial" w:hAnsi="Arial" w:cs="Arial"/>
          <w:b/>
          <w:color w:val="000000" w:themeColor="text1"/>
          <w:sz w:val="18"/>
          <w:szCs w:val="18"/>
        </w:rPr>
        <w:t>zawarcie</w:t>
      </w:r>
      <w:r w:rsidRPr="00E40C04">
        <w:rPr>
          <w:rFonts w:ascii="Arial" w:hAnsi="Arial" w:cs="Arial"/>
          <w:color w:val="000000" w:themeColor="text1"/>
          <w:sz w:val="18"/>
          <w:szCs w:val="18"/>
        </w:rPr>
        <w:t xml:space="preserve"> </w:t>
      </w:r>
      <w:r w:rsidRPr="00E40C04">
        <w:rPr>
          <w:rFonts w:ascii="Arial" w:hAnsi="Arial" w:cs="Arial"/>
          <w:b/>
          <w:color w:val="000000" w:themeColor="text1"/>
          <w:sz w:val="18"/>
          <w:szCs w:val="18"/>
        </w:rPr>
        <w:t>pisemnego aneksu</w:t>
      </w:r>
      <w:r w:rsidRPr="00E40C04">
        <w:rPr>
          <w:rFonts w:ascii="Arial" w:hAnsi="Arial" w:cs="Arial"/>
          <w:color w:val="000000" w:themeColor="text1"/>
          <w:sz w:val="18"/>
          <w:szCs w:val="18"/>
        </w:rPr>
        <w:t xml:space="preserve"> polegającego na </w:t>
      </w:r>
      <w:r w:rsidRPr="00E40C04">
        <w:rPr>
          <w:rFonts w:ascii="Arial" w:hAnsi="Arial" w:cs="Arial"/>
          <w:b/>
          <w:color w:val="000000" w:themeColor="text1"/>
          <w:sz w:val="18"/>
          <w:szCs w:val="18"/>
        </w:rPr>
        <w:t>obniżeniu ceny jednostkowej</w:t>
      </w:r>
      <w:r w:rsidRPr="00E40C04">
        <w:rPr>
          <w:rFonts w:ascii="Arial" w:hAnsi="Arial" w:cs="Arial"/>
          <w:color w:val="000000" w:themeColor="text1"/>
          <w:sz w:val="18"/>
          <w:szCs w:val="18"/>
        </w:rPr>
        <w:t xml:space="preserve"> określonej w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ie, wyższej od kwoty limitu, na równą lub niższą od limitu finansowania i jednoczesnej </w:t>
      </w:r>
      <w:r w:rsidRPr="00E40C04">
        <w:rPr>
          <w:rFonts w:ascii="Arial" w:hAnsi="Arial" w:cs="Arial"/>
          <w:b/>
          <w:color w:val="000000" w:themeColor="text1"/>
          <w:sz w:val="18"/>
          <w:szCs w:val="18"/>
        </w:rPr>
        <w:t>zmianie oferowanego leku</w:t>
      </w:r>
      <w:r w:rsidRPr="00E40C04">
        <w:rPr>
          <w:rFonts w:ascii="Arial" w:hAnsi="Arial" w:cs="Arial"/>
          <w:color w:val="000000" w:themeColor="text1"/>
          <w:sz w:val="18"/>
          <w:szCs w:val="18"/>
        </w:rPr>
        <w:t xml:space="preserve"> (wraz z wszelkimi konsekwencjami ilościowymi i rachunkowymi) na </w:t>
      </w:r>
      <w:r w:rsidRPr="00E40C04">
        <w:rPr>
          <w:rFonts w:ascii="Arial" w:hAnsi="Arial" w:cs="Arial"/>
          <w:b/>
          <w:color w:val="000000" w:themeColor="text1"/>
          <w:sz w:val="18"/>
          <w:szCs w:val="18"/>
        </w:rPr>
        <w:t>lek równoważny</w:t>
      </w:r>
      <w:r w:rsidRPr="00E40C04">
        <w:rPr>
          <w:rFonts w:ascii="Arial" w:hAnsi="Arial" w:cs="Arial"/>
          <w:color w:val="000000" w:themeColor="text1"/>
          <w:sz w:val="18"/>
          <w:szCs w:val="18"/>
        </w:rPr>
        <w:t xml:space="preserve">, którego cena będzie mieścić się w limicie finansowania w obowiązującym Obwieszczeniu Ministra Zdrowia. W wyniku niniejszych zmian nie może ulec zwiększeniu ilość zamawianego leku. Powyższe zmiany są dopuszczalne po uprzednim pisemnym powiadomieniu </w:t>
      </w:r>
      <w:r w:rsidRPr="00E40C04">
        <w:rPr>
          <w:rFonts w:ascii="Arial" w:hAnsi="Arial" w:cs="Arial"/>
          <w:b/>
          <w:color w:val="000000" w:themeColor="text1"/>
          <w:sz w:val="18"/>
          <w:szCs w:val="18"/>
        </w:rPr>
        <w:t>Kierownika Apteki Szpitalnej</w:t>
      </w:r>
      <w:r w:rsidRPr="00E40C04">
        <w:rPr>
          <w:rFonts w:ascii="Arial" w:hAnsi="Arial" w:cs="Arial"/>
          <w:color w:val="000000" w:themeColor="text1"/>
          <w:sz w:val="18"/>
          <w:szCs w:val="18"/>
        </w:rPr>
        <w:t xml:space="preserve"> kupującego o proponowanej zmianie i wyrażeniu zgody na taką zmianę przez </w:t>
      </w:r>
      <w:r w:rsidR="009E25A0">
        <w:rPr>
          <w:rFonts w:ascii="Arial" w:hAnsi="Arial" w:cs="Arial"/>
          <w:b/>
          <w:color w:val="000000" w:themeColor="text1"/>
          <w:sz w:val="18"/>
          <w:szCs w:val="18"/>
        </w:rPr>
        <w:t>Zamawiającego</w:t>
      </w:r>
      <w:r w:rsidRPr="00E40C04">
        <w:rPr>
          <w:rFonts w:ascii="Arial" w:hAnsi="Arial" w:cs="Arial"/>
          <w:color w:val="000000" w:themeColor="text1"/>
          <w:sz w:val="18"/>
          <w:szCs w:val="18"/>
        </w:rPr>
        <w:t xml:space="preserve"> oraz </w:t>
      </w:r>
      <w:r w:rsidRPr="00E40C04">
        <w:rPr>
          <w:rFonts w:ascii="Arial" w:hAnsi="Arial" w:cs="Arial"/>
          <w:b/>
          <w:color w:val="000000" w:themeColor="text1"/>
          <w:sz w:val="18"/>
          <w:szCs w:val="18"/>
        </w:rPr>
        <w:t xml:space="preserve">po podpisaniu aneksu do </w:t>
      </w:r>
      <w:r w:rsidR="00925A46">
        <w:rPr>
          <w:rFonts w:ascii="Arial" w:hAnsi="Arial" w:cs="Arial"/>
          <w:b/>
          <w:color w:val="000000" w:themeColor="text1"/>
          <w:sz w:val="18"/>
          <w:szCs w:val="18"/>
        </w:rPr>
        <w:t>Umow</w:t>
      </w:r>
      <w:r w:rsidRPr="00E40C04">
        <w:rPr>
          <w:rFonts w:ascii="Arial" w:hAnsi="Arial" w:cs="Arial"/>
          <w:b/>
          <w:color w:val="000000" w:themeColor="text1"/>
          <w:sz w:val="18"/>
          <w:szCs w:val="18"/>
        </w:rPr>
        <w:t>y.</w:t>
      </w:r>
    </w:p>
    <w:p w14:paraId="5506A94A" w14:textId="3937DA20" w:rsidR="005E3E27" w:rsidRPr="00D835CB" w:rsidRDefault="005E3E27" w:rsidP="005B3D04">
      <w:pPr>
        <w:ind w:left="360"/>
        <w:contextualSpacing/>
        <w:jc w:val="both"/>
        <w:rPr>
          <w:rFonts w:ascii="Arial" w:hAnsi="Arial" w:cs="Arial"/>
          <w:bCs/>
          <w:sz w:val="18"/>
          <w:szCs w:val="18"/>
        </w:rPr>
      </w:pPr>
      <w:r w:rsidRPr="00D835CB">
        <w:rPr>
          <w:rFonts w:ascii="Arial" w:hAnsi="Arial" w:cs="Arial"/>
          <w:bCs/>
          <w:sz w:val="18"/>
          <w:szCs w:val="18"/>
        </w:rPr>
        <w:t>d) Podwyższenie limitu finansowania lub ceny hurtowej brutto leku, określonych w obwieszczeniu refundacyjnym Ministra Zdrowia, nie stanowi podstawy do zmiany ceny hurtowej brutto, po jakiej zamawiający nabywa ten lek</w:t>
      </w:r>
    </w:p>
    <w:p w14:paraId="32DED2E4" w14:textId="660AB850" w:rsidR="00E40C04" w:rsidRP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W przypadku wprowadzenia przez Ministra Zdrowia do wykazu nowych leków dotychczas nie objętych wykazem, na skutek wydania </w:t>
      </w:r>
      <w:r w:rsidRPr="00E40C04">
        <w:rPr>
          <w:rFonts w:ascii="Arial" w:hAnsi="Arial" w:cs="Arial"/>
          <w:b/>
          <w:color w:val="000000" w:themeColor="text1"/>
          <w:sz w:val="18"/>
          <w:szCs w:val="18"/>
        </w:rPr>
        <w:t>Obwieszczenia Ministra Zdrowia w sprawie wykazu refundowanych leków, środków spożywczych specjalnego przeznaczenia żywieniowego oraz wyrobów medycznych, zgodnie z art. 9 oraz art. 37 ustawy  z dnia 12 maja 2011 r. o refundacji leków, środków spożywczych specjalnego przeznaczenia żywieniowego oraz wyrobów medycznych,</w:t>
      </w:r>
      <w:r w:rsidRPr="00E40C04">
        <w:rPr>
          <w:rFonts w:ascii="Arial" w:hAnsi="Arial" w:cs="Arial"/>
          <w:color w:val="000000" w:themeColor="text1"/>
          <w:sz w:val="18"/>
          <w:szCs w:val="18"/>
        </w:rPr>
        <w:t xml:space="preserve"> powodującego, że wykazem został objęty lek, który jest przedmiotem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dopuszcza się następujące zmiany </w:t>
      </w:r>
      <w:r w:rsidR="00925A46">
        <w:rPr>
          <w:rFonts w:ascii="Arial" w:hAnsi="Arial" w:cs="Arial"/>
          <w:color w:val="000000" w:themeColor="text1"/>
          <w:sz w:val="18"/>
          <w:szCs w:val="18"/>
        </w:rPr>
        <w:t>Umow</w:t>
      </w:r>
      <w:r w:rsidRPr="00E40C04">
        <w:rPr>
          <w:rFonts w:ascii="Arial" w:hAnsi="Arial" w:cs="Arial"/>
          <w:color w:val="000000" w:themeColor="text1"/>
          <w:sz w:val="18"/>
          <w:szCs w:val="18"/>
        </w:rPr>
        <w:t>y:</w:t>
      </w:r>
    </w:p>
    <w:p w14:paraId="294D55DD" w14:textId="02044F9C" w:rsidR="00E40C04" w:rsidRPr="00E40C04" w:rsidRDefault="00E40C04" w:rsidP="005B3D04">
      <w:pPr>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a) z dniem, w którym zmiany zaczną obowiązywać, obniżeniu ulegają ceny określone w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ie, wyższe od kwoty limitu, do kwoty określonej jako limit finansowania </w:t>
      </w:r>
      <w:r w:rsidRPr="00E40C04">
        <w:rPr>
          <w:rFonts w:ascii="Arial" w:hAnsi="Arial" w:cs="Arial"/>
          <w:b/>
          <w:color w:val="000000" w:themeColor="text1"/>
          <w:sz w:val="18"/>
          <w:szCs w:val="18"/>
        </w:rPr>
        <w:t>bez konieczności</w:t>
      </w:r>
      <w:r w:rsidRPr="00E40C04">
        <w:rPr>
          <w:rFonts w:ascii="Arial" w:hAnsi="Arial" w:cs="Arial"/>
          <w:color w:val="000000" w:themeColor="text1"/>
          <w:sz w:val="18"/>
          <w:szCs w:val="18"/>
        </w:rPr>
        <w:t xml:space="preserve"> podpisywania przez strony </w:t>
      </w:r>
      <w:r w:rsidRPr="00E40C04">
        <w:rPr>
          <w:rFonts w:ascii="Arial" w:hAnsi="Arial" w:cs="Arial"/>
          <w:b/>
          <w:color w:val="000000" w:themeColor="text1"/>
          <w:sz w:val="18"/>
          <w:szCs w:val="18"/>
        </w:rPr>
        <w:t xml:space="preserve">aneksu do </w:t>
      </w:r>
      <w:r w:rsidR="00925A46">
        <w:rPr>
          <w:rFonts w:ascii="Arial" w:hAnsi="Arial" w:cs="Arial"/>
          <w:b/>
          <w:color w:val="000000" w:themeColor="text1"/>
          <w:sz w:val="18"/>
          <w:szCs w:val="18"/>
        </w:rPr>
        <w:t>Umow</w:t>
      </w:r>
      <w:r w:rsidRPr="00E40C04">
        <w:rPr>
          <w:rFonts w:ascii="Arial" w:hAnsi="Arial" w:cs="Arial"/>
          <w:b/>
          <w:color w:val="000000" w:themeColor="text1"/>
          <w:sz w:val="18"/>
          <w:szCs w:val="18"/>
        </w:rPr>
        <w:t>y</w:t>
      </w:r>
      <w:r w:rsidRPr="00E40C04">
        <w:rPr>
          <w:rFonts w:ascii="Arial" w:hAnsi="Arial" w:cs="Arial"/>
          <w:color w:val="000000" w:themeColor="text1"/>
          <w:sz w:val="18"/>
          <w:szCs w:val="18"/>
        </w:rPr>
        <w:t>;</w:t>
      </w:r>
    </w:p>
    <w:p w14:paraId="16E3BB61" w14:textId="1B51A5E4" w:rsidR="00E40C04" w:rsidRPr="00E40C04" w:rsidRDefault="00E40C04" w:rsidP="005B3D04">
      <w:pPr>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b) dopuszcza się możliwość zmiany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poprzez </w:t>
      </w:r>
      <w:r w:rsidRPr="00E40C04">
        <w:rPr>
          <w:rFonts w:ascii="Arial" w:hAnsi="Arial" w:cs="Arial"/>
          <w:b/>
          <w:color w:val="000000" w:themeColor="text1"/>
          <w:sz w:val="18"/>
          <w:szCs w:val="18"/>
        </w:rPr>
        <w:t>zawarcie pisemnego aneksu</w:t>
      </w:r>
      <w:r w:rsidRPr="00E40C04">
        <w:rPr>
          <w:rFonts w:ascii="Arial" w:hAnsi="Arial" w:cs="Arial"/>
          <w:color w:val="000000" w:themeColor="text1"/>
          <w:sz w:val="18"/>
          <w:szCs w:val="18"/>
        </w:rPr>
        <w:t xml:space="preserve"> polegającego na </w:t>
      </w:r>
      <w:r w:rsidRPr="00E40C04">
        <w:rPr>
          <w:rFonts w:ascii="Arial" w:hAnsi="Arial" w:cs="Arial"/>
          <w:b/>
          <w:color w:val="000000" w:themeColor="text1"/>
          <w:sz w:val="18"/>
          <w:szCs w:val="18"/>
        </w:rPr>
        <w:t>obniżeniu ceny jednostkowej</w:t>
      </w:r>
      <w:r w:rsidRPr="00E40C04">
        <w:rPr>
          <w:rFonts w:ascii="Arial" w:hAnsi="Arial" w:cs="Arial"/>
          <w:color w:val="000000" w:themeColor="text1"/>
          <w:sz w:val="18"/>
          <w:szCs w:val="18"/>
        </w:rPr>
        <w:t xml:space="preserve"> określonej w </w:t>
      </w:r>
      <w:r w:rsidR="00925A46">
        <w:rPr>
          <w:rFonts w:ascii="Arial" w:hAnsi="Arial" w:cs="Arial"/>
          <w:color w:val="000000" w:themeColor="text1"/>
          <w:sz w:val="18"/>
          <w:szCs w:val="18"/>
        </w:rPr>
        <w:t>Umow</w:t>
      </w:r>
      <w:r w:rsidRPr="00E40C04">
        <w:rPr>
          <w:rFonts w:ascii="Arial" w:hAnsi="Arial" w:cs="Arial"/>
          <w:color w:val="000000" w:themeColor="text1"/>
          <w:sz w:val="18"/>
          <w:szCs w:val="18"/>
        </w:rPr>
        <w:t>ie, wyższej od kwoty limitu, na niższą od limitu finansowania.</w:t>
      </w:r>
    </w:p>
    <w:p w14:paraId="399845A4" w14:textId="0503306C" w:rsidR="00E40C04" w:rsidRP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W przypadku, gdy przedmiotem zamówienia są </w:t>
      </w:r>
      <w:r w:rsidRPr="00E40C04">
        <w:rPr>
          <w:rFonts w:ascii="Arial" w:hAnsi="Arial" w:cs="Arial"/>
          <w:b/>
          <w:color w:val="000000" w:themeColor="text1"/>
          <w:sz w:val="18"/>
          <w:szCs w:val="18"/>
        </w:rPr>
        <w:t xml:space="preserve">leki refundowane w chemioterapii lub programach lekowych </w:t>
      </w:r>
      <w:r w:rsidRPr="00E40C04">
        <w:rPr>
          <w:rFonts w:ascii="Arial" w:hAnsi="Arial" w:cs="Arial"/>
          <w:color w:val="000000" w:themeColor="text1"/>
          <w:sz w:val="18"/>
          <w:szCs w:val="18"/>
        </w:rPr>
        <w:t xml:space="preserve">Sprzedający zobowiązany jest zaoferować preparaty zamieszczone w wykazie leków refundowanych w chemioterapii lub programach lekowych – zgodnie z Obwieszczeniem Ministra </w:t>
      </w:r>
      <w:proofErr w:type="gramStart"/>
      <w:r w:rsidRPr="00E40C04">
        <w:rPr>
          <w:rFonts w:ascii="Arial" w:hAnsi="Arial" w:cs="Arial"/>
          <w:color w:val="000000" w:themeColor="text1"/>
          <w:sz w:val="18"/>
          <w:szCs w:val="18"/>
        </w:rPr>
        <w:t>Zdrowia  wydanym</w:t>
      </w:r>
      <w:proofErr w:type="gramEnd"/>
      <w:r w:rsidRPr="00E40C04">
        <w:rPr>
          <w:rFonts w:ascii="Arial" w:hAnsi="Arial" w:cs="Arial"/>
          <w:color w:val="000000" w:themeColor="text1"/>
          <w:sz w:val="18"/>
          <w:szCs w:val="18"/>
        </w:rPr>
        <w:t xml:space="preserve"> na podstawie art. 37 ust. 1 ustawy z dnia 12 maja 2011 r. w sprawie wykazu refundowanych leków, środków specjalnego przeznaczenia żywieniowego oraz wyrobów medycznych (Dz.U. Nr 122, poz. 696 z </w:t>
      </w:r>
      <w:proofErr w:type="spellStart"/>
      <w:r w:rsidRPr="00E40C04">
        <w:rPr>
          <w:rFonts w:ascii="Arial" w:hAnsi="Arial" w:cs="Arial"/>
          <w:color w:val="000000" w:themeColor="text1"/>
          <w:sz w:val="18"/>
          <w:szCs w:val="18"/>
        </w:rPr>
        <w:t>późn</w:t>
      </w:r>
      <w:proofErr w:type="spellEnd"/>
      <w:r w:rsidRPr="00E40C04">
        <w:rPr>
          <w:rFonts w:ascii="Arial" w:hAnsi="Arial" w:cs="Arial"/>
          <w:color w:val="000000" w:themeColor="text1"/>
          <w:sz w:val="18"/>
          <w:szCs w:val="18"/>
        </w:rPr>
        <w:t xml:space="preserve">. zm.). W przypadku zmiany Obwieszczenia Ministra Zdrowia w zakresie chemioterapii i programów lekowych dopuszcza się zmianę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(wraz z wszelkimi konsekwencjami ilościowymi i rachunkowymi) polegającą na zmianie oferowanego leku w przypadku skreślenia z wykazu leku objętego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ą, lub wprowadzenia leku generycznego, na równoważny objęty wykazem lub odpowiednio na lek generyczny. W przypadkach </w:t>
      </w:r>
      <w:r w:rsidRPr="00E40C04">
        <w:rPr>
          <w:rFonts w:ascii="Arial" w:hAnsi="Arial" w:cs="Arial"/>
          <w:color w:val="000000" w:themeColor="text1"/>
          <w:sz w:val="18"/>
          <w:szCs w:val="18"/>
        </w:rPr>
        <w:lastRenderedPageBreak/>
        <w:t xml:space="preserve">wymienionych w niniejszym ustępie nie może ulec zwiększeniu całkowita ilość oraz nie może zostać zwiększona wartość brutto zmienionej pozycji określonej w załączniku do </w:t>
      </w:r>
      <w:r w:rsidR="00925A46">
        <w:rPr>
          <w:rFonts w:ascii="Arial" w:hAnsi="Arial" w:cs="Arial"/>
          <w:color w:val="000000" w:themeColor="text1"/>
          <w:sz w:val="18"/>
          <w:szCs w:val="18"/>
        </w:rPr>
        <w:t>Umow</w:t>
      </w:r>
      <w:r w:rsidRPr="00E40C04">
        <w:rPr>
          <w:rFonts w:ascii="Arial" w:hAnsi="Arial" w:cs="Arial"/>
          <w:color w:val="000000" w:themeColor="text1"/>
          <w:sz w:val="18"/>
          <w:szCs w:val="18"/>
        </w:rPr>
        <w:t>y.</w:t>
      </w:r>
    </w:p>
    <w:p w14:paraId="21B47068" w14:textId="0DEAB1A3" w:rsidR="00E40C04" w:rsidRP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lang w:eastAsia="pl-PL"/>
        </w:rPr>
        <w:t xml:space="preserve">Wykonawca będzie dostarczał Zamawiającemu przedmiot zamówienia spełniający kryteria refundacji przez Narodowy </w:t>
      </w:r>
      <w:proofErr w:type="gramStart"/>
      <w:r w:rsidRPr="00E40C04">
        <w:rPr>
          <w:rFonts w:ascii="Arial" w:hAnsi="Arial" w:cs="Arial"/>
          <w:color w:val="000000" w:themeColor="text1"/>
          <w:sz w:val="18"/>
          <w:szCs w:val="18"/>
          <w:lang w:eastAsia="pl-PL"/>
        </w:rPr>
        <w:t>Fundusz  Zdrowia</w:t>
      </w:r>
      <w:proofErr w:type="gramEnd"/>
      <w:r w:rsidRPr="00E40C04">
        <w:rPr>
          <w:rFonts w:ascii="Arial" w:hAnsi="Arial" w:cs="Arial"/>
          <w:color w:val="000000" w:themeColor="text1"/>
          <w:sz w:val="18"/>
          <w:szCs w:val="18"/>
          <w:lang w:eastAsia="pl-PL"/>
        </w:rPr>
        <w:t xml:space="preserve">  zgodnie z aktualnie obowiązującym Obwieszczeniem Ministra Zdrowia w sprawie wykazu refundowanych leków, środków spożywczych specjalnego przeznaczenia żywieniowego oraz wyrobów medycznych, w cenie obniżonej do LIMITU FINANSOWANIA PRZEZ Narodowy Fundusz Zdrowia. Obniżenie ceny do limitu finansowania przez Narodowy Fundusz Zdrowia może następować poprzez wystawienie faktury korygującej. Zmiana w tym zakresie (obniżenie ceny) nie wymaga sporządzenia aneksu do </w:t>
      </w:r>
      <w:r w:rsidR="00925A46">
        <w:rPr>
          <w:rFonts w:ascii="Arial" w:hAnsi="Arial" w:cs="Arial"/>
          <w:color w:val="000000" w:themeColor="text1"/>
          <w:sz w:val="18"/>
          <w:szCs w:val="18"/>
          <w:lang w:eastAsia="pl-PL"/>
        </w:rPr>
        <w:t>Umow</w:t>
      </w:r>
      <w:r w:rsidRPr="00E40C04">
        <w:rPr>
          <w:rFonts w:ascii="Arial" w:hAnsi="Arial" w:cs="Arial"/>
          <w:color w:val="000000" w:themeColor="text1"/>
          <w:sz w:val="18"/>
          <w:szCs w:val="18"/>
          <w:lang w:eastAsia="pl-PL"/>
        </w:rPr>
        <w:t>y.</w:t>
      </w:r>
    </w:p>
    <w:p w14:paraId="69467454" w14:textId="7D28091C" w:rsidR="00E40C04" w:rsidRP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 xml:space="preserve">Zamawiający ma prawo </w:t>
      </w:r>
      <w:r w:rsidRPr="00E40C04">
        <w:rPr>
          <w:rFonts w:ascii="Arial" w:hAnsi="Arial" w:cs="Arial"/>
          <w:b/>
          <w:color w:val="000000" w:themeColor="text1"/>
          <w:sz w:val="18"/>
          <w:szCs w:val="18"/>
        </w:rPr>
        <w:t xml:space="preserve">odstąpić od </w:t>
      </w:r>
      <w:r w:rsidR="00925A46">
        <w:rPr>
          <w:rFonts w:ascii="Arial" w:hAnsi="Arial" w:cs="Arial"/>
          <w:b/>
          <w:color w:val="000000" w:themeColor="text1"/>
          <w:sz w:val="18"/>
          <w:szCs w:val="18"/>
        </w:rPr>
        <w:t>Umow</w:t>
      </w:r>
      <w:r w:rsidRPr="00E40C04">
        <w:rPr>
          <w:rFonts w:ascii="Arial" w:hAnsi="Arial" w:cs="Arial"/>
          <w:b/>
          <w:color w:val="000000" w:themeColor="text1"/>
          <w:sz w:val="18"/>
          <w:szCs w:val="18"/>
        </w:rPr>
        <w:t xml:space="preserve">y lub jej </w:t>
      </w:r>
      <w:r w:rsidRPr="00E40C04">
        <w:rPr>
          <w:rFonts w:ascii="Arial" w:hAnsi="Arial" w:cs="Arial"/>
          <w:color w:val="000000" w:themeColor="text1"/>
          <w:sz w:val="18"/>
          <w:szCs w:val="18"/>
        </w:rPr>
        <w:t xml:space="preserve">odpowiedniej </w:t>
      </w:r>
      <w:r w:rsidRPr="00E40C04">
        <w:rPr>
          <w:rFonts w:ascii="Arial" w:hAnsi="Arial" w:cs="Arial"/>
          <w:b/>
          <w:color w:val="000000" w:themeColor="text1"/>
          <w:sz w:val="18"/>
          <w:szCs w:val="18"/>
        </w:rPr>
        <w:t>części</w:t>
      </w:r>
      <w:r w:rsidRPr="00E40C04">
        <w:rPr>
          <w:rFonts w:ascii="Arial" w:hAnsi="Arial" w:cs="Arial"/>
          <w:color w:val="000000" w:themeColor="text1"/>
          <w:sz w:val="18"/>
          <w:szCs w:val="18"/>
        </w:rPr>
        <w:t xml:space="preserve"> bez odszkodowania (rekompensaty) dla Wykonawcy w terminie </w:t>
      </w:r>
      <w:r w:rsidRPr="00E40C04">
        <w:rPr>
          <w:rFonts w:ascii="Arial" w:hAnsi="Arial" w:cs="Arial"/>
          <w:b/>
          <w:color w:val="000000" w:themeColor="text1"/>
          <w:sz w:val="18"/>
          <w:szCs w:val="18"/>
        </w:rPr>
        <w:t xml:space="preserve">60 dni </w:t>
      </w:r>
      <w:r w:rsidRPr="00E40C04">
        <w:rPr>
          <w:rFonts w:ascii="Arial" w:hAnsi="Arial" w:cs="Arial"/>
          <w:color w:val="000000" w:themeColor="text1"/>
          <w:sz w:val="18"/>
          <w:szCs w:val="18"/>
        </w:rPr>
        <w:t>od powzięcia wiadomości, że</w:t>
      </w:r>
      <w:r w:rsidRPr="00E40C04">
        <w:rPr>
          <w:rFonts w:ascii="Arial" w:hAnsi="Arial" w:cs="Arial"/>
          <w:b/>
          <w:color w:val="000000" w:themeColor="text1"/>
          <w:sz w:val="18"/>
          <w:szCs w:val="18"/>
        </w:rPr>
        <w:t xml:space="preserve"> </w:t>
      </w:r>
      <w:r w:rsidRPr="00E40C04">
        <w:rPr>
          <w:rFonts w:ascii="Arial" w:hAnsi="Arial" w:cs="Arial"/>
          <w:color w:val="000000" w:themeColor="text1"/>
          <w:sz w:val="18"/>
          <w:szCs w:val="18"/>
        </w:rPr>
        <w:t xml:space="preserve">Narodowy Fundusz Zdrowia lub jego następca wycofał się z finansowania </w:t>
      </w:r>
      <w:r w:rsidRPr="00E40C04">
        <w:rPr>
          <w:rFonts w:ascii="Arial" w:hAnsi="Arial" w:cs="Arial"/>
          <w:b/>
          <w:color w:val="000000" w:themeColor="text1"/>
          <w:sz w:val="18"/>
          <w:szCs w:val="18"/>
        </w:rPr>
        <w:t xml:space="preserve">leku </w:t>
      </w:r>
      <w:r w:rsidRPr="00E40C04">
        <w:rPr>
          <w:rFonts w:ascii="Arial" w:hAnsi="Arial" w:cs="Arial"/>
          <w:color w:val="000000" w:themeColor="text1"/>
          <w:sz w:val="18"/>
          <w:szCs w:val="18"/>
        </w:rPr>
        <w:t xml:space="preserve">objętego </w:t>
      </w:r>
      <w:r w:rsidR="00925A46">
        <w:rPr>
          <w:rFonts w:ascii="Arial" w:hAnsi="Arial" w:cs="Arial"/>
          <w:color w:val="000000" w:themeColor="text1"/>
          <w:sz w:val="18"/>
          <w:szCs w:val="18"/>
        </w:rPr>
        <w:t>Umow</w:t>
      </w:r>
      <w:r w:rsidRPr="00E40C04">
        <w:rPr>
          <w:rFonts w:ascii="Arial" w:hAnsi="Arial" w:cs="Arial"/>
          <w:color w:val="000000" w:themeColor="text1"/>
          <w:sz w:val="18"/>
          <w:szCs w:val="18"/>
        </w:rPr>
        <w:t>ą,</w:t>
      </w:r>
      <w:r w:rsidRPr="00E40C04">
        <w:rPr>
          <w:rFonts w:ascii="Arial" w:hAnsi="Arial" w:cs="Arial"/>
          <w:b/>
          <w:color w:val="000000" w:themeColor="text1"/>
          <w:sz w:val="18"/>
          <w:szCs w:val="18"/>
        </w:rPr>
        <w:t xml:space="preserve"> refundowanego w chemioterapii </w:t>
      </w:r>
      <w:r w:rsidRPr="00E40C04">
        <w:rPr>
          <w:rFonts w:ascii="Arial" w:hAnsi="Arial" w:cs="Arial"/>
          <w:color w:val="000000" w:themeColor="text1"/>
          <w:sz w:val="18"/>
          <w:szCs w:val="18"/>
        </w:rPr>
        <w:t>lub</w:t>
      </w:r>
      <w:r w:rsidRPr="00E40C04">
        <w:rPr>
          <w:rFonts w:ascii="Arial" w:hAnsi="Arial" w:cs="Arial"/>
          <w:b/>
          <w:color w:val="000000" w:themeColor="text1"/>
          <w:sz w:val="18"/>
          <w:szCs w:val="18"/>
        </w:rPr>
        <w:t xml:space="preserve"> </w:t>
      </w:r>
      <w:proofErr w:type="gramStart"/>
      <w:r w:rsidRPr="00E40C04">
        <w:rPr>
          <w:rFonts w:ascii="Arial" w:hAnsi="Arial" w:cs="Arial"/>
          <w:b/>
          <w:color w:val="000000" w:themeColor="text1"/>
          <w:sz w:val="18"/>
          <w:szCs w:val="18"/>
        </w:rPr>
        <w:t>programie  lekowym</w:t>
      </w:r>
      <w:proofErr w:type="gramEnd"/>
      <w:r w:rsidRPr="00E40C04">
        <w:rPr>
          <w:rFonts w:ascii="Arial" w:hAnsi="Arial" w:cs="Arial"/>
          <w:color w:val="000000" w:themeColor="text1"/>
          <w:sz w:val="18"/>
          <w:szCs w:val="18"/>
        </w:rPr>
        <w:t xml:space="preserve">. W takim wypadku Wykonawca może żądać wyłącznie wynagrodzenia należnego mu z tytułu wykonania odpowiedniej części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prawidłowo zrealizowanej do dnia odstąpienia od </w:t>
      </w:r>
      <w:r w:rsidR="00925A46">
        <w:rPr>
          <w:rFonts w:ascii="Arial" w:hAnsi="Arial" w:cs="Arial"/>
          <w:color w:val="000000" w:themeColor="text1"/>
          <w:sz w:val="18"/>
          <w:szCs w:val="18"/>
        </w:rPr>
        <w:t>Umow</w:t>
      </w:r>
      <w:r w:rsidRPr="00E40C04">
        <w:rPr>
          <w:rFonts w:ascii="Arial" w:hAnsi="Arial" w:cs="Arial"/>
          <w:color w:val="000000" w:themeColor="text1"/>
          <w:sz w:val="18"/>
          <w:szCs w:val="18"/>
        </w:rPr>
        <w:t xml:space="preserve">y przez Zamawiającego. </w:t>
      </w:r>
    </w:p>
    <w:p w14:paraId="4EE9B5C6" w14:textId="03F2646C" w:rsidR="00E40C04" w:rsidRDefault="00E40C04" w:rsidP="004407E6">
      <w:pPr>
        <w:numPr>
          <w:ilvl w:val="0"/>
          <w:numId w:val="24"/>
        </w:numPr>
        <w:suppressAutoHyphens w:val="0"/>
        <w:ind w:left="360"/>
        <w:contextualSpacing/>
        <w:jc w:val="both"/>
        <w:rPr>
          <w:rFonts w:ascii="Arial" w:hAnsi="Arial" w:cs="Arial"/>
          <w:color w:val="000000" w:themeColor="text1"/>
          <w:sz w:val="18"/>
          <w:szCs w:val="18"/>
        </w:rPr>
      </w:pPr>
      <w:r w:rsidRPr="00E40C04">
        <w:rPr>
          <w:rFonts w:ascii="Arial" w:hAnsi="Arial" w:cs="Arial"/>
          <w:color w:val="000000" w:themeColor="text1"/>
          <w:sz w:val="18"/>
          <w:szCs w:val="18"/>
        </w:rPr>
        <w:t>W przypadku gdy produkt leczniczy</w:t>
      </w:r>
      <w:r w:rsidRPr="00E40C04">
        <w:rPr>
          <w:rFonts w:ascii="Arial" w:hAnsi="Arial" w:cs="Arial"/>
          <w:b/>
          <w:color w:val="000000" w:themeColor="text1"/>
          <w:sz w:val="18"/>
          <w:szCs w:val="18"/>
        </w:rPr>
        <w:t xml:space="preserve"> </w:t>
      </w:r>
      <w:r w:rsidRPr="00E40C04">
        <w:rPr>
          <w:rFonts w:ascii="Arial" w:hAnsi="Arial" w:cs="Arial"/>
          <w:color w:val="000000" w:themeColor="text1"/>
          <w:sz w:val="18"/>
          <w:szCs w:val="18"/>
        </w:rPr>
        <w:t xml:space="preserve">objęty </w:t>
      </w:r>
      <w:r w:rsidR="00925A46">
        <w:rPr>
          <w:rFonts w:ascii="Arial" w:hAnsi="Arial" w:cs="Arial"/>
          <w:color w:val="000000" w:themeColor="text1"/>
          <w:sz w:val="18"/>
          <w:szCs w:val="18"/>
        </w:rPr>
        <w:t>Umow</w:t>
      </w:r>
      <w:r w:rsidRPr="00E40C04">
        <w:rPr>
          <w:rFonts w:ascii="Arial" w:hAnsi="Arial" w:cs="Arial"/>
          <w:color w:val="000000" w:themeColor="text1"/>
          <w:sz w:val="18"/>
          <w:szCs w:val="18"/>
        </w:rPr>
        <w:t>ą,</w:t>
      </w:r>
      <w:r w:rsidRPr="00E40C04">
        <w:rPr>
          <w:rFonts w:ascii="Arial" w:hAnsi="Arial" w:cs="Arial"/>
          <w:b/>
          <w:color w:val="000000" w:themeColor="text1"/>
          <w:sz w:val="18"/>
          <w:szCs w:val="18"/>
        </w:rPr>
        <w:t xml:space="preserve"> refundowany w chemioterapii </w:t>
      </w:r>
      <w:r w:rsidRPr="00E40C04">
        <w:rPr>
          <w:rFonts w:ascii="Arial" w:hAnsi="Arial" w:cs="Arial"/>
          <w:color w:val="000000" w:themeColor="text1"/>
          <w:sz w:val="18"/>
          <w:szCs w:val="18"/>
        </w:rPr>
        <w:t>lub</w:t>
      </w:r>
      <w:r w:rsidRPr="00E40C04">
        <w:rPr>
          <w:rFonts w:ascii="Arial" w:hAnsi="Arial" w:cs="Arial"/>
          <w:b/>
          <w:color w:val="000000" w:themeColor="text1"/>
          <w:sz w:val="18"/>
          <w:szCs w:val="18"/>
        </w:rPr>
        <w:t xml:space="preserve"> programie lekowym</w:t>
      </w:r>
      <w:r w:rsidRPr="00E40C04">
        <w:rPr>
          <w:rFonts w:ascii="Arial" w:hAnsi="Arial" w:cs="Arial"/>
          <w:color w:val="000000" w:themeColor="text1"/>
          <w:sz w:val="18"/>
          <w:szCs w:val="18"/>
        </w:rPr>
        <w:t xml:space="preserve"> zostanie zamówiony indywidualnie dla danego pacjenta, gdy pacjent nie kwalifikuje się do podania produktu leczniczego, Zamawiający zastrzega sobie prawo zwrotu produktu leczniczego do 7 dni. W takim przypadku Zamawiający na wniosek Wykonawcy udostępni kopię rejestru warunków przechowywania produktów leczniczych w aptece od dnia dostarczenia do dnia zwrotu produktów leczniczych.</w:t>
      </w:r>
    </w:p>
    <w:p w14:paraId="675518DE" w14:textId="77777777" w:rsidR="001E4AD4" w:rsidRPr="001E4AD4" w:rsidRDefault="001E4AD4" w:rsidP="001E4AD4">
      <w:pPr>
        <w:numPr>
          <w:ilvl w:val="0"/>
          <w:numId w:val="24"/>
        </w:numPr>
        <w:suppressAutoHyphens w:val="0"/>
        <w:ind w:left="284" w:hanging="284"/>
        <w:contextualSpacing/>
        <w:jc w:val="both"/>
        <w:rPr>
          <w:rFonts w:ascii="Arial" w:hAnsi="Arial" w:cs="Arial"/>
          <w:color w:val="000000" w:themeColor="text1"/>
          <w:sz w:val="18"/>
          <w:szCs w:val="18"/>
        </w:rPr>
      </w:pPr>
      <w:r w:rsidRPr="001E4AD4">
        <w:rPr>
          <w:rFonts w:ascii="Arial" w:hAnsi="Arial" w:cs="Arial"/>
          <w:color w:val="000000" w:themeColor="text1"/>
          <w:sz w:val="18"/>
          <w:szCs w:val="18"/>
        </w:rPr>
        <w:t>W przypadku, gdy w odniesieniu do oferowanego leku lub środka spożywczego specjalnego przeznaczenia żywieniowego obowiązuje instrument dzielenia ryzyka zawarty w decyzji o objęciu refundacją i o ustaleniu ceny urzędowej Wykonawca zobowiązany jest do dostarczania produktu w cenie nie wyższej niż wynikająca z tego instrumentu.</w:t>
      </w:r>
    </w:p>
    <w:p w14:paraId="5578C1BF" w14:textId="330CA65B" w:rsidR="001E4AD4" w:rsidRPr="00E40C04" w:rsidRDefault="001E4AD4" w:rsidP="001E4AD4">
      <w:pPr>
        <w:numPr>
          <w:ilvl w:val="0"/>
          <w:numId w:val="24"/>
        </w:numPr>
        <w:suppressAutoHyphens w:val="0"/>
        <w:ind w:left="284" w:hanging="284"/>
        <w:contextualSpacing/>
        <w:jc w:val="both"/>
        <w:rPr>
          <w:rFonts w:ascii="Arial" w:hAnsi="Arial" w:cs="Arial"/>
          <w:color w:val="000000" w:themeColor="text1"/>
          <w:sz w:val="18"/>
          <w:szCs w:val="18"/>
        </w:rPr>
      </w:pPr>
      <w:r w:rsidRPr="001E4AD4">
        <w:rPr>
          <w:rFonts w:ascii="Arial" w:hAnsi="Arial" w:cs="Arial"/>
          <w:color w:val="000000" w:themeColor="text1"/>
          <w:sz w:val="18"/>
          <w:szCs w:val="18"/>
        </w:rPr>
        <w:t>Wykonawca jest zobowiązany do przestrzegania postanowień instrumentu dzielenia ryzyka przez cały okres obowiązywania umowy, z zastrzeżeniem, że podwyższenie ceny leku określonej w tym instrumencie, nie stanowi podstawy do podwyższenia ceny leku dla Zamawiającego.”</w:t>
      </w:r>
    </w:p>
    <w:p w14:paraId="250FF565" w14:textId="77777777" w:rsidR="005B3D04" w:rsidRDefault="005B3D04" w:rsidP="005B3D04">
      <w:pPr>
        <w:jc w:val="center"/>
        <w:rPr>
          <w:rFonts w:ascii="Arial" w:hAnsi="Arial" w:cs="Arial"/>
          <w:b/>
          <w:sz w:val="18"/>
          <w:szCs w:val="18"/>
        </w:rPr>
      </w:pPr>
    </w:p>
    <w:p w14:paraId="2C4A7D5D" w14:textId="444AC80D" w:rsidR="00263E98" w:rsidRPr="00A61E7B" w:rsidRDefault="00263E98" w:rsidP="005B3D04">
      <w:pPr>
        <w:jc w:val="center"/>
        <w:rPr>
          <w:rFonts w:ascii="Arial" w:hAnsi="Arial" w:cs="Arial"/>
          <w:b/>
          <w:sz w:val="18"/>
          <w:szCs w:val="18"/>
        </w:rPr>
      </w:pPr>
      <w:r w:rsidRPr="00A61E7B">
        <w:rPr>
          <w:rFonts w:ascii="Arial" w:hAnsi="Arial" w:cs="Arial"/>
          <w:b/>
          <w:sz w:val="18"/>
          <w:szCs w:val="18"/>
        </w:rPr>
        <w:t xml:space="preserve">§ </w:t>
      </w:r>
      <w:r w:rsidR="005B3D04">
        <w:rPr>
          <w:rFonts w:ascii="Arial" w:hAnsi="Arial" w:cs="Arial"/>
          <w:b/>
          <w:sz w:val="18"/>
          <w:szCs w:val="18"/>
        </w:rPr>
        <w:t>9</w:t>
      </w:r>
    </w:p>
    <w:p w14:paraId="7752BD96" w14:textId="3794E6F6" w:rsidR="00A61E7B" w:rsidRPr="00A61E7B" w:rsidRDefault="00263E98" w:rsidP="005B3D04">
      <w:pPr>
        <w:jc w:val="center"/>
        <w:rPr>
          <w:rFonts w:ascii="Arial" w:hAnsi="Arial" w:cs="Arial"/>
          <w:b/>
          <w:sz w:val="18"/>
          <w:szCs w:val="18"/>
        </w:rPr>
      </w:pPr>
      <w:r>
        <w:rPr>
          <w:rFonts w:ascii="Arial" w:hAnsi="Arial" w:cs="Arial"/>
          <w:b/>
          <w:sz w:val="18"/>
          <w:szCs w:val="18"/>
        </w:rPr>
        <w:t>Podwykonawcy</w:t>
      </w:r>
    </w:p>
    <w:p w14:paraId="024D44EF" w14:textId="5434697E" w:rsidR="00A61E7B" w:rsidRPr="00A61E7B" w:rsidRDefault="00A61E7B" w:rsidP="004407E6">
      <w:pPr>
        <w:widowControl w:val="0"/>
        <w:numPr>
          <w:ilvl w:val="0"/>
          <w:numId w:val="15"/>
        </w:numPr>
        <w:jc w:val="both"/>
        <w:rPr>
          <w:rFonts w:ascii="Arial" w:hAnsi="Arial" w:cs="Arial"/>
          <w:sz w:val="18"/>
          <w:szCs w:val="18"/>
        </w:rPr>
      </w:pPr>
      <w:r w:rsidRPr="00A61E7B">
        <w:rPr>
          <w:rFonts w:ascii="Arial" w:hAnsi="Arial" w:cs="Arial"/>
          <w:sz w:val="18"/>
          <w:szCs w:val="18"/>
        </w:rPr>
        <w:t xml:space="preserve">Za Podwykonawcę uznaje się osobę fizyczną, osobę prawną albo jednostkę organizacyjną nieposiadającą osobowości prawnej, z którą Wykonawca zawarł </w:t>
      </w:r>
      <w:r w:rsidR="00925A46">
        <w:rPr>
          <w:rFonts w:ascii="Arial" w:hAnsi="Arial" w:cs="Arial"/>
          <w:sz w:val="18"/>
          <w:szCs w:val="18"/>
        </w:rPr>
        <w:t>umow</w:t>
      </w:r>
      <w:r w:rsidRPr="00A61E7B">
        <w:rPr>
          <w:rFonts w:ascii="Arial" w:hAnsi="Arial" w:cs="Arial"/>
          <w:sz w:val="18"/>
          <w:szCs w:val="18"/>
        </w:rPr>
        <w:t xml:space="preserve">ę, za zgodą Zamawiającego, na wykonanie części przedmiotu </w:t>
      </w:r>
      <w:r w:rsidR="00925A46">
        <w:rPr>
          <w:rFonts w:ascii="Arial" w:hAnsi="Arial" w:cs="Arial"/>
          <w:sz w:val="18"/>
          <w:szCs w:val="18"/>
        </w:rPr>
        <w:t>Umow</w:t>
      </w:r>
      <w:r w:rsidRPr="00A61E7B">
        <w:rPr>
          <w:rFonts w:ascii="Arial" w:hAnsi="Arial" w:cs="Arial"/>
          <w:sz w:val="18"/>
          <w:szCs w:val="18"/>
        </w:rPr>
        <w:t xml:space="preserve">y. </w:t>
      </w:r>
    </w:p>
    <w:p w14:paraId="695A3A9F" w14:textId="77777777" w:rsidR="00A61E7B" w:rsidRPr="00A61E7B" w:rsidRDefault="00A61E7B" w:rsidP="004407E6">
      <w:pPr>
        <w:pStyle w:val="Akapitzlist"/>
        <w:numPr>
          <w:ilvl w:val="0"/>
          <w:numId w:val="15"/>
        </w:numPr>
        <w:shd w:val="clear" w:color="auto" w:fill="FFFFFF"/>
        <w:suppressAutoHyphens w:val="0"/>
        <w:jc w:val="both"/>
        <w:rPr>
          <w:rFonts w:ascii="Arial" w:hAnsi="Arial" w:cs="Arial"/>
          <w:sz w:val="18"/>
          <w:szCs w:val="18"/>
          <w:lang w:eastAsia="pl-PL"/>
        </w:rPr>
      </w:pPr>
      <w:r w:rsidRPr="00A61E7B">
        <w:rPr>
          <w:rFonts w:ascii="Arial" w:hAnsi="Arial" w:cs="Arial"/>
          <w:sz w:val="18"/>
          <w:szCs w:val="18"/>
          <w:lang w:eastAsia="pl-PL"/>
        </w:rPr>
        <w:t>Powierzenie wykonania części zamówienia Podwykonawcom nie zwalnia Wykonawcy z odpowiedzialności za należyte wykonanie tego zamówienia.</w:t>
      </w:r>
    </w:p>
    <w:p w14:paraId="4587CFA3" w14:textId="4BA99F89" w:rsidR="00A61E7B" w:rsidRPr="00A61E7B" w:rsidRDefault="00A61E7B" w:rsidP="004407E6">
      <w:pPr>
        <w:numPr>
          <w:ilvl w:val="0"/>
          <w:numId w:val="15"/>
        </w:numPr>
        <w:suppressAutoHyphens w:val="0"/>
        <w:jc w:val="both"/>
        <w:outlineLvl w:val="1"/>
        <w:rPr>
          <w:rFonts w:ascii="Arial" w:hAnsi="Arial" w:cs="Arial"/>
          <w:bCs/>
          <w:iCs/>
          <w:sz w:val="18"/>
          <w:szCs w:val="18"/>
        </w:rPr>
      </w:pPr>
      <w:r w:rsidRPr="00A61E7B">
        <w:rPr>
          <w:rFonts w:ascii="Arial" w:hAnsi="Arial" w:cs="Arial"/>
          <w:bCs/>
          <w:iCs/>
          <w:sz w:val="18"/>
          <w:szCs w:val="18"/>
        </w:rPr>
        <w:t xml:space="preserve">Realizacja </w:t>
      </w:r>
      <w:r w:rsidR="00925A46">
        <w:rPr>
          <w:rFonts w:ascii="Arial" w:hAnsi="Arial" w:cs="Arial"/>
          <w:bCs/>
          <w:iCs/>
          <w:sz w:val="18"/>
          <w:szCs w:val="18"/>
        </w:rPr>
        <w:t>Umow</w:t>
      </w:r>
      <w:r w:rsidRPr="00A61E7B">
        <w:rPr>
          <w:rFonts w:ascii="Arial" w:hAnsi="Arial" w:cs="Arial"/>
          <w:bCs/>
          <w:iCs/>
          <w:sz w:val="18"/>
          <w:szCs w:val="18"/>
        </w:rPr>
        <w:t xml:space="preserve">y przy pomocy Podwykonawców może odbywać się po uzyskaniu zgody Zamawiającego. </w:t>
      </w:r>
    </w:p>
    <w:p w14:paraId="063583F3" w14:textId="71F8BBBA" w:rsidR="00A61E7B" w:rsidRPr="00A61E7B" w:rsidRDefault="00A61E7B" w:rsidP="004407E6">
      <w:pPr>
        <w:numPr>
          <w:ilvl w:val="0"/>
          <w:numId w:val="15"/>
        </w:numPr>
        <w:suppressAutoHyphens w:val="0"/>
        <w:jc w:val="both"/>
        <w:outlineLvl w:val="1"/>
        <w:rPr>
          <w:rFonts w:ascii="Arial" w:hAnsi="Arial" w:cs="Arial"/>
          <w:bCs/>
          <w:iCs/>
          <w:sz w:val="18"/>
          <w:szCs w:val="18"/>
        </w:rPr>
      </w:pPr>
      <w:r w:rsidRPr="00A61E7B">
        <w:rPr>
          <w:rFonts w:ascii="Arial" w:hAnsi="Arial" w:cs="Arial"/>
          <w:bCs/>
          <w:iCs/>
          <w:sz w:val="18"/>
          <w:szCs w:val="18"/>
        </w:rPr>
        <w:t xml:space="preserve">Zmiana Podwykonawcy jest dopuszczalna za pisemną zgodą Zamawiającego </w:t>
      </w:r>
      <w:r w:rsidRPr="00A61E7B">
        <w:rPr>
          <w:rFonts w:ascii="Arial" w:hAnsi="Arial" w:cs="Arial"/>
          <w:b/>
          <w:bCs/>
          <w:iCs/>
          <w:sz w:val="18"/>
          <w:szCs w:val="18"/>
        </w:rPr>
        <w:t xml:space="preserve">bez konieczności sporządzania aneksu do </w:t>
      </w:r>
      <w:r w:rsidR="00925A46">
        <w:rPr>
          <w:rFonts w:ascii="Arial" w:hAnsi="Arial" w:cs="Arial"/>
          <w:b/>
          <w:bCs/>
          <w:iCs/>
          <w:sz w:val="18"/>
          <w:szCs w:val="18"/>
        </w:rPr>
        <w:t>Umow</w:t>
      </w:r>
      <w:r w:rsidRPr="00A61E7B">
        <w:rPr>
          <w:rFonts w:ascii="Arial" w:hAnsi="Arial" w:cs="Arial"/>
          <w:b/>
          <w:bCs/>
          <w:iCs/>
          <w:sz w:val="18"/>
          <w:szCs w:val="18"/>
        </w:rPr>
        <w:t>y</w:t>
      </w:r>
      <w:r w:rsidRPr="00A61E7B">
        <w:rPr>
          <w:rFonts w:ascii="Arial" w:hAnsi="Arial" w:cs="Arial"/>
          <w:bCs/>
          <w:iCs/>
          <w:sz w:val="18"/>
          <w:szCs w:val="18"/>
        </w:rPr>
        <w:t xml:space="preserve">. </w:t>
      </w:r>
    </w:p>
    <w:p w14:paraId="4E13ABB0" w14:textId="77777777" w:rsidR="00A61E7B" w:rsidRPr="00A61E7B" w:rsidRDefault="00A61E7B" w:rsidP="004407E6">
      <w:pPr>
        <w:widowControl w:val="0"/>
        <w:numPr>
          <w:ilvl w:val="0"/>
          <w:numId w:val="15"/>
        </w:numPr>
        <w:jc w:val="both"/>
        <w:rPr>
          <w:rFonts w:ascii="Arial" w:hAnsi="Arial" w:cs="Arial"/>
          <w:sz w:val="18"/>
          <w:szCs w:val="18"/>
        </w:rPr>
      </w:pPr>
      <w:r w:rsidRPr="00A61E7B">
        <w:rPr>
          <w:rFonts w:ascii="Arial" w:hAnsi="Arial" w:cs="Arial"/>
          <w:sz w:val="18"/>
          <w:szCs w:val="18"/>
        </w:rPr>
        <w:t xml:space="preserve">Wykonawca jest zobowiązany każdorazowo </w:t>
      </w:r>
      <w:r w:rsidRPr="00A61E7B">
        <w:rPr>
          <w:rFonts w:ascii="Arial" w:hAnsi="Arial" w:cs="Arial"/>
          <w:b/>
          <w:sz w:val="18"/>
          <w:szCs w:val="18"/>
        </w:rPr>
        <w:t>na żądanie</w:t>
      </w:r>
      <w:r w:rsidRPr="00A61E7B">
        <w:rPr>
          <w:rFonts w:ascii="Arial" w:hAnsi="Arial" w:cs="Arial"/>
          <w:sz w:val="18"/>
          <w:szCs w:val="18"/>
        </w:rPr>
        <w:t xml:space="preserve"> Zamawiającego:</w:t>
      </w:r>
    </w:p>
    <w:p w14:paraId="63AE516F" w14:textId="77777777" w:rsidR="00A61E7B" w:rsidRPr="00A61E7B" w:rsidRDefault="00A61E7B" w:rsidP="004407E6">
      <w:pPr>
        <w:widowControl w:val="0"/>
        <w:numPr>
          <w:ilvl w:val="1"/>
          <w:numId w:val="15"/>
        </w:numPr>
        <w:tabs>
          <w:tab w:val="clear" w:pos="1440"/>
          <w:tab w:val="left" w:pos="851"/>
        </w:tabs>
        <w:ind w:left="851" w:hanging="284"/>
        <w:jc w:val="both"/>
        <w:rPr>
          <w:rFonts w:ascii="Arial" w:hAnsi="Arial" w:cs="Arial"/>
          <w:sz w:val="18"/>
          <w:szCs w:val="18"/>
        </w:rPr>
      </w:pPr>
      <w:r w:rsidRPr="00A61E7B">
        <w:rPr>
          <w:rFonts w:ascii="Arial" w:hAnsi="Arial" w:cs="Arial"/>
          <w:sz w:val="18"/>
          <w:szCs w:val="18"/>
        </w:rPr>
        <w:t>podać nazwy, dane kontaktowe oraz przedstawicieli Podwykonawców,</w:t>
      </w:r>
    </w:p>
    <w:p w14:paraId="3176E8A4" w14:textId="0DC185BD" w:rsidR="00A61E7B" w:rsidRPr="00A61E7B" w:rsidRDefault="00A61E7B" w:rsidP="004407E6">
      <w:pPr>
        <w:widowControl w:val="0"/>
        <w:numPr>
          <w:ilvl w:val="1"/>
          <w:numId w:val="15"/>
        </w:numPr>
        <w:tabs>
          <w:tab w:val="clear" w:pos="1440"/>
          <w:tab w:val="left" w:pos="851"/>
        </w:tabs>
        <w:ind w:left="851" w:hanging="284"/>
        <w:jc w:val="both"/>
        <w:rPr>
          <w:rFonts w:ascii="Arial" w:hAnsi="Arial" w:cs="Arial"/>
          <w:sz w:val="18"/>
          <w:szCs w:val="18"/>
        </w:rPr>
      </w:pPr>
      <w:r w:rsidRPr="00A61E7B">
        <w:rPr>
          <w:rFonts w:ascii="Arial" w:hAnsi="Arial" w:cs="Arial"/>
          <w:sz w:val="18"/>
          <w:szCs w:val="18"/>
        </w:rPr>
        <w:t xml:space="preserve">okazać </w:t>
      </w:r>
      <w:r w:rsidR="00925A46">
        <w:rPr>
          <w:rFonts w:ascii="Arial" w:hAnsi="Arial" w:cs="Arial"/>
          <w:sz w:val="18"/>
          <w:szCs w:val="18"/>
        </w:rPr>
        <w:t>umow</w:t>
      </w:r>
      <w:r w:rsidRPr="00A61E7B">
        <w:rPr>
          <w:rFonts w:ascii="Arial" w:hAnsi="Arial" w:cs="Arial"/>
          <w:sz w:val="18"/>
          <w:szCs w:val="18"/>
        </w:rPr>
        <w:t>ę z Podwykonawcą lub inne równoważne dokumenty   określające pełny zakres powierzonego do wykonania zakresu zamówienia.</w:t>
      </w:r>
    </w:p>
    <w:p w14:paraId="39C7A2D6" w14:textId="361CCC41" w:rsidR="00A61E7B" w:rsidRPr="00A61E7B" w:rsidRDefault="00A61E7B" w:rsidP="004407E6">
      <w:pPr>
        <w:pStyle w:val="Akapitzlist"/>
        <w:numPr>
          <w:ilvl w:val="0"/>
          <w:numId w:val="15"/>
        </w:numPr>
        <w:shd w:val="clear" w:color="auto" w:fill="FFFFFF"/>
        <w:suppressAutoHyphens w:val="0"/>
        <w:jc w:val="both"/>
        <w:rPr>
          <w:rFonts w:ascii="Arial" w:hAnsi="Arial" w:cs="Arial"/>
          <w:sz w:val="18"/>
          <w:szCs w:val="18"/>
          <w:lang w:eastAsia="pl-PL"/>
        </w:rPr>
      </w:pPr>
      <w:r w:rsidRPr="00A61E7B">
        <w:rPr>
          <w:rFonts w:ascii="Arial" w:hAnsi="Arial" w:cs="Arial"/>
          <w:sz w:val="18"/>
          <w:szCs w:val="18"/>
          <w:lang w:eastAsia="pl-PL"/>
        </w:rPr>
        <w:t xml:space="preserve">Jeżeli zmiana albo rezygnacja z podwykonawcy dotyczy podmiotu, na którego zasoby wykonawca powoływał się, na zasadach określonych w art. 118 ust. 1 ustawy </w:t>
      </w:r>
      <w:r>
        <w:rPr>
          <w:rFonts w:ascii="Arial" w:hAnsi="Arial" w:cs="Arial"/>
          <w:sz w:val="18"/>
          <w:szCs w:val="18"/>
          <w:lang w:eastAsia="pl-PL"/>
        </w:rPr>
        <w:t>PZP</w:t>
      </w:r>
      <w:r w:rsidRPr="00A61E7B">
        <w:rPr>
          <w:rFonts w:ascii="Arial" w:hAnsi="Arial" w:cs="Arial"/>
          <w:sz w:val="18"/>
          <w:szCs w:val="18"/>
          <w:lang w:eastAsia="pl-PL"/>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w:t>
      </w:r>
      <w:proofErr w:type="spellStart"/>
      <w:r w:rsidRPr="00A61E7B">
        <w:rPr>
          <w:rFonts w:ascii="Arial" w:hAnsi="Arial" w:cs="Arial"/>
          <w:sz w:val="18"/>
          <w:szCs w:val="18"/>
          <w:lang w:eastAsia="pl-PL"/>
        </w:rPr>
        <w:t>pzp</w:t>
      </w:r>
      <w:proofErr w:type="spellEnd"/>
      <w:r w:rsidRPr="00A61E7B">
        <w:rPr>
          <w:rFonts w:ascii="Arial" w:hAnsi="Arial" w:cs="Arial"/>
          <w:sz w:val="18"/>
          <w:szCs w:val="18"/>
          <w:lang w:eastAsia="pl-PL"/>
        </w:rPr>
        <w:t xml:space="preserve"> stosuje się odpowiednio. </w:t>
      </w:r>
      <w:r w:rsidRPr="00A61E7B">
        <w:rPr>
          <w:rFonts w:ascii="Arial" w:hAnsi="Arial" w:cs="Arial"/>
          <w:b/>
          <w:i/>
          <w:sz w:val="18"/>
          <w:szCs w:val="18"/>
          <w:lang w:eastAsia="pl-PL"/>
        </w:rPr>
        <w:t xml:space="preserve">(* stosuje </w:t>
      </w:r>
      <w:proofErr w:type="gramStart"/>
      <w:r w:rsidRPr="00A61E7B">
        <w:rPr>
          <w:rFonts w:ascii="Arial" w:hAnsi="Arial" w:cs="Arial"/>
          <w:b/>
          <w:i/>
          <w:sz w:val="18"/>
          <w:szCs w:val="18"/>
          <w:lang w:eastAsia="pl-PL"/>
        </w:rPr>
        <w:t>się</w:t>
      </w:r>
      <w:proofErr w:type="gramEnd"/>
      <w:r w:rsidRPr="00A61E7B">
        <w:rPr>
          <w:rFonts w:ascii="Arial" w:hAnsi="Arial" w:cs="Arial"/>
          <w:b/>
          <w:i/>
          <w:sz w:val="18"/>
          <w:szCs w:val="18"/>
          <w:lang w:eastAsia="pl-PL"/>
        </w:rPr>
        <w:t xml:space="preserve"> jeśli dotyczy)</w:t>
      </w:r>
      <w:r w:rsidRPr="00A61E7B">
        <w:rPr>
          <w:rFonts w:ascii="Arial" w:hAnsi="Arial" w:cs="Arial"/>
          <w:sz w:val="18"/>
          <w:szCs w:val="18"/>
          <w:lang w:eastAsia="pl-PL"/>
        </w:rPr>
        <w:t xml:space="preserve"> </w:t>
      </w:r>
    </w:p>
    <w:p w14:paraId="3ABEBB9E" w14:textId="2947D667" w:rsidR="00A61E7B" w:rsidRPr="00A61E7B" w:rsidRDefault="00A61E7B" w:rsidP="004407E6">
      <w:pPr>
        <w:numPr>
          <w:ilvl w:val="0"/>
          <w:numId w:val="15"/>
        </w:numPr>
        <w:suppressAutoHyphens w:val="0"/>
        <w:contextualSpacing/>
        <w:jc w:val="both"/>
        <w:rPr>
          <w:rFonts w:ascii="Arial" w:hAnsi="Arial" w:cs="Arial"/>
          <w:b/>
          <w:i/>
          <w:sz w:val="18"/>
          <w:szCs w:val="18"/>
        </w:rPr>
      </w:pPr>
      <w:r w:rsidRPr="00A61E7B">
        <w:rPr>
          <w:rFonts w:ascii="Arial" w:hAnsi="Arial" w:cs="Arial"/>
          <w:sz w:val="18"/>
          <w:szCs w:val="18"/>
        </w:rPr>
        <w:t xml:space="preserve">Wykonawca oświadcza, że na dzień zawarcia </w:t>
      </w:r>
      <w:r w:rsidR="00925A46">
        <w:rPr>
          <w:rFonts w:ascii="Arial" w:hAnsi="Arial" w:cs="Arial"/>
          <w:sz w:val="18"/>
          <w:szCs w:val="18"/>
        </w:rPr>
        <w:t>Umow</w:t>
      </w:r>
      <w:r w:rsidRPr="00A61E7B">
        <w:rPr>
          <w:rFonts w:ascii="Arial" w:hAnsi="Arial" w:cs="Arial"/>
          <w:sz w:val="18"/>
          <w:szCs w:val="18"/>
        </w:rPr>
        <w:t xml:space="preserve">y </w:t>
      </w:r>
      <w:r w:rsidRPr="00A61E7B">
        <w:rPr>
          <w:rFonts w:ascii="Arial" w:hAnsi="Arial" w:cs="Arial"/>
          <w:b/>
          <w:sz w:val="18"/>
          <w:szCs w:val="18"/>
        </w:rPr>
        <w:t>powierza / nie powierza</w:t>
      </w:r>
      <w:r w:rsidRPr="00A61E7B">
        <w:rPr>
          <w:rFonts w:ascii="Arial" w:hAnsi="Arial" w:cs="Arial"/>
          <w:sz w:val="18"/>
          <w:szCs w:val="18"/>
        </w:rPr>
        <w:t xml:space="preserve"> wykonanie części zamówienia następujących </w:t>
      </w:r>
      <w:r w:rsidRPr="00A61E7B">
        <w:rPr>
          <w:rFonts w:ascii="Arial" w:hAnsi="Arial" w:cs="Arial"/>
          <w:b/>
          <w:sz w:val="18"/>
          <w:szCs w:val="18"/>
        </w:rPr>
        <w:t>Podwykonawcom………….</w:t>
      </w:r>
      <w:r w:rsidRPr="00A61E7B">
        <w:rPr>
          <w:rFonts w:ascii="Arial" w:hAnsi="Arial" w:cs="Arial"/>
          <w:sz w:val="18"/>
          <w:szCs w:val="18"/>
        </w:rPr>
        <w:t xml:space="preserve"> </w:t>
      </w:r>
      <w:r w:rsidRPr="00A61E7B">
        <w:rPr>
          <w:rFonts w:ascii="Arial" w:hAnsi="Arial" w:cs="Arial"/>
          <w:b/>
          <w:i/>
          <w:sz w:val="18"/>
          <w:szCs w:val="18"/>
        </w:rPr>
        <w:t xml:space="preserve">(*wpisać odpowiednio - zgodnie </w:t>
      </w:r>
      <w:r w:rsidRPr="00A61E7B">
        <w:rPr>
          <w:rFonts w:ascii="Arial" w:hAnsi="Arial" w:cs="Arial"/>
          <w:b/>
          <w:i/>
          <w:sz w:val="18"/>
          <w:szCs w:val="18"/>
        </w:rPr>
        <w:br/>
        <w:t>z ofertą Wykonawcy).</w:t>
      </w:r>
    </w:p>
    <w:p w14:paraId="4144D6D8" w14:textId="77777777" w:rsidR="009E25A0" w:rsidRDefault="009E25A0" w:rsidP="005B3D04">
      <w:pPr>
        <w:tabs>
          <w:tab w:val="num" w:pos="426"/>
        </w:tabs>
        <w:suppressAutoHyphens w:val="0"/>
        <w:ind w:left="1440" w:right="57" w:firstLine="2955"/>
        <w:jc w:val="both"/>
        <w:rPr>
          <w:rFonts w:ascii="Arial" w:hAnsi="Arial" w:cs="Arial"/>
          <w:b/>
          <w:sz w:val="18"/>
          <w:szCs w:val="18"/>
          <w:lang w:eastAsia="pl-PL"/>
        </w:rPr>
      </w:pPr>
    </w:p>
    <w:p w14:paraId="15C0D786" w14:textId="2B60AA0F" w:rsidR="00AA7D7B" w:rsidRPr="005476BC" w:rsidRDefault="00AA7D7B" w:rsidP="005B3D04">
      <w:pPr>
        <w:tabs>
          <w:tab w:val="num" w:pos="426"/>
        </w:tabs>
        <w:suppressAutoHyphens w:val="0"/>
        <w:ind w:left="1440" w:right="57" w:firstLine="2955"/>
        <w:jc w:val="both"/>
        <w:rPr>
          <w:rFonts w:ascii="Arial" w:hAnsi="Arial" w:cs="Arial"/>
          <w:b/>
          <w:sz w:val="18"/>
          <w:szCs w:val="18"/>
          <w:lang w:eastAsia="pl-PL"/>
        </w:rPr>
      </w:pPr>
      <w:r w:rsidRPr="005476BC">
        <w:rPr>
          <w:rFonts w:ascii="Arial" w:hAnsi="Arial" w:cs="Arial"/>
          <w:b/>
          <w:sz w:val="18"/>
          <w:szCs w:val="18"/>
          <w:lang w:eastAsia="pl-PL"/>
        </w:rPr>
        <w:t xml:space="preserve">§ </w:t>
      </w:r>
      <w:r w:rsidR="009E25A0" w:rsidRPr="005476BC">
        <w:rPr>
          <w:rFonts w:ascii="Arial" w:hAnsi="Arial" w:cs="Arial"/>
          <w:b/>
          <w:sz w:val="18"/>
          <w:szCs w:val="18"/>
          <w:lang w:eastAsia="pl-PL"/>
        </w:rPr>
        <w:t>1</w:t>
      </w:r>
      <w:r w:rsidR="005B3D04">
        <w:rPr>
          <w:rFonts w:ascii="Arial" w:hAnsi="Arial" w:cs="Arial"/>
          <w:b/>
          <w:sz w:val="18"/>
          <w:szCs w:val="18"/>
          <w:lang w:eastAsia="pl-PL"/>
        </w:rPr>
        <w:t>0</w:t>
      </w:r>
    </w:p>
    <w:p w14:paraId="4B645559" w14:textId="1AD43FE3" w:rsidR="005476BC" w:rsidRPr="005476BC" w:rsidRDefault="005476BC" w:rsidP="005B3D04">
      <w:pPr>
        <w:tabs>
          <w:tab w:val="num" w:pos="426"/>
        </w:tabs>
        <w:suppressAutoHyphens w:val="0"/>
        <w:ind w:right="57"/>
        <w:jc w:val="center"/>
        <w:rPr>
          <w:rFonts w:ascii="Arial" w:hAnsi="Arial" w:cs="Arial"/>
          <w:b/>
          <w:sz w:val="18"/>
          <w:szCs w:val="18"/>
          <w:lang w:eastAsia="pl-PL"/>
        </w:rPr>
      </w:pPr>
      <w:r w:rsidRPr="005476BC">
        <w:rPr>
          <w:rFonts w:ascii="Arial" w:hAnsi="Arial" w:cs="Arial"/>
          <w:b/>
          <w:sz w:val="18"/>
          <w:szCs w:val="18"/>
          <w:lang w:eastAsia="pl-PL"/>
        </w:rPr>
        <w:t>Kary umowne</w:t>
      </w:r>
    </w:p>
    <w:p w14:paraId="2218E52E" w14:textId="6518A02E" w:rsidR="00AA7D7B" w:rsidRPr="005476BC" w:rsidRDefault="005476BC" w:rsidP="005B3D04">
      <w:pPr>
        <w:suppressAutoHyphens w:val="0"/>
        <w:jc w:val="center"/>
        <w:rPr>
          <w:rFonts w:ascii="Arial" w:hAnsi="Arial" w:cs="Arial"/>
          <w:b/>
          <w:sz w:val="18"/>
          <w:szCs w:val="18"/>
          <w:lang w:eastAsia="pl-PL"/>
        </w:rPr>
      </w:pPr>
      <w:r w:rsidRPr="005476BC">
        <w:rPr>
          <w:rFonts w:ascii="Arial" w:hAnsi="Arial" w:cs="Arial"/>
          <w:bCs/>
          <w:sz w:val="18"/>
          <w:szCs w:val="18"/>
          <w:lang w:eastAsia="pl-PL"/>
        </w:rPr>
        <w:t>(postanowienia dotyczące kar umownych stosuje się odrębnie do każdej części przedmiotu zamówienia)</w:t>
      </w:r>
    </w:p>
    <w:p w14:paraId="0D858362" w14:textId="464079E7"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sz w:val="18"/>
          <w:szCs w:val="18"/>
        </w:rPr>
        <w:t xml:space="preserve">Z tytułu niewykonania lub nienależytego wykonania umowy przez Wykonawcę Zamawiający może naliczyć Wykonawcy kary umowne z następujących tytułów: </w:t>
      </w:r>
    </w:p>
    <w:p w14:paraId="560DF3A2" w14:textId="2AF4839A" w:rsidR="005476BC" w:rsidRPr="005476BC" w:rsidRDefault="005476BC" w:rsidP="005B3D04">
      <w:pPr>
        <w:ind w:left="284"/>
        <w:jc w:val="both"/>
        <w:rPr>
          <w:rFonts w:ascii="Arial" w:hAnsi="Arial" w:cs="Arial"/>
          <w:sz w:val="18"/>
          <w:szCs w:val="18"/>
        </w:rPr>
      </w:pPr>
      <w:r w:rsidRPr="005476BC">
        <w:rPr>
          <w:rFonts w:ascii="Arial" w:hAnsi="Arial" w:cs="Arial"/>
          <w:b/>
          <w:sz w:val="18"/>
          <w:szCs w:val="18"/>
        </w:rPr>
        <w:t>A/</w:t>
      </w:r>
      <w:r w:rsidRPr="005476BC">
        <w:rPr>
          <w:rFonts w:ascii="Arial" w:hAnsi="Arial" w:cs="Arial"/>
          <w:sz w:val="18"/>
          <w:szCs w:val="18"/>
        </w:rPr>
        <w:t xml:space="preserve"> w przypadku </w:t>
      </w:r>
      <w:r w:rsidRPr="005476BC">
        <w:rPr>
          <w:rFonts w:ascii="Arial" w:hAnsi="Arial" w:cs="Arial"/>
          <w:b/>
          <w:sz w:val="18"/>
          <w:szCs w:val="18"/>
        </w:rPr>
        <w:t>odstąpienia od umowy</w:t>
      </w:r>
      <w:r w:rsidRPr="005476BC">
        <w:rPr>
          <w:rFonts w:ascii="Arial" w:hAnsi="Arial" w:cs="Arial"/>
          <w:sz w:val="18"/>
          <w:szCs w:val="18"/>
        </w:rPr>
        <w:t xml:space="preserve"> w całości</w:t>
      </w:r>
      <w:r w:rsidRPr="005476BC">
        <w:rPr>
          <w:rFonts w:ascii="Arial" w:hAnsi="Arial" w:cs="Arial"/>
          <w:b/>
          <w:sz w:val="18"/>
          <w:szCs w:val="18"/>
        </w:rPr>
        <w:t xml:space="preserve"> </w:t>
      </w:r>
      <w:r w:rsidRPr="005476BC">
        <w:rPr>
          <w:rFonts w:ascii="Arial" w:hAnsi="Arial" w:cs="Arial"/>
          <w:sz w:val="18"/>
          <w:szCs w:val="18"/>
        </w:rPr>
        <w:t xml:space="preserve">lub części przez Zamawiającego z przyczyn leżących po stronie Wykonawcy lub w przypadku </w:t>
      </w:r>
      <w:r w:rsidRPr="005476BC">
        <w:rPr>
          <w:rFonts w:ascii="Arial" w:hAnsi="Arial" w:cs="Arial"/>
          <w:b/>
          <w:sz w:val="18"/>
          <w:szCs w:val="18"/>
        </w:rPr>
        <w:t>rozwiązania umowy</w:t>
      </w:r>
      <w:r w:rsidRPr="005476BC">
        <w:rPr>
          <w:rFonts w:ascii="Arial" w:hAnsi="Arial" w:cs="Arial"/>
          <w:sz w:val="18"/>
          <w:szCs w:val="18"/>
        </w:rPr>
        <w:t xml:space="preserve"> przez Zamawiającego na podstawie </w:t>
      </w:r>
      <w:r w:rsidRPr="005476BC">
        <w:rPr>
          <w:rFonts w:ascii="Arial" w:hAnsi="Arial" w:cs="Arial"/>
          <w:b/>
          <w:sz w:val="18"/>
          <w:szCs w:val="18"/>
        </w:rPr>
        <w:t xml:space="preserve">§ </w:t>
      </w:r>
      <w:r w:rsidR="000640AB">
        <w:rPr>
          <w:rFonts w:ascii="Arial" w:hAnsi="Arial" w:cs="Arial"/>
          <w:b/>
          <w:sz w:val="18"/>
          <w:szCs w:val="18"/>
        </w:rPr>
        <w:t>10</w:t>
      </w:r>
      <w:r w:rsidRPr="005476BC">
        <w:rPr>
          <w:rFonts w:ascii="Arial" w:hAnsi="Arial" w:cs="Arial"/>
          <w:b/>
          <w:sz w:val="18"/>
          <w:szCs w:val="18"/>
        </w:rPr>
        <w:t xml:space="preserve"> ust. 2 </w:t>
      </w:r>
      <w:r w:rsidRPr="005476BC">
        <w:rPr>
          <w:rFonts w:ascii="Arial" w:hAnsi="Arial" w:cs="Arial"/>
          <w:sz w:val="18"/>
          <w:szCs w:val="18"/>
        </w:rPr>
        <w:t xml:space="preserve">umowy (bez dodatkowego wezwania ze skutkiem natychmiastowym), lub w przypadku </w:t>
      </w:r>
      <w:r w:rsidRPr="005476BC">
        <w:rPr>
          <w:rFonts w:ascii="Arial" w:hAnsi="Arial" w:cs="Arial"/>
          <w:b/>
          <w:sz w:val="18"/>
          <w:szCs w:val="18"/>
        </w:rPr>
        <w:t xml:space="preserve">nieuzasadnionego rozwiązania </w:t>
      </w:r>
      <w:r w:rsidRPr="005476BC">
        <w:rPr>
          <w:rFonts w:ascii="Arial" w:hAnsi="Arial" w:cs="Arial"/>
          <w:sz w:val="18"/>
          <w:szCs w:val="18"/>
        </w:rPr>
        <w:t>umowy</w:t>
      </w:r>
      <w:r w:rsidRPr="005476BC">
        <w:rPr>
          <w:rFonts w:ascii="Arial" w:hAnsi="Arial" w:cs="Arial"/>
          <w:b/>
          <w:sz w:val="18"/>
          <w:szCs w:val="18"/>
        </w:rPr>
        <w:t xml:space="preserve"> lub odstąpienia</w:t>
      </w:r>
      <w:r w:rsidRPr="005476BC">
        <w:rPr>
          <w:rFonts w:ascii="Arial" w:hAnsi="Arial" w:cs="Arial"/>
          <w:sz w:val="18"/>
          <w:szCs w:val="18"/>
        </w:rPr>
        <w:t xml:space="preserve"> od </w:t>
      </w:r>
      <w:r w:rsidR="00872461">
        <w:rPr>
          <w:rFonts w:ascii="Arial" w:hAnsi="Arial" w:cs="Arial"/>
          <w:sz w:val="18"/>
          <w:szCs w:val="18"/>
        </w:rPr>
        <w:t>U</w:t>
      </w:r>
      <w:r w:rsidRPr="005476BC">
        <w:rPr>
          <w:rFonts w:ascii="Arial" w:hAnsi="Arial" w:cs="Arial"/>
          <w:sz w:val="18"/>
          <w:szCs w:val="18"/>
        </w:rPr>
        <w:t xml:space="preserve">mowy w całości lub części przez Wykonawcę – w wysokości </w:t>
      </w:r>
      <w:r w:rsidRPr="005476BC">
        <w:rPr>
          <w:rFonts w:ascii="Arial" w:hAnsi="Arial" w:cs="Arial"/>
          <w:b/>
          <w:sz w:val="18"/>
          <w:szCs w:val="18"/>
        </w:rPr>
        <w:t>10 %</w:t>
      </w:r>
      <w:r w:rsidRPr="005476BC">
        <w:rPr>
          <w:rFonts w:ascii="Arial" w:hAnsi="Arial" w:cs="Arial"/>
          <w:sz w:val="18"/>
          <w:szCs w:val="18"/>
        </w:rPr>
        <w:t xml:space="preserve"> </w:t>
      </w:r>
      <w:r w:rsidR="00872461" w:rsidRPr="00872461">
        <w:rPr>
          <w:rFonts w:ascii="Arial" w:hAnsi="Arial" w:cs="Arial"/>
          <w:b/>
          <w:sz w:val="18"/>
          <w:szCs w:val="18"/>
        </w:rPr>
        <w:t>Wartości Umowy</w:t>
      </w:r>
      <w:r w:rsidR="00872461">
        <w:rPr>
          <w:rFonts w:ascii="Arial" w:hAnsi="Arial" w:cs="Arial"/>
          <w:b/>
          <w:sz w:val="18"/>
          <w:szCs w:val="18"/>
        </w:rPr>
        <w:t>.</w:t>
      </w:r>
    </w:p>
    <w:p w14:paraId="70486E0F" w14:textId="648F8F4B" w:rsidR="005476BC" w:rsidRPr="005476BC" w:rsidRDefault="005476BC" w:rsidP="005B3D04">
      <w:pPr>
        <w:ind w:left="284"/>
        <w:jc w:val="both"/>
        <w:rPr>
          <w:rFonts w:ascii="Arial" w:hAnsi="Arial" w:cs="Arial"/>
          <w:sz w:val="18"/>
          <w:szCs w:val="18"/>
        </w:rPr>
      </w:pPr>
      <w:r w:rsidRPr="005476BC">
        <w:rPr>
          <w:rFonts w:ascii="Arial" w:hAnsi="Arial" w:cs="Arial"/>
          <w:b/>
          <w:sz w:val="18"/>
          <w:szCs w:val="18"/>
        </w:rPr>
        <w:t>B/</w:t>
      </w:r>
      <w:r w:rsidRPr="005476BC">
        <w:rPr>
          <w:rFonts w:ascii="Arial" w:hAnsi="Arial" w:cs="Arial"/>
          <w:sz w:val="18"/>
          <w:szCs w:val="18"/>
        </w:rPr>
        <w:t xml:space="preserve"> w wysokości </w:t>
      </w:r>
      <w:r w:rsidRPr="005476BC">
        <w:rPr>
          <w:rFonts w:ascii="Arial" w:hAnsi="Arial" w:cs="Arial"/>
          <w:b/>
          <w:sz w:val="18"/>
          <w:szCs w:val="18"/>
        </w:rPr>
        <w:t>2 % wartości netto</w:t>
      </w:r>
      <w:r w:rsidRPr="005476BC">
        <w:rPr>
          <w:rFonts w:ascii="Arial" w:hAnsi="Arial" w:cs="Arial"/>
          <w:sz w:val="18"/>
          <w:szCs w:val="18"/>
        </w:rPr>
        <w:t xml:space="preserve"> niezrealizowanej w terminie dostawy jednostkowej za każdy rozpoczęty dzień zwłoki; górną granicę kary umownej z tego tytułu stanowi </w:t>
      </w:r>
      <w:r w:rsidRPr="005476BC">
        <w:rPr>
          <w:rFonts w:ascii="Arial" w:hAnsi="Arial" w:cs="Arial"/>
          <w:b/>
          <w:sz w:val="18"/>
          <w:szCs w:val="18"/>
        </w:rPr>
        <w:t>20% wartości netto</w:t>
      </w:r>
      <w:r w:rsidRPr="005476BC">
        <w:rPr>
          <w:rFonts w:ascii="Arial" w:hAnsi="Arial" w:cs="Arial"/>
          <w:sz w:val="18"/>
          <w:szCs w:val="18"/>
        </w:rPr>
        <w:t xml:space="preserve"> niezrealizowanej dostawy;</w:t>
      </w:r>
    </w:p>
    <w:p w14:paraId="25B317FB" w14:textId="01697880" w:rsidR="005476BC" w:rsidRPr="005476BC" w:rsidRDefault="005476BC" w:rsidP="005B3D04">
      <w:pPr>
        <w:ind w:left="284"/>
        <w:contextualSpacing/>
        <w:jc w:val="both"/>
        <w:rPr>
          <w:rFonts w:ascii="Arial" w:hAnsi="Arial" w:cs="Arial"/>
          <w:sz w:val="18"/>
          <w:szCs w:val="18"/>
        </w:rPr>
      </w:pPr>
      <w:r w:rsidRPr="005476BC">
        <w:rPr>
          <w:rFonts w:ascii="Arial" w:hAnsi="Arial" w:cs="Arial"/>
          <w:b/>
          <w:sz w:val="18"/>
          <w:szCs w:val="18"/>
        </w:rPr>
        <w:t>C</w:t>
      </w:r>
      <w:r w:rsidRPr="005476BC">
        <w:rPr>
          <w:rFonts w:ascii="Arial" w:hAnsi="Arial" w:cs="Arial"/>
          <w:sz w:val="18"/>
          <w:szCs w:val="18"/>
        </w:rPr>
        <w:t xml:space="preserve">/ </w:t>
      </w:r>
      <w:r w:rsidRPr="005476BC">
        <w:rPr>
          <w:rFonts w:ascii="Arial" w:hAnsi="Arial" w:cs="Arial"/>
          <w:b/>
          <w:sz w:val="18"/>
          <w:szCs w:val="18"/>
        </w:rPr>
        <w:t>w wysokości</w:t>
      </w:r>
      <w:r w:rsidRPr="005476BC">
        <w:rPr>
          <w:rFonts w:ascii="Arial" w:hAnsi="Arial" w:cs="Arial"/>
          <w:sz w:val="18"/>
          <w:szCs w:val="18"/>
        </w:rPr>
        <w:t xml:space="preserve"> </w:t>
      </w:r>
      <w:r w:rsidRPr="005476BC">
        <w:rPr>
          <w:rFonts w:ascii="Arial" w:hAnsi="Arial" w:cs="Arial"/>
          <w:b/>
          <w:sz w:val="18"/>
          <w:szCs w:val="18"/>
        </w:rPr>
        <w:t>2%</w:t>
      </w:r>
      <w:r w:rsidRPr="005476BC">
        <w:rPr>
          <w:rFonts w:ascii="Arial" w:hAnsi="Arial" w:cs="Arial"/>
          <w:sz w:val="18"/>
          <w:szCs w:val="18"/>
        </w:rPr>
        <w:t xml:space="preserve"> </w:t>
      </w:r>
      <w:r w:rsidRPr="005476BC">
        <w:rPr>
          <w:rFonts w:ascii="Arial" w:hAnsi="Arial" w:cs="Arial"/>
          <w:b/>
          <w:sz w:val="18"/>
          <w:szCs w:val="18"/>
        </w:rPr>
        <w:t xml:space="preserve">wartości netto </w:t>
      </w:r>
      <w:r w:rsidRPr="005476BC">
        <w:rPr>
          <w:rFonts w:ascii="Arial" w:hAnsi="Arial" w:cs="Arial"/>
          <w:sz w:val="18"/>
          <w:szCs w:val="18"/>
        </w:rPr>
        <w:t xml:space="preserve">reklamowanego zwróconego przedmiotu umowy odpowiednio za </w:t>
      </w:r>
      <w:r w:rsidRPr="005476BC">
        <w:rPr>
          <w:rFonts w:ascii="Arial" w:hAnsi="Arial" w:cs="Arial"/>
          <w:b/>
          <w:sz w:val="18"/>
          <w:szCs w:val="18"/>
        </w:rPr>
        <w:t>każdy rozpoczęty dzień zwłoki</w:t>
      </w:r>
      <w:r w:rsidRPr="005476BC">
        <w:rPr>
          <w:rFonts w:ascii="Arial" w:hAnsi="Arial" w:cs="Arial"/>
          <w:sz w:val="18"/>
          <w:szCs w:val="18"/>
        </w:rPr>
        <w:t xml:space="preserve"> w stosunku do terminu wymiany wadliwego przedmiotu umowy na wolny od wad, o którym mowa w </w:t>
      </w:r>
      <w:r w:rsidRPr="005476BC">
        <w:rPr>
          <w:rFonts w:ascii="Arial" w:hAnsi="Arial" w:cs="Arial"/>
          <w:b/>
          <w:sz w:val="18"/>
          <w:szCs w:val="18"/>
        </w:rPr>
        <w:t xml:space="preserve">§ 3 ust. 5 </w:t>
      </w:r>
      <w:r w:rsidRPr="005476BC">
        <w:rPr>
          <w:rFonts w:ascii="Arial" w:hAnsi="Arial" w:cs="Arial"/>
          <w:sz w:val="18"/>
          <w:szCs w:val="18"/>
        </w:rPr>
        <w:t xml:space="preserve">niniejszej umowy; górną granicę kary umownej z tego tytułu stanowi </w:t>
      </w:r>
      <w:r w:rsidRPr="005476BC">
        <w:rPr>
          <w:rFonts w:ascii="Arial" w:hAnsi="Arial" w:cs="Arial"/>
          <w:b/>
          <w:sz w:val="18"/>
          <w:szCs w:val="18"/>
        </w:rPr>
        <w:t xml:space="preserve">10% wartości netto </w:t>
      </w:r>
      <w:r w:rsidRPr="005476BC">
        <w:rPr>
          <w:rFonts w:ascii="Arial" w:hAnsi="Arial" w:cs="Arial"/>
          <w:sz w:val="18"/>
          <w:szCs w:val="18"/>
        </w:rPr>
        <w:t>reklamowanego przedmiotu umowy.</w:t>
      </w:r>
    </w:p>
    <w:p w14:paraId="62ABCCA0" w14:textId="1264BFC4" w:rsidR="005476BC" w:rsidRPr="005476BC" w:rsidRDefault="005476BC" w:rsidP="005B3D04">
      <w:pPr>
        <w:ind w:left="284"/>
        <w:contextualSpacing/>
        <w:jc w:val="both"/>
        <w:rPr>
          <w:rFonts w:ascii="Arial" w:hAnsi="Arial" w:cs="Arial"/>
          <w:sz w:val="18"/>
          <w:szCs w:val="18"/>
        </w:rPr>
      </w:pPr>
      <w:r w:rsidRPr="005476BC">
        <w:rPr>
          <w:rFonts w:ascii="Arial" w:hAnsi="Arial" w:cs="Arial"/>
          <w:b/>
          <w:sz w:val="18"/>
          <w:szCs w:val="18"/>
        </w:rPr>
        <w:lastRenderedPageBreak/>
        <w:t xml:space="preserve">D/ </w:t>
      </w:r>
      <w:r w:rsidRPr="005476BC">
        <w:rPr>
          <w:rFonts w:ascii="Arial" w:hAnsi="Arial" w:cs="Arial"/>
          <w:sz w:val="18"/>
          <w:szCs w:val="18"/>
        </w:rPr>
        <w:t xml:space="preserve">w przypadku </w:t>
      </w:r>
      <w:r w:rsidRPr="005476BC">
        <w:rPr>
          <w:rFonts w:ascii="Arial" w:hAnsi="Arial" w:cs="Arial"/>
          <w:b/>
          <w:sz w:val="18"/>
          <w:szCs w:val="18"/>
        </w:rPr>
        <w:t>odmowy realizacji zamówienia jednostkowego</w:t>
      </w:r>
      <w:r w:rsidR="000640AB">
        <w:rPr>
          <w:rFonts w:ascii="Arial" w:hAnsi="Arial" w:cs="Arial"/>
          <w:b/>
          <w:sz w:val="18"/>
          <w:szCs w:val="18"/>
        </w:rPr>
        <w:t>,</w:t>
      </w:r>
      <w:r w:rsidRPr="005476BC">
        <w:rPr>
          <w:rFonts w:ascii="Arial" w:hAnsi="Arial" w:cs="Arial"/>
          <w:b/>
          <w:sz w:val="18"/>
          <w:szCs w:val="18"/>
        </w:rPr>
        <w:t xml:space="preserve"> </w:t>
      </w:r>
      <w:r w:rsidRPr="005476BC">
        <w:rPr>
          <w:rFonts w:ascii="Arial" w:hAnsi="Arial" w:cs="Arial"/>
          <w:sz w:val="18"/>
          <w:szCs w:val="18"/>
        </w:rPr>
        <w:t xml:space="preserve">o której mowa w </w:t>
      </w:r>
      <w:r w:rsidRPr="005476BC">
        <w:rPr>
          <w:rFonts w:ascii="Arial" w:hAnsi="Arial" w:cs="Arial"/>
          <w:b/>
          <w:sz w:val="18"/>
          <w:szCs w:val="18"/>
        </w:rPr>
        <w:t xml:space="preserve">§ </w:t>
      </w:r>
      <w:r w:rsidR="000640AB">
        <w:rPr>
          <w:rFonts w:ascii="Arial" w:hAnsi="Arial" w:cs="Arial"/>
          <w:b/>
          <w:sz w:val="18"/>
          <w:szCs w:val="18"/>
        </w:rPr>
        <w:t>3</w:t>
      </w:r>
      <w:r w:rsidRPr="005476BC">
        <w:rPr>
          <w:rFonts w:ascii="Arial" w:hAnsi="Arial" w:cs="Arial"/>
          <w:b/>
          <w:sz w:val="18"/>
          <w:szCs w:val="18"/>
        </w:rPr>
        <w:t xml:space="preserve"> ust. 1 sukcesywne dostawy niniejszej umowy</w:t>
      </w:r>
      <w:r w:rsidRPr="005476BC">
        <w:rPr>
          <w:rFonts w:ascii="Arial" w:hAnsi="Arial" w:cs="Arial"/>
          <w:sz w:val="18"/>
          <w:szCs w:val="18"/>
        </w:rPr>
        <w:t xml:space="preserve"> - w wysokości </w:t>
      </w:r>
      <w:r w:rsidRPr="005476BC">
        <w:rPr>
          <w:rFonts w:ascii="Arial" w:hAnsi="Arial" w:cs="Arial"/>
          <w:b/>
          <w:sz w:val="18"/>
          <w:szCs w:val="18"/>
        </w:rPr>
        <w:t>10 % wartości netto</w:t>
      </w:r>
      <w:r w:rsidRPr="005476BC">
        <w:rPr>
          <w:rFonts w:ascii="Arial" w:hAnsi="Arial" w:cs="Arial"/>
          <w:sz w:val="18"/>
          <w:szCs w:val="18"/>
        </w:rPr>
        <w:t xml:space="preserve"> przedmiotu dostawy którego realizacji Wykonawca odmówił, za każdy taki przypadek; </w:t>
      </w:r>
    </w:p>
    <w:p w14:paraId="73D60B29" w14:textId="77777777" w:rsidR="005476BC" w:rsidRPr="005476BC" w:rsidRDefault="005476BC" w:rsidP="004407E6">
      <w:pPr>
        <w:numPr>
          <w:ilvl w:val="0"/>
          <w:numId w:val="25"/>
        </w:numPr>
        <w:suppressAutoHyphens w:val="0"/>
        <w:ind w:left="284" w:hanging="284"/>
        <w:contextualSpacing/>
        <w:jc w:val="both"/>
        <w:rPr>
          <w:rFonts w:ascii="Arial" w:hAnsi="Arial" w:cs="Arial"/>
          <w:b/>
          <w:sz w:val="18"/>
          <w:szCs w:val="18"/>
        </w:rPr>
      </w:pPr>
      <w:r w:rsidRPr="005476BC">
        <w:rPr>
          <w:rFonts w:ascii="Arial" w:hAnsi="Arial" w:cs="Arial"/>
          <w:sz w:val="18"/>
          <w:szCs w:val="18"/>
        </w:rPr>
        <w:t>Zamawiającemu przysługuje prawo dochodzenia odszkodowania przewyższającego wysokość zastrzeżonych kar umownych na zasadach ogólnych.</w:t>
      </w:r>
    </w:p>
    <w:p w14:paraId="75771974" w14:textId="0A5B0FD8"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iCs/>
          <w:sz w:val="18"/>
          <w:szCs w:val="18"/>
        </w:rPr>
        <w:t xml:space="preserve">Zamawiający jest uprawniony </w:t>
      </w:r>
      <w:r w:rsidRPr="005476BC">
        <w:rPr>
          <w:rFonts w:ascii="Arial" w:hAnsi="Arial" w:cs="Arial"/>
          <w:iCs/>
          <w:color w:val="000000"/>
          <w:sz w:val="18"/>
          <w:szCs w:val="18"/>
        </w:rPr>
        <w:t xml:space="preserve">do potrącenia należnych mu kar umownych lub ich części z wynagrodzenia przysługującego Wykonawcy. </w:t>
      </w:r>
    </w:p>
    <w:p w14:paraId="75187731" w14:textId="77777777"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bCs/>
          <w:iCs/>
          <w:color w:val="000000"/>
          <w:sz w:val="18"/>
          <w:szCs w:val="18"/>
        </w:rPr>
        <w:t xml:space="preserve">Na naliczoną karę umową Zamawiający każdorazowo wystawi </w:t>
      </w:r>
      <w:r w:rsidRPr="005476BC">
        <w:rPr>
          <w:rFonts w:ascii="Arial" w:hAnsi="Arial" w:cs="Arial"/>
          <w:b/>
          <w:bCs/>
          <w:iCs/>
          <w:color w:val="000000"/>
          <w:sz w:val="18"/>
          <w:szCs w:val="18"/>
        </w:rPr>
        <w:t>notę księgową</w:t>
      </w:r>
      <w:r w:rsidRPr="005476BC">
        <w:rPr>
          <w:rFonts w:ascii="Arial" w:hAnsi="Arial" w:cs="Arial"/>
          <w:bCs/>
          <w:iCs/>
          <w:color w:val="000000"/>
          <w:sz w:val="18"/>
          <w:szCs w:val="18"/>
        </w:rPr>
        <w:t xml:space="preserve">.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 </w:t>
      </w:r>
    </w:p>
    <w:p w14:paraId="46A17CF9" w14:textId="77777777"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sz w:val="18"/>
          <w:szCs w:val="18"/>
        </w:rPr>
        <w:t>Kary umowne nalicza się za każdy dzień kalendarzowy.</w:t>
      </w:r>
    </w:p>
    <w:p w14:paraId="3C444522" w14:textId="77777777"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color w:val="000000"/>
          <w:sz w:val="18"/>
          <w:szCs w:val="18"/>
        </w:rPr>
        <w:t>Zapłata kar umownych nie zwalnia Wykonawcy od obowiązku wykonania umowy</w:t>
      </w:r>
      <w:r w:rsidRPr="005476BC">
        <w:rPr>
          <w:rFonts w:ascii="Arial" w:hAnsi="Arial" w:cs="Arial"/>
          <w:sz w:val="18"/>
          <w:szCs w:val="18"/>
        </w:rPr>
        <w:t>. W przypadku odstąpienia lub rozwiązania umowy, Strony zachowują prawo dochodzenia zastrzeżonych kar umownych.</w:t>
      </w:r>
    </w:p>
    <w:p w14:paraId="221CF9AD" w14:textId="576A734B"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sz w:val="18"/>
          <w:szCs w:val="18"/>
        </w:rPr>
        <w:t xml:space="preserve">Łączna wysokość kar umownych nie może przekroczyć </w:t>
      </w:r>
      <w:r w:rsidRPr="005476BC">
        <w:rPr>
          <w:rFonts w:ascii="Arial" w:hAnsi="Arial" w:cs="Arial"/>
          <w:b/>
          <w:sz w:val="18"/>
          <w:szCs w:val="18"/>
        </w:rPr>
        <w:t xml:space="preserve">20 % </w:t>
      </w:r>
      <w:r w:rsidR="000640AB">
        <w:rPr>
          <w:rFonts w:ascii="Arial" w:hAnsi="Arial" w:cs="Arial"/>
          <w:b/>
          <w:sz w:val="18"/>
          <w:szCs w:val="18"/>
        </w:rPr>
        <w:t>W</w:t>
      </w:r>
      <w:r w:rsidRPr="005476BC">
        <w:rPr>
          <w:rFonts w:ascii="Arial" w:hAnsi="Arial" w:cs="Arial"/>
          <w:b/>
          <w:sz w:val="18"/>
          <w:szCs w:val="18"/>
        </w:rPr>
        <w:t>artości</w:t>
      </w:r>
      <w:r w:rsidRPr="005476BC">
        <w:rPr>
          <w:rFonts w:ascii="Arial" w:hAnsi="Arial" w:cs="Arial"/>
          <w:sz w:val="18"/>
          <w:szCs w:val="18"/>
        </w:rPr>
        <w:t xml:space="preserve"> </w:t>
      </w:r>
      <w:r w:rsidR="000640AB">
        <w:rPr>
          <w:rFonts w:ascii="Arial" w:hAnsi="Arial" w:cs="Arial"/>
          <w:sz w:val="18"/>
          <w:szCs w:val="18"/>
        </w:rPr>
        <w:t>U</w:t>
      </w:r>
      <w:r w:rsidRPr="005476BC">
        <w:rPr>
          <w:rFonts w:ascii="Arial" w:hAnsi="Arial" w:cs="Arial"/>
          <w:b/>
          <w:sz w:val="18"/>
          <w:szCs w:val="18"/>
        </w:rPr>
        <w:t>mowy</w:t>
      </w:r>
      <w:r w:rsidR="000640AB">
        <w:rPr>
          <w:rFonts w:ascii="Arial" w:hAnsi="Arial" w:cs="Arial"/>
          <w:b/>
          <w:sz w:val="18"/>
          <w:szCs w:val="18"/>
        </w:rPr>
        <w:t>,</w:t>
      </w:r>
      <w:r w:rsidRPr="005476BC">
        <w:rPr>
          <w:rFonts w:ascii="Arial" w:hAnsi="Arial" w:cs="Arial"/>
          <w:b/>
          <w:sz w:val="18"/>
          <w:szCs w:val="18"/>
        </w:rPr>
        <w:t xml:space="preserve"> o której mowa w § </w:t>
      </w:r>
      <w:r w:rsidR="000640AB">
        <w:rPr>
          <w:rFonts w:ascii="Arial" w:hAnsi="Arial" w:cs="Arial"/>
          <w:b/>
          <w:sz w:val="18"/>
          <w:szCs w:val="18"/>
        </w:rPr>
        <w:t>1</w:t>
      </w:r>
      <w:r w:rsidRPr="005476BC">
        <w:rPr>
          <w:rFonts w:ascii="Arial" w:hAnsi="Arial" w:cs="Arial"/>
          <w:b/>
          <w:sz w:val="18"/>
          <w:szCs w:val="18"/>
        </w:rPr>
        <w:t xml:space="preserve"> ust. </w:t>
      </w:r>
      <w:r w:rsidR="000640AB">
        <w:rPr>
          <w:rFonts w:ascii="Arial" w:hAnsi="Arial" w:cs="Arial"/>
          <w:b/>
          <w:sz w:val="18"/>
          <w:szCs w:val="18"/>
        </w:rPr>
        <w:t>3</w:t>
      </w:r>
      <w:r w:rsidRPr="005476BC">
        <w:rPr>
          <w:rFonts w:ascii="Arial" w:hAnsi="Arial" w:cs="Arial"/>
          <w:b/>
          <w:sz w:val="18"/>
          <w:szCs w:val="18"/>
        </w:rPr>
        <w:t xml:space="preserve"> </w:t>
      </w:r>
      <w:r w:rsidR="000640AB">
        <w:rPr>
          <w:rFonts w:ascii="Arial" w:hAnsi="Arial" w:cs="Arial"/>
          <w:b/>
          <w:sz w:val="18"/>
          <w:szCs w:val="18"/>
        </w:rPr>
        <w:t>U</w:t>
      </w:r>
      <w:r w:rsidRPr="005476BC">
        <w:rPr>
          <w:rFonts w:ascii="Arial" w:hAnsi="Arial" w:cs="Arial"/>
          <w:b/>
          <w:sz w:val="18"/>
          <w:szCs w:val="18"/>
        </w:rPr>
        <w:t xml:space="preserve">mowy; </w:t>
      </w:r>
      <w:r w:rsidRPr="005476BC">
        <w:rPr>
          <w:rFonts w:ascii="Arial" w:hAnsi="Arial" w:cs="Arial"/>
          <w:sz w:val="18"/>
          <w:szCs w:val="18"/>
        </w:rPr>
        <w:t xml:space="preserve"> </w:t>
      </w:r>
    </w:p>
    <w:p w14:paraId="4CA330E6" w14:textId="1E4D7B00"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sz w:val="18"/>
          <w:szCs w:val="18"/>
        </w:rPr>
        <w:t xml:space="preserve">W przypadku, gdy łączna wysokość kar umownych naliczonych na podstawie </w:t>
      </w:r>
      <w:r w:rsidRPr="005476BC">
        <w:rPr>
          <w:rFonts w:ascii="Arial" w:hAnsi="Arial" w:cs="Arial"/>
          <w:b/>
          <w:sz w:val="18"/>
          <w:szCs w:val="18"/>
        </w:rPr>
        <w:t>ust. 1 pkt. B/ lub C/ lub D</w:t>
      </w:r>
      <w:proofErr w:type="gramStart"/>
      <w:r w:rsidRPr="005476BC">
        <w:rPr>
          <w:rFonts w:ascii="Arial" w:hAnsi="Arial" w:cs="Arial"/>
          <w:b/>
          <w:sz w:val="18"/>
          <w:szCs w:val="18"/>
        </w:rPr>
        <w:t xml:space="preserve">/  </w:t>
      </w:r>
      <w:r w:rsidRPr="005476BC">
        <w:rPr>
          <w:rFonts w:ascii="Arial" w:hAnsi="Arial" w:cs="Arial"/>
          <w:sz w:val="18"/>
          <w:szCs w:val="18"/>
        </w:rPr>
        <w:t>przekroczy</w:t>
      </w:r>
      <w:proofErr w:type="gramEnd"/>
      <w:r w:rsidRPr="005476BC">
        <w:rPr>
          <w:rFonts w:ascii="Arial" w:hAnsi="Arial" w:cs="Arial"/>
          <w:sz w:val="18"/>
          <w:szCs w:val="18"/>
        </w:rPr>
        <w:t xml:space="preserve"> </w:t>
      </w:r>
      <w:r w:rsidRPr="005476BC">
        <w:rPr>
          <w:rFonts w:ascii="Arial" w:hAnsi="Arial" w:cs="Arial"/>
          <w:b/>
          <w:sz w:val="18"/>
          <w:szCs w:val="18"/>
        </w:rPr>
        <w:t>10 %</w:t>
      </w:r>
      <w:r w:rsidRPr="005476BC">
        <w:rPr>
          <w:rFonts w:ascii="Arial" w:hAnsi="Arial" w:cs="Arial"/>
          <w:sz w:val="18"/>
          <w:szCs w:val="18"/>
        </w:rPr>
        <w:t xml:space="preserve"> </w:t>
      </w:r>
      <w:r w:rsidR="003F4BBB">
        <w:rPr>
          <w:rFonts w:ascii="Arial" w:hAnsi="Arial" w:cs="Arial"/>
          <w:b/>
          <w:sz w:val="18"/>
          <w:szCs w:val="18"/>
        </w:rPr>
        <w:t>Wartości Umowy</w:t>
      </w:r>
      <w:r w:rsidRPr="005476BC">
        <w:rPr>
          <w:rFonts w:ascii="Arial" w:hAnsi="Arial" w:cs="Arial"/>
          <w:b/>
          <w:sz w:val="18"/>
          <w:szCs w:val="18"/>
        </w:rPr>
        <w:t xml:space="preserve"> </w:t>
      </w:r>
      <w:r w:rsidRPr="005476BC">
        <w:rPr>
          <w:rFonts w:ascii="Arial" w:hAnsi="Arial" w:cs="Arial"/>
          <w:sz w:val="18"/>
          <w:szCs w:val="18"/>
        </w:rPr>
        <w:t xml:space="preserve">określonej w </w:t>
      </w:r>
      <w:r w:rsidRPr="005476BC">
        <w:rPr>
          <w:rFonts w:ascii="Arial" w:hAnsi="Arial" w:cs="Arial"/>
          <w:b/>
          <w:sz w:val="18"/>
          <w:szCs w:val="18"/>
        </w:rPr>
        <w:t xml:space="preserve">§ </w:t>
      </w:r>
      <w:r w:rsidR="003F4BBB">
        <w:rPr>
          <w:rFonts w:ascii="Arial" w:hAnsi="Arial" w:cs="Arial"/>
          <w:b/>
          <w:sz w:val="18"/>
          <w:szCs w:val="18"/>
        </w:rPr>
        <w:t>1</w:t>
      </w:r>
      <w:r w:rsidRPr="005476BC">
        <w:rPr>
          <w:rFonts w:ascii="Arial" w:hAnsi="Arial" w:cs="Arial"/>
          <w:b/>
          <w:sz w:val="18"/>
          <w:szCs w:val="18"/>
        </w:rPr>
        <w:t xml:space="preserve"> ust.</w:t>
      </w:r>
      <w:r w:rsidR="003F4BBB">
        <w:rPr>
          <w:rFonts w:ascii="Arial" w:hAnsi="Arial" w:cs="Arial"/>
          <w:b/>
          <w:sz w:val="18"/>
          <w:szCs w:val="18"/>
        </w:rPr>
        <w:t>3</w:t>
      </w:r>
      <w:r w:rsidRPr="005476BC">
        <w:rPr>
          <w:rFonts w:ascii="Arial" w:hAnsi="Arial" w:cs="Arial"/>
          <w:b/>
          <w:sz w:val="18"/>
          <w:szCs w:val="18"/>
        </w:rPr>
        <w:t xml:space="preserve"> </w:t>
      </w:r>
      <w:r w:rsidRPr="005476BC">
        <w:rPr>
          <w:rFonts w:ascii="Arial" w:hAnsi="Arial" w:cs="Arial"/>
          <w:sz w:val="18"/>
          <w:szCs w:val="18"/>
        </w:rPr>
        <w:t xml:space="preserve">niniejszej umowy, Zamawiający zastrzega sobie prawo do rozwiązania umowy i naliczenia kary umownej w wysokości określonej w </w:t>
      </w:r>
      <w:r w:rsidRPr="005476BC">
        <w:rPr>
          <w:rFonts w:ascii="Arial" w:hAnsi="Arial" w:cs="Arial"/>
          <w:b/>
          <w:sz w:val="18"/>
          <w:szCs w:val="18"/>
        </w:rPr>
        <w:t>ust. 1 pkt. A/</w:t>
      </w:r>
      <w:r w:rsidRPr="005476BC">
        <w:rPr>
          <w:rFonts w:ascii="Arial" w:hAnsi="Arial" w:cs="Arial"/>
          <w:sz w:val="18"/>
          <w:szCs w:val="18"/>
        </w:rPr>
        <w:t>.</w:t>
      </w:r>
    </w:p>
    <w:p w14:paraId="2B97B33C" w14:textId="32526730" w:rsidR="005476BC" w:rsidRPr="005476BC" w:rsidRDefault="005476BC" w:rsidP="004407E6">
      <w:pPr>
        <w:numPr>
          <w:ilvl w:val="0"/>
          <w:numId w:val="25"/>
        </w:numPr>
        <w:suppressAutoHyphens w:val="0"/>
        <w:ind w:left="284" w:hanging="284"/>
        <w:contextualSpacing/>
        <w:jc w:val="both"/>
        <w:rPr>
          <w:rFonts w:ascii="Arial" w:hAnsi="Arial" w:cs="Arial"/>
          <w:sz w:val="18"/>
          <w:szCs w:val="18"/>
        </w:rPr>
      </w:pPr>
      <w:r w:rsidRPr="005476BC">
        <w:rPr>
          <w:rFonts w:ascii="Arial" w:hAnsi="Arial" w:cs="Arial"/>
          <w:sz w:val="18"/>
          <w:szCs w:val="18"/>
        </w:rPr>
        <w:t>Kary umowne nie zostaną naliczone w przypadku, gdy wyłączną przyczyną niewykonania lub nienależytego wykonania zobowiązania lub odstąpienie od umowy lub jej rozwiązanie nastąpiło na skutek siły wyższej.</w:t>
      </w:r>
    </w:p>
    <w:p w14:paraId="334F8917" w14:textId="77777777" w:rsidR="000640AB" w:rsidRDefault="000640AB" w:rsidP="000640AB">
      <w:pPr>
        <w:jc w:val="center"/>
        <w:rPr>
          <w:rFonts w:ascii="Arial" w:hAnsi="Arial" w:cs="Arial"/>
          <w:b/>
          <w:sz w:val="18"/>
          <w:szCs w:val="18"/>
        </w:rPr>
      </w:pPr>
    </w:p>
    <w:p w14:paraId="27AB9566" w14:textId="50FDCA87" w:rsidR="000640AB" w:rsidRPr="000640AB" w:rsidRDefault="000640AB" w:rsidP="000640AB">
      <w:pPr>
        <w:jc w:val="center"/>
        <w:rPr>
          <w:rFonts w:ascii="Arial" w:hAnsi="Arial" w:cs="Arial"/>
          <w:b/>
          <w:sz w:val="18"/>
          <w:szCs w:val="18"/>
        </w:rPr>
      </w:pPr>
      <w:r w:rsidRPr="000640AB">
        <w:rPr>
          <w:rFonts w:ascii="Arial" w:hAnsi="Arial" w:cs="Arial"/>
          <w:b/>
          <w:sz w:val="18"/>
          <w:szCs w:val="18"/>
        </w:rPr>
        <w:t>§ 1</w:t>
      </w:r>
      <w:r>
        <w:rPr>
          <w:rFonts w:ascii="Arial" w:hAnsi="Arial" w:cs="Arial"/>
          <w:b/>
          <w:sz w:val="18"/>
          <w:szCs w:val="18"/>
        </w:rPr>
        <w:t>0</w:t>
      </w:r>
    </w:p>
    <w:p w14:paraId="3B4C0E5A" w14:textId="3723D459" w:rsidR="000640AB" w:rsidRPr="000640AB" w:rsidRDefault="000640AB" w:rsidP="000640AB">
      <w:pPr>
        <w:jc w:val="center"/>
        <w:rPr>
          <w:rFonts w:ascii="Arial" w:hAnsi="Arial" w:cs="Arial"/>
          <w:b/>
          <w:sz w:val="18"/>
          <w:szCs w:val="18"/>
        </w:rPr>
      </w:pPr>
      <w:r w:rsidRPr="000640AB">
        <w:rPr>
          <w:rFonts w:ascii="Arial" w:hAnsi="Arial" w:cs="Arial"/>
          <w:b/>
          <w:sz w:val="18"/>
          <w:szCs w:val="18"/>
        </w:rPr>
        <w:t>Rozwiązanie, odstąpienie</w:t>
      </w:r>
    </w:p>
    <w:p w14:paraId="03839572" w14:textId="6AD92FE5" w:rsidR="000640AB" w:rsidRPr="000640AB" w:rsidRDefault="000640AB" w:rsidP="000640AB">
      <w:pPr>
        <w:spacing w:line="256" w:lineRule="auto"/>
        <w:jc w:val="center"/>
        <w:rPr>
          <w:rFonts w:ascii="Arial" w:hAnsi="Arial" w:cs="Arial"/>
          <w:b/>
          <w:i/>
          <w:color w:val="FF0000"/>
          <w:sz w:val="18"/>
          <w:szCs w:val="18"/>
        </w:rPr>
      </w:pPr>
      <w:r w:rsidRPr="000640AB">
        <w:rPr>
          <w:rFonts w:ascii="Arial" w:hAnsi="Arial" w:cs="Arial"/>
          <w:i/>
          <w:sz w:val="18"/>
          <w:szCs w:val="18"/>
        </w:rPr>
        <w:t xml:space="preserve">[postanowienia stosuje się odrębnie do każdej </w:t>
      </w:r>
      <w:r w:rsidRPr="000640AB">
        <w:rPr>
          <w:rFonts w:ascii="Arial" w:hAnsi="Arial" w:cs="Arial"/>
          <w:b/>
          <w:i/>
          <w:sz w:val="18"/>
          <w:szCs w:val="18"/>
        </w:rPr>
        <w:t xml:space="preserve">części </w:t>
      </w:r>
      <w:r w:rsidRPr="000640AB">
        <w:rPr>
          <w:rFonts w:ascii="Arial" w:hAnsi="Arial" w:cs="Arial"/>
          <w:i/>
          <w:sz w:val="18"/>
          <w:szCs w:val="18"/>
        </w:rPr>
        <w:t>przedmiotu zamówienia]</w:t>
      </w:r>
    </w:p>
    <w:p w14:paraId="6A08E996" w14:textId="77777777" w:rsidR="000640AB" w:rsidRPr="000640AB" w:rsidRDefault="000640AB" w:rsidP="004407E6">
      <w:pPr>
        <w:numPr>
          <w:ilvl w:val="0"/>
          <w:numId w:val="31"/>
        </w:numPr>
        <w:suppressAutoHyphens w:val="0"/>
        <w:spacing w:after="160" w:line="252" w:lineRule="auto"/>
        <w:contextualSpacing/>
        <w:jc w:val="both"/>
        <w:rPr>
          <w:rFonts w:ascii="Arial" w:hAnsi="Arial" w:cs="Arial"/>
          <w:i/>
          <w:sz w:val="18"/>
          <w:szCs w:val="18"/>
        </w:rPr>
      </w:pPr>
      <w:r w:rsidRPr="000640AB">
        <w:rPr>
          <w:rFonts w:ascii="Arial" w:hAnsi="Arial" w:cs="Arial"/>
          <w:sz w:val="18"/>
          <w:szCs w:val="18"/>
        </w:rPr>
        <w:t xml:space="preserve">Każda ze Stron może wnioskować o rozwiązanie umowy w całości lub części </w:t>
      </w:r>
      <w:r w:rsidRPr="000640AB">
        <w:rPr>
          <w:rFonts w:ascii="Arial" w:hAnsi="Arial" w:cs="Arial"/>
          <w:b/>
          <w:sz w:val="18"/>
          <w:szCs w:val="18"/>
        </w:rPr>
        <w:t>za porozumieniem.</w:t>
      </w:r>
    </w:p>
    <w:p w14:paraId="72F62204" w14:textId="5DA4667F"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hAnsi="Arial" w:cs="Arial"/>
          <w:sz w:val="18"/>
          <w:szCs w:val="18"/>
        </w:rPr>
        <w:t xml:space="preserve">Zamawiający uprawniony jest do rozwiązania umowy </w:t>
      </w:r>
      <w:r w:rsidRPr="000640AB">
        <w:rPr>
          <w:rFonts w:ascii="Arial" w:hAnsi="Arial" w:cs="Arial"/>
          <w:bCs/>
          <w:sz w:val="18"/>
          <w:szCs w:val="18"/>
          <w:shd w:val="clear" w:color="auto" w:fill="FFFFFF"/>
        </w:rPr>
        <w:t>lub odstąpienia od umowy</w:t>
      </w:r>
      <w:r w:rsidRPr="000640AB">
        <w:rPr>
          <w:rFonts w:ascii="Arial" w:hAnsi="Arial" w:cs="Arial"/>
          <w:sz w:val="18"/>
          <w:szCs w:val="18"/>
        </w:rPr>
        <w:t xml:space="preserve"> w całości lub części, </w:t>
      </w:r>
      <w:r w:rsidRPr="000640AB">
        <w:rPr>
          <w:rFonts w:ascii="Arial" w:hAnsi="Arial" w:cs="Arial"/>
          <w:b/>
          <w:sz w:val="18"/>
          <w:szCs w:val="18"/>
        </w:rPr>
        <w:t>bez dodatkowego wezwania Wykonawcy</w:t>
      </w:r>
      <w:r w:rsidRPr="000640AB">
        <w:rPr>
          <w:rFonts w:ascii="Arial" w:hAnsi="Arial" w:cs="Arial"/>
          <w:sz w:val="18"/>
          <w:szCs w:val="18"/>
        </w:rPr>
        <w:t xml:space="preserve"> </w:t>
      </w:r>
      <w:r w:rsidRPr="000640AB">
        <w:rPr>
          <w:rFonts w:ascii="Arial" w:hAnsi="Arial" w:cs="Arial"/>
          <w:b/>
          <w:sz w:val="18"/>
          <w:szCs w:val="18"/>
        </w:rPr>
        <w:t>(ze skutkiem natychmiastowym)</w:t>
      </w:r>
      <w:r w:rsidRPr="000640AB">
        <w:rPr>
          <w:rFonts w:ascii="Arial" w:hAnsi="Arial" w:cs="Arial"/>
          <w:sz w:val="18"/>
          <w:szCs w:val="18"/>
        </w:rPr>
        <w:t xml:space="preserve"> w przypadku rażącego naruszenia przez Wykonawcę warunków umowy, z jednoczesnym uprawnieniem żądania zapłaty kary umownej, w każdym z następujących przypadków:</w:t>
      </w:r>
    </w:p>
    <w:p w14:paraId="6783DD53" w14:textId="75FDEBC5" w:rsidR="000640AB" w:rsidRPr="000640AB" w:rsidRDefault="000640AB" w:rsidP="004407E6">
      <w:pPr>
        <w:numPr>
          <w:ilvl w:val="1"/>
          <w:numId w:val="32"/>
        </w:numPr>
        <w:suppressAutoHyphens w:val="0"/>
        <w:spacing w:after="160" w:line="252" w:lineRule="auto"/>
        <w:ind w:left="851" w:hanging="425"/>
        <w:contextualSpacing/>
        <w:jc w:val="both"/>
        <w:rPr>
          <w:rFonts w:ascii="Arial" w:hAnsi="Arial" w:cs="Arial"/>
          <w:sz w:val="18"/>
          <w:szCs w:val="18"/>
        </w:rPr>
      </w:pPr>
      <w:r w:rsidRPr="000640AB">
        <w:rPr>
          <w:rFonts w:ascii="Arial" w:hAnsi="Arial" w:cs="Arial"/>
          <w:b/>
          <w:sz w:val="18"/>
          <w:szCs w:val="18"/>
        </w:rPr>
        <w:t>dwukrotnie</w:t>
      </w:r>
      <w:r w:rsidRPr="000640AB">
        <w:rPr>
          <w:rFonts w:ascii="Arial" w:hAnsi="Arial" w:cs="Arial"/>
          <w:sz w:val="18"/>
          <w:szCs w:val="18"/>
        </w:rPr>
        <w:t xml:space="preserve"> nieterminowo zrealizowanych w całości lub w części dostaw   jednostkowych (w tym braku realizacji dostaw) realizowanych na podstawie jednostkowych zamówień złożonych przez Zamawiającego w okresie kolejnych </w:t>
      </w:r>
      <w:r w:rsidRPr="000640AB">
        <w:rPr>
          <w:rFonts w:ascii="Arial" w:hAnsi="Arial" w:cs="Arial"/>
          <w:b/>
          <w:sz w:val="18"/>
          <w:szCs w:val="18"/>
        </w:rPr>
        <w:t xml:space="preserve">60 dni </w:t>
      </w:r>
      <w:r w:rsidRPr="000640AB">
        <w:rPr>
          <w:rFonts w:ascii="Arial" w:hAnsi="Arial" w:cs="Arial"/>
          <w:sz w:val="18"/>
          <w:szCs w:val="18"/>
        </w:rPr>
        <w:t>kalendarzowych lub</w:t>
      </w:r>
    </w:p>
    <w:p w14:paraId="48CEAC51" w14:textId="1D53FE7E" w:rsidR="000640AB" w:rsidRPr="000640AB" w:rsidRDefault="000640AB" w:rsidP="004407E6">
      <w:pPr>
        <w:numPr>
          <w:ilvl w:val="1"/>
          <w:numId w:val="32"/>
        </w:numPr>
        <w:suppressAutoHyphens w:val="0"/>
        <w:spacing w:after="160" w:line="252" w:lineRule="auto"/>
        <w:ind w:left="851" w:hanging="425"/>
        <w:contextualSpacing/>
        <w:jc w:val="both"/>
        <w:rPr>
          <w:rFonts w:ascii="Arial" w:hAnsi="Arial" w:cs="Arial"/>
          <w:sz w:val="18"/>
          <w:szCs w:val="18"/>
        </w:rPr>
      </w:pPr>
      <w:r w:rsidRPr="000640AB">
        <w:rPr>
          <w:rFonts w:ascii="Arial" w:hAnsi="Arial" w:cs="Arial"/>
          <w:b/>
          <w:sz w:val="18"/>
          <w:szCs w:val="18"/>
        </w:rPr>
        <w:t xml:space="preserve">dwukrotnego </w:t>
      </w:r>
      <w:r w:rsidRPr="000640AB">
        <w:rPr>
          <w:rFonts w:ascii="Arial" w:hAnsi="Arial" w:cs="Arial"/>
          <w:sz w:val="18"/>
          <w:szCs w:val="18"/>
        </w:rPr>
        <w:t>niedotrzymania terminów</w:t>
      </w:r>
      <w:r w:rsidR="00D35EFD">
        <w:rPr>
          <w:rFonts w:ascii="Arial" w:hAnsi="Arial" w:cs="Arial"/>
          <w:sz w:val="18"/>
          <w:szCs w:val="18"/>
        </w:rPr>
        <w:t>,</w:t>
      </w:r>
      <w:r w:rsidRPr="000640AB">
        <w:rPr>
          <w:rFonts w:ascii="Arial" w:hAnsi="Arial" w:cs="Arial"/>
          <w:b/>
          <w:sz w:val="18"/>
          <w:szCs w:val="18"/>
        </w:rPr>
        <w:t xml:space="preserve"> </w:t>
      </w:r>
      <w:r w:rsidRPr="000640AB">
        <w:rPr>
          <w:rFonts w:ascii="Arial" w:hAnsi="Arial" w:cs="Arial"/>
          <w:sz w:val="18"/>
          <w:szCs w:val="18"/>
        </w:rPr>
        <w:t xml:space="preserve">o których mowa w </w:t>
      </w:r>
      <w:r w:rsidRPr="000640AB">
        <w:rPr>
          <w:rFonts w:ascii="Arial" w:hAnsi="Arial" w:cs="Arial"/>
          <w:b/>
          <w:sz w:val="18"/>
          <w:szCs w:val="18"/>
        </w:rPr>
        <w:t xml:space="preserve">§ 3 ust. </w:t>
      </w:r>
      <w:r w:rsidR="00870A18">
        <w:rPr>
          <w:rFonts w:ascii="Arial" w:hAnsi="Arial" w:cs="Arial"/>
          <w:b/>
          <w:sz w:val="18"/>
          <w:szCs w:val="18"/>
        </w:rPr>
        <w:t>6</w:t>
      </w:r>
      <w:r w:rsidRPr="000640AB">
        <w:rPr>
          <w:rFonts w:ascii="Arial" w:hAnsi="Arial" w:cs="Arial"/>
          <w:b/>
          <w:sz w:val="18"/>
          <w:szCs w:val="18"/>
        </w:rPr>
        <w:t xml:space="preserve"> </w:t>
      </w:r>
      <w:r w:rsidRPr="000640AB">
        <w:rPr>
          <w:rFonts w:ascii="Arial" w:hAnsi="Arial" w:cs="Arial"/>
          <w:sz w:val="18"/>
          <w:szCs w:val="18"/>
        </w:rPr>
        <w:t xml:space="preserve">niniejszej umowy wymiany wadliwego przedmiotu umowy na wolny od wad (całości reklamowanej dostawy lub jej części lub braku wymiany reklamowanej dostawy w całości lub części), na podstawie zgłoszonych w okresie kolejnych </w:t>
      </w:r>
      <w:r w:rsidRPr="000640AB">
        <w:rPr>
          <w:rFonts w:ascii="Arial" w:hAnsi="Arial" w:cs="Arial"/>
          <w:b/>
          <w:sz w:val="18"/>
          <w:szCs w:val="18"/>
        </w:rPr>
        <w:t xml:space="preserve">60 </w:t>
      </w:r>
      <w:r w:rsidRPr="000640AB">
        <w:rPr>
          <w:rFonts w:ascii="Arial" w:hAnsi="Arial" w:cs="Arial"/>
          <w:sz w:val="18"/>
          <w:szCs w:val="18"/>
        </w:rPr>
        <w:t>dni kalendarzowych przez Zamawiającego reklamacji stanowiących podstawę wymiany lub</w:t>
      </w:r>
    </w:p>
    <w:p w14:paraId="3BB5803C" w14:textId="77777777" w:rsidR="000640AB" w:rsidRPr="000640AB" w:rsidRDefault="000640AB" w:rsidP="004407E6">
      <w:pPr>
        <w:numPr>
          <w:ilvl w:val="1"/>
          <w:numId w:val="32"/>
        </w:numPr>
        <w:suppressAutoHyphens w:val="0"/>
        <w:spacing w:after="160" w:line="252" w:lineRule="auto"/>
        <w:ind w:left="851" w:hanging="425"/>
        <w:contextualSpacing/>
        <w:jc w:val="both"/>
        <w:rPr>
          <w:rFonts w:ascii="Arial" w:hAnsi="Arial" w:cs="Arial"/>
          <w:sz w:val="18"/>
          <w:szCs w:val="18"/>
        </w:rPr>
      </w:pPr>
      <w:r w:rsidRPr="000640AB">
        <w:rPr>
          <w:rFonts w:ascii="Arial" w:hAnsi="Arial" w:cs="Arial"/>
          <w:b/>
          <w:sz w:val="18"/>
          <w:szCs w:val="18"/>
        </w:rPr>
        <w:t>powtarzających się</w:t>
      </w:r>
      <w:r w:rsidRPr="000640AB">
        <w:rPr>
          <w:rFonts w:ascii="Arial" w:hAnsi="Arial" w:cs="Arial"/>
          <w:sz w:val="18"/>
          <w:szCs w:val="18"/>
        </w:rPr>
        <w:t xml:space="preserve">, uzasadnionych </w:t>
      </w:r>
      <w:r w:rsidRPr="000640AB">
        <w:rPr>
          <w:rFonts w:ascii="Arial" w:hAnsi="Arial" w:cs="Arial"/>
          <w:b/>
          <w:sz w:val="18"/>
          <w:szCs w:val="18"/>
        </w:rPr>
        <w:t>reklamacji ilościowych lub jakościowych</w:t>
      </w:r>
      <w:r w:rsidRPr="000640AB">
        <w:rPr>
          <w:rFonts w:ascii="Arial" w:hAnsi="Arial" w:cs="Arial"/>
          <w:sz w:val="18"/>
          <w:szCs w:val="18"/>
        </w:rPr>
        <w:t xml:space="preserve"> dostaw jednostkowych tj.</w:t>
      </w:r>
      <w:r w:rsidRPr="000640AB">
        <w:rPr>
          <w:rFonts w:ascii="Arial" w:hAnsi="Arial" w:cs="Arial"/>
          <w:b/>
          <w:sz w:val="18"/>
          <w:szCs w:val="18"/>
        </w:rPr>
        <w:t xml:space="preserve"> </w:t>
      </w:r>
      <w:r w:rsidRPr="000640AB">
        <w:rPr>
          <w:rFonts w:ascii="Arial" w:hAnsi="Arial" w:cs="Arial"/>
          <w:b/>
          <w:i/>
          <w:sz w:val="18"/>
          <w:szCs w:val="18"/>
        </w:rPr>
        <w:t>2 (dwie)</w:t>
      </w:r>
      <w:r w:rsidRPr="000640AB">
        <w:rPr>
          <w:rFonts w:ascii="Arial" w:hAnsi="Arial" w:cs="Arial"/>
          <w:i/>
          <w:sz w:val="18"/>
          <w:szCs w:val="18"/>
        </w:rPr>
        <w:t xml:space="preserve"> </w:t>
      </w:r>
      <w:r w:rsidRPr="000640AB">
        <w:rPr>
          <w:rFonts w:ascii="Arial" w:hAnsi="Arial" w:cs="Arial"/>
          <w:sz w:val="18"/>
          <w:szCs w:val="18"/>
        </w:rPr>
        <w:t xml:space="preserve">uzasadnione reklamacje dotyczące całości lub części </w:t>
      </w:r>
      <w:r w:rsidRPr="000640AB">
        <w:rPr>
          <w:rFonts w:ascii="Arial" w:hAnsi="Arial" w:cs="Arial"/>
          <w:b/>
          <w:i/>
          <w:sz w:val="18"/>
          <w:szCs w:val="18"/>
        </w:rPr>
        <w:t xml:space="preserve">2 (dwóch) </w:t>
      </w:r>
      <w:r w:rsidRPr="000640AB">
        <w:rPr>
          <w:rFonts w:ascii="Arial" w:hAnsi="Arial" w:cs="Arial"/>
          <w:sz w:val="18"/>
          <w:szCs w:val="18"/>
        </w:rPr>
        <w:t xml:space="preserve">różnych dostaw jednostkowych złożone przez Zamawiającego w okresie kolejnych </w:t>
      </w:r>
      <w:r w:rsidRPr="000640AB">
        <w:rPr>
          <w:rFonts w:ascii="Arial" w:hAnsi="Arial" w:cs="Arial"/>
          <w:b/>
          <w:sz w:val="18"/>
          <w:szCs w:val="18"/>
        </w:rPr>
        <w:t>60</w:t>
      </w:r>
      <w:r w:rsidRPr="000640AB">
        <w:rPr>
          <w:rFonts w:ascii="Arial" w:hAnsi="Arial" w:cs="Arial"/>
          <w:b/>
          <w:i/>
          <w:sz w:val="18"/>
          <w:szCs w:val="18"/>
        </w:rPr>
        <w:t xml:space="preserve"> </w:t>
      </w:r>
      <w:r w:rsidRPr="000640AB">
        <w:rPr>
          <w:rFonts w:ascii="Arial" w:hAnsi="Arial" w:cs="Arial"/>
          <w:b/>
          <w:sz w:val="18"/>
          <w:szCs w:val="18"/>
        </w:rPr>
        <w:t>dni</w:t>
      </w:r>
      <w:r w:rsidRPr="000640AB">
        <w:rPr>
          <w:rFonts w:ascii="Arial" w:hAnsi="Arial" w:cs="Arial"/>
          <w:sz w:val="18"/>
          <w:szCs w:val="18"/>
        </w:rPr>
        <w:t xml:space="preserve"> kalendarzowych lub</w:t>
      </w:r>
    </w:p>
    <w:p w14:paraId="3D054B59" w14:textId="77777777" w:rsidR="000640AB" w:rsidRPr="000640AB" w:rsidRDefault="000640AB" w:rsidP="004407E6">
      <w:pPr>
        <w:numPr>
          <w:ilvl w:val="1"/>
          <w:numId w:val="32"/>
        </w:numPr>
        <w:suppressAutoHyphens w:val="0"/>
        <w:spacing w:after="160" w:line="252" w:lineRule="auto"/>
        <w:ind w:left="851" w:hanging="425"/>
        <w:contextualSpacing/>
        <w:jc w:val="both"/>
        <w:rPr>
          <w:rFonts w:ascii="Arial" w:hAnsi="Arial" w:cs="Arial"/>
          <w:sz w:val="18"/>
          <w:szCs w:val="18"/>
        </w:rPr>
      </w:pPr>
      <w:r w:rsidRPr="000640AB">
        <w:rPr>
          <w:rFonts w:ascii="Arial" w:hAnsi="Arial" w:cs="Arial"/>
          <w:b/>
          <w:sz w:val="18"/>
          <w:szCs w:val="18"/>
        </w:rPr>
        <w:t xml:space="preserve">w innych przypadkach opisanych w niniejszej </w:t>
      </w:r>
      <w:proofErr w:type="gramStart"/>
      <w:r w:rsidRPr="000640AB">
        <w:rPr>
          <w:rFonts w:ascii="Arial" w:hAnsi="Arial" w:cs="Arial"/>
          <w:b/>
          <w:sz w:val="18"/>
          <w:szCs w:val="18"/>
        </w:rPr>
        <w:t>umowie</w:t>
      </w:r>
      <w:proofErr w:type="gramEnd"/>
      <w:r w:rsidRPr="000640AB">
        <w:rPr>
          <w:rFonts w:ascii="Arial" w:hAnsi="Arial" w:cs="Arial"/>
          <w:b/>
          <w:sz w:val="18"/>
          <w:szCs w:val="18"/>
        </w:rPr>
        <w:t xml:space="preserve"> </w:t>
      </w:r>
      <w:r w:rsidRPr="000640AB">
        <w:rPr>
          <w:rFonts w:ascii="Arial" w:hAnsi="Arial" w:cs="Arial"/>
          <w:sz w:val="18"/>
          <w:szCs w:val="18"/>
        </w:rPr>
        <w:t>jeśli takie zostały przewidziane.</w:t>
      </w:r>
    </w:p>
    <w:p w14:paraId="0F286F19" w14:textId="572F2194"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hAnsi="Arial" w:cs="Arial"/>
          <w:sz w:val="18"/>
          <w:szCs w:val="18"/>
        </w:rPr>
        <w:t xml:space="preserve">Zamawiający może zrealizować swoje uprawnienie do rozwiązania umowy </w:t>
      </w:r>
      <w:r w:rsidRPr="000640AB">
        <w:rPr>
          <w:rFonts w:ascii="Arial" w:hAnsi="Arial" w:cs="Arial"/>
          <w:bCs/>
          <w:sz w:val="18"/>
          <w:szCs w:val="18"/>
          <w:shd w:val="clear" w:color="auto" w:fill="FFFFFF"/>
        </w:rPr>
        <w:t>lub odstąpienia od umowy</w:t>
      </w:r>
      <w:r w:rsidRPr="000640AB">
        <w:rPr>
          <w:rFonts w:ascii="Arial" w:hAnsi="Arial" w:cs="Arial"/>
          <w:sz w:val="18"/>
          <w:szCs w:val="18"/>
        </w:rPr>
        <w:t xml:space="preserve"> w całości lub części ze skutkiem natychmiastowym w terminie </w:t>
      </w:r>
      <w:r w:rsidRPr="000640AB">
        <w:rPr>
          <w:rFonts w:ascii="Arial" w:hAnsi="Arial" w:cs="Arial"/>
          <w:b/>
          <w:sz w:val="18"/>
          <w:szCs w:val="18"/>
        </w:rPr>
        <w:t>do 30 dni kalendarzowych</w:t>
      </w:r>
      <w:r w:rsidRPr="000640AB">
        <w:rPr>
          <w:rFonts w:ascii="Arial" w:hAnsi="Arial" w:cs="Arial"/>
          <w:sz w:val="18"/>
          <w:szCs w:val="18"/>
        </w:rPr>
        <w:t xml:space="preserve"> od wystąpienia ostatniej przesłanki (okoliczności) będącej jego podstawą. W takim wypadku Wykonawca może żądać wyłącznie wynagrodzenia należnego mu z tytułu wykonania części umowy prawidłowo zrealizowanej do dnia rozwiązania umowy przez Zamawiającego. </w:t>
      </w:r>
      <w:r w:rsidRPr="000640AB">
        <w:rPr>
          <w:rFonts w:ascii="Arial" w:eastAsia="Calibri" w:hAnsi="Arial" w:cs="Arial"/>
          <w:sz w:val="18"/>
          <w:szCs w:val="18"/>
        </w:rPr>
        <w:t xml:space="preserve">Wykonawcy nie przysługuje prawo do jakiegokolwiek odszkodowania (rekompensaty). </w:t>
      </w:r>
    </w:p>
    <w:p w14:paraId="1D3ADCCA" w14:textId="37C33759"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eastAsia="Calibri" w:hAnsi="Arial" w:cs="Arial"/>
          <w:sz w:val="18"/>
          <w:szCs w:val="18"/>
        </w:rPr>
        <w:t>Odstąpienie od umowy lub jej rozwiązanie nie uchybia obowiązkowi zapłaty kar umownych.</w:t>
      </w:r>
      <w:r w:rsidRPr="000640AB">
        <w:rPr>
          <w:rFonts w:ascii="Arial" w:hAnsi="Arial" w:cs="Arial"/>
          <w:sz w:val="18"/>
          <w:szCs w:val="18"/>
        </w:rPr>
        <w:t xml:space="preserve"> Postanowienia </w:t>
      </w:r>
      <w:r w:rsidRPr="000640AB">
        <w:rPr>
          <w:rFonts w:ascii="Arial" w:hAnsi="Arial" w:cs="Arial"/>
          <w:b/>
          <w:sz w:val="18"/>
          <w:szCs w:val="18"/>
        </w:rPr>
        <w:t xml:space="preserve">§ </w:t>
      </w:r>
      <w:r w:rsidR="00870A18">
        <w:rPr>
          <w:rFonts w:ascii="Arial" w:hAnsi="Arial" w:cs="Arial"/>
          <w:b/>
          <w:sz w:val="18"/>
          <w:szCs w:val="18"/>
        </w:rPr>
        <w:t>9</w:t>
      </w:r>
      <w:r w:rsidRPr="000640AB">
        <w:rPr>
          <w:rFonts w:ascii="Arial" w:hAnsi="Arial" w:cs="Arial"/>
          <w:b/>
          <w:sz w:val="18"/>
          <w:szCs w:val="18"/>
        </w:rPr>
        <w:t xml:space="preserve"> ust. 2</w:t>
      </w:r>
      <w:r w:rsidRPr="000640AB">
        <w:rPr>
          <w:rFonts w:ascii="Arial" w:hAnsi="Arial" w:cs="Arial"/>
          <w:sz w:val="18"/>
          <w:szCs w:val="18"/>
        </w:rPr>
        <w:t xml:space="preserve"> i</w:t>
      </w:r>
      <w:r w:rsidRPr="000640AB">
        <w:rPr>
          <w:rFonts w:ascii="Arial" w:hAnsi="Arial" w:cs="Arial"/>
          <w:b/>
          <w:sz w:val="18"/>
          <w:szCs w:val="18"/>
        </w:rPr>
        <w:t xml:space="preserve"> ust. 3 </w:t>
      </w:r>
      <w:r w:rsidRPr="000640AB">
        <w:rPr>
          <w:rFonts w:ascii="Arial" w:hAnsi="Arial" w:cs="Arial"/>
          <w:sz w:val="18"/>
          <w:szCs w:val="18"/>
        </w:rPr>
        <w:t>niniejszej</w:t>
      </w:r>
      <w:r w:rsidRPr="000640AB">
        <w:rPr>
          <w:rFonts w:ascii="Arial" w:hAnsi="Arial" w:cs="Arial"/>
          <w:b/>
          <w:sz w:val="18"/>
          <w:szCs w:val="18"/>
        </w:rPr>
        <w:t xml:space="preserve"> </w:t>
      </w:r>
      <w:r w:rsidRPr="000640AB">
        <w:rPr>
          <w:rFonts w:ascii="Arial" w:hAnsi="Arial" w:cs="Arial"/>
          <w:sz w:val="18"/>
          <w:szCs w:val="18"/>
        </w:rPr>
        <w:t xml:space="preserve">umowy stosuje się odpowiednio. </w:t>
      </w:r>
    </w:p>
    <w:p w14:paraId="7634E887" w14:textId="77777777"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hAnsi="Arial" w:cs="Arial"/>
          <w:sz w:val="18"/>
          <w:szCs w:val="18"/>
          <w:lang w:eastAsia="pl-PL"/>
        </w:rPr>
        <w:t>W przypadku odstąpienia od umowy lub rozwiązania umowy, Strony rozliczą się za faktycznie zrealizowaną część przedmiotu umowy.</w:t>
      </w:r>
    </w:p>
    <w:p w14:paraId="66C97741" w14:textId="77777777"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hAnsi="Arial" w:cs="Arial"/>
          <w:sz w:val="18"/>
          <w:szCs w:val="18"/>
          <w:lang w:eastAsia="pl-PL"/>
        </w:rPr>
        <w:t>Odstąpienie od umowy lub jej rozwiązanie wymaga formy pisemnej pod rygorem nieważności takiego oświadczenia i powinno zawierać uzasadnienie.</w:t>
      </w:r>
    </w:p>
    <w:p w14:paraId="59F0EE53" w14:textId="7F3BE4BE" w:rsidR="000640AB" w:rsidRPr="000640AB" w:rsidRDefault="000640AB" w:rsidP="004407E6">
      <w:pPr>
        <w:numPr>
          <w:ilvl w:val="0"/>
          <w:numId w:val="32"/>
        </w:numPr>
        <w:suppressAutoHyphens w:val="0"/>
        <w:spacing w:after="160" w:line="252" w:lineRule="auto"/>
        <w:contextualSpacing/>
        <w:jc w:val="both"/>
        <w:rPr>
          <w:rFonts w:ascii="Arial" w:hAnsi="Arial" w:cs="Arial"/>
          <w:sz w:val="18"/>
          <w:szCs w:val="18"/>
        </w:rPr>
      </w:pPr>
      <w:r w:rsidRPr="000640AB">
        <w:rPr>
          <w:rFonts w:ascii="Arial" w:hAnsi="Arial" w:cs="Arial"/>
          <w:sz w:val="18"/>
          <w:szCs w:val="18"/>
          <w:lang w:eastAsia="pl-PL"/>
        </w:rPr>
        <w:t xml:space="preserve">W przypadku odstąpienia </w:t>
      </w:r>
      <w:r w:rsidRPr="000640AB">
        <w:rPr>
          <w:rFonts w:ascii="Arial" w:eastAsia="Calibri" w:hAnsi="Arial" w:cs="Arial"/>
          <w:sz w:val="18"/>
          <w:szCs w:val="18"/>
        </w:rPr>
        <w:t xml:space="preserve">od umowy lub jej rozwiązania, postanowienia </w:t>
      </w:r>
      <w:r w:rsidRPr="000640AB">
        <w:rPr>
          <w:rFonts w:ascii="Arial" w:hAnsi="Arial" w:cs="Arial"/>
          <w:b/>
          <w:sz w:val="18"/>
          <w:szCs w:val="18"/>
        </w:rPr>
        <w:t xml:space="preserve">§ 4 ust. </w:t>
      </w:r>
      <w:r w:rsidR="00870A18">
        <w:rPr>
          <w:rFonts w:ascii="Arial" w:hAnsi="Arial" w:cs="Arial"/>
          <w:b/>
          <w:sz w:val="18"/>
          <w:szCs w:val="18"/>
        </w:rPr>
        <w:t>4</w:t>
      </w:r>
      <w:r w:rsidRPr="000640AB">
        <w:rPr>
          <w:rFonts w:ascii="Arial" w:hAnsi="Arial" w:cs="Arial"/>
          <w:b/>
          <w:sz w:val="18"/>
          <w:szCs w:val="18"/>
        </w:rPr>
        <w:t xml:space="preserve"> </w:t>
      </w:r>
      <w:r w:rsidRPr="000640AB">
        <w:rPr>
          <w:rFonts w:ascii="Arial" w:hAnsi="Arial" w:cs="Arial"/>
          <w:sz w:val="18"/>
          <w:szCs w:val="18"/>
        </w:rPr>
        <w:t xml:space="preserve">(dotycząca poziomu </w:t>
      </w:r>
      <w:r w:rsidRPr="000640AB">
        <w:rPr>
          <w:rFonts w:ascii="Arial" w:hAnsi="Arial" w:cs="Arial"/>
          <w:b/>
          <w:sz w:val="18"/>
          <w:szCs w:val="18"/>
        </w:rPr>
        <w:t>ograniczenia</w:t>
      </w:r>
      <w:r w:rsidRPr="000640AB">
        <w:rPr>
          <w:rFonts w:ascii="Arial" w:hAnsi="Arial" w:cs="Arial"/>
          <w:sz w:val="18"/>
          <w:szCs w:val="18"/>
        </w:rPr>
        <w:t xml:space="preserve"> </w:t>
      </w:r>
      <w:r w:rsidRPr="000640AB">
        <w:rPr>
          <w:rFonts w:ascii="Arial" w:hAnsi="Arial" w:cs="Arial"/>
          <w:b/>
          <w:sz w:val="18"/>
          <w:szCs w:val="18"/>
        </w:rPr>
        <w:t>zakresu zamówienia</w:t>
      </w:r>
      <w:r w:rsidRPr="000640AB">
        <w:rPr>
          <w:rFonts w:ascii="Arial" w:hAnsi="Arial" w:cs="Arial"/>
          <w:sz w:val="18"/>
          <w:szCs w:val="18"/>
        </w:rPr>
        <w:t>) nie stosuje się.</w:t>
      </w:r>
    </w:p>
    <w:p w14:paraId="7FB7FD2D" w14:textId="77777777" w:rsidR="000640AB" w:rsidRPr="000640AB" w:rsidRDefault="000640AB" w:rsidP="005B3D04">
      <w:pPr>
        <w:jc w:val="center"/>
        <w:rPr>
          <w:rFonts w:ascii="Arial" w:hAnsi="Arial" w:cs="Arial"/>
          <w:b/>
          <w:sz w:val="18"/>
          <w:szCs w:val="18"/>
        </w:rPr>
      </w:pPr>
    </w:p>
    <w:p w14:paraId="16F10D35" w14:textId="29C1827F" w:rsidR="0044162B" w:rsidRPr="00DE062E" w:rsidRDefault="0044162B" w:rsidP="005B3D04">
      <w:pPr>
        <w:jc w:val="center"/>
        <w:rPr>
          <w:rFonts w:ascii="Arial" w:hAnsi="Arial" w:cs="Arial"/>
          <w:b/>
          <w:sz w:val="18"/>
          <w:szCs w:val="18"/>
        </w:rPr>
      </w:pPr>
      <w:r w:rsidRPr="00DE062E">
        <w:rPr>
          <w:rFonts w:ascii="Arial" w:hAnsi="Arial" w:cs="Arial"/>
          <w:b/>
          <w:sz w:val="18"/>
          <w:szCs w:val="18"/>
        </w:rPr>
        <w:t xml:space="preserve">§ </w:t>
      </w:r>
      <w:r w:rsidR="009E25A0">
        <w:rPr>
          <w:rFonts w:ascii="Arial" w:hAnsi="Arial" w:cs="Arial"/>
          <w:b/>
          <w:sz w:val="18"/>
          <w:szCs w:val="18"/>
        </w:rPr>
        <w:t>1</w:t>
      </w:r>
      <w:r w:rsidR="005B3D04">
        <w:rPr>
          <w:rFonts w:ascii="Arial" w:hAnsi="Arial" w:cs="Arial"/>
          <w:b/>
          <w:sz w:val="18"/>
          <w:szCs w:val="18"/>
        </w:rPr>
        <w:t>1</w:t>
      </w:r>
    </w:p>
    <w:p w14:paraId="38947A5A" w14:textId="77777777" w:rsidR="0044162B" w:rsidRPr="00DE062E" w:rsidRDefault="0044162B" w:rsidP="005B3D04">
      <w:pPr>
        <w:jc w:val="center"/>
        <w:rPr>
          <w:rFonts w:ascii="Arial" w:hAnsi="Arial" w:cs="Arial"/>
          <w:b/>
          <w:sz w:val="18"/>
          <w:szCs w:val="18"/>
        </w:rPr>
      </w:pPr>
      <w:r w:rsidRPr="00DE062E">
        <w:rPr>
          <w:rFonts w:ascii="Arial" w:hAnsi="Arial" w:cs="Arial"/>
          <w:b/>
          <w:sz w:val="18"/>
          <w:szCs w:val="18"/>
        </w:rPr>
        <w:t>Postanowienia końcowe</w:t>
      </w:r>
    </w:p>
    <w:p w14:paraId="6C43A520" w14:textId="0F396821" w:rsidR="0044162B" w:rsidRPr="003F4BBB" w:rsidRDefault="0044162B" w:rsidP="004407E6">
      <w:pPr>
        <w:widowControl w:val="0"/>
        <w:numPr>
          <w:ilvl w:val="0"/>
          <w:numId w:val="9"/>
        </w:numPr>
        <w:tabs>
          <w:tab w:val="left" w:pos="426"/>
        </w:tabs>
        <w:suppressAutoHyphens w:val="0"/>
        <w:ind w:left="284" w:right="-134" w:hanging="284"/>
        <w:jc w:val="both"/>
        <w:rPr>
          <w:rFonts w:ascii="Arial" w:hAnsi="Arial" w:cs="Arial"/>
          <w:sz w:val="18"/>
          <w:szCs w:val="18"/>
        </w:rPr>
      </w:pPr>
      <w:r w:rsidRPr="003F4BBB">
        <w:rPr>
          <w:rFonts w:ascii="Arial" w:hAnsi="Arial" w:cs="Arial"/>
          <w:sz w:val="18"/>
          <w:szCs w:val="18"/>
        </w:rPr>
        <w:t>Czynność prawna Wykonawcy mająca na celu zmianę wierzyciela Zamawiającego wymaga zgody     podmiotu, który Zamawiającego utworzył – w rozumieniu ustawy z dnia 15 kwietnia 2011 r. o działalności leczniczej (</w:t>
      </w:r>
      <w:proofErr w:type="spellStart"/>
      <w:r w:rsidRPr="003F4BBB">
        <w:rPr>
          <w:rFonts w:ascii="Arial" w:hAnsi="Arial" w:cs="Arial"/>
          <w:sz w:val="18"/>
          <w:szCs w:val="18"/>
        </w:rPr>
        <w:t>t.j</w:t>
      </w:r>
      <w:proofErr w:type="spellEnd"/>
      <w:r w:rsidRPr="003F4BBB">
        <w:rPr>
          <w:rFonts w:ascii="Arial" w:hAnsi="Arial" w:cs="Arial"/>
          <w:sz w:val="18"/>
          <w:szCs w:val="18"/>
        </w:rPr>
        <w:t>. Dz.U. 202</w:t>
      </w:r>
      <w:r w:rsidR="0007712D">
        <w:rPr>
          <w:rFonts w:ascii="Arial" w:hAnsi="Arial" w:cs="Arial"/>
          <w:sz w:val="18"/>
          <w:szCs w:val="18"/>
        </w:rPr>
        <w:t>5</w:t>
      </w:r>
      <w:r w:rsidRPr="003F4BBB">
        <w:rPr>
          <w:rFonts w:ascii="Arial" w:hAnsi="Arial" w:cs="Arial"/>
          <w:sz w:val="18"/>
          <w:szCs w:val="18"/>
        </w:rPr>
        <w:t xml:space="preserve"> poz. </w:t>
      </w:r>
      <w:r w:rsidR="0007712D">
        <w:rPr>
          <w:rFonts w:ascii="Arial" w:hAnsi="Arial" w:cs="Arial"/>
          <w:sz w:val="18"/>
          <w:szCs w:val="18"/>
        </w:rPr>
        <w:t>450</w:t>
      </w:r>
      <w:r w:rsidRPr="003F4BBB">
        <w:rPr>
          <w:rFonts w:ascii="Arial" w:hAnsi="Arial" w:cs="Arial"/>
          <w:sz w:val="18"/>
          <w:szCs w:val="18"/>
        </w:rPr>
        <w:t xml:space="preserve">, z </w:t>
      </w:r>
      <w:proofErr w:type="spellStart"/>
      <w:r w:rsidRPr="003F4BBB">
        <w:rPr>
          <w:rFonts w:ascii="Arial" w:hAnsi="Arial" w:cs="Arial"/>
          <w:sz w:val="18"/>
          <w:szCs w:val="18"/>
        </w:rPr>
        <w:t>póź</w:t>
      </w:r>
      <w:proofErr w:type="spellEnd"/>
      <w:r w:rsidRPr="003F4BBB">
        <w:rPr>
          <w:rFonts w:ascii="Arial" w:hAnsi="Arial" w:cs="Arial"/>
          <w:sz w:val="18"/>
          <w:szCs w:val="18"/>
        </w:rPr>
        <w:t xml:space="preserve">. zmianami). Przyjęcie poręczenia za zobowiązania Szpitala </w:t>
      </w:r>
    </w:p>
    <w:p w14:paraId="7A22AE4A" w14:textId="77777777" w:rsidR="0044162B" w:rsidRPr="00DE062E" w:rsidRDefault="0044162B" w:rsidP="005B3D04">
      <w:pPr>
        <w:widowControl w:val="0"/>
        <w:suppressAutoHyphens w:val="0"/>
        <w:ind w:right="-134"/>
        <w:jc w:val="both"/>
        <w:rPr>
          <w:rFonts w:ascii="Arial" w:hAnsi="Arial" w:cs="Arial"/>
          <w:sz w:val="18"/>
          <w:szCs w:val="18"/>
        </w:rPr>
      </w:pPr>
      <w:r w:rsidRPr="00DE062E">
        <w:rPr>
          <w:rFonts w:ascii="Arial" w:hAnsi="Arial" w:cs="Arial"/>
          <w:sz w:val="18"/>
          <w:szCs w:val="18"/>
        </w:rPr>
        <w:t xml:space="preserve">    wymaga dodatkowo, pod rygorem nieważności, zgody Zamawiającego wyrażonej na piśmie.</w:t>
      </w:r>
    </w:p>
    <w:p w14:paraId="1F853BDB" w14:textId="666825E9" w:rsidR="0044162B" w:rsidRDefault="0044162B" w:rsidP="004407E6">
      <w:pPr>
        <w:pStyle w:val="Akapitzlist"/>
        <w:widowControl w:val="0"/>
        <w:numPr>
          <w:ilvl w:val="0"/>
          <w:numId w:val="9"/>
        </w:numPr>
        <w:ind w:left="284" w:hanging="284"/>
        <w:jc w:val="both"/>
        <w:rPr>
          <w:rFonts w:ascii="Arial" w:hAnsi="Arial" w:cs="Arial"/>
          <w:sz w:val="18"/>
          <w:szCs w:val="18"/>
        </w:rPr>
      </w:pPr>
      <w:r w:rsidRPr="00A61487">
        <w:rPr>
          <w:rFonts w:ascii="Arial" w:hAnsi="Arial" w:cs="Arial"/>
          <w:sz w:val="18"/>
          <w:szCs w:val="18"/>
        </w:rPr>
        <w:t xml:space="preserve">Ewentualne kwestie sporne wynikłe w trakcie realizacji </w:t>
      </w:r>
      <w:r w:rsidR="00925A46">
        <w:rPr>
          <w:rFonts w:ascii="Arial" w:hAnsi="Arial" w:cs="Arial"/>
          <w:sz w:val="18"/>
          <w:szCs w:val="18"/>
        </w:rPr>
        <w:t>U</w:t>
      </w:r>
      <w:r w:rsidRPr="00A61487">
        <w:rPr>
          <w:rFonts w:ascii="Arial" w:hAnsi="Arial" w:cs="Arial"/>
          <w:sz w:val="18"/>
          <w:szCs w:val="18"/>
        </w:rPr>
        <w:t xml:space="preserve">mowy Strony rozstrzygać będą </w:t>
      </w:r>
    </w:p>
    <w:p w14:paraId="5555F47C" w14:textId="77777777" w:rsidR="0044162B" w:rsidRPr="00DE062E" w:rsidRDefault="0044162B" w:rsidP="005B3D04">
      <w:pPr>
        <w:widowControl w:val="0"/>
        <w:tabs>
          <w:tab w:val="num" w:pos="142"/>
        </w:tabs>
        <w:suppressAutoHyphens w:val="0"/>
        <w:jc w:val="both"/>
        <w:rPr>
          <w:rFonts w:ascii="Arial" w:hAnsi="Arial" w:cs="Arial"/>
          <w:sz w:val="18"/>
          <w:szCs w:val="18"/>
        </w:rPr>
      </w:pPr>
      <w:r>
        <w:rPr>
          <w:rFonts w:ascii="Arial" w:hAnsi="Arial" w:cs="Arial"/>
          <w:sz w:val="18"/>
          <w:szCs w:val="18"/>
        </w:rPr>
        <w:t xml:space="preserve">      </w:t>
      </w:r>
      <w:r w:rsidRPr="00DE062E">
        <w:rPr>
          <w:rFonts w:ascii="Arial" w:hAnsi="Arial" w:cs="Arial"/>
          <w:sz w:val="18"/>
          <w:szCs w:val="18"/>
        </w:rPr>
        <w:t>polubownie.</w:t>
      </w:r>
    </w:p>
    <w:p w14:paraId="5D910E2A" w14:textId="77777777" w:rsidR="0044162B" w:rsidRPr="00A61487" w:rsidRDefault="0044162B" w:rsidP="004407E6">
      <w:pPr>
        <w:pStyle w:val="Akapitzlist"/>
        <w:widowControl w:val="0"/>
        <w:numPr>
          <w:ilvl w:val="0"/>
          <w:numId w:val="9"/>
        </w:numPr>
        <w:ind w:left="284" w:hanging="284"/>
        <w:jc w:val="both"/>
        <w:rPr>
          <w:rFonts w:ascii="Arial" w:hAnsi="Arial" w:cs="Arial"/>
          <w:sz w:val="18"/>
          <w:szCs w:val="18"/>
        </w:rPr>
      </w:pPr>
      <w:r w:rsidRPr="00A61487">
        <w:rPr>
          <w:rFonts w:ascii="Arial" w:hAnsi="Arial" w:cs="Arial"/>
          <w:sz w:val="18"/>
          <w:szCs w:val="18"/>
        </w:rPr>
        <w:t xml:space="preserve">W przypadku nie dojścia do porozumienia spory będą rozstrzygane przez Sąd właściwy dla siedziby  </w:t>
      </w:r>
    </w:p>
    <w:p w14:paraId="20D94849" w14:textId="77777777" w:rsidR="0044162B" w:rsidRPr="00A61487" w:rsidRDefault="0044162B" w:rsidP="005B3D04">
      <w:pPr>
        <w:widowControl w:val="0"/>
        <w:ind w:left="360" w:hanging="76"/>
        <w:jc w:val="both"/>
        <w:rPr>
          <w:rFonts w:ascii="Arial" w:hAnsi="Arial" w:cs="Arial"/>
          <w:sz w:val="18"/>
          <w:szCs w:val="18"/>
        </w:rPr>
      </w:pPr>
      <w:r w:rsidRPr="00A61487">
        <w:rPr>
          <w:rFonts w:ascii="Arial" w:hAnsi="Arial" w:cs="Arial"/>
          <w:sz w:val="18"/>
          <w:szCs w:val="18"/>
        </w:rPr>
        <w:t>Zamawiającego.</w:t>
      </w:r>
    </w:p>
    <w:p w14:paraId="66153542" w14:textId="653B52D4" w:rsidR="0044162B" w:rsidRPr="003F4BBB" w:rsidRDefault="0044162B" w:rsidP="004407E6">
      <w:pPr>
        <w:pStyle w:val="Akapitzlist"/>
        <w:widowControl w:val="0"/>
        <w:numPr>
          <w:ilvl w:val="0"/>
          <w:numId w:val="9"/>
        </w:numPr>
        <w:ind w:left="284" w:hanging="284"/>
        <w:rPr>
          <w:rFonts w:ascii="Arial" w:hAnsi="Arial" w:cs="Arial"/>
          <w:sz w:val="18"/>
          <w:szCs w:val="18"/>
        </w:rPr>
      </w:pPr>
      <w:r w:rsidRPr="003F4BBB">
        <w:rPr>
          <w:rFonts w:ascii="Arial" w:hAnsi="Arial" w:cs="Arial"/>
          <w:sz w:val="18"/>
          <w:szCs w:val="18"/>
        </w:rPr>
        <w:lastRenderedPageBreak/>
        <w:t xml:space="preserve">W sprawach nieuregulowanych </w:t>
      </w:r>
      <w:r w:rsidR="00925A46" w:rsidRPr="003F4BBB">
        <w:rPr>
          <w:rFonts w:ascii="Arial" w:hAnsi="Arial" w:cs="Arial"/>
          <w:sz w:val="18"/>
          <w:szCs w:val="18"/>
        </w:rPr>
        <w:t>U</w:t>
      </w:r>
      <w:r w:rsidRPr="003F4BBB">
        <w:rPr>
          <w:rFonts w:ascii="Arial" w:hAnsi="Arial" w:cs="Arial"/>
          <w:sz w:val="18"/>
          <w:szCs w:val="18"/>
        </w:rPr>
        <w:t>mową stosuje się przepisy Kodeksu cywilnego, ustawy Prawo zamówień publicznych oraz ustawy o działalności leczniczej.</w:t>
      </w:r>
    </w:p>
    <w:p w14:paraId="1DB3B8FB" w14:textId="77777777" w:rsidR="00A61487" w:rsidRPr="00A61487" w:rsidRDefault="00A61487" w:rsidP="005B3D04">
      <w:pPr>
        <w:pStyle w:val="Akapitzlist"/>
        <w:widowControl w:val="0"/>
        <w:ind w:left="0"/>
        <w:jc w:val="both"/>
        <w:rPr>
          <w:rFonts w:ascii="Arial" w:hAnsi="Arial" w:cs="Arial"/>
          <w:sz w:val="18"/>
          <w:szCs w:val="18"/>
        </w:rPr>
      </w:pPr>
    </w:p>
    <w:p w14:paraId="40466C9D" w14:textId="77777777" w:rsidR="00E92145" w:rsidRPr="00DE062E" w:rsidRDefault="00E92145" w:rsidP="005B3D04">
      <w:pPr>
        <w:widowControl w:val="0"/>
        <w:ind w:left="360" w:hanging="360"/>
        <w:jc w:val="both"/>
        <w:rPr>
          <w:rFonts w:ascii="Arial" w:hAnsi="Arial" w:cs="Arial"/>
          <w:sz w:val="18"/>
          <w:szCs w:val="18"/>
        </w:rPr>
      </w:pPr>
    </w:p>
    <w:p w14:paraId="67A903AA" w14:textId="21CEA919" w:rsidR="00E92145" w:rsidRDefault="00E92145" w:rsidP="005B3D04">
      <w:pPr>
        <w:widowControl w:val="0"/>
        <w:jc w:val="both"/>
        <w:rPr>
          <w:rFonts w:ascii="Arial" w:hAnsi="Arial" w:cs="Arial"/>
          <w:b/>
          <w:sz w:val="18"/>
          <w:szCs w:val="18"/>
        </w:rPr>
      </w:pPr>
    </w:p>
    <w:p w14:paraId="656E6BC1" w14:textId="6F81FD5D" w:rsidR="00802588" w:rsidRDefault="0038330B" w:rsidP="005B3D04">
      <w:pPr>
        <w:widowControl w:val="0"/>
        <w:jc w:val="both"/>
        <w:rPr>
          <w:rFonts w:ascii="Arial" w:hAnsi="Arial" w:cs="Arial"/>
          <w:b/>
          <w:sz w:val="18"/>
          <w:szCs w:val="18"/>
        </w:rPr>
      </w:pPr>
      <w:r w:rsidRPr="0038330B">
        <w:rPr>
          <w:rFonts w:ascii="Arial" w:hAnsi="Arial" w:cs="Arial"/>
          <w:b/>
          <w:sz w:val="18"/>
          <w:szCs w:val="18"/>
        </w:rPr>
        <w:t>WYKONAWCA                                                                                                                           ZAMAWIAJĄCY</w:t>
      </w:r>
    </w:p>
    <w:p w14:paraId="06AA68CF" w14:textId="77777777" w:rsidR="00802588" w:rsidRDefault="00802588" w:rsidP="005B3D04">
      <w:pPr>
        <w:widowControl w:val="0"/>
        <w:jc w:val="both"/>
        <w:rPr>
          <w:rFonts w:ascii="Arial" w:hAnsi="Arial" w:cs="Arial"/>
          <w:b/>
          <w:sz w:val="18"/>
          <w:szCs w:val="18"/>
        </w:rPr>
      </w:pPr>
    </w:p>
    <w:p w14:paraId="75D28CCE" w14:textId="77777777" w:rsidR="00637B3C" w:rsidRDefault="00637B3C" w:rsidP="005B3D04">
      <w:pPr>
        <w:widowControl w:val="0"/>
        <w:jc w:val="both"/>
        <w:rPr>
          <w:rFonts w:ascii="Arial" w:hAnsi="Arial" w:cs="Arial"/>
          <w:b/>
          <w:sz w:val="18"/>
          <w:szCs w:val="18"/>
        </w:rPr>
      </w:pPr>
    </w:p>
    <w:p w14:paraId="2AEFCC29" w14:textId="77777777" w:rsidR="007D3A77" w:rsidRDefault="007D3A77" w:rsidP="005B3D04">
      <w:pPr>
        <w:widowControl w:val="0"/>
        <w:jc w:val="both"/>
        <w:rPr>
          <w:rFonts w:ascii="Arial" w:hAnsi="Arial" w:cs="Arial"/>
          <w:b/>
          <w:sz w:val="18"/>
          <w:szCs w:val="18"/>
        </w:rPr>
      </w:pPr>
    </w:p>
    <w:p w14:paraId="337614B3" w14:textId="77777777" w:rsidR="007D3A77" w:rsidRDefault="007D3A77" w:rsidP="005B3D04">
      <w:pPr>
        <w:widowControl w:val="0"/>
        <w:jc w:val="both"/>
        <w:rPr>
          <w:rFonts w:ascii="Arial" w:hAnsi="Arial" w:cs="Arial"/>
          <w:b/>
          <w:sz w:val="18"/>
          <w:szCs w:val="18"/>
        </w:rPr>
      </w:pPr>
    </w:p>
    <w:p w14:paraId="59B3A7AF" w14:textId="77777777" w:rsidR="007D3A77" w:rsidRDefault="007D3A77" w:rsidP="005B3D04">
      <w:pPr>
        <w:widowControl w:val="0"/>
        <w:jc w:val="both"/>
        <w:rPr>
          <w:rFonts w:ascii="Arial" w:hAnsi="Arial" w:cs="Arial"/>
          <w:b/>
          <w:sz w:val="18"/>
          <w:szCs w:val="18"/>
        </w:rPr>
      </w:pPr>
    </w:p>
    <w:p w14:paraId="72848B9F" w14:textId="77777777" w:rsidR="007D3A77" w:rsidRDefault="007D3A77" w:rsidP="005B3D04">
      <w:pPr>
        <w:widowControl w:val="0"/>
        <w:jc w:val="both"/>
        <w:rPr>
          <w:rFonts w:ascii="Arial" w:hAnsi="Arial" w:cs="Arial"/>
          <w:b/>
          <w:sz w:val="18"/>
          <w:szCs w:val="18"/>
        </w:rPr>
      </w:pPr>
    </w:p>
    <w:p w14:paraId="64A68CBD" w14:textId="77777777" w:rsidR="007D3A77" w:rsidRDefault="007D3A77" w:rsidP="005B3D04">
      <w:pPr>
        <w:widowControl w:val="0"/>
        <w:jc w:val="both"/>
        <w:rPr>
          <w:rFonts w:ascii="Arial" w:hAnsi="Arial" w:cs="Arial"/>
          <w:b/>
          <w:sz w:val="18"/>
          <w:szCs w:val="18"/>
        </w:rPr>
      </w:pPr>
    </w:p>
    <w:p w14:paraId="0A26955A" w14:textId="77777777" w:rsidR="007D3A77" w:rsidRDefault="007D3A77" w:rsidP="005B3D04">
      <w:pPr>
        <w:widowControl w:val="0"/>
        <w:jc w:val="both"/>
        <w:rPr>
          <w:rFonts w:ascii="Arial" w:hAnsi="Arial" w:cs="Arial"/>
          <w:b/>
          <w:sz w:val="18"/>
          <w:szCs w:val="18"/>
        </w:rPr>
      </w:pPr>
    </w:p>
    <w:p w14:paraId="74B285C9" w14:textId="77777777" w:rsidR="007D3A77" w:rsidRDefault="007D3A77" w:rsidP="005B3D04">
      <w:pPr>
        <w:widowControl w:val="0"/>
        <w:jc w:val="both"/>
        <w:rPr>
          <w:rFonts w:ascii="Arial" w:hAnsi="Arial" w:cs="Arial"/>
          <w:b/>
          <w:sz w:val="18"/>
          <w:szCs w:val="18"/>
        </w:rPr>
      </w:pPr>
    </w:p>
    <w:p w14:paraId="052889BD" w14:textId="77777777" w:rsidR="007D3A77" w:rsidRDefault="007D3A77" w:rsidP="005B3D04">
      <w:pPr>
        <w:widowControl w:val="0"/>
        <w:jc w:val="both"/>
        <w:rPr>
          <w:rFonts w:ascii="Arial" w:hAnsi="Arial" w:cs="Arial"/>
          <w:b/>
          <w:sz w:val="18"/>
          <w:szCs w:val="18"/>
        </w:rPr>
      </w:pPr>
    </w:p>
    <w:p w14:paraId="42FDB68E" w14:textId="77777777" w:rsidR="007D3A77" w:rsidRDefault="007D3A77" w:rsidP="005B3D04">
      <w:pPr>
        <w:widowControl w:val="0"/>
        <w:jc w:val="both"/>
        <w:rPr>
          <w:rFonts w:ascii="Arial" w:hAnsi="Arial" w:cs="Arial"/>
          <w:b/>
          <w:sz w:val="18"/>
          <w:szCs w:val="18"/>
        </w:rPr>
      </w:pPr>
    </w:p>
    <w:p w14:paraId="3C1771F5" w14:textId="77777777" w:rsidR="007D3A77" w:rsidRDefault="007D3A77" w:rsidP="005B3D04">
      <w:pPr>
        <w:widowControl w:val="0"/>
        <w:jc w:val="both"/>
        <w:rPr>
          <w:rFonts w:ascii="Arial" w:hAnsi="Arial" w:cs="Arial"/>
          <w:b/>
          <w:sz w:val="18"/>
          <w:szCs w:val="18"/>
        </w:rPr>
      </w:pPr>
    </w:p>
    <w:p w14:paraId="223286DA" w14:textId="77777777" w:rsidR="007D3A77" w:rsidRDefault="007D3A77" w:rsidP="005B3D04">
      <w:pPr>
        <w:widowControl w:val="0"/>
        <w:jc w:val="both"/>
        <w:rPr>
          <w:rFonts w:ascii="Arial" w:hAnsi="Arial" w:cs="Arial"/>
          <w:b/>
          <w:sz w:val="18"/>
          <w:szCs w:val="18"/>
        </w:rPr>
      </w:pPr>
    </w:p>
    <w:p w14:paraId="5956DB53" w14:textId="77777777" w:rsidR="007D3A77" w:rsidRDefault="007D3A77" w:rsidP="005B3D04">
      <w:pPr>
        <w:widowControl w:val="0"/>
        <w:jc w:val="both"/>
        <w:rPr>
          <w:rFonts w:ascii="Arial" w:hAnsi="Arial" w:cs="Arial"/>
          <w:b/>
          <w:sz w:val="18"/>
          <w:szCs w:val="18"/>
        </w:rPr>
      </w:pPr>
    </w:p>
    <w:p w14:paraId="603001E4" w14:textId="77777777" w:rsidR="007D3A77" w:rsidRDefault="007D3A77" w:rsidP="005B3D04">
      <w:pPr>
        <w:widowControl w:val="0"/>
        <w:jc w:val="both"/>
        <w:rPr>
          <w:rFonts w:ascii="Arial" w:hAnsi="Arial" w:cs="Arial"/>
          <w:b/>
          <w:sz w:val="18"/>
          <w:szCs w:val="18"/>
        </w:rPr>
      </w:pPr>
    </w:p>
    <w:p w14:paraId="2B4C2E47" w14:textId="77777777" w:rsidR="007D3A77" w:rsidRDefault="007D3A77" w:rsidP="005B3D04">
      <w:pPr>
        <w:widowControl w:val="0"/>
        <w:jc w:val="both"/>
        <w:rPr>
          <w:rFonts w:ascii="Arial" w:hAnsi="Arial" w:cs="Arial"/>
          <w:b/>
          <w:sz w:val="18"/>
          <w:szCs w:val="18"/>
        </w:rPr>
      </w:pPr>
    </w:p>
    <w:p w14:paraId="7B77FCBF" w14:textId="77777777" w:rsidR="007D3A77" w:rsidRDefault="007D3A77" w:rsidP="005B3D04">
      <w:pPr>
        <w:widowControl w:val="0"/>
        <w:jc w:val="both"/>
        <w:rPr>
          <w:rFonts w:ascii="Arial" w:hAnsi="Arial" w:cs="Arial"/>
          <w:b/>
          <w:sz w:val="18"/>
          <w:szCs w:val="18"/>
        </w:rPr>
      </w:pPr>
    </w:p>
    <w:p w14:paraId="32A40004" w14:textId="77777777" w:rsidR="007D3A77" w:rsidRDefault="007D3A77" w:rsidP="005B3D04">
      <w:pPr>
        <w:widowControl w:val="0"/>
        <w:jc w:val="both"/>
        <w:rPr>
          <w:rFonts w:ascii="Arial" w:hAnsi="Arial" w:cs="Arial"/>
          <w:b/>
          <w:sz w:val="18"/>
          <w:szCs w:val="18"/>
        </w:rPr>
      </w:pPr>
    </w:p>
    <w:p w14:paraId="424A1304" w14:textId="77777777" w:rsidR="007D3A77" w:rsidRDefault="007D3A77" w:rsidP="005B3D04">
      <w:pPr>
        <w:widowControl w:val="0"/>
        <w:jc w:val="both"/>
        <w:rPr>
          <w:rFonts w:ascii="Arial" w:hAnsi="Arial" w:cs="Arial"/>
          <w:b/>
          <w:sz w:val="18"/>
          <w:szCs w:val="18"/>
        </w:rPr>
      </w:pPr>
    </w:p>
    <w:p w14:paraId="58259671" w14:textId="77777777" w:rsidR="007D3A77" w:rsidRDefault="007D3A77" w:rsidP="005B3D04">
      <w:pPr>
        <w:widowControl w:val="0"/>
        <w:jc w:val="both"/>
        <w:rPr>
          <w:rFonts w:ascii="Arial" w:hAnsi="Arial" w:cs="Arial"/>
          <w:b/>
          <w:sz w:val="18"/>
          <w:szCs w:val="18"/>
        </w:rPr>
      </w:pPr>
    </w:p>
    <w:p w14:paraId="4197F77D" w14:textId="77777777" w:rsidR="007D3A77" w:rsidRDefault="007D3A77" w:rsidP="005B3D04">
      <w:pPr>
        <w:widowControl w:val="0"/>
        <w:jc w:val="both"/>
        <w:rPr>
          <w:rFonts w:ascii="Arial" w:hAnsi="Arial" w:cs="Arial"/>
          <w:b/>
          <w:sz w:val="18"/>
          <w:szCs w:val="18"/>
        </w:rPr>
      </w:pPr>
    </w:p>
    <w:p w14:paraId="217BCBDD" w14:textId="77777777" w:rsidR="007D3A77" w:rsidRDefault="007D3A77" w:rsidP="005B3D04">
      <w:pPr>
        <w:widowControl w:val="0"/>
        <w:jc w:val="both"/>
        <w:rPr>
          <w:rFonts w:ascii="Arial" w:hAnsi="Arial" w:cs="Arial"/>
          <w:b/>
          <w:sz w:val="18"/>
          <w:szCs w:val="18"/>
        </w:rPr>
      </w:pPr>
    </w:p>
    <w:p w14:paraId="6CB55133" w14:textId="77777777" w:rsidR="007D3A77" w:rsidRDefault="007D3A77" w:rsidP="005B3D04">
      <w:pPr>
        <w:widowControl w:val="0"/>
        <w:jc w:val="both"/>
        <w:rPr>
          <w:rFonts w:ascii="Arial" w:hAnsi="Arial" w:cs="Arial"/>
          <w:b/>
          <w:sz w:val="18"/>
          <w:szCs w:val="18"/>
        </w:rPr>
      </w:pPr>
    </w:p>
    <w:p w14:paraId="23DFF616" w14:textId="77777777" w:rsidR="007D3A77" w:rsidRDefault="007D3A77" w:rsidP="005B3D04">
      <w:pPr>
        <w:widowControl w:val="0"/>
        <w:jc w:val="both"/>
        <w:rPr>
          <w:rFonts w:ascii="Arial" w:hAnsi="Arial" w:cs="Arial"/>
          <w:b/>
          <w:sz w:val="18"/>
          <w:szCs w:val="18"/>
        </w:rPr>
      </w:pPr>
    </w:p>
    <w:p w14:paraId="5E6C7FB0" w14:textId="77777777" w:rsidR="007D3A77" w:rsidRDefault="007D3A77" w:rsidP="005B3D04">
      <w:pPr>
        <w:widowControl w:val="0"/>
        <w:jc w:val="both"/>
        <w:rPr>
          <w:rFonts w:ascii="Arial" w:hAnsi="Arial" w:cs="Arial"/>
          <w:b/>
          <w:sz w:val="18"/>
          <w:szCs w:val="18"/>
        </w:rPr>
      </w:pPr>
    </w:p>
    <w:p w14:paraId="4B8AB0AB" w14:textId="77777777" w:rsidR="007D3A77" w:rsidRDefault="007D3A77" w:rsidP="005B3D04">
      <w:pPr>
        <w:widowControl w:val="0"/>
        <w:jc w:val="both"/>
        <w:rPr>
          <w:rFonts w:ascii="Arial" w:hAnsi="Arial" w:cs="Arial"/>
          <w:b/>
          <w:sz w:val="18"/>
          <w:szCs w:val="18"/>
        </w:rPr>
      </w:pPr>
    </w:p>
    <w:p w14:paraId="31EA548F" w14:textId="77777777" w:rsidR="007D3A77" w:rsidRDefault="007D3A77" w:rsidP="005B3D04">
      <w:pPr>
        <w:widowControl w:val="0"/>
        <w:jc w:val="both"/>
        <w:rPr>
          <w:rFonts w:ascii="Arial" w:hAnsi="Arial" w:cs="Arial"/>
          <w:b/>
          <w:sz w:val="18"/>
          <w:szCs w:val="18"/>
        </w:rPr>
      </w:pPr>
    </w:p>
    <w:p w14:paraId="66D03C97" w14:textId="77777777" w:rsidR="007D3A77" w:rsidRDefault="007D3A77" w:rsidP="005B3D04">
      <w:pPr>
        <w:widowControl w:val="0"/>
        <w:jc w:val="both"/>
        <w:rPr>
          <w:rFonts w:ascii="Arial" w:hAnsi="Arial" w:cs="Arial"/>
          <w:b/>
          <w:sz w:val="18"/>
          <w:szCs w:val="18"/>
        </w:rPr>
      </w:pPr>
    </w:p>
    <w:p w14:paraId="7AB1AA1E" w14:textId="77777777" w:rsidR="007D3A77" w:rsidRDefault="007D3A77" w:rsidP="005B3D04">
      <w:pPr>
        <w:widowControl w:val="0"/>
        <w:jc w:val="both"/>
        <w:rPr>
          <w:rFonts w:ascii="Arial" w:hAnsi="Arial" w:cs="Arial"/>
          <w:b/>
          <w:sz w:val="18"/>
          <w:szCs w:val="18"/>
        </w:rPr>
      </w:pPr>
    </w:p>
    <w:p w14:paraId="5F3514F7" w14:textId="77777777" w:rsidR="007D3A77" w:rsidRDefault="007D3A77" w:rsidP="005B3D04">
      <w:pPr>
        <w:widowControl w:val="0"/>
        <w:jc w:val="both"/>
        <w:rPr>
          <w:rFonts w:ascii="Arial" w:hAnsi="Arial" w:cs="Arial"/>
          <w:b/>
          <w:sz w:val="18"/>
          <w:szCs w:val="18"/>
        </w:rPr>
      </w:pPr>
    </w:p>
    <w:p w14:paraId="442D59C8" w14:textId="77777777" w:rsidR="007D3A77" w:rsidRDefault="007D3A77" w:rsidP="005B3D04">
      <w:pPr>
        <w:widowControl w:val="0"/>
        <w:jc w:val="both"/>
        <w:rPr>
          <w:rFonts w:ascii="Arial" w:hAnsi="Arial" w:cs="Arial"/>
          <w:b/>
          <w:sz w:val="18"/>
          <w:szCs w:val="18"/>
        </w:rPr>
      </w:pPr>
    </w:p>
    <w:p w14:paraId="3F469801" w14:textId="77777777" w:rsidR="007D3A77" w:rsidRDefault="007D3A77" w:rsidP="005B3D04">
      <w:pPr>
        <w:widowControl w:val="0"/>
        <w:jc w:val="both"/>
        <w:rPr>
          <w:rFonts w:ascii="Arial" w:hAnsi="Arial" w:cs="Arial"/>
          <w:b/>
          <w:sz w:val="18"/>
          <w:szCs w:val="18"/>
        </w:rPr>
      </w:pPr>
    </w:p>
    <w:p w14:paraId="137B3D28" w14:textId="77777777" w:rsidR="007D3A77" w:rsidRDefault="007D3A77" w:rsidP="005B3D04">
      <w:pPr>
        <w:widowControl w:val="0"/>
        <w:jc w:val="both"/>
        <w:rPr>
          <w:rFonts w:ascii="Arial" w:hAnsi="Arial" w:cs="Arial"/>
          <w:b/>
          <w:sz w:val="18"/>
          <w:szCs w:val="18"/>
        </w:rPr>
      </w:pPr>
    </w:p>
    <w:p w14:paraId="0531A952" w14:textId="77777777" w:rsidR="007D3A77" w:rsidRDefault="007D3A77" w:rsidP="005B3D04">
      <w:pPr>
        <w:widowControl w:val="0"/>
        <w:jc w:val="both"/>
        <w:rPr>
          <w:rFonts w:ascii="Arial" w:hAnsi="Arial" w:cs="Arial"/>
          <w:b/>
          <w:sz w:val="18"/>
          <w:szCs w:val="18"/>
        </w:rPr>
      </w:pPr>
    </w:p>
    <w:p w14:paraId="7D985B14" w14:textId="77777777" w:rsidR="007D3A77" w:rsidRDefault="007D3A77" w:rsidP="005B3D04">
      <w:pPr>
        <w:widowControl w:val="0"/>
        <w:jc w:val="both"/>
        <w:rPr>
          <w:rFonts w:ascii="Arial" w:hAnsi="Arial" w:cs="Arial"/>
          <w:b/>
          <w:sz w:val="18"/>
          <w:szCs w:val="18"/>
        </w:rPr>
      </w:pPr>
    </w:p>
    <w:p w14:paraId="4C186908" w14:textId="77777777" w:rsidR="007D3A77" w:rsidRDefault="007D3A77" w:rsidP="005B3D04">
      <w:pPr>
        <w:widowControl w:val="0"/>
        <w:jc w:val="both"/>
        <w:rPr>
          <w:rFonts w:ascii="Arial" w:hAnsi="Arial" w:cs="Arial"/>
          <w:b/>
          <w:sz w:val="18"/>
          <w:szCs w:val="18"/>
        </w:rPr>
      </w:pPr>
    </w:p>
    <w:p w14:paraId="2022E4EA" w14:textId="77777777" w:rsidR="007D3A77" w:rsidRDefault="007D3A77" w:rsidP="005B3D04">
      <w:pPr>
        <w:widowControl w:val="0"/>
        <w:jc w:val="both"/>
        <w:rPr>
          <w:rFonts w:ascii="Arial" w:hAnsi="Arial" w:cs="Arial"/>
          <w:b/>
          <w:sz w:val="18"/>
          <w:szCs w:val="18"/>
        </w:rPr>
      </w:pPr>
    </w:p>
    <w:p w14:paraId="3035D196" w14:textId="77777777" w:rsidR="007D3A77" w:rsidRDefault="007D3A77" w:rsidP="005B3D04">
      <w:pPr>
        <w:widowControl w:val="0"/>
        <w:jc w:val="both"/>
        <w:rPr>
          <w:rFonts w:ascii="Arial" w:hAnsi="Arial" w:cs="Arial"/>
          <w:b/>
          <w:sz w:val="18"/>
          <w:szCs w:val="18"/>
        </w:rPr>
      </w:pPr>
    </w:p>
    <w:p w14:paraId="37154CA9" w14:textId="77777777" w:rsidR="007D3A77" w:rsidRDefault="007D3A77" w:rsidP="005B3D04">
      <w:pPr>
        <w:widowControl w:val="0"/>
        <w:jc w:val="both"/>
        <w:rPr>
          <w:rFonts w:ascii="Arial" w:hAnsi="Arial" w:cs="Arial"/>
          <w:b/>
          <w:sz w:val="18"/>
          <w:szCs w:val="18"/>
        </w:rPr>
      </w:pPr>
    </w:p>
    <w:p w14:paraId="4C85B65A" w14:textId="77777777" w:rsidR="007D3A77" w:rsidRDefault="007D3A77" w:rsidP="005B3D04">
      <w:pPr>
        <w:widowControl w:val="0"/>
        <w:jc w:val="both"/>
        <w:rPr>
          <w:rFonts w:ascii="Arial" w:hAnsi="Arial" w:cs="Arial"/>
          <w:b/>
          <w:sz w:val="18"/>
          <w:szCs w:val="18"/>
        </w:rPr>
      </w:pPr>
    </w:p>
    <w:p w14:paraId="7393F4A5" w14:textId="77777777" w:rsidR="007D3A77" w:rsidRDefault="007D3A77" w:rsidP="005B3D04">
      <w:pPr>
        <w:widowControl w:val="0"/>
        <w:jc w:val="both"/>
        <w:rPr>
          <w:rFonts w:ascii="Arial" w:hAnsi="Arial" w:cs="Arial"/>
          <w:b/>
          <w:sz w:val="18"/>
          <w:szCs w:val="18"/>
        </w:rPr>
      </w:pPr>
    </w:p>
    <w:p w14:paraId="15DFD824" w14:textId="77777777" w:rsidR="007D3A77" w:rsidRDefault="007D3A77" w:rsidP="005B3D04">
      <w:pPr>
        <w:widowControl w:val="0"/>
        <w:jc w:val="both"/>
        <w:rPr>
          <w:rFonts w:ascii="Arial" w:hAnsi="Arial" w:cs="Arial"/>
          <w:b/>
          <w:sz w:val="18"/>
          <w:szCs w:val="18"/>
        </w:rPr>
      </w:pPr>
    </w:p>
    <w:p w14:paraId="3AC7A35E" w14:textId="77777777" w:rsidR="007D3A77" w:rsidRDefault="007D3A77" w:rsidP="005B3D04">
      <w:pPr>
        <w:widowControl w:val="0"/>
        <w:jc w:val="both"/>
        <w:rPr>
          <w:rFonts w:ascii="Arial" w:hAnsi="Arial" w:cs="Arial"/>
          <w:b/>
          <w:sz w:val="18"/>
          <w:szCs w:val="18"/>
        </w:rPr>
      </w:pPr>
    </w:p>
    <w:p w14:paraId="17BFC9C9" w14:textId="77777777" w:rsidR="007D3A77" w:rsidRDefault="007D3A77" w:rsidP="005B3D04">
      <w:pPr>
        <w:widowControl w:val="0"/>
        <w:jc w:val="both"/>
        <w:rPr>
          <w:rFonts w:ascii="Arial" w:hAnsi="Arial" w:cs="Arial"/>
          <w:b/>
          <w:sz w:val="18"/>
          <w:szCs w:val="18"/>
        </w:rPr>
      </w:pPr>
    </w:p>
    <w:p w14:paraId="0D0FA40E" w14:textId="77777777" w:rsidR="007D3A77" w:rsidRDefault="007D3A77" w:rsidP="005B3D04">
      <w:pPr>
        <w:widowControl w:val="0"/>
        <w:jc w:val="both"/>
        <w:rPr>
          <w:rFonts w:ascii="Arial" w:hAnsi="Arial" w:cs="Arial"/>
          <w:b/>
          <w:sz w:val="18"/>
          <w:szCs w:val="18"/>
        </w:rPr>
      </w:pPr>
    </w:p>
    <w:p w14:paraId="4DF7C586" w14:textId="77777777" w:rsidR="007D3A77" w:rsidRDefault="007D3A77" w:rsidP="005B3D04">
      <w:pPr>
        <w:widowControl w:val="0"/>
        <w:jc w:val="both"/>
        <w:rPr>
          <w:rFonts w:ascii="Arial" w:hAnsi="Arial" w:cs="Arial"/>
          <w:b/>
          <w:sz w:val="18"/>
          <w:szCs w:val="18"/>
        </w:rPr>
      </w:pPr>
    </w:p>
    <w:p w14:paraId="788B414E" w14:textId="77777777" w:rsidR="007D3A77" w:rsidRDefault="007D3A77" w:rsidP="005B3D04">
      <w:pPr>
        <w:widowControl w:val="0"/>
        <w:jc w:val="both"/>
        <w:rPr>
          <w:rFonts w:ascii="Arial" w:hAnsi="Arial" w:cs="Arial"/>
          <w:b/>
          <w:sz w:val="18"/>
          <w:szCs w:val="18"/>
        </w:rPr>
      </w:pPr>
    </w:p>
    <w:p w14:paraId="0E33B3FD" w14:textId="77777777" w:rsidR="007D3A77" w:rsidRDefault="007D3A77" w:rsidP="005B3D04">
      <w:pPr>
        <w:widowControl w:val="0"/>
        <w:jc w:val="both"/>
        <w:rPr>
          <w:rFonts w:ascii="Arial" w:hAnsi="Arial" w:cs="Arial"/>
          <w:b/>
          <w:sz w:val="18"/>
          <w:szCs w:val="18"/>
        </w:rPr>
      </w:pPr>
    </w:p>
    <w:p w14:paraId="5D68E8B2" w14:textId="77777777" w:rsidR="007D3A77" w:rsidRDefault="007D3A77" w:rsidP="005B3D04">
      <w:pPr>
        <w:widowControl w:val="0"/>
        <w:jc w:val="both"/>
        <w:rPr>
          <w:rFonts w:ascii="Arial" w:hAnsi="Arial" w:cs="Arial"/>
          <w:b/>
          <w:sz w:val="18"/>
          <w:szCs w:val="18"/>
        </w:rPr>
      </w:pPr>
    </w:p>
    <w:p w14:paraId="3DDA04ED" w14:textId="77777777" w:rsidR="007D3A77" w:rsidRDefault="007D3A77" w:rsidP="005B3D04">
      <w:pPr>
        <w:widowControl w:val="0"/>
        <w:jc w:val="both"/>
        <w:rPr>
          <w:rFonts w:ascii="Arial" w:hAnsi="Arial" w:cs="Arial"/>
          <w:b/>
          <w:sz w:val="18"/>
          <w:szCs w:val="18"/>
        </w:rPr>
      </w:pPr>
    </w:p>
    <w:p w14:paraId="2986C350" w14:textId="77777777" w:rsidR="007D3A77" w:rsidRDefault="007D3A77" w:rsidP="005B3D04">
      <w:pPr>
        <w:widowControl w:val="0"/>
        <w:jc w:val="both"/>
        <w:rPr>
          <w:rFonts w:ascii="Arial" w:hAnsi="Arial" w:cs="Arial"/>
          <w:b/>
          <w:sz w:val="18"/>
          <w:szCs w:val="18"/>
        </w:rPr>
      </w:pPr>
    </w:p>
    <w:p w14:paraId="33F0FFF1" w14:textId="77777777" w:rsidR="007D3A77" w:rsidRDefault="007D3A77" w:rsidP="005B3D04">
      <w:pPr>
        <w:widowControl w:val="0"/>
        <w:jc w:val="both"/>
        <w:rPr>
          <w:rFonts w:ascii="Arial" w:hAnsi="Arial" w:cs="Arial"/>
          <w:b/>
          <w:sz w:val="18"/>
          <w:szCs w:val="18"/>
        </w:rPr>
      </w:pPr>
    </w:p>
    <w:p w14:paraId="35D70254" w14:textId="77777777" w:rsidR="007D3A77" w:rsidRDefault="007D3A77" w:rsidP="005B3D04">
      <w:pPr>
        <w:widowControl w:val="0"/>
        <w:jc w:val="both"/>
        <w:rPr>
          <w:rFonts w:ascii="Arial" w:hAnsi="Arial" w:cs="Arial"/>
          <w:b/>
          <w:sz w:val="18"/>
          <w:szCs w:val="18"/>
        </w:rPr>
      </w:pPr>
    </w:p>
    <w:p w14:paraId="39CFBBE7" w14:textId="77777777" w:rsidR="007D3A77" w:rsidRDefault="007D3A77" w:rsidP="005B3D04">
      <w:pPr>
        <w:widowControl w:val="0"/>
        <w:jc w:val="both"/>
        <w:rPr>
          <w:rFonts w:ascii="Arial" w:hAnsi="Arial" w:cs="Arial"/>
          <w:b/>
          <w:sz w:val="18"/>
          <w:szCs w:val="18"/>
        </w:rPr>
      </w:pPr>
    </w:p>
    <w:p w14:paraId="4EDE9F44" w14:textId="77777777" w:rsidR="007D3A77" w:rsidRDefault="007D3A77" w:rsidP="005B3D04">
      <w:pPr>
        <w:widowControl w:val="0"/>
        <w:jc w:val="both"/>
        <w:rPr>
          <w:rFonts w:ascii="Arial" w:hAnsi="Arial" w:cs="Arial"/>
          <w:b/>
          <w:sz w:val="18"/>
          <w:szCs w:val="18"/>
        </w:rPr>
      </w:pPr>
    </w:p>
    <w:p w14:paraId="48EA8AFE" w14:textId="77777777" w:rsidR="007D3A77" w:rsidRDefault="007D3A77" w:rsidP="005B3D04">
      <w:pPr>
        <w:widowControl w:val="0"/>
        <w:jc w:val="both"/>
        <w:rPr>
          <w:rFonts w:ascii="Arial" w:hAnsi="Arial" w:cs="Arial"/>
          <w:b/>
          <w:sz w:val="18"/>
          <w:szCs w:val="18"/>
        </w:rPr>
      </w:pPr>
    </w:p>
    <w:p w14:paraId="6AA7B6F2" w14:textId="77777777" w:rsidR="007D3A77" w:rsidRDefault="007D3A77" w:rsidP="005B3D04">
      <w:pPr>
        <w:widowControl w:val="0"/>
        <w:jc w:val="both"/>
        <w:rPr>
          <w:rFonts w:ascii="Arial" w:hAnsi="Arial" w:cs="Arial"/>
          <w:b/>
          <w:sz w:val="18"/>
          <w:szCs w:val="18"/>
        </w:rPr>
      </w:pPr>
    </w:p>
    <w:p w14:paraId="21271818" w14:textId="77777777" w:rsidR="007D3A77" w:rsidRDefault="007D3A77" w:rsidP="005B3D04">
      <w:pPr>
        <w:widowControl w:val="0"/>
        <w:jc w:val="both"/>
        <w:rPr>
          <w:rFonts w:ascii="Arial" w:hAnsi="Arial" w:cs="Arial"/>
          <w:b/>
          <w:sz w:val="18"/>
          <w:szCs w:val="18"/>
        </w:rPr>
      </w:pPr>
    </w:p>
    <w:p w14:paraId="2C4C4ED0" w14:textId="77777777" w:rsidR="007D3A77" w:rsidRDefault="007D3A77" w:rsidP="005B3D04">
      <w:pPr>
        <w:widowControl w:val="0"/>
        <w:jc w:val="both"/>
        <w:rPr>
          <w:rFonts w:ascii="Arial" w:hAnsi="Arial" w:cs="Arial"/>
          <w:b/>
          <w:sz w:val="18"/>
          <w:szCs w:val="18"/>
        </w:rPr>
      </w:pPr>
    </w:p>
    <w:p w14:paraId="5206D3B6" w14:textId="77777777" w:rsidR="007D3A77" w:rsidRDefault="007D3A77" w:rsidP="005B3D04">
      <w:pPr>
        <w:widowControl w:val="0"/>
        <w:jc w:val="both"/>
        <w:rPr>
          <w:rFonts w:ascii="Arial" w:hAnsi="Arial" w:cs="Arial"/>
          <w:b/>
          <w:sz w:val="18"/>
          <w:szCs w:val="18"/>
        </w:rPr>
      </w:pPr>
    </w:p>
    <w:p w14:paraId="4B7BB6EF" w14:textId="77777777" w:rsidR="007D3A77" w:rsidRDefault="007D3A77" w:rsidP="005B3D04">
      <w:pPr>
        <w:widowControl w:val="0"/>
        <w:jc w:val="both"/>
        <w:rPr>
          <w:rFonts w:ascii="Arial" w:hAnsi="Arial" w:cs="Arial"/>
          <w:b/>
          <w:sz w:val="18"/>
          <w:szCs w:val="18"/>
        </w:rPr>
      </w:pPr>
    </w:p>
    <w:p w14:paraId="19BAE5FC" w14:textId="77777777" w:rsidR="007D3A77" w:rsidRDefault="007D3A77" w:rsidP="005B3D04">
      <w:pPr>
        <w:widowControl w:val="0"/>
        <w:jc w:val="both"/>
        <w:rPr>
          <w:rFonts w:ascii="Arial" w:hAnsi="Arial" w:cs="Arial"/>
          <w:b/>
          <w:sz w:val="18"/>
          <w:szCs w:val="18"/>
        </w:rPr>
      </w:pPr>
    </w:p>
    <w:p w14:paraId="6248FD09" w14:textId="77777777" w:rsidR="00637B3C" w:rsidRDefault="00637B3C" w:rsidP="005B3D04">
      <w:pPr>
        <w:widowControl w:val="0"/>
        <w:jc w:val="both"/>
        <w:rPr>
          <w:rFonts w:ascii="Arial" w:hAnsi="Arial" w:cs="Arial"/>
          <w:b/>
          <w:sz w:val="18"/>
          <w:szCs w:val="18"/>
        </w:rPr>
      </w:pPr>
    </w:p>
    <w:p w14:paraId="65EBFC07" w14:textId="3C96F6AA" w:rsidR="00637B3C" w:rsidRPr="00C809A1" w:rsidRDefault="00637B3C" w:rsidP="005B3D04">
      <w:pPr>
        <w:widowControl w:val="0"/>
        <w:jc w:val="both"/>
        <w:rPr>
          <w:rFonts w:ascii="Arial" w:hAnsi="Arial" w:cs="Arial"/>
          <w:bCs/>
          <w:sz w:val="18"/>
          <w:szCs w:val="18"/>
        </w:rPr>
      </w:pPr>
      <w:r w:rsidRPr="00C809A1">
        <w:rPr>
          <w:rFonts w:ascii="Arial" w:hAnsi="Arial" w:cs="Arial"/>
          <w:bCs/>
          <w:sz w:val="18"/>
          <w:szCs w:val="18"/>
        </w:rPr>
        <w:t>Załącznik nr 2 Umowy</w:t>
      </w:r>
    </w:p>
    <w:p w14:paraId="6EE04612" w14:textId="2CED0120" w:rsidR="00637B3C" w:rsidRPr="00C809A1" w:rsidRDefault="00637B3C" w:rsidP="005B3D04">
      <w:pPr>
        <w:jc w:val="center"/>
        <w:rPr>
          <w:rFonts w:ascii="Arial" w:hAnsi="Arial" w:cs="Arial"/>
          <w:color w:val="000000"/>
          <w:sz w:val="18"/>
          <w:szCs w:val="18"/>
          <w:lang w:eastAsia="pl-PL"/>
        </w:rPr>
      </w:pPr>
      <w:r w:rsidRPr="00C809A1">
        <w:rPr>
          <w:rFonts w:ascii="Arial" w:hAnsi="Arial" w:cs="Arial"/>
          <w:b/>
          <w:color w:val="000000"/>
          <w:sz w:val="18"/>
          <w:szCs w:val="18"/>
          <w:lang w:eastAsia="pl-PL"/>
        </w:rPr>
        <w:t>WZÓR ZAWIADOMIENIA</w:t>
      </w:r>
    </w:p>
    <w:p w14:paraId="6472F7F3" w14:textId="543ACD3B" w:rsidR="00637B3C" w:rsidRPr="00C809A1" w:rsidRDefault="00637B3C" w:rsidP="005B3D04">
      <w:pPr>
        <w:jc w:val="center"/>
        <w:rPr>
          <w:rFonts w:ascii="Arial" w:hAnsi="Arial" w:cs="Arial"/>
          <w:color w:val="000000"/>
          <w:sz w:val="18"/>
          <w:szCs w:val="18"/>
          <w:lang w:eastAsia="pl-PL"/>
        </w:rPr>
      </w:pPr>
      <w:r w:rsidRPr="00C809A1">
        <w:rPr>
          <w:rFonts w:ascii="Arial" w:hAnsi="Arial" w:cs="Arial"/>
          <w:color w:val="000000"/>
          <w:sz w:val="18"/>
          <w:szCs w:val="18"/>
          <w:lang w:eastAsia="pl-PL"/>
        </w:rPr>
        <w:t xml:space="preserve">o skorzystaniu </w:t>
      </w:r>
      <w:proofErr w:type="gramStart"/>
      <w:r w:rsidRPr="00C809A1">
        <w:rPr>
          <w:rFonts w:ascii="Arial" w:hAnsi="Arial" w:cs="Arial"/>
          <w:color w:val="000000"/>
          <w:sz w:val="18"/>
          <w:szCs w:val="18"/>
          <w:lang w:eastAsia="pl-PL"/>
        </w:rPr>
        <w:t>z  OPCJI</w:t>
      </w:r>
      <w:proofErr w:type="gramEnd"/>
    </w:p>
    <w:p w14:paraId="14D0497B" w14:textId="204B9647" w:rsidR="00637B3C" w:rsidRPr="00C809A1" w:rsidRDefault="00637B3C" w:rsidP="005B3D04">
      <w:pPr>
        <w:ind w:left="567"/>
        <w:jc w:val="right"/>
        <w:rPr>
          <w:rFonts w:ascii="Arial" w:hAnsi="Arial" w:cs="Arial"/>
          <w:sz w:val="18"/>
          <w:szCs w:val="18"/>
          <w:lang w:eastAsia="pl-PL"/>
        </w:rPr>
      </w:pPr>
      <w:proofErr w:type="gramStart"/>
      <w:r w:rsidRPr="00C809A1">
        <w:rPr>
          <w:rFonts w:ascii="Arial" w:hAnsi="Arial" w:cs="Arial"/>
          <w:sz w:val="18"/>
          <w:szCs w:val="18"/>
          <w:lang w:eastAsia="pl-PL"/>
        </w:rPr>
        <w:t>Ciechanów,  dnia</w:t>
      </w:r>
      <w:proofErr w:type="gramEnd"/>
      <w:r w:rsidRPr="00C809A1">
        <w:rPr>
          <w:rFonts w:ascii="Arial" w:hAnsi="Arial" w:cs="Arial"/>
          <w:sz w:val="18"/>
          <w:szCs w:val="18"/>
          <w:lang w:eastAsia="pl-PL"/>
        </w:rPr>
        <w:t>…………………</w:t>
      </w:r>
      <w:proofErr w:type="gramStart"/>
      <w:r w:rsidRPr="00C809A1">
        <w:rPr>
          <w:rFonts w:ascii="Arial" w:hAnsi="Arial" w:cs="Arial"/>
          <w:sz w:val="18"/>
          <w:szCs w:val="18"/>
          <w:lang w:eastAsia="pl-PL"/>
        </w:rPr>
        <w:t>…….</w:t>
      </w:r>
      <w:proofErr w:type="gramEnd"/>
      <w:r w:rsidRPr="00C809A1">
        <w:rPr>
          <w:rFonts w:ascii="Arial" w:hAnsi="Arial" w:cs="Arial"/>
          <w:sz w:val="18"/>
          <w:szCs w:val="18"/>
          <w:lang w:eastAsia="pl-PL"/>
        </w:rPr>
        <w:t>.</w:t>
      </w:r>
    </w:p>
    <w:p w14:paraId="159FC043" w14:textId="77777777" w:rsidR="00637B3C" w:rsidRPr="00C809A1" w:rsidRDefault="00637B3C" w:rsidP="005B3D04">
      <w:pPr>
        <w:ind w:left="567"/>
        <w:jc w:val="right"/>
        <w:rPr>
          <w:rFonts w:ascii="Arial" w:hAnsi="Arial" w:cs="Arial"/>
          <w:sz w:val="18"/>
          <w:szCs w:val="18"/>
          <w:lang w:eastAsia="pl-PL"/>
        </w:rPr>
      </w:pPr>
    </w:p>
    <w:p w14:paraId="2C9F963E" w14:textId="77777777" w:rsidR="00637B3C" w:rsidRPr="00C809A1" w:rsidRDefault="00637B3C" w:rsidP="005B3D04">
      <w:pPr>
        <w:tabs>
          <w:tab w:val="left" w:pos="6379"/>
        </w:tabs>
        <w:ind w:left="567"/>
        <w:jc w:val="right"/>
        <w:rPr>
          <w:rFonts w:ascii="Arial" w:hAnsi="Arial" w:cs="Arial"/>
          <w:b/>
          <w:sz w:val="18"/>
          <w:szCs w:val="18"/>
          <w:lang w:eastAsia="pl-PL"/>
        </w:rPr>
      </w:pPr>
      <w:r w:rsidRPr="00C809A1">
        <w:rPr>
          <w:rFonts w:ascii="Arial" w:hAnsi="Arial" w:cs="Arial"/>
          <w:b/>
          <w:sz w:val="18"/>
          <w:szCs w:val="18"/>
          <w:lang w:eastAsia="pl-PL"/>
        </w:rPr>
        <w:t>Wykonawca (nazwa/adres):</w:t>
      </w:r>
    </w:p>
    <w:p w14:paraId="0153A271" w14:textId="7D3C221B" w:rsidR="00637B3C" w:rsidRPr="00C809A1" w:rsidRDefault="00637B3C" w:rsidP="005B3D04">
      <w:pPr>
        <w:tabs>
          <w:tab w:val="left" w:pos="6379"/>
        </w:tabs>
        <w:ind w:left="567"/>
        <w:jc w:val="right"/>
        <w:rPr>
          <w:rFonts w:ascii="Arial" w:hAnsi="Arial" w:cs="Arial"/>
          <w:sz w:val="18"/>
          <w:szCs w:val="18"/>
          <w:lang w:eastAsia="pl-PL"/>
        </w:rPr>
      </w:pPr>
      <w:r w:rsidRPr="00C809A1">
        <w:rPr>
          <w:rFonts w:ascii="Arial" w:hAnsi="Arial" w:cs="Arial"/>
          <w:sz w:val="18"/>
          <w:szCs w:val="18"/>
          <w:lang w:eastAsia="pl-PL"/>
        </w:rPr>
        <w:t>..…………………………………………..</w:t>
      </w:r>
    </w:p>
    <w:p w14:paraId="008B7B55" w14:textId="0D54C9EA" w:rsidR="00637B3C" w:rsidRPr="00C809A1" w:rsidRDefault="00637B3C" w:rsidP="005B3D04">
      <w:pPr>
        <w:tabs>
          <w:tab w:val="left" w:pos="6379"/>
        </w:tabs>
        <w:ind w:left="567"/>
        <w:jc w:val="right"/>
        <w:rPr>
          <w:rFonts w:ascii="Arial" w:hAnsi="Arial" w:cs="Arial"/>
          <w:color w:val="FF0000"/>
          <w:sz w:val="18"/>
          <w:szCs w:val="18"/>
          <w:lang w:eastAsia="pl-PL"/>
        </w:rPr>
      </w:pPr>
      <w:r w:rsidRPr="00C809A1">
        <w:rPr>
          <w:rFonts w:ascii="Arial" w:hAnsi="Arial" w:cs="Arial"/>
          <w:sz w:val="18"/>
          <w:szCs w:val="18"/>
          <w:lang w:eastAsia="pl-PL"/>
        </w:rPr>
        <w:t>..…………………………………………..</w:t>
      </w:r>
    </w:p>
    <w:p w14:paraId="27A3AA18" w14:textId="77777777" w:rsidR="000573AF" w:rsidRDefault="000573AF" w:rsidP="005B3D04">
      <w:pPr>
        <w:ind w:left="567"/>
        <w:jc w:val="center"/>
        <w:rPr>
          <w:rFonts w:ascii="Arial" w:hAnsi="Arial" w:cs="Arial"/>
          <w:b/>
          <w:color w:val="000000"/>
          <w:sz w:val="18"/>
          <w:szCs w:val="18"/>
          <w:lang w:eastAsia="pl-PL"/>
        </w:rPr>
      </w:pPr>
    </w:p>
    <w:p w14:paraId="659B6B1E" w14:textId="61A8E69B" w:rsidR="00637B3C" w:rsidRPr="00C809A1" w:rsidRDefault="00637B3C" w:rsidP="005B3D04">
      <w:pPr>
        <w:ind w:left="567"/>
        <w:jc w:val="center"/>
        <w:rPr>
          <w:rFonts w:ascii="Arial" w:hAnsi="Arial" w:cs="Arial"/>
          <w:b/>
          <w:color w:val="000000"/>
          <w:sz w:val="18"/>
          <w:szCs w:val="18"/>
          <w:lang w:eastAsia="pl-PL"/>
        </w:rPr>
      </w:pPr>
      <w:r w:rsidRPr="00C809A1">
        <w:rPr>
          <w:rFonts w:ascii="Arial" w:hAnsi="Arial" w:cs="Arial"/>
          <w:b/>
          <w:color w:val="000000"/>
          <w:sz w:val="18"/>
          <w:szCs w:val="18"/>
          <w:lang w:eastAsia="pl-PL"/>
        </w:rPr>
        <w:t>ZAWIADOMIENIE O SKORZYSTANIU Z OPCJI</w:t>
      </w:r>
    </w:p>
    <w:p w14:paraId="16694426" w14:textId="77777777" w:rsidR="00637B3C" w:rsidRPr="00C809A1" w:rsidRDefault="00637B3C" w:rsidP="005B3D04">
      <w:pPr>
        <w:ind w:left="567"/>
        <w:jc w:val="center"/>
        <w:rPr>
          <w:rFonts w:ascii="Arial" w:hAnsi="Arial" w:cs="Arial"/>
          <w:b/>
          <w:color w:val="000000"/>
          <w:sz w:val="18"/>
          <w:szCs w:val="18"/>
          <w:lang w:eastAsia="pl-PL"/>
        </w:rPr>
      </w:pPr>
      <w:r w:rsidRPr="00C809A1">
        <w:rPr>
          <w:rFonts w:ascii="Arial" w:hAnsi="Arial" w:cs="Arial"/>
          <w:color w:val="000000"/>
          <w:sz w:val="18"/>
          <w:szCs w:val="18"/>
          <w:lang w:eastAsia="pl-PL"/>
        </w:rPr>
        <w:tab/>
      </w:r>
      <w:r w:rsidRPr="00C809A1">
        <w:rPr>
          <w:rFonts w:ascii="Arial" w:hAnsi="Arial" w:cs="Arial"/>
          <w:b/>
          <w:color w:val="000000"/>
          <w:sz w:val="18"/>
          <w:szCs w:val="18"/>
          <w:lang w:eastAsia="pl-PL"/>
        </w:rPr>
        <w:t>ZAMÓWIENIE OPCJONALNE NR</w:t>
      </w:r>
      <w:proofErr w:type="gramStart"/>
      <w:r w:rsidRPr="00C809A1">
        <w:rPr>
          <w:rFonts w:ascii="Arial" w:hAnsi="Arial" w:cs="Arial"/>
          <w:b/>
          <w:color w:val="000000"/>
          <w:sz w:val="18"/>
          <w:szCs w:val="18"/>
          <w:lang w:eastAsia="pl-PL"/>
        </w:rPr>
        <w:t>…….…..</w:t>
      </w:r>
      <w:proofErr w:type="gramEnd"/>
      <w:r w:rsidRPr="00C809A1">
        <w:rPr>
          <w:rFonts w:ascii="Arial" w:hAnsi="Arial" w:cs="Arial"/>
          <w:b/>
          <w:color w:val="000000"/>
          <w:sz w:val="18"/>
          <w:szCs w:val="18"/>
          <w:lang w:eastAsia="pl-PL"/>
        </w:rPr>
        <w:t xml:space="preserve">  </w:t>
      </w:r>
    </w:p>
    <w:p w14:paraId="5F6835E7" w14:textId="77777777" w:rsidR="00637B3C" w:rsidRPr="00C809A1" w:rsidRDefault="00637B3C" w:rsidP="005B3D04">
      <w:pPr>
        <w:ind w:left="567"/>
        <w:jc w:val="center"/>
        <w:rPr>
          <w:rFonts w:ascii="Arial" w:hAnsi="Arial" w:cs="Arial"/>
          <w:color w:val="000000"/>
          <w:sz w:val="18"/>
          <w:szCs w:val="18"/>
          <w:lang w:eastAsia="pl-PL"/>
        </w:rPr>
      </w:pPr>
      <w:r w:rsidRPr="00C809A1">
        <w:rPr>
          <w:rFonts w:ascii="Arial" w:hAnsi="Arial" w:cs="Arial"/>
          <w:color w:val="000000"/>
          <w:sz w:val="18"/>
          <w:szCs w:val="18"/>
          <w:lang w:eastAsia="pl-PL"/>
        </w:rPr>
        <w:t xml:space="preserve">(podać numer kolejny zamówienia opcjonalnego) </w:t>
      </w:r>
    </w:p>
    <w:p w14:paraId="3BE8BF6D" w14:textId="77777777" w:rsidR="00637B3C" w:rsidRPr="00C809A1" w:rsidRDefault="00637B3C" w:rsidP="005B3D04">
      <w:pPr>
        <w:jc w:val="both"/>
        <w:rPr>
          <w:rFonts w:ascii="Arial" w:hAnsi="Arial" w:cs="Arial"/>
          <w:color w:val="000000"/>
          <w:sz w:val="18"/>
          <w:szCs w:val="18"/>
          <w:lang w:eastAsia="pl-PL"/>
        </w:rPr>
      </w:pPr>
      <w:r w:rsidRPr="00C809A1">
        <w:rPr>
          <w:rFonts w:ascii="Arial" w:hAnsi="Arial" w:cs="Arial"/>
          <w:color w:val="000000"/>
          <w:sz w:val="18"/>
          <w:szCs w:val="18"/>
          <w:lang w:eastAsia="pl-PL"/>
        </w:rPr>
        <w:t xml:space="preserve">Dotyczy:  </w:t>
      </w:r>
    </w:p>
    <w:p w14:paraId="6B0490A3" w14:textId="5ABB649A" w:rsidR="00637B3C" w:rsidRPr="00C809A1" w:rsidRDefault="00637B3C" w:rsidP="005B3D04">
      <w:pPr>
        <w:jc w:val="both"/>
        <w:rPr>
          <w:rFonts w:ascii="Arial" w:hAnsi="Arial" w:cs="Arial"/>
          <w:b/>
          <w:sz w:val="18"/>
          <w:szCs w:val="18"/>
          <w:lang w:eastAsia="pl-PL"/>
        </w:rPr>
      </w:pPr>
      <w:proofErr w:type="gramStart"/>
      <w:r w:rsidRPr="00C809A1">
        <w:rPr>
          <w:rFonts w:ascii="Arial" w:hAnsi="Arial" w:cs="Arial"/>
          <w:sz w:val="18"/>
          <w:szCs w:val="18"/>
          <w:lang w:eastAsia="pl-PL"/>
        </w:rPr>
        <w:t xml:space="preserve">Umowy  </w:t>
      </w:r>
      <w:r w:rsidRPr="00C809A1">
        <w:rPr>
          <w:rFonts w:ascii="Arial" w:hAnsi="Arial" w:cs="Arial"/>
          <w:b/>
          <w:sz w:val="18"/>
          <w:szCs w:val="18"/>
          <w:lang w:eastAsia="pl-PL"/>
        </w:rPr>
        <w:t>nr</w:t>
      </w:r>
      <w:proofErr w:type="gramEnd"/>
      <w:r w:rsidRPr="00C809A1">
        <w:rPr>
          <w:rFonts w:ascii="Arial" w:hAnsi="Arial" w:cs="Arial"/>
          <w:b/>
          <w:sz w:val="18"/>
          <w:szCs w:val="18"/>
          <w:lang w:eastAsia="pl-PL"/>
        </w:rPr>
        <w:t xml:space="preserve"> ZP/2501/</w:t>
      </w:r>
      <w:proofErr w:type="gramStart"/>
      <w:r w:rsidRPr="00C809A1">
        <w:rPr>
          <w:rFonts w:ascii="Arial" w:hAnsi="Arial" w:cs="Arial"/>
          <w:b/>
          <w:sz w:val="18"/>
          <w:szCs w:val="18"/>
          <w:lang w:eastAsia="pl-PL"/>
        </w:rPr>
        <w:t>…….</w:t>
      </w:r>
      <w:proofErr w:type="gramEnd"/>
      <w:r w:rsidRPr="00C809A1">
        <w:rPr>
          <w:rFonts w:ascii="Arial" w:hAnsi="Arial" w:cs="Arial"/>
          <w:b/>
          <w:sz w:val="18"/>
          <w:szCs w:val="18"/>
          <w:lang w:eastAsia="pl-PL"/>
        </w:rPr>
        <w:t>/202</w:t>
      </w:r>
      <w:proofErr w:type="gramStart"/>
      <w:r w:rsidRPr="00C809A1">
        <w:rPr>
          <w:rFonts w:ascii="Arial" w:hAnsi="Arial" w:cs="Arial"/>
          <w:b/>
          <w:sz w:val="18"/>
          <w:szCs w:val="18"/>
          <w:lang w:eastAsia="pl-PL"/>
        </w:rPr>
        <w:t>… .</w:t>
      </w:r>
      <w:proofErr w:type="gramEnd"/>
      <w:r w:rsidRPr="00C809A1">
        <w:rPr>
          <w:rFonts w:ascii="Arial" w:hAnsi="Arial" w:cs="Arial"/>
          <w:b/>
          <w:sz w:val="18"/>
          <w:szCs w:val="18"/>
          <w:lang w:eastAsia="pl-PL"/>
        </w:rPr>
        <w:t xml:space="preserve"> z dnia ………………………</w:t>
      </w:r>
    </w:p>
    <w:p w14:paraId="577E4996" w14:textId="77777777" w:rsidR="00637B3C" w:rsidRPr="00C809A1" w:rsidRDefault="00637B3C" w:rsidP="005B3D04">
      <w:pPr>
        <w:jc w:val="both"/>
        <w:rPr>
          <w:rFonts w:ascii="Arial" w:hAnsi="Arial" w:cs="Arial"/>
          <w:color w:val="000000"/>
          <w:sz w:val="18"/>
          <w:szCs w:val="18"/>
          <w:lang w:eastAsia="pl-PL"/>
        </w:rPr>
      </w:pPr>
    </w:p>
    <w:p w14:paraId="2FBD4ECB" w14:textId="15AC80EC" w:rsidR="00C809A1" w:rsidRPr="00C809A1" w:rsidRDefault="00637B3C" w:rsidP="005B3D04">
      <w:pPr>
        <w:jc w:val="both"/>
        <w:rPr>
          <w:rFonts w:ascii="Arial" w:hAnsi="Arial" w:cs="Arial"/>
          <w:color w:val="000000"/>
          <w:sz w:val="18"/>
          <w:szCs w:val="18"/>
          <w:lang w:eastAsia="pl-PL"/>
        </w:rPr>
      </w:pPr>
      <w:r w:rsidRPr="00C809A1">
        <w:rPr>
          <w:rFonts w:ascii="Arial" w:hAnsi="Arial" w:cs="Arial"/>
          <w:color w:val="000000"/>
          <w:sz w:val="18"/>
          <w:szCs w:val="18"/>
          <w:lang w:eastAsia="pl-PL"/>
        </w:rPr>
        <w:t xml:space="preserve">Na podstawie </w:t>
      </w:r>
      <w:r w:rsidRPr="00C809A1">
        <w:rPr>
          <w:rFonts w:ascii="Arial" w:hAnsi="Arial" w:cs="Arial"/>
          <w:b/>
          <w:sz w:val="18"/>
          <w:szCs w:val="18"/>
          <w:lang w:eastAsia="pl-PL"/>
        </w:rPr>
        <w:t xml:space="preserve">§ 1 ust. 5 </w:t>
      </w:r>
      <w:proofErr w:type="gramStart"/>
      <w:r w:rsidRPr="00C809A1">
        <w:rPr>
          <w:rFonts w:ascii="Arial" w:hAnsi="Arial" w:cs="Arial"/>
          <w:b/>
          <w:sz w:val="18"/>
          <w:szCs w:val="18"/>
          <w:lang w:eastAsia="pl-PL"/>
        </w:rPr>
        <w:t>U</w:t>
      </w:r>
      <w:r w:rsidRPr="00C809A1">
        <w:rPr>
          <w:rFonts w:ascii="Arial" w:hAnsi="Arial" w:cs="Arial"/>
          <w:sz w:val="18"/>
          <w:szCs w:val="18"/>
          <w:lang w:eastAsia="pl-PL"/>
        </w:rPr>
        <w:t xml:space="preserve">mowy, </w:t>
      </w:r>
      <w:r w:rsidRPr="00C809A1">
        <w:rPr>
          <w:rFonts w:ascii="Arial" w:hAnsi="Arial" w:cs="Arial"/>
          <w:color w:val="000000"/>
          <w:sz w:val="18"/>
          <w:szCs w:val="18"/>
          <w:lang w:eastAsia="pl-PL"/>
        </w:rPr>
        <w:t xml:space="preserve"> </w:t>
      </w:r>
      <w:proofErr w:type="spellStart"/>
      <w:r w:rsidRPr="00C809A1">
        <w:rPr>
          <w:rFonts w:ascii="Arial" w:hAnsi="Arial" w:cs="Arial"/>
          <w:color w:val="000000"/>
          <w:sz w:val="18"/>
          <w:szCs w:val="18"/>
          <w:lang w:eastAsia="pl-PL"/>
        </w:rPr>
        <w:t>SSzW</w:t>
      </w:r>
      <w:proofErr w:type="spellEnd"/>
      <w:proofErr w:type="gramEnd"/>
      <w:r w:rsidRPr="00C809A1">
        <w:rPr>
          <w:rFonts w:ascii="Arial" w:hAnsi="Arial" w:cs="Arial"/>
          <w:color w:val="000000"/>
          <w:sz w:val="18"/>
          <w:szCs w:val="18"/>
          <w:lang w:eastAsia="pl-PL"/>
        </w:rPr>
        <w:t xml:space="preserve"> w Ciechanowie </w:t>
      </w:r>
      <w:r w:rsidRPr="00C809A1">
        <w:rPr>
          <w:rFonts w:ascii="Arial" w:hAnsi="Arial" w:cs="Arial"/>
          <w:b/>
          <w:color w:val="000000"/>
          <w:sz w:val="18"/>
          <w:szCs w:val="18"/>
          <w:lang w:eastAsia="pl-PL"/>
        </w:rPr>
        <w:t>zawiadamia,</w:t>
      </w:r>
      <w:r w:rsidRPr="00C809A1">
        <w:rPr>
          <w:rFonts w:ascii="Arial" w:hAnsi="Arial" w:cs="Arial"/>
          <w:color w:val="000000"/>
          <w:sz w:val="18"/>
          <w:szCs w:val="18"/>
          <w:lang w:eastAsia="pl-PL"/>
        </w:rPr>
        <w:t xml:space="preserve"> że będzie korzystał z </w:t>
      </w:r>
      <w:r w:rsidRPr="00C809A1">
        <w:rPr>
          <w:rFonts w:ascii="Arial" w:hAnsi="Arial" w:cs="Arial"/>
          <w:b/>
          <w:color w:val="000000"/>
          <w:sz w:val="18"/>
          <w:szCs w:val="18"/>
          <w:lang w:eastAsia="pl-PL"/>
        </w:rPr>
        <w:t>opcji</w:t>
      </w:r>
      <w:r w:rsidRPr="00C809A1">
        <w:rPr>
          <w:rFonts w:ascii="Arial" w:hAnsi="Arial" w:cs="Arial"/>
          <w:color w:val="000000"/>
          <w:sz w:val="18"/>
          <w:szCs w:val="18"/>
          <w:lang w:eastAsia="pl-PL"/>
        </w:rPr>
        <w:t xml:space="preserve"> przewidzianej w Umowie w </w:t>
      </w:r>
      <w:r w:rsidR="00C809A1" w:rsidRPr="00C809A1">
        <w:rPr>
          <w:rFonts w:ascii="Arial" w:hAnsi="Arial" w:cs="Arial"/>
          <w:color w:val="000000"/>
          <w:sz w:val="18"/>
          <w:szCs w:val="18"/>
          <w:lang w:eastAsia="pl-PL"/>
        </w:rPr>
        <w:t>odniesieniu do następujących pozycji asortymentowych z załącznika nr 1 do Umowy:</w:t>
      </w:r>
    </w:p>
    <w:p w14:paraId="53F8D631" w14:textId="565C4916" w:rsidR="00C809A1" w:rsidRPr="00C809A1" w:rsidRDefault="00C809A1" w:rsidP="005B3D04">
      <w:pPr>
        <w:jc w:val="both"/>
        <w:rPr>
          <w:rFonts w:ascii="Arial" w:hAnsi="Arial" w:cs="Arial"/>
          <w:sz w:val="18"/>
          <w:szCs w:val="18"/>
          <w:lang w:eastAsia="pl-PL"/>
        </w:rPr>
      </w:pPr>
      <w:r w:rsidRPr="00C809A1">
        <w:rPr>
          <w:rFonts w:ascii="Arial" w:hAnsi="Arial" w:cs="Arial"/>
          <w:sz w:val="18"/>
          <w:szCs w:val="18"/>
          <w:lang w:eastAsia="pl-PL"/>
        </w:rPr>
        <w:t>Pakiet. Nr…</w:t>
      </w:r>
      <w:proofErr w:type="gramStart"/>
      <w:r w:rsidRPr="00C809A1">
        <w:rPr>
          <w:rFonts w:ascii="Arial" w:hAnsi="Arial" w:cs="Arial"/>
          <w:sz w:val="18"/>
          <w:szCs w:val="18"/>
          <w:lang w:eastAsia="pl-PL"/>
        </w:rPr>
        <w:t>…….</w:t>
      </w:r>
      <w:proofErr w:type="gramEnd"/>
      <w:r w:rsidRPr="00C809A1">
        <w:rPr>
          <w:rFonts w:ascii="Arial" w:hAnsi="Arial" w:cs="Arial"/>
          <w:sz w:val="18"/>
          <w:szCs w:val="18"/>
          <w:lang w:eastAsia="pl-PL"/>
        </w:rPr>
        <w:t>.</w:t>
      </w:r>
    </w:p>
    <w:tbl>
      <w:tblPr>
        <w:tblStyle w:val="Tabela-Siatka"/>
        <w:tblW w:w="0" w:type="auto"/>
        <w:tblLook w:val="04A0" w:firstRow="1" w:lastRow="0" w:firstColumn="1" w:lastColumn="0" w:noHBand="0" w:noVBand="1"/>
      </w:tblPr>
      <w:tblGrid>
        <w:gridCol w:w="846"/>
        <w:gridCol w:w="3685"/>
        <w:gridCol w:w="2977"/>
      </w:tblGrid>
      <w:tr w:rsidR="00C809A1" w:rsidRPr="00C809A1" w14:paraId="5A805752" w14:textId="6C4A2A6D" w:rsidTr="00482A01">
        <w:tc>
          <w:tcPr>
            <w:tcW w:w="846" w:type="dxa"/>
          </w:tcPr>
          <w:p w14:paraId="69EB9EBF" w14:textId="77777777" w:rsidR="00C809A1" w:rsidRPr="00C809A1" w:rsidRDefault="00C809A1" w:rsidP="005B3D04">
            <w:pPr>
              <w:jc w:val="both"/>
              <w:rPr>
                <w:rFonts w:ascii="Arial" w:hAnsi="Arial" w:cs="Arial"/>
                <w:sz w:val="18"/>
                <w:szCs w:val="18"/>
                <w:lang w:eastAsia="pl-PL"/>
              </w:rPr>
            </w:pPr>
            <w:r w:rsidRPr="00C809A1">
              <w:rPr>
                <w:rFonts w:ascii="Arial" w:hAnsi="Arial" w:cs="Arial"/>
                <w:sz w:val="18"/>
                <w:szCs w:val="18"/>
                <w:lang w:eastAsia="pl-PL"/>
              </w:rPr>
              <w:t xml:space="preserve">Numer </w:t>
            </w:r>
          </w:p>
          <w:p w14:paraId="443C0DC4" w14:textId="3B954E5A" w:rsidR="00C809A1" w:rsidRPr="00C809A1" w:rsidRDefault="00C809A1" w:rsidP="005B3D04">
            <w:pPr>
              <w:jc w:val="both"/>
              <w:rPr>
                <w:rFonts w:ascii="Arial" w:hAnsi="Arial" w:cs="Arial"/>
                <w:sz w:val="18"/>
                <w:szCs w:val="18"/>
                <w:lang w:eastAsia="pl-PL"/>
              </w:rPr>
            </w:pPr>
            <w:r w:rsidRPr="00C809A1">
              <w:rPr>
                <w:rFonts w:ascii="Arial" w:hAnsi="Arial" w:cs="Arial"/>
                <w:sz w:val="18"/>
                <w:szCs w:val="18"/>
                <w:lang w:eastAsia="pl-PL"/>
              </w:rPr>
              <w:t>pozycji</w:t>
            </w:r>
          </w:p>
        </w:tc>
        <w:tc>
          <w:tcPr>
            <w:tcW w:w="3685" w:type="dxa"/>
          </w:tcPr>
          <w:p w14:paraId="4EE8F809" w14:textId="35BB7B5B" w:rsidR="00C809A1" w:rsidRPr="00C809A1" w:rsidRDefault="00C809A1" w:rsidP="005B3D04">
            <w:pPr>
              <w:jc w:val="both"/>
              <w:rPr>
                <w:rFonts w:ascii="Arial" w:hAnsi="Arial" w:cs="Arial"/>
                <w:sz w:val="18"/>
                <w:szCs w:val="18"/>
                <w:lang w:eastAsia="pl-PL"/>
              </w:rPr>
            </w:pPr>
            <w:r w:rsidRPr="00C809A1">
              <w:rPr>
                <w:rFonts w:ascii="Arial" w:hAnsi="Arial" w:cs="Arial"/>
                <w:sz w:val="18"/>
                <w:szCs w:val="18"/>
                <w:lang w:eastAsia="pl-PL"/>
              </w:rPr>
              <w:t>Nazwa pozycji</w:t>
            </w:r>
          </w:p>
        </w:tc>
        <w:tc>
          <w:tcPr>
            <w:tcW w:w="2977" w:type="dxa"/>
          </w:tcPr>
          <w:p w14:paraId="156DA931" w14:textId="77777777" w:rsidR="00C809A1" w:rsidRPr="00C809A1" w:rsidRDefault="00C809A1" w:rsidP="005B3D04">
            <w:pPr>
              <w:jc w:val="center"/>
              <w:rPr>
                <w:rFonts w:ascii="Arial" w:hAnsi="Arial" w:cs="Arial"/>
                <w:sz w:val="18"/>
                <w:szCs w:val="18"/>
                <w:lang w:eastAsia="pl-PL"/>
              </w:rPr>
            </w:pPr>
            <w:r w:rsidRPr="00C809A1">
              <w:rPr>
                <w:rFonts w:ascii="Arial" w:hAnsi="Arial" w:cs="Arial"/>
                <w:sz w:val="18"/>
                <w:szCs w:val="18"/>
                <w:lang w:eastAsia="pl-PL"/>
              </w:rPr>
              <w:t>Wielkość zwiększonego zamówienia na daną pozycję</w:t>
            </w:r>
          </w:p>
          <w:p w14:paraId="744A7F12" w14:textId="5EAED059" w:rsidR="00C809A1" w:rsidRPr="00482A01" w:rsidRDefault="00C809A1" w:rsidP="005B3D04">
            <w:pPr>
              <w:jc w:val="center"/>
              <w:rPr>
                <w:rFonts w:ascii="Arial" w:hAnsi="Arial" w:cs="Arial"/>
                <w:b/>
                <w:bCs/>
                <w:sz w:val="18"/>
                <w:szCs w:val="18"/>
                <w:lang w:eastAsia="pl-PL"/>
              </w:rPr>
            </w:pPr>
            <w:proofErr w:type="gramStart"/>
            <w:r w:rsidRPr="00482A01">
              <w:rPr>
                <w:rFonts w:ascii="Arial" w:hAnsi="Arial" w:cs="Arial"/>
                <w:b/>
                <w:bCs/>
                <w:sz w:val="18"/>
                <w:szCs w:val="18"/>
                <w:lang w:eastAsia="pl-PL"/>
              </w:rPr>
              <w:t>(  w</w:t>
            </w:r>
            <w:proofErr w:type="gramEnd"/>
            <w:r w:rsidRPr="00482A01">
              <w:rPr>
                <w:rFonts w:ascii="Arial" w:hAnsi="Arial" w:cs="Arial"/>
                <w:b/>
                <w:bCs/>
                <w:sz w:val="18"/>
                <w:szCs w:val="18"/>
                <w:lang w:eastAsia="pl-PL"/>
              </w:rPr>
              <w:t xml:space="preserve"> </w:t>
            </w:r>
            <w:proofErr w:type="gramStart"/>
            <w:r w:rsidRPr="00482A01">
              <w:rPr>
                <w:rFonts w:ascii="Arial" w:hAnsi="Arial" w:cs="Arial"/>
                <w:b/>
                <w:bCs/>
                <w:sz w:val="18"/>
                <w:szCs w:val="18"/>
                <w:lang w:eastAsia="pl-PL"/>
              </w:rPr>
              <w:t>% )</w:t>
            </w:r>
            <w:proofErr w:type="gramEnd"/>
          </w:p>
        </w:tc>
      </w:tr>
      <w:tr w:rsidR="00C809A1" w:rsidRPr="00C809A1" w14:paraId="2707A433" w14:textId="68F9CFE5" w:rsidTr="00482A01">
        <w:tc>
          <w:tcPr>
            <w:tcW w:w="846" w:type="dxa"/>
          </w:tcPr>
          <w:p w14:paraId="08A2CDC4" w14:textId="2C1033B6" w:rsidR="00C809A1" w:rsidRPr="00C809A1" w:rsidRDefault="00C809A1" w:rsidP="005B3D04">
            <w:pPr>
              <w:jc w:val="both"/>
              <w:rPr>
                <w:rFonts w:ascii="Arial" w:hAnsi="Arial" w:cs="Arial"/>
                <w:sz w:val="18"/>
                <w:szCs w:val="18"/>
                <w:lang w:eastAsia="pl-PL"/>
              </w:rPr>
            </w:pPr>
            <w:r>
              <w:rPr>
                <w:rFonts w:ascii="Arial" w:hAnsi="Arial" w:cs="Arial"/>
                <w:sz w:val="18"/>
                <w:szCs w:val="18"/>
                <w:lang w:eastAsia="pl-PL"/>
              </w:rPr>
              <w:t>1</w:t>
            </w:r>
          </w:p>
        </w:tc>
        <w:tc>
          <w:tcPr>
            <w:tcW w:w="3685" w:type="dxa"/>
          </w:tcPr>
          <w:p w14:paraId="68BC9E09" w14:textId="77777777" w:rsidR="00C809A1" w:rsidRPr="00C809A1" w:rsidRDefault="00C809A1" w:rsidP="005B3D04">
            <w:pPr>
              <w:jc w:val="both"/>
              <w:rPr>
                <w:rFonts w:ascii="Arial" w:hAnsi="Arial" w:cs="Arial"/>
                <w:sz w:val="18"/>
                <w:szCs w:val="18"/>
                <w:lang w:eastAsia="pl-PL"/>
              </w:rPr>
            </w:pPr>
          </w:p>
        </w:tc>
        <w:tc>
          <w:tcPr>
            <w:tcW w:w="2977" w:type="dxa"/>
          </w:tcPr>
          <w:p w14:paraId="52A975DB" w14:textId="77777777" w:rsidR="00C809A1" w:rsidRPr="00C809A1" w:rsidRDefault="00C809A1" w:rsidP="005B3D04">
            <w:pPr>
              <w:jc w:val="both"/>
              <w:rPr>
                <w:rFonts w:ascii="Arial" w:hAnsi="Arial" w:cs="Arial"/>
                <w:sz w:val="18"/>
                <w:szCs w:val="18"/>
                <w:lang w:eastAsia="pl-PL"/>
              </w:rPr>
            </w:pPr>
          </w:p>
        </w:tc>
      </w:tr>
      <w:tr w:rsidR="00C809A1" w:rsidRPr="00C809A1" w14:paraId="7323773B" w14:textId="4A1B4174" w:rsidTr="00482A01">
        <w:tc>
          <w:tcPr>
            <w:tcW w:w="846" w:type="dxa"/>
          </w:tcPr>
          <w:p w14:paraId="6B3305B4" w14:textId="049C9D98" w:rsidR="00C809A1" w:rsidRPr="00C809A1" w:rsidRDefault="00C809A1" w:rsidP="005B3D04">
            <w:pPr>
              <w:jc w:val="both"/>
              <w:rPr>
                <w:rFonts w:ascii="Arial" w:hAnsi="Arial" w:cs="Arial"/>
                <w:sz w:val="18"/>
                <w:szCs w:val="18"/>
                <w:lang w:eastAsia="pl-PL"/>
              </w:rPr>
            </w:pPr>
            <w:r>
              <w:rPr>
                <w:rFonts w:ascii="Arial" w:hAnsi="Arial" w:cs="Arial"/>
                <w:sz w:val="18"/>
                <w:szCs w:val="18"/>
                <w:lang w:eastAsia="pl-PL"/>
              </w:rPr>
              <w:t>2</w:t>
            </w:r>
          </w:p>
        </w:tc>
        <w:tc>
          <w:tcPr>
            <w:tcW w:w="3685" w:type="dxa"/>
          </w:tcPr>
          <w:p w14:paraId="1F6EA7AE" w14:textId="77777777" w:rsidR="00C809A1" w:rsidRPr="00C809A1" w:rsidRDefault="00C809A1" w:rsidP="005B3D04">
            <w:pPr>
              <w:jc w:val="both"/>
              <w:rPr>
                <w:rFonts w:ascii="Arial" w:hAnsi="Arial" w:cs="Arial"/>
                <w:sz w:val="18"/>
                <w:szCs w:val="18"/>
                <w:lang w:eastAsia="pl-PL"/>
              </w:rPr>
            </w:pPr>
          </w:p>
        </w:tc>
        <w:tc>
          <w:tcPr>
            <w:tcW w:w="2977" w:type="dxa"/>
          </w:tcPr>
          <w:p w14:paraId="12AAD264" w14:textId="77777777" w:rsidR="00C809A1" w:rsidRPr="00C809A1" w:rsidRDefault="00C809A1" w:rsidP="005B3D04">
            <w:pPr>
              <w:jc w:val="both"/>
              <w:rPr>
                <w:rFonts w:ascii="Arial" w:hAnsi="Arial" w:cs="Arial"/>
                <w:sz w:val="18"/>
                <w:szCs w:val="18"/>
                <w:lang w:eastAsia="pl-PL"/>
              </w:rPr>
            </w:pPr>
          </w:p>
        </w:tc>
      </w:tr>
      <w:tr w:rsidR="00C809A1" w:rsidRPr="00C809A1" w14:paraId="232AEAFE" w14:textId="77777777" w:rsidTr="00482A01">
        <w:tc>
          <w:tcPr>
            <w:tcW w:w="846" w:type="dxa"/>
          </w:tcPr>
          <w:p w14:paraId="7FFC0697" w14:textId="4085C8AC" w:rsidR="00C809A1" w:rsidRDefault="00C809A1" w:rsidP="005B3D04">
            <w:pPr>
              <w:jc w:val="both"/>
              <w:rPr>
                <w:rFonts w:ascii="Arial" w:hAnsi="Arial" w:cs="Arial"/>
                <w:sz w:val="18"/>
                <w:szCs w:val="18"/>
                <w:lang w:eastAsia="pl-PL"/>
              </w:rPr>
            </w:pPr>
            <w:r>
              <w:rPr>
                <w:rFonts w:ascii="Arial" w:hAnsi="Arial" w:cs="Arial"/>
                <w:sz w:val="18"/>
                <w:szCs w:val="18"/>
                <w:lang w:eastAsia="pl-PL"/>
              </w:rPr>
              <w:t>n</w:t>
            </w:r>
          </w:p>
        </w:tc>
        <w:tc>
          <w:tcPr>
            <w:tcW w:w="3685" w:type="dxa"/>
          </w:tcPr>
          <w:p w14:paraId="0295C685" w14:textId="77777777" w:rsidR="00C809A1" w:rsidRPr="00C809A1" w:rsidRDefault="00C809A1" w:rsidP="005B3D04">
            <w:pPr>
              <w:jc w:val="both"/>
              <w:rPr>
                <w:rFonts w:ascii="Arial" w:hAnsi="Arial" w:cs="Arial"/>
                <w:sz w:val="18"/>
                <w:szCs w:val="18"/>
                <w:lang w:eastAsia="pl-PL"/>
              </w:rPr>
            </w:pPr>
          </w:p>
        </w:tc>
        <w:tc>
          <w:tcPr>
            <w:tcW w:w="2977" w:type="dxa"/>
          </w:tcPr>
          <w:p w14:paraId="46ED92F0" w14:textId="77777777" w:rsidR="00C809A1" w:rsidRPr="00C809A1" w:rsidRDefault="00C809A1" w:rsidP="005B3D04">
            <w:pPr>
              <w:jc w:val="both"/>
              <w:rPr>
                <w:rFonts w:ascii="Arial" w:hAnsi="Arial" w:cs="Arial"/>
                <w:sz w:val="18"/>
                <w:szCs w:val="18"/>
                <w:lang w:eastAsia="pl-PL"/>
              </w:rPr>
            </w:pPr>
          </w:p>
        </w:tc>
      </w:tr>
    </w:tbl>
    <w:p w14:paraId="7DE06EB8" w14:textId="77777777" w:rsidR="00C809A1" w:rsidRPr="00C809A1" w:rsidRDefault="00C809A1" w:rsidP="005B3D04">
      <w:pPr>
        <w:jc w:val="both"/>
        <w:rPr>
          <w:rFonts w:ascii="Arial" w:hAnsi="Arial" w:cs="Arial"/>
          <w:sz w:val="18"/>
          <w:szCs w:val="18"/>
          <w:lang w:eastAsia="pl-PL"/>
        </w:rPr>
      </w:pPr>
    </w:p>
    <w:p w14:paraId="2DC00037" w14:textId="77777777" w:rsidR="00637B3C" w:rsidRPr="00C809A1" w:rsidRDefault="00637B3C" w:rsidP="005B3D04">
      <w:pPr>
        <w:jc w:val="both"/>
        <w:rPr>
          <w:rFonts w:ascii="Arial" w:hAnsi="Arial" w:cs="Arial"/>
          <w:sz w:val="18"/>
          <w:szCs w:val="18"/>
        </w:rPr>
      </w:pPr>
    </w:p>
    <w:p w14:paraId="39D51041" w14:textId="77777777" w:rsidR="00637B3C" w:rsidRPr="00C809A1" w:rsidRDefault="00637B3C" w:rsidP="005B3D04">
      <w:pPr>
        <w:jc w:val="both"/>
        <w:rPr>
          <w:rFonts w:ascii="Arial" w:hAnsi="Arial" w:cs="Arial"/>
          <w:sz w:val="18"/>
          <w:szCs w:val="18"/>
        </w:rPr>
      </w:pPr>
      <w:r w:rsidRPr="00C809A1">
        <w:rPr>
          <w:rFonts w:ascii="Arial" w:hAnsi="Arial" w:cs="Arial"/>
          <w:sz w:val="18"/>
          <w:szCs w:val="18"/>
        </w:rPr>
        <w:t xml:space="preserve">Niniejsze zamówienie opcjonalne Wykonawca </w:t>
      </w:r>
      <w:r w:rsidRPr="00C809A1">
        <w:rPr>
          <w:rFonts w:ascii="Arial" w:hAnsi="Arial" w:cs="Arial"/>
          <w:sz w:val="18"/>
          <w:szCs w:val="18"/>
          <w:u w:val="single"/>
        </w:rPr>
        <w:t xml:space="preserve">będzie realizował sukcesywnie </w:t>
      </w:r>
      <w:r w:rsidRPr="00C809A1">
        <w:rPr>
          <w:rFonts w:ascii="Arial" w:hAnsi="Arial" w:cs="Arial"/>
          <w:b/>
          <w:sz w:val="18"/>
          <w:szCs w:val="18"/>
          <w:u w:val="single"/>
        </w:rPr>
        <w:t xml:space="preserve">/ </w:t>
      </w:r>
      <w:r w:rsidRPr="00C809A1">
        <w:rPr>
          <w:rFonts w:ascii="Arial" w:hAnsi="Arial" w:cs="Arial"/>
          <w:sz w:val="18"/>
          <w:szCs w:val="18"/>
          <w:u w:val="single"/>
        </w:rPr>
        <w:t xml:space="preserve">realizuje   jednorazowo/ </w:t>
      </w:r>
      <w:r w:rsidRPr="00C809A1">
        <w:rPr>
          <w:rFonts w:ascii="Arial" w:hAnsi="Arial" w:cs="Arial"/>
          <w:i/>
          <w:sz w:val="18"/>
          <w:szCs w:val="18"/>
        </w:rPr>
        <w:t xml:space="preserve">(*zaznaczyć </w:t>
      </w:r>
      <w:proofErr w:type="gramStart"/>
      <w:r w:rsidRPr="00C809A1">
        <w:rPr>
          <w:rFonts w:ascii="Arial" w:hAnsi="Arial" w:cs="Arial"/>
          <w:i/>
          <w:sz w:val="18"/>
          <w:szCs w:val="18"/>
        </w:rPr>
        <w:t>odpowiednio)</w:t>
      </w:r>
      <w:r w:rsidRPr="00C809A1">
        <w:rPr>
          <w:rFonts w:ascii="Arial" w:hAnsi="Arial" w:cs="Arial"/>
          <w:sz w:val="18"/>
          <w:szCs w:val="18"/>
        </w:rPr>
        <w:t xml:space="preserve">  w</w:t>
      </w:r>
      <w:proofErr w:type="gramEnd"/>
      <w:r w:rsidRPr="00C809A1">
        <w:rPr>
          <w:rFonts w:ascii="Arial" w:hAnsi="Arial" w:cs="Arial"/>
          <w:sz w:val="18"/>
          <w:szCs w:val="18"/>
        </w:rPr>
        <w:t xml:space="preserve"> terminie do dnia ………………</w:t>
      </w:r>
      <w:proofErr w:type="gramStart"/>
      <w:r w:rsidRPr="00C809A1">
        <w:rPr>
          <w:rFonts w:ascii="Arial" w:hAnsi="Arial" w:cs="Arial"/>
          <w:sz w:val="18"/>
          <w:szCs w:val="18"/>
        </w:rPr>
        <w:t>……..….</w:t>
      </w:r>
      <w:proofErr w:type="gramEnd"/>
      <w:r w:rsidRPr="00C809A1">
        <w:rPr>
          <w:rFonts w:ascii="Arial" w:hAnsi="Arial" w:cs="Arial"/>
          <w:sz w:val="18"/>
          <w:szCs w:val="18"/>
        </w:rPr>
        <w:t>. (</w:t>
      </w:r>
      <w:r w:rsidRPr="00C809A1">
        <w:rPr>
          <w:rFonts w:ascii="Arial" w:hAnsi="Arial" w:cs="Arial"/>
          <w:i/>
          <w:sz w:val="18"/>
          <w:szCs w:val="18"/>
        </w:rPr>
        <w:t>nie dłuższym niż do upływu terminu obowiązywania umowy)</w:t>
      </w:r>
      <w:r w:rsidRPr="00C809A1">
        <w:rPr>
          <w:rFonts w:ascii="Arial" w:hAnsi="Arial" w:cs="Arial"/>
          <w:sz w:val="18"/>
          <w:szCs w:val="18"/>
        </w:rPr>
        <w:t>.</w:t>
      </w:r>
    </w:p>
    <w:p w14:paraId="3DDD5D86" w14:textId="77777777" w:rsidR="00637B3C" w:rsidRPr="00C809A1" w:rsidRDefault="00637B3C" w:rsidP="005B3D04">
      <w:pPr>
        <w:jc w:val="both"/>
        <w:rPr>
          <w:rFonts w:ascii="Arial" w:hAnsi="Arial" w:cs="Arial"/>
          <w:sz w:val="18"/>
          <w:szCs w:val="18"/>
        </w:rPr>
      </w:pPr>
    </w:p>
    <w:p w14:paraId="7059BFFC" w14:textId="12D122B1" w:rsidR="00637B3C" w:rsidRPr="00C809A1" w:rsidRDefault="00637B3C" w:rsidP="005B3D04">
      <w:pPr>
        <w:jc w:val="both"/>
        <w:rPr>
          <w:rFonts w:ascii="Arial" w:hAnsi="Arial" w:cs="Arial"/>
          <w:sz w:val="18"/>
          <w:szCs w:val="18"/>
        </w:rPr>
      </w:pPr>
      <w:r w:rsidRPr="00C809A1">
        <w:rPr>
          <w:rFonts w:ascii="Arial" w:hAnsi="Arial" w:cs="Arial"/>
          <w:sz w:val="18"/>
          <w:szCs w:val="18"/>
        </w:rPr>
        <w:t xml:space="preserve">Przedmiot zamówienia opcjonalnego Wykonawca zobowiązany jest </w:t>
      </w:r>
      <w:proofErr w:type="gramStart"/>
      <w:r w:rsidRPr="00C809A1">
        <w:rPr>
          <w:rFonts w:ascii="Arial" w:hAnsi="Arial" w:cs="Arial"/>
          <w:sz w:val="18"/>
          <w:szCs w:val="18"/>
        </w:rPr>
        <w:t>realizować  na</w:t>
      </w:r>
      <w:proofErr w:type="gramEnd"/>
      <w:r w:rsidRPr="00C809A1">
        <w:rPr>
          <w:rFonts w:ascii="Arial" w:hAnsi="Arial" w:cs="Arial"/>
          <w:sz w:val="18"/>
          <w:szCs w:val="18"/>
        </w:rPr>
        <w:t xml:space="preserve"> warunkach zawartej </w:t>
      </w:r>
      <w:r w:rsidR="00482A01">
        <w:rPr>
          <w:rFonts w:ascii="Arial" w:hAnsi="Arial" w:cs="Arial"/>
          <w:sz w:val="18"/>
          <w:szCs w:val="18"/>
        </w:rPr>
        <w:t>U</w:t>
      </w:r>
      <w:r w:rsidRPr="00C809A1">
        <w:rPr>
          <w:rFonts w:ascii="Arial" w:hAnsi="Arial" w:cs="Arial"/>
          <w:sz w:val="18"/>
          <w:szCs w:val="18"/>
        </w:rPr>
        <w:t>mowy.</w:t>
      </w:r>
    </w:p>
    <w:p w14:paraId="0E0D2DEE" w14:textId="666DC917" w:rsidR="00637B3C" w:rsidRPr="00C809A1" w:rsidRDefault="00482A01" w:rsidP="005B3D04">
      <w:pPr>
        <w:jc w:val="center"/>
        <w:rPr>
          <w:rFonts w:ascii="Arial" w:hAnsi="Arial" w:cs="Arial"/>
          <w:sz w:val="18"/>
          <w:szCs w:val="18"/>
        </w:rPr>
      </w:pPr>
      <w:r>
        <w:rPr>
          <w:rFonts w:ascii="Arial" w:hAnsi="Arial" w:cs="Arial"/>
          <w:b/>
          <w:sz w:val="18"/>
          <w:szCs w:val="18"/>
        </w:rPr>
        <w:t xml:space="preserve">                                                                                                           </w:t>
      </w:r>
    </w:p>
    <w:p w14:paraId="0D75A390" w14:textId="0349272F" w:rsidR="00482A01" w:rsidRDefault="00482A01" w:rsidP="005B3D04">
      <w:pPr>
        <w:widowControl w:val="0"/>
        <w:jc w:val="both"/>
        <w:rPr>
          <w:rFonts w:ascii="Arial" w:hAnsi="Arial" w:cs="Arial"/>
          <w:bCs/>
          <w:sz w:val="18"/>
          <w:szCs w:val="18"/>
        </w:rPr>
      </w:pPr>
      <w:r>
        <w:rPr>
          <w:rFonts w:ascii="Arial" w:hAnsi="Arial" w:cs="Arial"/>
          <w:bCs/>
          <w:sz w:val="18"/>
          <w:szCs w:val="18"/>
        </w:rPr>
        <w:t>--------------------------------------------------</w:t>
      </w:r>
    </w:p>
    <w:p w14:paraId="45FDED9B" w14:textId="5EA57B3C" w:rsidR="00482A01" w:rsidRDefault="00482A01" w:rsidP="005B3D04">
      <w:pPr>
        <w:widowControl w:val="0"/>
        <w:jc w:val="both"/>
        <w:rPr>
          <w:rFonts w:ascii="Arial" w:hAnsi="Arial" w:cs="Arial"/>
          <w:bCs/>
          <w:sz w:val="18"/>
          <w:szCs w:val="18"/>
        </w:rPr>
      </w:pPr>
      <w:r>
        <w:rPr>
          <w:rFonts w:ascii="Arial" w:hAnsi="Arial" w:cs="Arial"/>
          <w:bCs/>
          <w:sz w:val="18"/>
          <w:szCs w:val="18"/>
        </w:rPr>
        <w:t xml:space="preserve">Podpis upoważnionego </w:t>
      </w:r>
    </w:p>
    <w:p w14:paraId="3A729624" w14:textId="0ED49B21" w:rsidR="00637B3C" w:rsidRDefault="00482A01" w:rsidP="005B3D04">
      <w:pPr>
        <w:widowControl w:val="0"/>
        <w:jc w:val="both"/>
        <w:rPr>
          <w:rFonts w:ascii="Arial" w:hAnsi="Arial" w:cs="Arial"/>
          <w:bCs/>
          <w:sz w:val="18"/>
          <w:szCs w:val="18"/>
        </w:rPr>
      </w:pPr>
      <w:r>
        <w:rPr>
          <w:rFonts w:ascii="Arial" w:hAnsi="Arial" w:cs="Arial"/>
          <w:bCs/>
          <w:sz w:val="18"/>
          <w:szCs w:val="18"/>
        </w:rPr>
        <w:t>przedstawiciela Zamawiającego</w:t>
      </w:r>
    </w:p>
    <w:p w14:paraId="51F48D49" w14:textId="77777777" w:rsidR="00482A01" w:rsidRPr="00C809A1" w:rsidRDefault="00482A01" w:rsidP="005B3D04">
      <w:pPr>
        <w:widowControl w:val="0"/>
        <w:jc w:val="both"/>
        <w:rPr>
          <w:rFonts w:ascii="Arial" w:hAnsi="Arial" w:cs="Arial"/>
          <w:bCs/>
          <w:sz w:val="18"/>
          <w:szCs w:val="18"/>
        </w:rPr>
      </w:pPr>
    </w:p>
    <w:sectPr w:rsidR="00482A01" w:rsidRPr="00C809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0B6"/>
    <w:multiLevelType w:val="hybridMultilevel"/>
    <w:tmpl w:val="171E4B4A"/>
    <w:lvl w:ilvl="0" w:tplc="36D27166">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28549C5"/>
    <w:multiLevelType w:val="hybridMultilevel"/>
    <w:tmpl w:val="7EF04356"/>
    <w:lvl w:ilvl="0" w:tplc="D56E8948">
      <w:start w:val="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4ED2F05"/>
    <w:multiLevelType w:val="hybridMultilevel"/>
    <w:tmpl w:val="C2B4E9AC"/>
    <w:lvl w:ilvl="0" w:tplc="0415000F">
      <w:start w:val="1"/>
      <w:numFmt w:val="decimal"/>
      <w:lvlText w:val="%1."/>
      <w:lvlJc w:val="left"/>
      <w:pPr>
        <w:tabs>
          <w:tab w:val="num" w:pos="720"/>
        </w:tabs>
        <w:ind w:left="720" w:hanging="360"/>
      </w:pPr>
    </w:lvl>
    <w:lvl w:ilvl="1" w:tplc="F91C3AAA">
      <w:start w:val="1"/>
      <w:numFmt w:val="lowerLetter"/>
      <w:lvlText w:val="%2."/>
      <w:lvlJc w:val="left"/>
      <w:pPr>
        <w:tabs>
          <w:tab w:val="num" w:pos="1440"/>
        </w:tabs>
        <w:ind w:left="1440" w:hanging="360"/>
      </w:pPr>
      <w:rPr>
        <w:rFonts w:ascii="Arial" w:hAnsi="Arial" w:hint="default"/>
        <w:b w:val="0"/>
        <w:i w:val="0"/>
        <w:sz w:val="20"/>
        <w:szCs w:val="20"/>
      </w:rPr>
    </w:lvl>
    <w:lvl w:ilvl="2" w:tplc="FB300344">
      <w:start w:val="2"/>
      <w:numFmt w:val="lowerLetter"/>
      <w:lvlText w:val="%3."/>
      <w:lvlJc w:val="left"/>
      <w:pPr>
        <w:tabs>
          <w:tab w:val="num" w:pos="2340"/>
        </w:tabs>
        <w:ind w:left="2340" w:hanging="360"/>
      </w:pPr>
      <w:rPr>
        <w:rFonts w:ascii="Arial" w:eastAsia="Arial" w:hAnsi="Arial" w:cs="Arial" w:hint="default"/>
        <w:sz w:val="2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5A23EB9"/>
    <w:multiLevelType w:val="multilevel"/>
    <w:tmpl w:val="25C20C52"/>
    <w:styleLink w:val="WW8Num155"/>
    <w:lvl w:ilvl="0">
      <w:numFmt w:val="bullet"/>
      <w:lvlText w:val=""/>
      <w:lvlJc w:val="left"/>
      <w:pPr>
        <w:ind w:left="1136" w:hanging="360"/>
      </w:pPr>
      <w:rPr>
        <w:rFonts w:ascii="Symbol" w:hAnsi="Symbol" w:cs="Symbol"/>
        <w:sz w:val="18"/>
        <w:szCs w:val="18"/>
      </w:rPr>
    </w:lvl>
    <w:lvl w:ilvl="1">
      <w:numFmt w:val="bullet"/>
      <w:lvlText w:val="o"/>
      <w:lvlJc w:val="left"/>
      <w:pPr>
        <w:ind w:left="1856" w:hanging="360"/>
      </w:pPr>
      <w:rPr>
        <w:rFonts w:ascii="Courier New" w:hAnsi="Courier New" w:cs="Courier New"/>
      </w:rPr>
    </w:lvl>
    <w:lvl w:ilvl="2">
      <w:numFmt w:val="bullet"/>
      <w:lvlText w:val=""/>
      <w:lvlJc w:val="left"/>
      <w:pPr>
        <w:ind w:left="2576" w:hanging="360"/>
      </w:pPr>
      <w:rPr>
        <w:rFonts w:ascii="Wingdings" w:hAnsi="Wingdings" w:cs="Wingdings"/>
      </w:rPr>
    </w:lvl>
    <w:lvl w:ilvl="3">
      <w:numFmt w:val="bullet"/>
      <w:lvlText w:val=""/>
      <w:lvlJc w:val="left"/>
      <w:pPr>
        <w:ind w:left="3296" w:hanging="360"/>
      </w:pPr>
      <w:rPr>
        <w:rFonts w:ascii="Symbol" w:hAnsi="Symbol" w:cs="Symbol"/>
        <w:sz w:val="18"/>
        <w:szCs w:val="18"/>
      </w:rPr>
    </w:lvl>
    <w:lvl w:ilvl="4">
      <w:numFmt w:val="bullet"/>
      <w:lvlText w:val="o"/>
      <w:lvlJc w:val="left"/>
      <w:pPr>
        <w:ind w:left="4016" w:hanging="360"/>
      </w:pPr>
      <w:rPr>
        <w:rFonts w:ascii="Courier New" w:hAnsi="Courier New" w:cs="Courier New"/>
      </w:rPr>
    </w:lvl>
    <w:lvl w:ilvl="5">
      <w:numFmt w:val="bullet"/>
      <w:lvlText w:val=""/>
      <w:lvlJc w:val="left"/>
      <w:pPr>
        <w:ind w:left="4736" w:hanging="360"/>
      </w:pPr>
      <w:rPr>
        <w:rFonts w:ascii="Wingdings" w:hAnsi="Wingdings" w:cs="Wingdings"/>
      </w:rPr>
    </w:lvl>
    <w:lvl w:ilvl="6">
      <w:numFmt w:val="bullet"/>
      <w:lvlText w:val=""/>
      <w:lvlJc w:val="left"/>
      <w:pPr>
        <w:ind w:left="5456" w:hanging="360"/>
      </w:pPr>
      <w:rPr>
        <w:rFonts w:ascii="Symbol" w:hAnsi="Symbol" w:cs="Symbol"/>
        <w:sz w:val="18"/>
        <w:szCs w:val="18"/>
      </w:rPr>
    </w:lvl>
    <w:lvl w:ilvl="7">
      <w:numFmt w:val="bullet"/>
      <w:lvlText w:val="o"/>
      <w:lvlJc w:val="left"/>
      <w:pPr>
        <w:ind w:left="6176" w:hanging="360"/>
      </w:pPr>
      <w:rPr>
        <w:rFonts w:ascii="Courier New" w:hAnsi="Courier New" w:cs="Courier New"/>
      </w:rPr>
    </w:lvl>
    <w:lvl w:ilvl="8">
      <w:numFmt w:val="bullet"/>
      <w:lvlText w:val=""/>
      <w:lvlJc w:val="left"/>
      <w:pPr>
        <w:ind w:left="6896" w:hanging="360"/>
      </w:pPr>
      <w:rPr>
        <w:rFonts w:ascii="Wingdings" w:hAnsi="Wingdings" w:cs="Wingdings"/>
      </w:rPr>
    </w:lvl>
  </w:abstractNum>
  <w:abstractNum w:abstractNumId="4" w15:restartNumberingAfterBreak="0">
    <w:nsid w:val="071D0B64"/>
    <w:multiLevelType w:val="hybridMultilevel"/>
    <w:tmpl w:val="39AABD9E"/>
    <w:lvl w:ilvl="0" w:tplc="F8A0CD10">
      <w:start w:val="1"/>
      <w:numFmt w:val="decimal"/>
      <w:lvlText w:val="5.%1."/>
      <w:lvlJc w:val="left"/>
      <w:pPr>
        <w:ind w:left="720" w:hanging="360"/>
      </w:pPr>
      <w:rPr>
        <w:rFonts w:ascii="Arial" w:hAnsi="Arial" w:hint="default"/>
        <w:b w:val="0"/>
        <w:i w:val="0"/>
        <w:caps w:val="0"/>
        <w:strike w:val="0"/>
        <w:dstrike w:val="0"/>
        <w:vanish w:val="0"/>
        <w:color w:val="000000"/>
        <w:sz w:val="18"/>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86DD8"/>
    <w:multiLevelType w:val="hybridMultilevel"/>
    <w:tmpl w:val="948AFDF2"/>
    <w:lvl w:ilvl="0" w:tplc="8F02DA9C">
      <w:start w:val="1"/>
      <w:numFmt w:val="decimal"/>
      <w:lvlText w:val="%1."/>
      <w:lvlJc w:val="left"/>
      <w:pPr>
        <w:tabs>
          <w:tab w:val="num" w:pos="360"/>
        </w:tabs>
        <w:ind w:left="360" w:hanging="360"/>
      </w:pPr>
      <w:rPr>
        <w:rFonts w:hint="default"/>
        <w:b w:val="0"/>
      </w:rPr>
    </w:lvl>
    <w:lvl w:ilvl="1" w:tplc="13D65B78">
      <w:start w:val="1"/>
      <w:numFmt w:val="bullet"/>
      <w:lvlText w:val=""/>
      <w:lvlJc w:val="left"/>
      <w:pPr>
        <w:tabs>
          <w:tab w:val="num" w:pos="1800"/>
        </w:tabs>
        <w:ind w:left="1800" w:hanging="360"/>
      </w:pPr>
      <w:rPr>
        <w:rFonts w:ascii="Wingdings" w:hAnsi="Wingdings" w:hint="default"/>
        <w:b w:val="0"/>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6" w15:restartNumberingAfterBreak="0">
    <w:nsid w:val="16B00163"/>
    <w:multiLevelType w:val="hybridMultilevel"/>
    <w:tmpl w:val="FBA0E1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8162AD0"/>
    <w:multiLevelType w:val="hybridMultilevel"/>
    <w:tmpl w:val="ACCA5642"/>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 w15:restartNumberingAfterBreak="0">
    <w:nsid w:val="1C6F7EEC"/>
    <w:multiLevelType w:val="hybridMultilevel"/>
    <w:tmpl w:val="86E6ACE8"/>
    <w:lvl w:ilvl="0" w:tplc="ED102C3A">
      <w:start w:val="1"/>
      <w:numFmt w:val="decimal"/>
      <w:lvlText w:val="%1."/>
      <w:lvlJc w:val="left"/>
      <w:pPr>
        <w:ind w:left="1146" w:hanging="360"/>
      </w:pPr>
      <w:rPr>
        <w:rFonts w:hint="default"/>
        <w:b w:val="0"/>
        <w:i w:val="0"/>
        <w:sz w:val="18"/>
        <w:szCs w:val="18"/>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D102DC8"/>
    <w:multiLevelType w:val="hybridMultilevel"/>
    <w:tmpl w:val="012C39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AF72DA"/>
    <w:multiLevelType w:val="hybridMultilevel"/>
    <w:tmpl w:val="73842984"/>
    <w:lvl w:ilvl="0" w:tplc="FC062120">
      <w:start w:val="1"/>
      <w:numFmt w:val="decimal"/>
      <w:lvlText w:val="%1."/>
      <w:lvlJc w:val="left"/>
      <w:pPr>
        <w:tabs>
          <w:tab w:val="num" w:pos="397"/>
        </w:tabs>
        <w:ind w:left="397" w:hanging="397"/>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179657F"/>
    <w:multiLevelType w:val="hybridMultilevel"/>
    <w:tmpl w:val="0E3A4CF4"/>
    <w:lvl w:ilvl="0" w:tplc="886AD8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BB7D40"/>
    <w:multiLevelType w:val="hybridMultilevel"/>
    <w:tmpl w:val="0222256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3B97873"/>
    <w:multiLevelType w:val="hybridMultilevel"/>
    <w:tmpl w:val="1974C35E"/>
    <w:lvl w:ilvl="0" w:tplc="0415000F">
      <w:start w:val="1"/>
      <w:numFmt w:val="decimal"/>
      <w:lvlText w:val="%1."/>
      <w:lvlJc w:val="left"/>
      <w:pPr>
        <w:ind w:left="5889"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3401C9"/>
    <w:multiLevelType w:val="multilevel"/>
    <w:tmpl w:val="E15E9892"/>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E032ED0"/>
    <w:multiLevelType w:val="hybridMultilevel"/>
    <w:tmpl w:val="FC8C0B3E"/>
    <w:lvl w:ilvl="0" w:tplc="8E04B75A">
      <w:start w:val="1"/>
      <w:numFmt w:val="lowerLetter"/>
      <w:lvlText w:val="%1)"/>
      <w:lvlJc w:val="left"/>
      <w:pPr>
        <w:ind w:left="1440" w:hanging="360"/>
      </w:pPr>
      <w:rPr>
        <w:rFonts w:asciiTheme="minorHAnsi" w:eastAsiaTheme="minorHAnsi" w:hAnsiTheme="minorHAnsi" w:cstheme="minorHAnsi"/>
      </w:rPr>
    </w:lvl>
    <w:lvl w:ilvl="1" w:tplc="04150003">
      <w:numFmt w:val="decimal"/>
      <w:lvlText w:val="o"/>
      <w:lvlJc w:val="left"/>
      <w:pPr>
        <w:ind w:left="2160" w:hanging="360"/>
      </w:pPr>
      <w:rPr>
        <w:rFonts w:ascii="Courier New" w:hAnsi="Courier New" w:cs="Courier New" w:hint="default"/>
      </w:rPr>
    </w:lvl>
    <w:lvl w:ilvl="2" w:tplc="04150005">
      <w:numFmt w:val="decimal"/>
      <w:lvlText w:val=""/>
      <w:lvlJc w:val="left"/>
      <w:pPr>
        <w:ind w:left="2880" w:hanging="360"/>
      </w:pPr>
      <w:rPr>
        <w:rFonts w:ascii="Wingdings" w:hAnsi="Wingdings" w:hint="default"/>
      </w:rPr>
    </w:lvl>
    <w:lvl w:ilvl="3" w:tplc="04150001">
      <w:numFmt w:val="decimal"/>
      <w:lvlText w:val=""/>
      <w:lvlJc w:val="left"/>
      <w:pPr>
        <w:ind w:left="3600" w:hanging="360"/>
      </w:pPr>
      <w:rPr>
        <w:rFonts w:ascii="Symbol" w:hAnsi="Symbol" w:hint="default"/>
      </w:rPr>
    </w:lvl>
    <w:lvl w:ilvl="4" w:tplc="04150003">
      <w:numFmt w:val="decimal"/>
      <w:lvlText w:val="o"/>
      <w:lvlJc w:val="left"/>
      <w:pPr>
        <w:ind w:left="4320" w:hanging="360"/>
      </w:pPr>
      <w:rPr>
        <w:rFonts w:ascii="Courier New" w:hAnsi="Courier New" w:cs="Courier New" w:hint="default"/>
      </w:rPr>
    </w:lvl>
    <w:lvl w:ilvl="5" w:tplc="04150005">
      <w:numFmt w:val="decimal"/>
      <w:lvlText w:val=""/>
      <w:lvlJc w:val="left"/>
      <w:pPr>
        <w:ind w:left="5040" w:hanging="360"/>
      </w:pPr>
      <w:rPr>
        <w:rFonts w:ascii="Wingdings" w:hAnsi="Wingdings" w:hint="default"/>
      </w:rPr>
    </w:lvl>
    <w:lvl w:ilvl="6" w:tplc="04150001">
      <w:numFmt w:val="decimal"/>
      <w:lvlText w:val=""/>
      <w:lvlJc w:val="left"/>
      <w:pPr>
        <w:ind w:left="5760" w:hanging="360"/>
      </w:pPr>
      <w:rPr>
        <w:rFonts w:ascii="Symbol" w:hAnsi="Symbol" w:hint="default"/>
      </w:rPr>
    </w:lvl>
    <w:lvl w:ilvl="7" w:tplc="04150003">
      <w:numFmt w:val="decimal"/>
      <w:lvlText w:val="o"/>
      <w:lvlJc w:val="left"/>
      <w:pPr>
        <w:ind w:left="6480" w:hanging="360"/>
      </w:pPr>
      <w:rPr>
        <w:rFonts w:ascii="Courier New" w:hAnsi="Courier New" w:cs="Courier New" w:hint="default"/>
      </w:rPr>
    </w:lvl>
    <w:lvl w:ilvl="8" w:tplc="04150005">
      <w:numFmt w:val="decimal"/>
      <w:lvlText w:val=""/>
      <w:lvlJc w:val="left"/>
      <w:pPr>
        <w:ind w:left="7200" w:hanging="360"/>
      </w:pPr>
      <w:rPr>
        <w:rFonts w:ascii="Wingdings" w:hAnsi="Wingdings" w:hint="default"/>
      </w:rPr>
    </w:lvl>
  </w:abstractNum>
  <w:abstractNum w:abstractNumId="16" w15:restartNumberingAfterBreak="0">
    <w:nsid w:val="421C6825"/>
    <w:multiLevelType w:val="hybridMultilevel"/>
    <w:tmpl w:val="2EBEAC14"/>
    <w:name w:val="WW8Num327233"/>
    <w:lvl w:ilvl="0" w:tplc="0CFA1090">
      <w:start w:val="2"/>
      <w:numFmt w:val="decimal"/>
      <w:lvlText w:val="%1."/>
      <w:lvlJc w:val="left"/>
      <w:pPr>
        <w:tabs>
          <w:tab w:val="num" w:pos="1440"/>
        </w:tabs>
        <w:ind w:left="144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2C678F2"/>
    <w:multiLevelType w:val="hybridMultilevel"/>
    <w:tmpl w:val="ED800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E96BAE"/>
    <w:multiLevelType w:val="hybridMultilevel"/>
    <w:tmpl w:val="2B467BCA"/>
    <w:lvl w:ilvl="0" w:tplc="6CEE7D5C">
      <w:start w:val="1"/>
      <w:numFmt w:val="lowerLetter"/>
      <w:lvlText w:val="%1)"/>
      <w:lvlJc w:val="left"/>
      <w:pPr>
        <w:ind w:left="1440" w:hanging="360"/>
      </w:pPr>
      <w:rPr>
        <w:rFonts w:asciiTheme="minorHAnsi" w:eastAsiaTheme="minorHAnsi" w:hAnsiTheme="minorHAnsi" w:cstheme="minorHAnsi"/>
      </w:rPr>
    </w:lvl>
    <w:lvl w:ilvl="1" w:tplc="04150003">
      <w:numFmt w:val="decimal"/>
      <w:lvlText w:val="o"/>
      <w:lvlJc w:val="left"/>
      <w:pPr>
        <w:ind w:left="2160" w:hanging="360"/>
      </w:pPr>
      <w:rPr>
        <w:rFonts w:ascii="Courier New" w:hAnsi="Courier New" w:cs="Courier New" w:hint="default"/>
      </w:rPr>
    </w:lvl>
    <w:lvl w:ilvl="2" w:tplc="04150005">
      <w:numFmt w:val="decimal"/>
      <w:lvlText w:val=""/>
      <w:lvlJc w:val="left"/>
      <w:pPr>
        <w:ind w:left="2880" w:hanging="360"/>
      </w:pPr>
      <w:rPr>
        <w:rFonts w:ascii="Wingdings" w:hAnsi="Wingdings" w:hint="default"/>
      </w:rPr>
    </w:lvl>
    <w:lvl w:ilvl="3" w:tplc="04150001">
      <w:numFmt w:val="decimal"/>
      <w:lvlText w:val=""/>
      <w:lvlJc w:val="left"/>
      <w:pPr>
        <w:ind w:left="3600" w:hanging="360"/>
      </w:pPr>
      <w:rPr>
        <w:rFonts w:ascii="Symbol" w:hAnsi="Symbol" w:hint="default"/>
      </w:rPr>
    </w:lvl>
    <w:lvl w:ilvl="4" w:tplc="04150003">
      <w:numFmt w:val="decimal"/>
      <w:lvlText w:val="o"/>
      <w:lvlJc w:val="left"/>
      <w:pPr>
        <w:ind w:left="4320" w:hanging="360"/>
      </w:pPr>
      <w:rPr>
        <w:rFonts w:ascii="Courier New" w:hAnsi="Courier New" w:cs="Courier New" w:hint="default"/>
      </w:rPr>
    </w:lvl>
    <w:lvl w:ilvl="5" w:tplc="04150005">
      <w:numFmt w:val="decimal"/>
      <w:lvlText w:val=""/>
      <w:lvlJc w:val="left"/>
      <w:pPr>
        <w:ind w:left="5040" w:hanging="360"/>
      </w:pPr>
      <w:rPr>
        <w:rFonts w:ascii="Wingdings" w:hAnsi="Wingdings" w:hint="default"/>
      </w:rPr>
    </w:lvl>
    <w:lvl w:ilvl="6" w:tplc="04150001">
      <w:numFmt w:val="decimal"/>
      <w:lvlText w:val=""/>
      <w:lvlJc w:val="left"/>
      <w:pPr>
        <w:ind w:left="5760" w:hanging="360"/>
      </w:pPr>
      <w:rPr>
        <w:rFonts w:ascii="Symbol" w:hAnsi="Symbol" w:hint="default"/>
      </w:rPr>
    </w:lvl>
    <w:lvl w:ilvl="7" w:tplc="04150003">
      <w:numFmt w:val="decimal"/>
      <w:lvlText w:val="o"/>
      <w:lvlJc w:val="left"/>
      <w:pPr>
        <w:ind w:left="6480" w:hanging="360"/>
      </w:pPr>
      <w:rPr>
        <w:rFonts w:ascii="Courier New" w:hAnsi="Courier New" w:cs="Courier New" w:hint="default"/>
      </w:rPr>
    </w:lvl>
    <w:lvl w:ilvl="8" w:tplc="04150005">
      <w:numFmt w:val="decimal"/>
      <w:lvlText w:val=""/>
      <w:lvlJc w:val="left"/>
      <w:pPr>
        <w:ind w:left="7200" w:hanging="360"/>
      </w:pPr>
      <w:rPr>
        <w:rFonts w:ascii="Wingdings" w:hAnsi="Wingdings" w:hint="default"/>
      </w:rPr>
    </w:lvl>
  </w:abstractNum>
  <w:abstractNum w:abstractNumId="19" w15:restartNumberingAfterBreak="0">
    <w:nsid w:val="463240D5"/>
    <w:multiLevelType w:val="hybridMultilevel"/>
    <w:tmpl w:val="E044348E"/>
    <w:lvl w:ilvl="0" w:tplc="4C92E410">
      <w:start w:val="6"/>
      <w:numFmt w:val="ordinal"/>
      <w:lvlText w:val="%1"/>
      <w:lvlJc w:val="left"/>
      <w:pPr>
        <w:ind w:left="720" w:hanging="360"/>
      </w:pPr>
      <w:rPr>
        <w:rFonts w:ascii="Arial" w:hAnsi="Arial" w:cs="Arial" w:hint="default"/>
        <w:b w:val="0"/>
        <w:bCs w:val="0"/>
        <w:i w:val="0"/>
        <w:iCs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AD7B43"/>
    <w:multiLevelType w:val="hybridMultilevel"/>
    <w:tmpl w:val="CD9A13AC"/>
    <w:lvl w:ilvl="0" w:tplc="059C6D96">
      <w:start w:val="1"/>
      <w:numFmt w:val="decimal"/>
      <w:lvlText w:val="%1)"/>
      <w:lvlJc w:val="left"/>
      <w:pPr>
        <w:ind w:left="720" w:hanging="360"/>
      </w:pPr>
      <w:rPr>
        <w:rFonts w:ascii="Arial" w:hAnsi="Arial" w:cs="Arial" w:hint="default"/>
        <w:color w:val="auto"/>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A043BF4"/>
    <w:multiLevelType w:val="hybridMultilevel"/>
    <w:tmpl w:val="037E6154"/>
    <w:lvl w:ilvl="0" w:tplc="11CAD2BC">
      <w:start w:val="2"/>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AB7092C"/>
    <w:multiLevelType w:val="hybridMultilevel"/>
    <w:tmpl w:val="207A6834"/>
    <w:lvl w:ilvl="0" w:tplc="80A0F5D6">
      <w:start w:val="1"/>
      <w:numFmt w:val="decimal"/>
      <w:lvlText w:val="1.%1."/>
      <w:lvlJc w:val="left"/>
      <w:pPr>
        <w:tabs>
          <w:tab w:val="num" w:pos="720"/>
        </w:tabs>
        <w:ind w:left="72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D6D0887"/>
    <w:multiLevelType w:val="hybridMultilevel"/>
    <w:tmpl w:val="0018F360"/>
    <w:lvl w:ilvl="0" w:tplc="0415000F">
      <w:start w:val="1"/>
      <w:numFmt w:val="decimal"/>
      <w:lvlText w:val="%1."/>
      <w:lvlJc w:val="left"/>
      <w:pPr>
        <w:ind w:left="786" w:hanging="360"/>
      </w:p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4F8028E4"/>
    <w:multiLevelType w:val="hybridMultilevel"/>
    <w:tmpl w:val="1D2ECB68"/>
    <w:lvl w:ilvl="0" w:tplc="E1A05BDE">
      <w:start w:val="1"/>
      <w:numFmt w:val="decimal"/>
      <w:lvlText w:val="%1."/>
      <w:lvlJc w:val="left"/>
      <w:pPr>
        <w:ind w:left="786" w:hanging="360"/>
      </w:pPr>
      <w:rPr>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54697A8D"/>
    <w:multiLevelType w:val="hybridMultilevel"/>
    <w:tmpl w:val="846A7CC0"/>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55125A63"/>
    <w:multiLevelType w:val="hybridMultilevel"/>
    <w:tmpl w:val="C53866D0"/>
    <w:name w:val="WW8Num592"/>
    <w:lvl w:ilvl="0" w:tplc="E390B48A">
      <w:start w:val="1"/>
      <w:numFmt w:val="decimal"/>
      <w:lvlText w:val="%1."/>
      <w:lvlJc w:val="left"/>
      <w:pPr>
        <w:ind w:left="3600" w:hanging="360"/>
      </w:pPr>
      <w:rPr>
        <w:rFonts w:ascii="Arial" w:hAnsi="Arial" w:cs="Arial" w:hint="default"/>
        <w:b w:val="0"/>
        <w:i w:val="0"/>
        <w:sz w:val="18"/>
        <w:szCs w:val="18"/>
      </w:rPr>
    </w:lvl>
    <w:lvl w:ilvl="1" w:tplc="04150019">
      <w:start w:val="1"/>
      <w:numFmt w:val="lowerLetter"/>
      <w:lvlText w:val="%2."/>
      <w:lvlJc w:val="left"/>
      <w:pPr>
        <w:ind w:left="4320" w:hanging="360"/>
      </w:pPr>
    </w:lvl>
    <w:lvl w:ilvl="2" w:tplc="0415001B">
      <w:start w:val="1"/>
      <w:numFmt w:val="lowerRoman"/>
      <w:lvlText w:val="%3."/>
      <w:lvlJc w:val="right"/>
      <w:pPr>
        <w:ind w:left="5040" w:hanging="180"/>
      </w:pPr>
    </w:lvl>
    <w:lvl w:ilvl="3" w:tplc="0415000F">
      <w:start w:val="1"/>
      <w:numFmt w:val="decimal"/>
      <w:lvlText w:val="%4."/>
      <w:lvlJc w:val="left"/>
      <w:pPr>
        <w:ind w:left="5760" w:hanging="360"/>
      </w:pPr>
    </w:lvl>
    <w:lvl w:ilvl="4" w:tplc="04150019">
      <w:start w:val="1"/>
      <w:numFmt w:val="lowerLetter"/>
      <w:lvlText w:val="%5."/>
      <w:lvlJc w:val="left"/>
      <w:pPr>
        <w:ind w:left="6480" w:hanging="360"/>
      </w:pPr>
    </w:lvl>
    <w:lvl w:ilvl="5" w:tplc="0415001B">
      <w:start w:val="1"/>
      <w:numFmt w:val="lowerRoman"/>
      <w:lvlText w:val="%6."/>
      <w:lvlJc w:val="right"/>
      <w:pPr>
        <w:ind w:left="7200" w:hanging="180"/>
      </w:pPr>
    </w:lvl>
    <w:lvl w:ilvl="6" w:tplc="0415000F">
      <w:start w:val="1"/>
      <w:numFmt w:val="decimal"/>
      <w:lvlText w:val="%7."/>
      <w:lvlJc w:val="left"/>
      <w:pPr>
        <w:ind w:left="7920" w:hanging="360"/>
      </w:pPr>
    </w:lvl>
    <w:lvl w:ilvl="7" w:tplc="04150019">
      <w:start w:val="1"/>
      <w:numFmt w:val="lowerLetter"/>
      <w:lvlText w:val="%8."/>
      <w:lvlJc w:val="left"/>
      <w:pPr>
        <w:ind w:left="8640" w:hanging="360"/>
      </w:pPr>
    </w:lvl>
    <w:lvl w:ilvl="8" w:tplc="0415001B">
      <w:start w:val="1"/>
      <w:numFmt w:val="lowerRoman"/>
      <w:lvlText w:val="%9."/>
      <w:lvlJc w:val="right"/>
      <w:pPr>
        <w:ind w:left="9360" w:hanging="180"/>
      </w:pPr>
    </w:lvl>
  </w:abstractNum>
  <w:abstractNum w:abstractNumId="27" w15:restartNumberingAfterBreak="0">
    <w:nsid w:val="5A12256A"/>
    <w:multiLevelType w:val="hybridMultilevel"/>
    <w:tmpl w:val="CCECF7A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D794134"/>
    <w:multiLevelType w:val="hybridMultilevel"/>
    <w:tmpl w:val="688E6E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463D11"/>
    <w:multiLevelType w:val="hybridMultilevel"/>
    <w:tmpl w:val="2810387A"/>
    <w:lvl w:ilvl="0" w:tplc="5DA27B22">
      <w:start w:val="1"/>
      <w:numFmt w:val="decimal"/>
      <w:lvlText w:val="%1."/>
      <w:lvlJc w:val="left"/>
      <w:pPr>
        <w:ind w:left="360" w:hanging="360"/>
      </w:pPr>
      <w:rPr>
        <w:b w:val="0"/>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08C28EC"/>
    <w:multiLevelType w:val="hybridMultilevel"/>
    <w:tmpl w:val="A4F007FC"/>
    <w:lvl w:ilvl="0" w:tplc="8C3C55C0">
      <w:start w:val="3"/>
      <w:numFmt w:val="decimal"/>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6632DD5"/>
    <w:multiLevelType w:val="hybridMultilevel"/>
    <w:tmpl w:val="F5649DBE"/>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2" w15:restartNumberingAfterBreak="0">
    <w:nsid w:val="67BD0190"/>
    <w:multiLevelType w:val="hybridMultilevel"/>
    <w:tmpl w:val="401E1CB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FE0E80"/>
    <w:multiLevelType w:val="hybridMultilevel"/>
    <w:tmpl w:val="CCA0B04E"/>
    <w:lvl w:ilvl="0" w:tplc="764E2DFC">
      <w:start w:val="11"/>
      <w:numFmt w:val="decimal"/>
      <w:lvlText w:val="%1)"/>
      <w:lvlJc w:val="left"/>
      <w:pPr>
        <w:ind w:left="1146" w:hanging="360"/>
      </w:pPr>
      <w:rPr>
        <w:rFonts w:hint="default"/>
        <w:b w:val="0"/>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725964"/>
    <w:multiLevelType w:val="singleLevel"/>
    <w:tmpl w:val="7892EDD6"/>
    <w:lvl w:ilvl="0">
      <w:start w:val="1"/>
      <w:numFmt w:val="decimal"/>
      <w:lvlText w:val="%1."/>
      <w:lvlJc w:val="left"/>
      <w:pPr>
        <w:tabs>
          <w:tab w:val="num" w:pos="420"/>
        </w:tabs>
        <w:ind w:left="420" w:hanging="420"/>
      </w:pPr>
      <w:rPr>
        <w:rFonts w:hint="default"/>
        <w:b w:val="0"/>
        <w:i w:val="0"/>
      </w:rPr>
    </w:lvl>
  </w:abstractNum>
  <w:abstractNum w:abstractNumId="35" w15:restartNumberingAfterBreak="0">
    <w:nsid w:val="6A86565A"/>
    <w:multiLevelType w:val="hybridMultilevel"/>
    <w:tmpl w:val="AD3459E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6ABE53EC"/>
    <w:multiLevelType w:val="hybridMultilevel"/>
    <w:tmpl w:val="87CAF422"/>
    <w:lvl w:ilvl="0" w:tplc="23862530">
      <w:start w:val="3"/>
      <w:numFmt w:val="decimal"/>
      <w:lvlText w:val="%1)"/>
      <w:lvlJc w:val="left"/>
      <w:pPr>
        <w:ind w:left="360" w:hanging="360"/>
      </w:pPr>
      <w:rPr>
        <w:rFonts w:hint="default"/>
      </w:rPr>
    </w:lvl>
    <w:lvl w:ilvl="1" w:tplc="04150017">
      <w:start w:val="1"/>
      <w:numFmt w:val="lowerLetter"/>
      <w:lvlText w:val="%2)"/>
      <w:lvlJc w:val="left"/>
      <w:pPr>
        <w:ind w:left="654" w:hanging="360"/>
      </w:pPr>
    </w:lvl>
    <w:lvl w:ilvl="2" w:tplc="0415001B" w:tentative="1">
      <w:start w:val="1"/>
      <w:numFmt w:val="lowerRoman"/>
      <w:lvlText w:val="%3."/>
      <w:lvlJc w:val="right"/>
      <w:pPr>
        <w:ind w:left="1374" w:hanging="180"/>
      </w:pPr>
    </w:lvl>
    <w:lvl w:ilvl="3" w:tplc="0415000F" w:tentative="1">
      <w:start w:val="1"/>
      <w:numFmt w:val="decimal"/>
      <w:lvlText w:val="%4."/>
      <w:lvlJc w:val="left"/>
      <w:pPr>
        <w:ind w:left="2094" w:hanging="360"/>
      </w:pPr>
    </w:lvl>
    <w:lvl w:ilvl="4" w:tplc="04150019" w:tentative="1">
      <w:start w:val="1"/>
      <w:numFmt w:val="lowerLetter"/>
      <w:lvlText w:val="%5."/>
      <w:lvlJc w:val="left"/>
      <w:pPr>
        <w:ind w:left="2814" w:hanging="360"/>
      </w:pPr>
    </w:lvl>
    <w:lvl w:ilvl="5" w:tplc="0415001B" w:tentative="1">
      <w:start w:val="1"/>
      <w:numFmt w:val="lowerRoman"/>
      <w:lvlText w:val="%6."/>
      <w:lvlJc w:val="right"/>
      <w:pPr>
        <w:ind w:left="3534" w:hanging="180"/>
      </w:pPr>
    </w:lvl>
    <w:lvl w:ilvl="6" w:tplc="0415000F" w:tentative="1">
      <w:start w:val="1"/>
      <w:numFmt w:val="decimal"/>
      <w:lvlText w:val="%7."/>
      <w:lvlJc w:val="left"/>
      <w:pPr>
        <w:ind w:left="4254" w:hanging="360"/>
      </w:pPr>
    </w:lvl>
    <w:lvl w:ilvl="7" w:tplc="04150019" w:tentative="1">
      <w:start w:val="1"/>
      <w:numFmt w:val="lowerLetter"/>
      <w:lvlText w:val="%8."/>
      <w:lvlJc w:val="left"/>
      <w:pPr>
        <w:ind w:left="4974" w:hanging="360"/>
      </w:pPr>
    </w:lvl>
    <w:lvl w:ilvl="8" w:tplc="0415001B" w:tentative="1">
      <w:start w:val="1"/>
      <w:numFmt w:val="lowerRoman"/>
      <w:lvlText w:val="%9."/>
      <w:lvlJc w:val="right"/>
      <w:pPr>
        <w:ind w:left="5694" w:hanging="180"/>
      </w:pPr>
    </w:lvl>
  </w:abstractNum>
  <w:abstractNum w:abstractNumId="37" w15:restartNumberingAfterBreak="0">
    <w:nsid w:val="72D053C8"/>
    <w:multiLevelType w:val="multilevel"/>
    <w:tmpl w:val="BE1EF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3E27AFF"/>
    <w:multiLevelType w:val="hybridMultilevel"/>
    <w:tmpl w:val="95B83668"/>
    <w:lvl w:ilvl="0" w:tplc="B4C44BE2">
      <w:start w:val="1"/>
      <w:numFmt w:val="decimal"/>
      <w:lvlText w:val="2.%1."/>
      <w:lvlJc w:val="left"/>
      <w:pPr>
        <w:ind w:left="1146" w:hanging="360"/>
      </w:pPr>
      <w:rPr>
        <w:b w:val="0"/>
        <w:i w:val="0"/>
        <w:sz w:val="18"/>
        <w:szCs w:val="18"/>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39" w15:restartNumberingAfterBreak="0">
    <w:nsid w:val="78E65B0D"/>
    <w:multiLevelType w:val="singleLevel"/>
    <w:tmpl w:val="F4D2BA62"/>
    <w:name w:val="WW8Num32723"/>
    <w:lvl w:ilvl="0">
      <w:start w:val="1"/>
      <w:numFmt w:val="decimal"/>
      <w:lvlText w:val="%1."/>
      <w:lvlJc w:val="left"/>
      <w:pPr>
        <w:tabs>
          <w:tab w:val="num" w:pos="360"/>
        </w:tabs>
        <w:ind w:left="360" w:hanging="360"/>
      </w:pPr>
      <w:rPr>
        <w:b w:val="0"/>
        <w:i w:val="0"/>
      </w:rPr>
    </w:lvl>
  </w:abstractNum>
  <w:abstractNum w:abstractNumId="40" w15:restartNumberingAfterBreak="0">
    <w:nsid w:val="7C8B3B99"/>
    <w:multiLevelType w:val="hybridMultilevel"/>
    <w:tmpl w:val="31365310"/>
    <w:lvl w:ilvl="0" w:tplc="23862530">
      <w:start w:val="3"/>
      <w:numFmt w:val="decimal"/>
      <w:lvlText w:val="%1)"/>
      <w:lvlJc w:val="left"/>
      <w:pPr>
        <w:ind w:left="360" w:hanging="360"/>
      </w:pPr>
      <w:rPr>
        <w:rFonts w:hint="default"/>
      </w:rPr>
    </w:lvl>
    <w:lvl w:ilvl="1" w:tplc="04150019">
      <w:start w:val="1"/>
      <w:numFmt w:val="lowerLetter"/>
      <w:lvlText w:val="%2."/>
      <w:lvlJc w:val="left"/>
      <w:pPr>
        <w:ind w:left="654" w:hanging="360"/>
      </w:pPr>
    </w:lvl>
    <w:lvl w:ilvl="2" w:tplc="0415001B" w:tentative="1">
      <w:start w:val="1"/>
      <w:numFmt w:val="lowerRoman"/>
      <w:lvlText w:val="%3."/>
      <w:lvlJc w:val="right"/>
      <w:pPr>
        <w:ind w:left="1374" w:hanging="180"/>
      </w:pPr>
    </w:lvl>
    <w:lvl w:ilvl="3" w:tplc="0415000F" w:tentative="1">
      <w:start w:val="1"/>
      <w:numFmt w:val="decimal"/>
      <w:lvlText w:val="%4."/>
      <w:lvlJc w:val="left"/>
      <w:pPr>
        <w:ind w:left="2094" w:hanging="360"/>
      </w:pPr>
    </w:lvl>
    <w:lvl w:ilvl="4" w:tplc="04150019" w:tentative="1">
      <w:start w:val="1"/>
      <w:numFmt w:val="lowerLetter"/>
      <w:lvlText w:val="%5."/>
      <w:lvlJc w:val="left"/>
      <w:pPr>
        <w:ind w:left="2814" w:hanging="360"/>
      </w:pPr>
    </w:lvl>
    <w:lvl w:ilvl="5" w:tplc="0415001B" w:tentative="1">
      <w:start w:val="1"/>
      <w:numFmt w:val="lowerRoman"/>
      <w:lvlText w:val="%6."/>
      <w:lvlJc w:val="right"/>
      <w:pPr>
        <w:ind w:left="3534" w:hanging="180"/>
      </w:pPr>
    </w:lvl>
    <w:lvl w:ilvl="6" w:tplc="0415000F" w:tentative="1">
      <w:start w:val="1"/>
      <w:numFmt w:val="decimal"/>
      <w:lvlText w:val="%7."/>
      <w:lvlJc w:val="left"/>
      <w:pPr>
        <w:ind w:left="4254" w:hanging="360"/>
      </w:pPr>
    </w:lvl>
    <w:lvl w:ilvl="7" w:tplc="04150019" w:tentative="1">
      <w:start w:val="1"/>
      <w:numFmt w:val="lowerLetter"/>
      <w:lvlText w:val="%8."/>
      <w:lvlJc w:val="left"/>
      <w:pPr>
        <w:ind w:left="4974" w:hanging="360"/>
      </w:pPr>
    </w:lvl>
    <w:lvl w:ilvl="8" w:tplc="0415001B" w:tentative="1">
      <w:start w:val="1"/>
      <w:numFmt w:val="lowerRoman"/>
      <w:lvlText w:val="%9."/>
      <w:lvlJc w:val="right"/>
      <w:pPr>
        <w:ind w:left="5694" w:hanging="180"/>
      </w:pPr>
    </w:lvl>
  </w:abstractNum>
  <w:num w:numId="1" w16cid:durableId="258803770">
    <w:abstractNumId w:val="5"/>
  </w:num>
  <w:num w:numId="2" w16cid:durableId="1937782520">
    <w:abstractNumId w:val="2"/>
  </w:num>
  <w:num w:numId="3" w16cid:durableId="1631283424">
    <w:abstractNumId w:val="39"/>
  </w:num>
  <w:num w:numId="4" w16cid:durableId="630667709">
    <w:abstractNumId w:val="22"/>
  </w:num>
  <w:num w:numId="5" w16cid:durableId="913392429">
    <w:abstractNumId w:val="0"/>
  </w:num>
  <w:num w:numId="6" w16cid:durableId="360597685">
    <w:abstractNumId w:val="30"/>
  </w:num>
  <w:num w:numId="7" w16cid:durableId="366878159">
    <w:abstractNumId w:val="34"/>
  </w:num>
  <w:num w:numId="8" w16cid:durableId="183638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0668637">
    <w:abstractNumId w:val="11"/>
  </w:num>
  <w:num w:numId="10" w16cid:durableId="2047169625">
    <w:abstractNumId w:val="3"/>
  </w:num>
  <w:num w:numId="11" w16cid:durableId="598835131">
    <w:abstractNumId w:val="4"/>
  </w:num>
  <w:num w:numId="12" w16cid:durableId="1841312696">
    <w:abstractNumId w:val="19"/>
  </w:num>
  <w:num w:numId="13" w16cid:durableId="672491873">
    <w:abstractNumId w:val="17"/>
  </w:num>
  <w:num w:numId="14" w16cid:durableId="292102901">
    <w:abstractNumId w:val="32"/>
  </w:num>
  <w:num w:numId="15" w16cid:durableId="6058806">
    <w:abstractNumId w:val="10"/>
  </w:num>
  <w:num w:numId="16" w16cid:durableId="1437459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9285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2681291">
    <w:abstractNumId w:val="23"/>
  </w:num>
  <w:num w:numId="19" w16cid:durableId="1511721404">
    <w:abstractNumId w:val="27"/>
  </w:num>
  <w:num w:numId="20" w16cid:durableId="1810904882">
    <w:abstractNumId w:val="12"/>
  </w:num>
  <w:num w:numId="21" w16cid:durableId="1799030272">
    <w:abstractNumId w:val="40"/>
  </w:num>
  <w:num w:numId="22" w16cid:durableId="1085609575">
    <w:abstractNumId w:val="36"/>
  </w:num>
  <w:num w:numId="23" w16cid:durableId="1370452563">
    <w:abstractNumId w:val="28"/>
  </w:num>
  <w:num w:numId="24" w16cid:durableId="961304077">
    <w:abstractNumId w:val="24"/>
  </w:num>
  <w:num w:numId="25" w16cid:durableId="1786466532">
    <w:abstractNumId w:val="13"/>
  </w:num>
  <w:num w:numId="26" w16cid:durableId="739710891">
    <w:abstractNumId w:val="18"/>
    <w:lvlOverride w:ilvl="0">
      <w:startOverride w:val="1"/>
    </w:lvlOverride>
    <w:lvlOverride w:ilvl="1"/>
    <w:lvlOverride w:ilvl="2"/>
    <w:lvlOverride w:ilvl="3"/>
    <w:lvlOverride w:ilvl="4"/>
    <w:lvlOverride w:ilvl="5"/>
    <w:lvlOverride w:ilvl="6"/>
    <w:lvlOverride w:ilvl="7"/>
    <w:lvlOverride w:ilvl="8"/>
  </w:num>
  <w:num w:numId="27" w16cid:durableId="1417705272">
    <w:abstractNumId w:val="15"/>
    <w:lvlOverride w:ilvl="0">
      <w:startOverride w:val="1"/>
    </w:lvlOverride>
    <w:lvlOverride w:ilvl="1"/>
    <w:lvlOverride w:ilvl="2"/>
    <w:lvlOverride w:ilvl="3"/>
    <w:lvlOverride w:ilvl="4"/>
    <w:lvlOverride w:ilvl="5"/>
    <w:lvlOverride w:ilvl="6"/>
    <w:lvlOverride w:ilvl="7"/>
    <w:lvlOverride w:ilvl="8"/>
  </w:num>
  <w:num w:numId="28" w16cid:durableId="1088111770">
    <w:abstractNumId w:val="31"/>
  </w:num>
  <w:num w:numId="29" w16cid:durableId="1458766421">
    <w:abstractNumId w:val="8"/>
  </w:num>
  <w:num w:numId="30" w16cid:durableId="1100687808">
    <w:abstractNumId w:val="33"/>
  </w:num>
  <w:num w:numId="31" w16cid:durableId="7655391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80086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91775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17030166">
    <w:abstractNumId w:val="34"/>
    <w:lvlOverride w:ilvl="0">
      <w:startOverride w:val="1"/>
    </w:lvlOverride>
  </w:num>
  <w:num w:numId="35" w16cid:durableId="15207039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6777708">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12362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452720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4815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54713191">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B7C"/>
    <w:rsid w:val="0002594D"/>
    <w:rsid w:val="00035EEB"/>
    <w:rsid w:val="00035FCA"/>
    <w:rsid w:val="00052C33"/>
    <w:rsid w:val="000573AF"/>
    <w:rsid w:val="000625F3"/>
    <w:rsid w:val="000640AB"/>
    <w:rsid w:val="0007712D"/>
    <w:rsid w:val="00093AAB"/>
    <w:rsid w:val="000A071E"/>
    <w:rsid w:val="000A32CC"/>
    <w:rsid w:val="000B009F"/>
    <w:rsid w:val="000C1381"/>
    <w:rsid w:val="000D0100"/>
    <w:rsid w:val="000D2A25"/>
    <w:rsid w:val="000D4490"/>
    <w:rsid w:val="000F5BF8"/>
    <w:rsid w:val="0011060D"/>
    <w:rsid w:val="00112358"/>
    <w:rsid w:val="001331B2"/>
    <w:rsid w:val="00160A20"/>
    <w:rsid w:val="00163BBE"/>
    <w:rsid w:val="001873A8"/>
    <w:rsid w:val="001B413D"/>
    <w:rsid w:val="001C0529"/>
    <w:rsid w:val="001D0C0C"/>
    <w:rsid w:val="001E4AD4"/>
    <w:rsid w:val="001F4E09"/>
    <w:rsid w:val="0021675F"/>
    <w:rsid w:val="002209BC"/>
    <w:rsid w:val="0022590D"/>
    <w:rsid w:val="00263E98"/>
    <w:rsid w:val="00276D8C"/>
    <w:rsid w:val="00282F67"/>
    <w:rsid w:val="002B12FD"/>
    <w:rsid w:val="002B2330"/>
    <w:rsid w:val="002B4070"/>
    <w:rsid w:val="002C308E"/>
    <w:rsid w:val="002E0FE7"/>
    <w:rsid w:val="002E6C56"/>
    <w:rsid w:val="002F1280"/>
    <w:rsid w:val="002F2DCD"/>
    <w:rsid w:val="00310FAD"/>
    <w:rsid w:val="00315BF7"/>
    <w:rsid w:val="0035299B"/>
    <w:rsid w:val="003635B1"/>
    <w:rsid w:val="00376D3E"/>
    <w:rsid w:val="00377338"/>
    <w:rsid w:val="0038330B"/>
    <w:rsid w:val="003921E2"/>
    <w:rsid w:val="003A1DA8"/>
    <w:rsid w:val="003A56B6"/>
    <w:rsid w:val="003A76C6"/>
    <w:rsid w:val="003B7B03"/>
    <w:rsid w:val="003C4030"/>
    <w:rsid w:val="003D3301"/>
    <w:rsid w:val="003F4BBB"/>
    <w:rsid w:val="004034E7"/>
    <w:rsid w:val="00415CEC"/>
    <w:rsid w:val="00424F81"/>
    <w:rsid w:val="004305BA"/>
    <w:rsid w:val="00430C24"/>
    <w:rsid w:val="0044035B"/>
    <w:rsid w:val="004407E6"/>
    <w:rsid w:val="0044162B"/>
    <w:rsid w:val="004479A0"/>
    <w:rsid w:val="00465EA3"/>
    <w:rsid w:val="00465EFA"/>
    <w:rsid w:val="004700A5"/>
    <w:rsid w:val="00482A01"/>
    <w:rsid w:val="004942E1"/>
    <w:rsid w:val="004E3287"/>
    <w:rsid w:val="004F730A"/>
    <w:rsid w:val="004F7913"/>
    <w:rsid w:val="00500F3E"/>
    <w:rsid w:val="00511046"/>
    <w:rsid w:val="005476BC"/>
    <w:rsid w:val="0057022D"/>
    <w:rsid w:val="005A17E7"/>
    <w:rsid w:val="005B2EDF"/>
    <w:rsid w:val="005B3D04"/>
    <w:rsid w:val="005D3BA3"/>
    <w:rsid w:val="005E012B"/>
    <w:rsid w:val="005E3E27"/>
    <w:rsid w:val="005F5A6E"/>
    <w:rsid w:val="0061140D"/>
    <w:rsid w:val="00611ABB"/>
    <w:rsid w:val="00630F7D"/>
    <w:rsid w:val="00637B3C"/>
    <w:rsid w:val="0066673F"/>
    <w:rsid w:val="006710B7"/>
    <w:rsid w:val="006739C9"/>
    <w:rsid w:val="0068165D"/>
    <w:rsid w:val="00697A3A"/>
    <w:rsid w:val="006A37BD"/>
    <w:rsid w:val="006A6294"/>
    <w:rsid w:val="006B0B55"/>
    <w:rsid w:val="006B30B7"/>
    <w:rsid w:val="006E3310"/>
    <w:rsid w:val="006E633F"/>
    <w:rsid w:val="007163D8"/>
    <w:rsid w:val="00716701"/>
    <w:rsid w:val="00721175"/>
    <w:rsid w:val="00723363"/>
    <w:rsid w:val="00751801"/>
    <w:rsid w:val="007622BE"/>
    <w:rsid w:val="00767EB5"/>
    <w:rsid w:val="007A4CC1"/>
    <w:rsid w:val="007B557A"/>
    <w:rsid w:val="007C399C"/>
    <w:rsid w:val="007C6FCD"/>
    <w:rsid w:val="007D3A77"/>
    <w:rsid w:val="007D753B"/>
    <w:rsid w:val="007E020A"/>
    <w:rsid w:val="00802588"/>
    <w:rsid w:val="00817CA8"/>
    <w:rsid w:val="00842AED"/>
    <w:rsid w:val="00851A9A"/>
    <w:rsid w:val="00862207"/>
    <w:rsid w:val="00870A18"/>
    <w:rsid w:val="00872461"/>
    <w:rsid w:val="00872FB5"/>
    <w:rsid w:val="008800F4"/>
    <w:rsid w:val="00881453"/>
    <w:rsid w:val="008971AF"/>
    <w:rsid w:val="008A2CC0"/>
    <w:rsid w:val="008C05D9"/>
    <w:rsid w:val="008C30E3"/>
    <w:rsid w:val="008E52B9"/>
    <w:rsid w:val="00902721"/>
    <w:rsid w:val="00910BCD"/>
    <w:rsid w:val="009142A7"/>
    <w:rsid w:val="00921F96"/>
    <w:rsid w:val="00925A46"/>
    <w:rsid w:val="00927959"/>
    <w:rsid w:val="009429E8"/>
    <w:rsid w:val="00986963"/>
    <w:rsid w:val="00990942"/>
    <w:rsid w:val="009B47DD"/>
    <w:rsid w:val="009C133B"/>
    <w:rsid w:val="009D0CE9"/>
    <w:rsid w:val="009D1A0A"/>
    <w:rsid w:val="009E25A0"/>
    <w:rsid w:val="009E5EB0"/>
    <w:rsid w:val="009F1148"/>
    <w:rsid w:val="009F509F"/>
    <w:rsid w:val="00A053CA"/>
    <w:rsid w:val="00A0747A"/>
    <w:rsid w:val="00A147B9"/>
    <w:rsid w:val="00A247DF"/>
    <w:rsid w:val="00A24CBC"/>
    <w:rsid w:val="00A308EF"/>
    <w:rsid w:val="00A312D7"/>
    <w:rsid w:val="00A34DA3"/>
    <w:rsid w:val="00A448C2"/>
    <w:rsid w:val="00A57636"/>
    <w:rsid w:val="00A61487"/>
    <w:rsid w:val="00A61E7B"/>
    <w:rsid w:val="00A65E0B"/>
    <w:rsid w:val="00A93CE3"/>
    <w:rsid w:val="00A94114"/>
    <w:rsid w:val="00AA7D7B"/>
    <w:rsid w:val="00AD2940"/>
    <w:rsid w:val="00B37711"/>
    <w:rsid w:val="00B43340"/>
    <w:rsid w:val="00B54B74"/>
    <w:rsid w:val="00B61B7C"/>
    <w:rsid w:val="00B66AA5"/>
    <w:rsid w:val="00B91BE8"/>
    <w:rsid w:val="00BA1BE2"/>
    <w:rsid w:val="00BC02D3"/>
    <w:rsid w:val="00BC0AA3"/>
    <w:rsid w:val="00BF6FAF"/>
    <w:rsid w:val="00C001B2"/>
    <w:rsid w:val="00C07B33"/>
    <w:rsid w:val="00C47BF9"/>
    <w:rsid w:val="00C63AC6"/>
    <w:rsid w:val="00C809A1"/>
    <w:rsid w:val="00C85470"/>
    <w:rsid w:val="00CE12F2"/>
    <w:rsid w:val="00CF13FC"/>
    <w:rsid w:val="00D31DA1"/>
    <w:rsid w:val="00D35EFD"/>
    <w:rsid w:val="00D4655B"/>
    <w:rsid w:val="00D50E86"/>
    <w:rsid w:val="00D52720"/>
    <w:rsid w:val="00D649A3"/>
    <w:rsid w:val="00D731D1"/>
    <w:rsid w:val="00D835CB"/>
    <w:rsid w:val="00DA484E"/>
    <w:rsid w:val="00DE0164"/>
    <w:rsid w:val="00DE30E7"/>
    <w:rsid w:val="00DF77FD"/>
    <w:rsid w:val="00E07DDA"/>
    <w:rsid w:val="00E36F6A"/>
    <w:rsid w:val="00E40C04"/>
    <w:rsid w:val="00E57596"/>
    <w:rsid w:val="00E62B73"/>
    <w:rsid w:val="00E92145"/>
    <w:rsid w:val="00E97D22"/>
    <w:rsid w:val="00EA06FE"/>
    <w:rsid w:val="00EB4251"/>
    <w:rsid w:val="00EC2EF6"/>
    <w:rsid w:val="00ED6C40"/>
    <w:rsid w:val="00EE4C09"/>
    <w:rsid w:val="00EF6BC8"/>
    <w:rsid w:val="00F01929"/>
    <w:rsid w:val="00F423F6"/>
    <w:rsid w:val="00F45C23"/>
    <w:rsid w:val="00F47B70"/>
    <w:rsid w:val="00F53A43"/>
    <w:rsid w:val="00F77587"/>
    <w:rsid w:val="00F81A95"/>
    <w:rsid w:val="00F876C7"/>
    <w:rsid w:val="00F94DDF"/>
    <w:rsid w:val="00F97096"/>
    <w:rsid w:val="00FA7D5C"/>
    <w:rsid w:val="00FB4A86"/>
    <w:rsid w:val="00FB7E30"/>
    <w:rsid w:val="00FC1646"/>
    <w:rsid w:val="00FC3FDB"/>
    <w:rsid w:val="00FD3B7C"/>
    <w:rsid w:val="00FF0CF2"/>
    <w:rsid w:val="00FF0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D3B4"/>
  <w15:chartTrackingRefBased/>
  <w15:docId w15:val="{264B2642-9139-4EC9-945B-483B21F2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145"/>
    <w:pPr>
      <w:suppressAutoHyphens/>
      <w:spacing w:after="0" w:line="240" w:lineRule="auto"/>
    </w:pPr>
    <w:rPr>
      <w:rFonts w:ascii="Times New Roman" w:eastAsia="Times New Roman" w:hAnsi="Times New Roman" w:cs="Times New Roman"/>
      <w:sz w:val="20"/>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Numerowanie,L1"/>
    <w:basedOn w:val="Normalny"/>
    <w:link w:val="AkapitzlistZnak"/>
    <w:uiPriority w:val="34"/>
    <w:qFormat/>
    <w:rsid w:val="003A1DA8"/>
    <w:pPr>
      <w:ind w:left="720"/>
      <w:contextualSpacing/>
    </w:pPr>
  </w:style>
  <w:style w:type="character" w:styleId="Hipercze">
    <w:name w:val="Hyperlink"/>
    <w:basedOn w:val="Domylnaczcionkaakapitu"/>
    <w:uiPriority w:val="99"/>
    <w:unhideWhenUsed/>
    <w:rsid w:val="00AA7D7B"/>
    <w:rPr>
      <w:color w:val="0563C1" w:themeColor="hyperlink"/>
      <w:u w:val="single"/>
    </w:rPr>
  </w:style>
  <w:style w:type="character" w:styleId="Nierozpoznanawzmianka">
    <w:name w:val="Unresolved Mention"/>
    <w:basedOn w:val="Domylnaczcionkaakapitu"/>
    <w:uiPriority w:val="99"/>
    <w:semiHidden/>
    <w:unhideWhenUsed/>
    <w:rsid w:val="00AA7D7B"/>
    <w:rPr>
      <w:color w:val="605E5C"/>
      <w:shd w:val="clear" w:color="auto" w:fill="E1DFDD"/>
    </w:rPr>
  </w:style>
  <w:style w:type="table" w:styleId="Tabela-Siatka">
    <w:name w:val="Table Grid"/>
    <w:basedOn w:val="Standardowy"/>
    <w:uiPriority w:val="39"/>
    <w:rsid w:val="00C63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B47DD"/>
    <w:pPr>
      <w:suppressAutoHyphens/>
      <w:autoSpaceDN w:val="0"/>
      <w:spacing w:after="0" w:line="240" w:lineRule="auto"/>
      <w:ind w:left="57" w:right="57"/>
    </w:pPr>
    <w:rPr>
      <w:rFonts w:ascii="Arial" w:eastAsia="Times New Roman" w:hAnsi="Arial" w:cs="Arial"/>
      <w:kern w:val="3"/>
      <w:sz w:val="18"/>
      <w:szCs w:val="18"/>
      <w:lang w:eastAsia="zh-CN"/>
    </w:rPr>
  </w:style>
  <w:style w:type="paragraph" w:styleId="Tekstpodstawowywcity2">
    <w:name w:val="Body Text Indent 2"/>
    <w:basedOn w:val="Standard"/>
    <w:link w:val="Tekstpodstawowywcity2Znak"/>
    <w:unhideWhenUsed/>
    <w:rsid w:val="009B47DD"/>
    <w:pPr>
      <w:widowControl w:val="0"/>
      <w:spacing w:before="120"/>
      <w:ind w:left="284" w:right="0" w:hanging="284"/>
    </w:pPr>
    <w:rPr>
      <w:rFonts w:ascii="Times New Roman" w:hAnsi="Times New Roman" w:cs="Times New Roman"/>
      <w:sz w:val="24"/>
      <w:szCs w:val="20"/>
      <w:lang w:val="cs-CZ"/>
    </w:rPr>
  </w:style>
  <w:style w:type="character" w:customStyle="1" w:styleId="Tekstpodstawowywcity2Znak">
    <w:name w:val="Tekst podstawowy wcięty 2 Znak"/>
    <w:basedOn w:val="Domylnaczcionkaakapitu"/>
    <w:link w:val="Tekstpodstawowywcity2"/>
    <w:rsid w:val="009B47DD"/>
    <w:rPr>
      <w:rFonts w:ascii="Times New Roman" w:eastAsia="Times New Roman" w:hAnsi="Times New Roman" w:cs="Times New Roman"/>
      <w:kern w:val="3"/>
      <w:sz w:val="24"/>
      <w:szCs w:val="20"/>
      <w:lang w:val="cs-CZ" w:eastAsia="zh-CN"/>
    </w:rPr>
  </w:style>
  <w:style w:type="numbering" w:customStyle="1" w:styleId="WW8Num155">
    <w:name w:val="WW8Num155"/>
    <w:rsid w:val="009B47DD"/>
    <w:pPr>
      <w:numPr>
        <w:numId w:val="10"/>
      </w:numPr>
    </w:pPr>
  </w:style>
  <w:style w:type="character" w:styleId="Odwoaniedokomentarza">
    <w:name w:val="annotation reference"/>
    <w:basedOn w:val="Domylnaczcionkaakapitu"/>
    <w:uiPriority w:val="99"/>
    <w:semiHidden/>
    <w:unhideWhenUsed/>
    <w:rsid w:val="00FF0F6B"/>
    <w:rPr>
      <w:sz w:val="16"/>
      <w:szCs w:val="16"/>
    </w:rPr>
  </w:style>
  <w:style w:type="paragraph" w:styleId="Tekstkomentarza">
    <w:name w:val="annotation text"/>
    <w:basedOn w:val="Normalny"/>
    <w:link w:val="TekstkomentarzaZnak"/>
    <w:uiPriority w:val="99"/>
    <w:semiHidden/>
    <w:unhideWhenUsed/>
    <w:rsid w:val="00FF0F6B"/>
  </w:style>
  <w:style w:type="character" w:customStyle="1" w:styleId="TekstkomentarzaZnak">
    <w:name w:val="Tekst komentarza Znak"/>
    <w:basedOn w:val="Domylnaczcionkaakapitu"/>
    <w:link w:val="Tekstkomentarza"/>
    <w:uiPriority w:val="99"/>
    <w:semiHidden/>
    <w:rsid w:val="00FF0F6B"/>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FF0F6B"/>
    <w:rPr>
      <w:b/>
      <w:bCs/>
    </w:rPr>
  </w:style>
  <w:style w:type="character" w:customStyle="1" w:styleId="TematkomentarzaZnak">
    <w:name w:val="Temat komentarza Znak"/>
    <w:basedOn w:val="TekstkomentarzaZnak"/>
    <w:link w:val="Tematkomentarza"/>
    <w:uiPriority w:val="99"/>
    <w:semiHidden/>
    <w:rsid w:val="00FF0F6B"/>
    <w:rPr>
      <w:rFonts w:ascii="Times New Roman" w:eastAsia="Times New Roman" w:hAnsi="Times New Roman" w:cs="Times New Roman"/>
      <w:b/>
      <w:bCs/>
      <w:sz w:val="20"/>
      <w:szCs w:val="20"/>
      <w:lang w:eastAsia="zh-CN"/>
    </w:rPr>
  </w:style>
  <w:style w:type="character" w:customStyle="1" w:styleId="AkapitzlistZnak">
    <w:name w:val="Akapit z listą Znak"/>
    <w:aliases w:val="sw tekst Znak,BulletC Znak,lp1 Znak,Preambuła Znak,CP-UC Znak,CP-Punkty Znak,Bullet List Znak,List - bullets Znak,Equipment Znak,Bullet 1 Znak,List Paragraph Char Char Znak,b1 Znak,Figure_name Znak,Numbered Indented Text Znak,L1 Znak"/>
    <w:basedOn w:val="Domylnaczcionkaakapitu"/>
    <w:link w:val="Akapitzlist"/>
    <w:uiPriority w:val="34"/>
    <w:qFormat/>
    <w:locked/>
    <w:rsid w:val="00A61E7B"/>
    <w:rPr>
      <w:rFonts w:ascii="Times New Roman" w:eastAsia="Times New Roman" w:hAnsi="Times New Roman" w:cs="Times New Roman"/>
      <w:sz w:val="20"/>
      <w:szCs w:val="20"/>
      <w:lang w:eastAsia="zh-CN"/>
    </w:rPr>
  </w:style>
  <w:style w:type="paragraph" w:styleId="Bezodstpw">
    <w:name w:val="No Spacing"/>
    <w:aliases w:val="tytuły rozdziałów"/>
    <w:link w:val="BezodstpwZnak"/>
    <w:uiPriority w:val="1"/>
    <w:qFormat/>
    <w:rsid w:val="00263E98"/>
    <w:pPr>
      <w:spacing w:after="0" w:line="240" w:lineRule="auto"/>
    </w:pPr>
  </w:style>
  <w:style w:type="character" w:customStyle="1" w:styleId="BezodstpwZnak">
    <w:name w:val="Bez odstępów Znak"/>
    <w:aliases w:val="tytuły rozdziałów Znak"/>
    <w:link w:val="Bezodstpw"/>
    <w:uiPriority w:val="1"/>
    <w:locked/>
    <w:rsid w:val="00263E98"/>
  </w:style>
  <w:style w:type="character" w:customStyle="1" w:styleId="alb-s">
    <w:name w:val="a_lb-s"/>
    <w:basedOn w:val="Domylnaczcionkaakapitu"/>
    <w:rsid w:val="005B2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281">
      <w:bodyDiv w:val="1"/>
      <w:marLeft w:val="0"/>
      <w:marRight w:val="0"/>
      <w:marTop w:val="0"/>
      <w:marBottom w:val="0"/>
      <w:divBdr>
        <w:top w:val="none" w:sz="0" w:space="0" w:color="auto"/>
        <w:left w:val="none" w:sz="0" w:space="0" w:color="auto"/>
        <w:bottom w:val="none" w:sz="0" w:space="0" w:color="auto"/>
        <w:right w:val="none" w:sz="0" w:space="0" w:color="auto"/>
      </w:divBdr>
    </w:div>
    <w:div w:id="1201747967">
      <w:bodyDiv w:val="1"/>
      <w:marLeft w:val="0"/>
      <w:marRight w:val="0"/>
      <w:marTop w:val="0"/>
      <w:marBottom w:val="0"/>
      <w:divBdr>
        <w:top w:val="none" w:sz="0" w:space="0" w:color="auto"/>
        <w:left w:val="none" w:sz="0" w:space="0" w:color="auto"/>
        <w:bottom w:val="none" w:sz="0" w:space="0" w:color="auto"/>
        <w:right w:val="none" w:sz="0" w:space="0" w:color="auto"/>
      </w:divBdr>
    </w:div>
    <w:div w:id="1778987152">
      <w:bodyDiv w:val="1"/>
      <w:marLeft w:val="0"/>
      <w:marRight w:val="0"/>
      <w:marTop w:val="0"/>
      <w:marBottom w:val="0"/>
      <w:divBdr>
        <w:top w:val="none" w:sz="0" w:space="0" w:color="auto"/>
        <w:left w:val="none" w:sz="0" w:space="0" w:color="auto"/>
        <w:bottom w:val="none" w:sz="0" w:space="0" w:color="auto"/>
        <w:right w:val="none" w:sz="0" w:space="0" w:color="auto"/>
      </w:divBdr>
    </w:div>
    <w:div w:id="1842237230">
      <w:bodyDiv w:val="1"/>
      <w:marLeft w:val="0"/>
      <w:marRight w:val="0"/>
      <w:marTop w:val="0"/>
      <w:marBottom w:val="0"/>
      <w:divBdr>
        <w:top w:val="none" w:sz="0" w:space="0" w:color="auto"/>
        <w:left w:val="none" w:sz="0" w:space="0" w:color="auto"/>
        <w:bottom w:val="none" w:sz="0" w:space="0" w:color="auto"/>
        <w:right w:val="none" w:sz="0" w:space="0" w:color="auto"/>
      </w:divBdr>
    </w:div>
    <w:div w:id="201892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szpitalciechanow.com.pl" TargetMode="External"/><Relationship Id="rId3" Type="http://schemas.openxmlformats.org/officeDocument/2006/relationships/styles" Target="styles.xml"/><Relationship Id="rId7" Type="http://schemas.openxmlformats.org/officeDocument/2006/relationships/hyperlink" Target="mailto:apteka@szpitalciechanow.c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ktura@szpitalciechanow.c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C60AF-613B-4BC9-B2AA-921E0A446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7325</Words>
  <Characters>43955</Characters>
  <Application>Microsoft Office Word</Application>
  <DocSecurity>0</DocSecurity>
  <Lines>366</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Katarzyna Jakimiec</cp:lastModifiedBy>
  <cp:revision>15</cp:revision>
  <cp:lastPrinted>2023-06-19T09:09:00Z</cp:lastPrinted>
  <dcterms:created xsi:type="dcterms:W3CDTF">2026-07-08T09:16:00Z</dcterms:created>
  <dcterms:modified xsi:type="dcterms:W3CDTF">2026-10-07T07:32:00Z</dcterms:modified>
</cp:coreProperties>
</file>