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4961"/>
      </w:tblGrid>
      <w:tr w:rsidR="0084289E" w:rsidRPr="008D30A4" w:rsidTr="00C44965">
        <w:trPr>
          <w:trHeight w:val="284"/>
        </w:trPr>
        <w:tc>
          <w:tcPr>
            <w:tcW w:w="9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447C85" w:rsidP="0029013D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447C8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Taboret obrotowy pokryty zmywalnym materiałem</w:t>
            </w: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BE3698" w:rsidP="0029013D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214EB5"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23303" w:rsidRPr="008D30A4" w:rsidTr="00923303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23303" w:rsidRPr="008D30A4" w:rsidRDefault="00923303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23303" w:rsidRPr="008D30A4" w:rsidRDefault="00923303" w:rsidP="0029013D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23303" w:rsidRDefault="00923303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923303" w:rsidRPr="008D30A4" w:rsidRDefault="00923303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923303" w:rsidRPr="008D30A4" w:rsidTr="0092330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3303" w:rsidRPr="008D30A4" w:rsidRDefault="00923303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303" w:rsidRPr="008D30A4" w:rsidRDefault="00447C85" w:rsidP="007406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Taboret pokryty materiałem umożliwiającym dezynfekcję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3303" w:rsidRPr="008D30A4" w:rsidRDefault="00923303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3303" w:rsidRPr="008D30A4" w:rsidTr="0092330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3303" w:rsidRPr="008D30A4" w:rsidRDefault="00923303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303" w:rsidRPr="008D30A4" w:rsidRDefault="00447C85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Regulacja wysokości za pomocą sprężyny gazowej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3303" w:rsidRPr="008D30A4" w:rsidRDefault="00923303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3303" w:rsidRPr="008D30A4" w:rsidTr="0092330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3303" w:rsidRPr="008D30A4" w:rsidRDefault="00923303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303" w:rsidRPr="008D30A4" w:rsidRDefault="00923303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Podstawa pięcioramienna wyposażona w kółka.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3303" w:rsidRPr="008D30A4" w:rsidRDefault="00923303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47C85" w:rsidRPr="008D30A4" w:rsidTr="0092330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7C85" w:rsidRPr="008D30A4" w:rsidRDefault="00447C85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C85" w:rsidRDefault="00447C85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Wysokość 55 – 70 cm (+/- 3cm)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C85" w:rsidRPr="008D30A4" w:rsidRDefault="00447C85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3303" w:rsidRPr="008D30A4" w:rsidTr="0092330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3303" w:rsidRPr="008D30A4" w:rsidRDefault="00923303" w:rsidP="00591EC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303" w:rsidRDefault="00447C85" w:rsidP="007406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Średnica podstawy nie większa niż 57 cm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3303" w:rsidRPr="008D30A4" w:rsidRDefault="00923303" w:rsidP="00591EC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3303" w:rsidRPr="008D30A4" w:rsidTr="0092330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3303" w:rsidRPr="008D30A4" w:rsidRDefault="00923303" w:rsidP="00591EC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303" w:rsidRDefault="00447C85" w:rsidP="007406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Średnica siedziska</w:t>
            </w:r>
            <w:r w:rsidR="009233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35 cm (+/- 3cm)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3303" w:rsidRPr="008D30A4" w:rsidRDefault="00923303" w:rsidP="00591EC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3303" w:rsidRPr="008D30A4" w:rsidTr="0092330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3303" w:rsidRPr="008D30A4" w:rsidRDefault="00923303" w:rsidP="00591EC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303" w:rsidRDefault="00923303" w:rsidP="007406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Siedzisko regulowane w zakresie min.  8</w:t>
            </w:r>
            <w:r w:rsidR="00447C85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447C85">
              <w:rPr>
                <w:rFonts w:asciiTheme="minorHAnsi" w:hAnsiTheme="minorHAnsi" w:cstheme="minorHAnsi"/>
                <w:sz w:val="22"/>
                <w:szCs w:val="22"/>
              </w:rPr>
              <w:t>95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cm</w:t>
            </w:r>
            <w:r w:rsidR="00447C85">
              <w:rPr>
                <w:rFonts w:asciiTheme="minorHAnsi" w:hAnsiTheme="minorHAnsi" w:cstheme="minorHAnsi"/>
                <w:sz w:val="22"/>
                <w:szCs w:val="22"/>
              </w:rPr>
              <w:t xml:space="preserve"> (+/- 5 cm)</w:t>
            </w:r>
            <w:bookmarkStart w:id="0" w:name="_GoBack"/>
            <w:bookmarkEnd w:id="0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3303" w:rsidRPr="008D30A4" w:rsidRDefault="00923303" w:rsidP="00591EC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3303" w:rsidRPr="008D30A4" w:rsidTr="0092330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3303" w:rsidRPr="008D30A4" w:rsidRDefault="00923303" w:rsidP="00EF0725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3303" w:rsidRPr="008D30A4" w:rsidRDefault="00A90BD5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Gwarancja </w:t>
            </w:r>
            <w:r w:rsidR="00923303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="00611204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  <w:r w:rsidR="00923303">
              <w:rPr>
                <w:rFonts w:asciiTheme="minorHAnsi" w:hAnsiTheme="minorHAnsi" w:cstheme="minorHAnsi"/>
                <w:sz w:val="22"/>
                <w:szCs w:val="22"/>
              </w:rPr>
              <w:t xml:space="preserve"> m-cy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3303" w:rsidRPr="008D30A4" w:rsidRDefault="00923303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44965" w:rsidRPr="008D30A4" w:rsidRDefault="00C44965" w:rsidP="00C44965">
      <w:pPr>
        <w:rPr>
          <w:rFonts w:asciiTheme="minorHAnsi" w:hAnsiTheme="minorHAnsi" w:cstheme="minorHAnsi"/>
          <w:sz w:val="22"/>
          <w:szCs w:val="22"/>
        </w:rPr>
      </w:pPr>
    </w:p>
    <w:p w:rsidR="00923303" w:rsidRDefault="00923303" w:rsidP="00923303">
      <w:pPr>
        <w:rPr>
          <w:rFonts w:asciiTheme="minorHAnsi" w:hAnsiTheme="minorHAnsi" w:cstheme="minorHAnsi"/>
          <w:sz w:val="22"/>
          <w:szCs w:val="22"/>
        </w:rPr>
      </w:pPr>
    </w:p>
    <w:p w:rsidR="00923303" w:rsidRDefault="00923303" w:rsidP="0092330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923303" w:rsidRDefault="00923303" w:rsidP="0092330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923303" w:rsidRDefault="00923303" w:rsidP="0092330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923303" w:rsidRDefault="00923303" w:rsidP="0092330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953B0B" w:rsidRPr="008D30A4" w:rsidRDefault="00953B0B">
      <w:pPr>
        <w:rPr>
          <w:rFonts w:asciiTheme="minorHAnsi" w:hAnsiTheme="minorHAnsi" w:cstheme="minorHAnsi"/>
          <w:sz w:val="22"/>
          <w:szCs w:val="22"/>
        </w:rPr>
      </w:pPr>
    </w:p>
    <w:sectPr w:rsidR="00953B0B" w:rsidRPr="008D30A4" w:rsidSect="0076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6FCE7D84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289E"/>
    <w:rsid w:val="0004258E"/>
    <w:rsid w:val="001351FF"/>
    <w:rsid w:val="00214EB5"/>
    <w:rsid w:val="00297431"/>
    <w:rsid w:val="00316603"/>
    <w:rsid w:val="00326E26"/>
    <w:rsid w:val="00446149"/>
    <w:rsid w:val="00447C85"/>
    <w:rsid w:val="00466660"/>
    <w:rsid w:val="005250AC"/>
    <w:rsid w:val="00555180"/>
    <w:rsid w:val="00573211"/>
    <w:rsid w:val="00591EC5"/>
    <w:rsid w:val="005F7459"/>
    <w:rsid w:val="00611204"/>
    <w:rsid w:val="00740634"/>
    <w:rsid w:val="00766CFC"/>
    <w:rsid w:val="0084289E"/>
    <w:rsid w:val="008D30A4"/>
    <w:rsid w:val="0090619F"/>
    <w:rsid w:val="00923303"/>
    <w:rsid w:val="00953B0B"/>
    <w:rsid w:val="00953E7C"/>
    <w:rsid w:val="009E019D"/>
    <w:rsid w:val="009F2FCB"/>
    <w:rsid w:val="009F7F73"/>
    <w:rsid w:val="00A90BD5"/>
    <w:rsid w:val="00BE3698"/>
    <w:rsid w:val="00BF1C3F"/>
    <w:rsid w:val="00C44965"/>
    <w:rsid w:val="00CB6F5E"/>
    <w:rsid w:val="00CF6FBD"/>
    <w:rsid w:val="00D27293"/>
    <w:rsid w:val="00D473DE"/>
    <w:rsid w:val="00EB51AB"/>
    <w:rsid w:val="00EF0725"/>
    <w:rsid w:val="00F70461"/>
    <w:rsid w:val="00F82969"/>
    <w:rsid w:val="00FE09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1BB3F"/>
  <w15:docId w15:val="{79E0B233-E8F0-42F7-80DF-C88956E88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842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F0725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EF0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0725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NormalnyWeb">
    <w:name w:val="Normal (Web)"/>
    <w:basedOn w:val="Normalny"/>
    <w:uiPriority w:val="99"/>
    <w:semiHidden/>
    <w:unhideWhenUsed/>
    <w:rsid w:val="0074063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0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121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Semit</cp:lastModifiedBy>
  <cp:revision>8</cp:revision>
  <dcterms:created xsi:type="dcterms:W3CDTF">2019-07-11T04:05:00Z</dcterms:created>
  <dcterms:modified xsi:type="dcterms:W3CDTF">2019-09-13T11:04:00Z</dcterms:modified>
</cp:coreProperties>
</file>