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</w:t>
      </w:r>
      <w:r w:rsidR="000616AE">
        <w:rPr>
          <w:sz w:val="18"/>
        </w:rPr>
        <w:t>zapytania ofertwego</w:t>
      </w:r>
      <w:r>
        <w:rPr>
          <w:sz w:val="18"/>
        </w:rPr>
        <w:t xml:space="preserve">, na </w:t>
      </w:r>
      <w:r w:rsidR="00FA6E75">
        <w:rPr>
          <w:color w:val="3C3C3C"/>
          <w:sz w:val="18"/>
        </w:rPr>
        <w:t xml:space="preserve">dostawę </w:t>
      </w:r>
      <w:r w:rsidR="000616AE">
        <w:rPr>
          <w:color w:val="3C3C3C"/>
          <w:sz w:val="18"/>
        </w:rPr>
        <w:t>leków cytostatycznych</w:t>
      </w:r>
    </w:p>
    <w:p w:rsidR="002005D9" w:rsidRDefault="002005D9" w:rsidP="002005D9">
      <w:pPr>
        <w:spacing w:before="2"/>
        <w:ind w:left="426"/>
        <w:rPr>
          <w:b/>
        </w:rPr>
      </w:pPr>
    </w:p>
    <w:p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715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36"/>
        <w:gridCol w:w="1134"/>
        <w:gridCol w:w="992"/>
      </w:tblGrid>
      <w:tr w:rsidR="000616AE" w:rsidRPr="00485166" w:rsidTr="000616AE">
        <w:trPr>
          <w:trHeight w:val="513"/>
        </w:trPr>
        <w:tc>
          <w:tcPr>
            <w:tcW w:w="491" w:type="dxa"/>
            <w:shd w:val="clear" w:color="auto" w:fill="auto"/>
          </w:tcPr>
          <w:p w:rsidR="000616AE" w:rsidRPr="00485166" w:rsidRDefault="000616AE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48516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616AE" w:rsidRPr="00485166" w:rsidRDefault="000616AE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485166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auto"/>
          </w:tcPr>
          <w:p w:rsidR="000616AE" w:rsidRPr="00485166" w:rsidRDefault="000616AE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485166">
              <w:rPr>
                <w:b/>
                <w:sz w:val="18"/>
                <w:szCs w:val="18"/>
              </w:rPr>
              <w:t>cena netto</w:t>
            </w:r>
          </w:p>
          <w:p w:rsidR="000616AE" w:rsidRPr="00485166" w:rsidRDefault="000616AE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485166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992" w:type="dxa"/>
            <w:shd w:val="clear" w:color="auto" w:fill="auto"/>
          </w:tcPr>
          <w:p w:rsidR="000616AE" w:rsidRPr="00485166" w:rsidRDefault="000616AE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485166">
              <w:rPr>
                <w:b/>
                <w:sz w:val="18"/>
                <w:szCs w:val="18"/>
              </w:rPr>
              <w:t>cena brutto</w:t>
            </w:r>
          </w:p>
          <w:p w:rsidR="000616AE" w:rsidRPr="00485166" w:rsidRDefault="000616AE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485166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16AE" w:rsidRPr="00485166" w:rsidTr="000616AE">
        <w:trPr>
          <w:cantSplit/>
        </w:trPr>
        <w:tc>
          <w:tcPr>
            <w:tcW w:w="491" w:type="dxa"/>
            <w:shd w:val="clear" w:color="auto" w:fill="auto"/>
          </w:tcPr>
          <w:p w:rsidR="000616AE" w:rsidRPr="00485166" w:rsidRDefault="000616AE" w:rsidP="000616A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16AE" w:rsidRDefault="000616AE" w:rsidP="000616AE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Anagrelid 500 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616AE" w:rsidRPr="00485166" w:rsidTr="000616AE">
        <w:trPr>
          <w:cantSplit/>
        </w:trPr>
        <w:tc>
          <w:tcPr>
            <w:tcW w:w="491" w:type="dxa"/>
            <w:shd w:val="clear" w:color="auto" w:fill="auto"/>
          </w:tcPr>
          <w:p w:rsidR="000616AE" w:rsidRPr="00485166" w:rsidRDefault="000616AE" w:rsidP="000616A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16AE" w:rsidRDefault="000616AE" w:rsidP="000616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Bendamystyna 25 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616AE" w:rsidRPr="00485166" w:rsidTr="000616AE">
        <w:trPr>
          <w:cantSplit/>
        </w:trPr>
        <w:tc>
          <w:tcPr>
            <w:tcW w:w="491" w:type="dxa"/>
            <w:shd w:val="clear" w:color="auto" w:fill="auto"/>
          </w:tcPr>
          <w:p w:rsidR="000616AE" w:rsidRPr="00485166" w:rsidRDefault="000616AE" w:rsidP="000616A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16AE" w:rsidRDefault="000616AE" w:rsidP="000616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Anagrelid 1000 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616AE" w:rsidRPr="00485166" w:rsidTr="000616AE">
        <w:trPr>
          <w:cantSplit/>
        </w:trPr>
        <w:tc>
          <w:tcPr>
            <w:tcW w:w="491" w:type="dxa"/>
            <w:shd w:val="clear" w:color="auto" w:fill="auto"/>
          </w:tcPr>
          <w:p w:rsidR="000616AE" w:rsidRPr="00485166" w:rsidRDefault="000616AE" w:rsidP="000616A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16AE" w:rsidRDefault="000616AE" w:rsidP="000616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Bendamustyna 100 mg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6AE" w:rsidRPr="00485166" w:rsidRDefault="000616AE" w:rsidP="000616A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:rsidR="009173BA" w:rsidRDefault="009173BA">
      <w:pPr>
        <w:pStyle w:val="Tekstpodstawowy"/>
        <w:spacing w:before="10"/>
        <w:rPr>
          <w:b/>
          <w:sz w:val="15"/>
        </w:rPr>
      </w:pPr>
    </w:p>
    <w:p w:rsidR="00152BDC" w:rsidRDefault="00152BDC">
      <w:pPr>
        <w:pStyle w:val="Tekstpodstawowy"/>
        <w:spacing w:before="10"/>
        <w:rPr>
          <w:b/>
          <w:sz w:val="15"/>
        </w:rPr>
      </w:pPr>
    </w:p>
    <w:p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B61A3C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 w:rsidR="00B61A3C">
        <w:rPr>
          <w:sz w:val="18"/>
        </w:rPr>
        <w:t>zaproszeniem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bookmarkStart w:id="2" w:name="_GoBack"/>
      <w:bookmarkEnd w:id="2"/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16AE"/>
    <w:rsid w:val="000907BF"/>
    <w:rsid w:val="00152BDC"/>
    <w:rsid w:val="00196F7E"/>
    <w:rsid w:val="002005D9"/>
    <w:rsid w:val="002D3266"/>
    <w:rsid w:val="003C43A3"/>
    <w:rsid w:val="00485166"/>
    <w:rsid w:val="004F10B7"/>
    <w:rsid w:val="00505D1A"/>
    <w:rsid w:val="00514B17"/>
    <w:rsid w:val="0053414A"/>
    <w:rsid w:val="007C58DD"/>
    <w:rsid w:val="009173BA"/>
    <w:rsid w:val="0094373C"/>
    <w:rsid w:val="009632D0"/>
    <w:rsid w:val="00A12B3C"/>
    <w:rsid w:val="00A6580E"/>
    <w:rsid w:val="00B05DDF"/>
    <w:rsid w:val="00B61A3C"/>
    <w:rsid w:val="00BA5EA6"/>
    <w:rsid w:val="00BF5203"/>
    <w:rsid w:val="00C1762D"/>
    <w:rsid w:val="00CD6A9E"/>
    <w:rsid w:val="00DC1BB6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812E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26</cp:revision>
  <dcterms:created xsi:type="dcterms:W3CDTF">2019-01-21T08:33:00Z</dcterms:created>
  <dcterms:modified xsi:type="dcterms:W3CDTF">2020-01-02T09:14:00Z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