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EBCB4" w14:textId="77777777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B620D0">
        <w:rPr>
          <w:rFonts w:ascii="Arial" w:eastAsia="Arial" w:hAnsi="Arial"/>
          <w:i/>
          <w:sz w:val="18"/>
        </w:rPr>
        <w:t>6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5B0E4C70" w14:textId="75112E7A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znak sprawy </w:t>
      </w:r>
      <w:r w:rsidR="00A12294">
        <w:rPr>
          <w:rFonts w:ascii="Arial" w:eastAsia="Arial" w:hAnsi="Arial"/>
          <w:b/>
          <w:sz w:val="18"/>
        </w:rPr>
        <w:t>ZP/</w:t>
      </w:r>
      <w:r w:rsidR="00992A81">
        <w:rPr>
          <w:rFonts w:ascii="Arial" w:eastAsia="Arial" w:hAnsi="Arial"/>
          <w:b/>
          <w:sz w:val="18"/>
        </w:rPr>
        <w:t>2501/3</w:t>
      </w:r>
      <w:r w:rsidR="00CD07EA">
        <w:rPr>
          <w:rFonts w:ascii="Arial" w:eastAsia="Arial" w:hAnsi="Arial"/>
          <w:b/>
          <w:sz w:val="18"/>
        </w:rPr>
        <w:t>/</w:t>
      </w:r>
      <w:bookmarkStart w:id="1" w:name="_GoBack"/>
      <w:bookmarkEnd w:id="1"/>
      <w:r w:rsidR="00511401">
        <w:rPr>
          <w:rFonts w:ascii="Arial" w:eastAsia="Arial" w:hAnsi="Arial"/>
          <w:b/>
          <w:sz w:val="18"/>
        </w:rPr>
        <w:t>20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EC6EFF" w14:textId="77777777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2E6B1444" w14:textId="7A3E355F" w:rsidR="003F6DF5" w:rsidRDefault="003F6DF5">
      <w:pPr>
        <w:spacing w:line="262" w:lineRule="auto"/>
        <w:ind w:left="12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CD07EA">
        <w:rPr>
          <w:rFonts w:ascii="Arial" w:eastAsia="Arial" w:hAnsi="Arial"/>
          <w:sz w:val="18"/>
        </w:rPr>
        <w:t>w</w:t>
      </w:r>
      <w:r w:rsidR="00CD07EA" w:rsidRPr="00CD07EA">
        <w:rPr>
          <w:rFonts w:ascii="Arial" w:eastAsia="Arial" w:hAnsi="Arial"/>
          <w:sz w:val="18"/>
        </w:rPr>
        <w:t xml:space="preserve">ykonanie kompletnej dokumentacji projektowej oraz robót budowlanych dla  zadania inwestycyjnego pod nazwą: „Zwiększenie efektywności energetycznej budynków należących do Specjalistycznego Szpitala Wojewódzkiego w Ciechanowie” </w:t>
      </w:r>
      <w:r w:rsidR="004D5C35" w:rsidRPr="004D5C35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przedstawiamy</w:t>
      </w:r>
      <w:r w:rsidR="008741A4">
        <w:rPr>
          <w:rFonts w:ascii="Arial" w:eastAsia="Arial" w:hAnsi="Arial"/>
          <w:sz w:val="18"/>
        </w:rPr>
        <w:t>*</w:t>
      </w:r>
      <w:r>
        <w:rPr>
          <w:rFonts w:ascii="Arial" w:eastAsia="Arial" w:hAnsi="Arial"/>
          <w:sz w:val="18"/>
        </w:rPr>
        <w:t>:</w:t>
      </w:r>
    </w:p>
    <w:p w14:paraId="5CF53032" w14:textId="77777777" w:rsidR="003F6DF5" w:rsidRDefault="003F6DF5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4546D08B" w14:textId="77777777" w:rsidR="003F6DF5" w:rsidRPr="00CD07EA" w:rsidRDefault="003F6DF5">
      <w:pPr>
        <w:spacing w:line="0" w:lineRule="atLeast"/>
        <w:ind w:right="40"/>
        <w:jc w:val="center"/>
        <w:rPr>
          <w:rFonts w:ascii="Arial" w:eastAsia="Arial" w:hAnsi="Arial"/>
          <w:b/>
          <w:bCs/>
          <w:sz w:val="18"/>
        </w:rPr>
      </w:pPr>
      <w:r w:rsidRPr="00CD07EA">
        <w:rPr>
          <w:rFonts w:ascii="Arial" w:eastAsia="Arial" w:hAnsi="Arial"/>
          <w:b/>
          <w:bCs/>
          <w:sz w:val="18"/>
        </w:rPr>
        <w:t xml:space="preserve">Wykaz </w:t>
      </w:r>
      <w:r w:rsidR="00B620D0" w:rsidRPr="00CD07EA">
        <w:rPr>
          <w:rFonts w:ascii="Arial" w:eastAsia="Arial" w:hAnsi="Arial"/>
          <w:b/>
          <w:bCs/>
          <w:sz w:val="18"/>
        </w:rPr>
        <w:t>osób</w:t>
      </w:r>
    </w:p>
    <w:p w14:paraId="48BB514B" w14:textId="77777777" w:rsidR="003F6DF5" w:rsidRDefault="003F6DF5">
      <w:pPr>
        <w:spacing w:line="205" w:lineRule="exact"/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vertAnchor="text" w:horzAnchor="margin" w:tblpY="7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26"/>
        <w:gridCol w:w="1384"/>
        <w:gridCol w:w="1407"/>
        <w:gridCol w:w="1534"/>
        <w:gridCol w:w="1533"/>
        <w:gridCol w:w="1465"/>
      </w:tblGrid>
      <w:tr w:rsidR="00CD07EA" w:rsidRPr="00CD07EA" w14:paraId="5220632D" w14:textId="77777777" w:rsidTr="00CD07EA">
        <w:tc>
          <w:tcPr>
            <w:tcW w:w="1001" w:type="dxa"/>
            <w:vAlign w:val="center"/>
          </w:tcPr>
          <w:p w14:paraId="51C229E4" w14:textId="53AD6A54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Lp.</w:t>
            </w:r>
          </w:p>
        </w:tc>
        <w:tc>
          <w:tcPr>
            <w:tcW w:w="1026" w:type="dxa"/>
            <w:vAlign w:val="center"/>
          </w:tcPr>
          <w:p w14:paraId="552A7A32" w14:textId="4539B42E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Imię i nazwisko</w:t>
            </w:r>
          </w:p>
        </w:tc>
        <w:tc>
          <w:tcPr>
            <w:tcW w:w="1384" w:type="dxa"/>
            <w:vAlign w:val="center"/>
          </w:tcPr>
          <w:p w14:paraId="599EA2BC" w14:textId="77777777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Kwalifikacje zawodowe</w:t>
            </w:r>
          </w:p>
        </w:tc>
        <w:tc>
          <w:tcPr>
            <w:tcW w:w="1407" w:type="dxa"/>
            <w:vAlign w:val="center"/>
          </w:tcPr>
          <w:p w14:paraId="35D5E695" w14:textId="77777777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 xml:space="preserve">Zakres wykonywanych czynności </w:t>
            </w:r>
          </w:p>
        </w:tc>
        <w:tc>
          <w:tcPr>
            <w:tcW w:w="1534" w:type="dxa"/>
            <w:vAlign w:val="center"/>
          </w:tcPr>
          <w:p w14:paraId="75FFF1F3" w14:textId="77777777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Uprawnienia</w:t>
            </w:r>
          </w:p>
        </w:tc>
        <w:tc>
          <w:tcPr>
            <w:tcW w:w="1533" w:type="dxa"/>
            <w:vAlign w:val="center"/>
          </w:tcPr>
          <w:p w14:paraId="76F1E5B8" w14:textId="77777777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Doświadczenie zawodowe</w:t>
            </w:r>
          </w:p>
        </w:tc>
        <w:tc>
          <w:tcPr>
            <w:tcW w:w="1465" w:type="dxa"/>
            <w:vAlign w:val="center"/>
          </w:tcPr>
          <w:p w14:paraId="3906BA28" w14:textId="77777777" w:rsidR="00CD07EA" w:rsidRPr="00CD07EA" w:rsidRDefault="00CD07EA" w:rsidP="00B620D0">
            <w:pPr>
              <w:widowControl w:val="0"/>
              <w:suppressAutoHyphens/>
              <w:spacing w:after="200" w:line="276" w:lineRule="auto"/>
              <w:rPr>
                <w:rFonts w:ascii="Arial" w:eastAsia="Arial" w:hAnsi="Arial"/>
                <w:b/>
                <w:bCs/>
                <w:sz w:val="18"/>
              </w:rPr>
            </w:pPr>
            <w:r w:rsidRPr="00CD07EA">
              <w:rPr>
                <w:rFonts w:ascii="Arial" w:eastAsia="Arial" w:hAnsi="Arial"/>
                <w:b/>
                <w:bCs/>
                <w:sz w:val="18"/>
              </w:rPr>
              <w:t>Informacja o podstawie dysponowania wymienioną osobą</w:t>
            </w:r>
          </w:p>
        </w:tc>
      </w:tr>
      <w:tr w:rsidR="00CD07EA" w:rsidRPr="00B620D0" w14:paraId="03496951" w14:textId="77777777" w:rsidTr="00CD07EA">
        <w:tc>
          <w:tcPr>
            <w:tcW w:w="1001" w:type="dxa"/>
          </w:tcPr>
          <w:p w14:paraId="19EB4FDE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3F899C99" w14:textId="20CE0039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279873FE" w14:textId="022CA19C" w:rsidR="00CD07EA" w:rsidRPr="00693671" w:rsidRDefault="00CD07EA" w:rsidP="008B26E3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1EA69BD6" w14:textId="5AFB9FC1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56FD8CB2" w14:textId="62F0CBE3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580B5FA8" w14:textId="21C37874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47618573" w14:textId="099BBFE6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7C6A2ACA" w14:textId="77777777" w:rsidTr="00CD07EA">
        <w:tc>
          <w:tcPr>
            <w:tcW w:w="1001" w:type="dxa"/>
          </w:tcPr>
          <w:p w14:paraId="556BB0F9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325A086A" w14:textId="7363C439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4301A8FF" w14:textId="07C39C6B" w:rsidR="00CD07EA" w:rsidRPr="00693671" w:rsidRDefault="00CD07EA" w:rsidP="008B26E3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31BD0AFD" w14:textId="5B167642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19E26259" w14:textId="3A39B212" w:rsidR="00CD07EA" w:rsidRPr="00693671" w:rsidRDefault="00CD07EA" w:rsidP="00CB6519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1CE3A17D" w14:textId="16724E7C" w:rsidR="00CD07EA" w:rsidRPr="00693671" w:rsidRDefault="00CD07EA" w:rsidP="008B26E3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63B6F1E1" w14:textId="371DA1D0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4246D093" w14:textId="77777777" w:rsidTr="00CD07EA">
        <w:tc>
          <w:tcPr>
            <w:tcW w:w="1001" w:type="dxa"/>
          </w:tcPr>
          <w:p w14:paraId="51106706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0FF8705C" w14:textId="1F711A73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48FB3F54" w14:textId="380E6118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69B96569" w14:textId="5E6732A2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730FDDF8" w14:textId="22601062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42C3753F" w14:textId="20958019" w:rsidR="00CD07EA" w:rsidRPr="00693671" w:rsidRDefault="00CD07EA" w:rsidP="008B26E3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5F75B8FE" w14:textId="06D57871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2D718FA5" w14:textId="77777777" w:rsidTr="00CD07EA">
        <w:tc>
          <w:tcPr>
            <w:tcW w:w="1001" w:type="dxa"/>
          </w:tcPr>
          <w:p w14:paraId="132ABF7E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31BC6B40" w14:textId="7D4D2253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246B338B" w14:textId="5D1991B6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3FA5254D" w14:textId="062F3BE6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113966CC" w14:textId="4ED3A5AF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62296AE3" w14:textId="617E8C27" w:rsidR="00CD07EA" w:rsidRPr="00693671" w:rsidRDefault="00CD07EA" w:rsidP="008B26E3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69F66AF1" w14:textId="467A2C4A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6BC43C7C" w14:textId="77777777" w:rsidTr="00CD07EA">
        <w:trPr>
          <w:trHeight w:val="285"/>
        </w:trPr>
        <w:tc>
          <w:tcPr>
            <w:tcW w:w="1001" w:type="dxa"/>
          </w:tcPr>
          <w:p w14:paraId="44DB62EB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78A07C96" w14:textId="6A0109A1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3FD889EB" w14:textId="18A241E3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712FC6EC" w14:textId="30466BCC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05B739BB" w14:textId="0E84B741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612E7108" w14:textId="19167B4B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4DB31F4A" w14:textId="5801F749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5B786EE8" w14:textId="77777777" w:rsidTr="00CD07EA">
        <w:trPr>
          <w:trHeight w:val="285"/>
        </w:trPr>
        <w:tc>
          <w:tcPr>
            <w:tcW w:w="1001" w:type="dxa"/>
          </w:tcPr>
          <w:p w14:paraId="68106AB3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58DA3E00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47897232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7EEECD17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2A3EDEE6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48F9D4A0" w14:textId="77777777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335EEB5F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2848D9D2" w14:textId="77777777" w:rsidTr="00CD07EA">
        <w:trPr>
          <w:trHeight w:val="285"/>
        </w:trPr>
        <w:tc>
          <w:tcPr>
            <w:tcW w:w="1001" w:type="dxa"/>
          </w:tcPr>
          <w:p w14:paraId="1AE54F6A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6A2460BC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109FF43A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63690612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4F1AD8CC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53FBF867" w14:textId="77777777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04756FA6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0041B72F" w14:textId="77777777" w:rsidTr="00CD07EA">
        <w:trPr>
          <w:trHeight w:val="285"/>
        </w:trPr>
        <w:tc>
          <w:tcPr>
            <w:tcW w:w="1001" w:type="dxa"/>
          </w:tcPr>
          <w:p w14:paraId="2509CA4A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03A23461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00C02943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66FB8F68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5BB97F18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764D99C0" w14:textId="77777777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1A105962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  <w:tr w:rsidR="00CD07EA" w:rsidRPr="00B620D0" w14:paraId="7300A948" w14:textId="77777777" w:rsidTr="00CD07EA">
        <w:trPr>
          <w:trHeight w:val="285"/>
        </w:trPr>
        <w:tc>
          <w:tcPr>
            <w:tcW w:w="1001" w:type="dxa"/>
          </w:tcPr>
          <w:p w14:paraId="49F5FDA9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</w:tcPr>
          <w:p w14:paraId="7D1124B1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</w:tcPr>
          <w:p w14:paraId="15B99483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07" w:type="dxa"/>
          </w:tcPr>
          <w:p w14:paraId="0B8322F6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</w:tcPr>
          <w:p w14:paraId="40E0E1C7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</w:tcPr>
          <w:p w14:paraId="0E4261CB" w14:textId="77777777" w:rsidR="00CD07EA" w:rsidRPr="00693671" w:rsidRDefault="00CD07EA" w:rsidP="00693671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</w:tcPr>
          <w:p w14:paraId="23AE5BB3" w14:textId="77777777" w:rsidR="00CD07EA" w:rsidRPr="00693671" w:rsidRDefault="00CD07EA" w:rsidP="00B620D0">
            <w:pPr>
              <w:widowControl w:val="0"/>
              <w:suppressAutoHyphens/>
              <w:spacing w:after="200" w:line="276" w:lineRule="auto"/>
              <w:rPr>
                <w:rFonts w:ascii="Cambria" w:eastAsia="Times New Roman" w:hAnsi="Cambria" w:cs="Tahoma"/>
                <w:sz w:val="16"/>
                <w:szCs w:val="16"/>
                <w:lang w:eastAsia="en-US"/>
              </w:rPr>
            </w:pPr>
          </w:p>
        </w:tc>
      </w:tr>
    </w:tbl>
    <w:p w14:paraId="625162BF" w14:textId="77777777" w:rsidR="003F6DF5" w:rsidRDefault="003F6DF5">
      <w:pPr>
        <w:spacing w:line="185" w:lineRule="exact"/>
        <w:rPr>
          <w:rFonts w:ascii="Times New Roman" w:eastAsia="Times New Roman" w:hAnsi="Times New Roman"/>
          <w:sz w:val="24"/>
        </w:rPr>
      </w:pPr>
    </w:p>
    <w:p w14:paraId="67462368" w14:textId="77777777" w:rsidR="00B620D0" w:rsidRDefault="00B620D0">
      <w:pPr>
        <w:spacing w:line="185" w:lineRule="exact"/>
        <w:rPr>
          <w:rFonts w:ascii="Times New Roman" w:eastAsia="Times New Roman" w:hAnsi="Times New Roman"/>
          <w:sz w:val="24"/>
        </w:rPr>
      </w:pPr>
    </w:p>
    <w:p w14:paraId="08C94DD0" w14:textId="545E09CC" w:rsidR="003F6DF5" w:rsidRDefault="008741A4" w:rsidP="00B736AF">
      <w:pPr>
        <w:tabs>
          <w:tab w:val="left" w:pos="142"/>
        </w:tabs>
        <w:spacing w:line="200" w:lineRule="exact"/>
        <w:ind w:left="284" w:hanging="1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*Zakres informacj</w:t>
      </w:r>
      <w:r w:rsidR="00B736AF"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</w:rPr>
        <w:t xml:space="preserve"> w</w:t>
      </w:r>
      <w:r w:rsidR="00B736AF">
        <w:rPr>
          <w:rFonts w:ascii="Times New Roman" w:eastAsia="Times New Roman" w:hAnsi="Times New Roman"/>
          <w:sz w:val="24"/>
        </w:rPr>
        <w:t>inien być adekwatny do określonego w siwz warunku udziału w postępowaniu.</w:t>
      </w: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2B64CE"/>
    <w:rsid w:val="003F6DF5"/>
    <w:rsid w:val="004D5C35"/>
    <w:rsid w:val="00511401"/>
    <w:rsid w:val="0051382B"/>
    <w:rsid w:val="00537A45"/>
    <w:rsid w:val="00614621"/>
    <w:rsid w:val="00686246"/>
    <w:rsid w:val="00693671"/>
    <w:rsid w:val="008741A4"/>
    <w:rsid w:val="008B26E3"/>
    <w:rsid w:val="00992A81"/>
    <w:rsid w:val="00A12294"/>
    <w:rsid w:val="00A80835"/>
    <w:rsid w:val="00B620D0"/>
    <w:rsid w:val="00B736AF"/>
    <w:rsid w:val="00B8639E"/>
    <w:rsid w:val="00CB6519"/>
    <w:rsid w:val="00CD07EA"/>
    <w:rsid w:val="00CF7902"/>
    <w:rsid w:val="00DD3B94"/>
    <w:rsid w:val="00F11DDC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Wieslaw Babizewski</cp:lastModifiedBy>
  <cp:revision>3</cp:revision>
  <dcterms:created xsi:type="dcterms:W3CDTF">2020-01-17T09:25:00Z</dcterms:created>
  <dcterms:modified xsi:type="dcterms:W3CDTF">2020-01-22T07:22:00Z</dcterms:modified>
</cp:coreProperties>
</file>