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04E18" w14:textId="77777777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>Załącznik nr 1a – oświadczenie wstępne</w:t>
      </w:r>
    </w:p>
    <w:p w14:paraId="3585A002" w14:textId="32699872" w:rsidR="00F639DA" w:rsidRPr="00F2033E" w:rsidRDefault="00681C30" w:rsidP="00347328">
      <w:pPr>
        <w:tabs>
          <w:tab w:val="left" w:pos="600"/>
          <w:tab w:val="center" w:pos="4736"/>
        </w:tabs>
        <w:ind w:left="66"/>
        <w:jc w:val="both"/>
        <w:rPr>
          <w:b/>
          <w:sz w:val="18"/>
          <w:szCs w:val="18"/>
        </w:rPr>
      </w:pPr>
      <w:bookmarkStart w:id="0" w:name="dotyczy_postępowania_15/PN/19_–_roboty_b"/>
      <w:bookmarkEnd w:id="0"/>
      <w:r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Pr="00F2033E">
        <w:rPr>
          <w:bCs/>
          <w:i/>
          <w:sz w:val="18"/>
          <w:szCs w:val="18"/>
        </w:rPr>
        <w:t>/</w:t>
      </w:r>
      <w:r w:rsidR="009727E5">
        <w:rPr>
          <w:bCs/>
          <w:i/>
          <w:sz w:val="18"/>
          <w:szCs w:val="18"/>
        </w:rPr>
        <w:t>0</w:t>
      </w:r>
      <w:r w:rsidR="006832CA">
        <w:rPr>
          <w:bCs/>
          <w:i/>
          <w:sz w:val="18"/>
          <w:szCs w:val="18"/>
        </w:rPr>
        <w:t>4</w:t>
      </w:r>
      <w:r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20</w:t>
      </w:r>
      <w:r w:rsidRPr="00F2033E">
        <w:rPr>
          <w:bCs/>
          <w:i/>
          <w:sz w:val="18"/>
          <w:szCs w:val="18"/>
        </w:rPr>
        <w:t xml:space="preserve"> –</w:t>
      </w:r>
      <w:r w:rsidR="006832CA">
        <w:rPr>
          <w:bCs/>
          <w:i/>
          <w:sz w:val="18"/>
          <w:szCs w:val="18"/>
        </w:rPr>
        <w:t xml:space="preserve"> </w:t>
      </w:r>
      <w:r w:rsidR="006832CA" w:rsidRPr="006832CA">
        <w:rPr>
          <w:bCs/>
          <w:i/>
          <w:sz w:val="18"/>
          <w:szCs w:val="18"/>
        </w:rPr>
        <w:t>Przebudowa istniejącej Apteki Szpitalnej i Zakładu Diagnostyki Laboratoryjnej w ramach zadania "Dostosowanie pomieszczeń Apteki Szpitalnej i Zakładu Diagnostyki Laboratoryjnej do obowiązujących wymagań prawnych"</w:t>
      </w:r>
    </w:p>
    <w:p w14:paraId="7A0BC62C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E9545FC" w14:textId="77777777" w:rsidR="00F639DA" w:rsidRPr="00F2033E" w:rsidRDefault="00681C30" w:rsidP="0030049F">
      <w:pPr>
        <w:pStyle w:val="Nagwek1"/>
        <w:spacing w:line="205" w:lineRule="exact"/>
        <w:ind w:left="147" w:hanging="147"/>
        <w:jc w:val="center"/>
        <w:rPr>
          <w:b w:val="0"/>
        </w:rPr>
      </w:pPr>
      <w:r w:rsidRPr="00F2033E">
        <w:t>I SPEŁNIENIA WARUNKÓW UDZIAŁU W</w:t>
      </w:r>
      <w:r w:rsidR="0030049F" w:rsidRPr="00F2033E">
        <w:t xml:space="preserve"> </w:t>
      </w:r>
      <w:r w:rsidRPr="00F2033E">
        <w:t>POSTĘPOWANIU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F2033E" w14:paraId="6163E899" w14:textId="77777777" w:rsidTr="002673DF">
        <w:trPr>
          <w:trHeight w:val="580"/>
        </w:trPr>
        <w:tc>
          <w:tcPr>
            <w:tcW w:w="9501" w:type="dxa"/>
          </w:tcPr>
          <w:p w14:paraId="7ECB896C" w14:textId="77777777" w:rsidR="003F14D9" w:rsidRPr="00F2033E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F2033E" w14:paraId="0C4F520A" w14:textId="77777777" w:rsidTr="001126E8">
        <w:trPr>
          <w:trHeight w:val="538"/>
        </w:trPr>
        <w:tc>
          <w:tcPr>
            <w:tcW w:w="9501" w:type="dxa"/>
          </w:tcPr>
          <w:p w14:paraId="71956BA3" w14:textId="331663C8" w:rsidR="002673DF" w:rsidRPr="00F2033E" w:rsidRDefault="002673DF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5B86A4AD" w14:textId="77777777" w:rsidR="001126E8" w:rsidRPr="0063770D" w:rsidRDefault="00681C30" w:rsidP="0063770D">
      <w:pPr>
        <w:pStyle w:val="Akapitzlist"/>
        <w:numPr>
          <w:ilvl w:val="0"/>
          <w:numId w:val="13"/>
        </w:numPr>
        <w:rPr>
          <w:b/>
          <w:bCs/>
          <w:sz w:val="18"/>
          <w:szCs w:val="18"/>
        </w:rPr>
      </w:pPr>
      <w:r w:rsidRPr="0063770D">
        <w:rPr>
          <w:b/>
          <w:bCs/>
          <w:sz w:val="18"/>
          <w:szCs w:val="18"/>
        </w:rPr>
        <w:t>W przedmiotowym postępowaniu Zamawiający</w:t>
      </w:r>
      <w:r w:rsidR="002673DF" w:rsidRPr="0063770D">
        <w:rPr>
          <w:b/>
          <w:bCs/>
          <w:sz w:val="18"/>
          <w:szCs w:val="18"/>
        </w:rPr>
        <w:t xml:space="preserve"> </w:t>
      </w:r>
      <w:r w:rsidR="001126E8" w:rsidRPr="0063770D">
        <w:rPr>
          <w:b/>
          <w:bCs/>
          <w:sz w:val="18"/>
          <w:szCs w:val="18"/>
        </w:rPr>
        <w:t>wykluczy z postępowania wykonawców, w przypadku spełnienia przesłanek, o których mowa w:</w:t>
      </w:r>
    </w:p>
    <w:p w14:paraId="57687835" w14:textId="77777777" w:rsidR="001126E8" w:rsidRPr="00F2033E" w:rsidRDefault="001126E8" w:rsidP="000E3191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F2033E">
        <w:rPr>
          <w:sz w:val="18"/>
          <w:szCs w:val="18"/>
        </w:rPr>
        <w:t>art. 24 ust. 1 pkt. 12-23 ustawy PZP</w:t>
      </w:r>
    </w:p>
    <w:p w14:paraId="5DD870A7" w14:textId="658CAA0E" w:rsidR="001126E8" w:rsidRPr="00F2033E" w:rsidRDefault="001126E8" w:rsidP="000E3191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F2033E">
        <w:rPr>
          <w:sz w:val="18"/>
          <w:szCs w:val="18"/>
        </w:rPr>
        <w:t>art. 24 ust. 5 pkt 1</w:t>
      </w:r>
      <w:r w:rsidR="006832CA">
        <w:rPr>
          <w:sz w:val="18"/>
          <w:szCs w:val="18"/>
        </w:rPr>
        <w:t xml:space="preserve"> i </w:t>
      </w:r>
      <w:r w:rsidRPr="00F2033E">
        <w:rPr>
          <w:sz w:val="18"/>
          <w:szCs w:val="18"/>
        </w:rPr>
        <w:t>8 ustawy PZP:</w:t>
      </w:r>
    </w:p>
    <w:p w14:paraId="5366A9FB" w14:textId="77777777" w:rsidR="0030049F" w:rsidRPr="00F2033E" w:rsidRDefault="0030049F" w:rsidP="0030049F">
      <w:pPr>
        <w:tabs>
          <w:tab w:val="left" w:pos="9870"/>
        </w:tabs>
        <w:spacing w:before="94"/>
        <w:rPr>
          <w:b/>
          <w:sz w:val="18"/>
          <w:szCs w:val="18"/>
          <w:shd w:val="clear" w:color="auto" w:fill="DDDDDD"/>
        </w:rPr>
      </w:pPr>
    </w:p>
    <w:p w14:paraId="2493F0EE" w14:textId="77777777" w:rsidR="0030049F" w:rsidRPr="00F2033E" w:rsidRDefault="0030049F" w:rsidP="0063770D">
      <w:pPr>
        <w:pStyle w:val="Akapitzlist"/>
        <w:numPr>
          <w:ilvl w:val="0"/>
          <w:numId w:val="13"/>
        </w:numPr>
        <w:rPr>
          <w:b/>
          <w:bCs/>
          <w:sz w:val="18"/>
          <w:szCs w:val="18"/>
        </w:rPr>
      </w:pPr>
      <w:r w:rsidRPr="0063770D">
        <w:rPr>
          <w:b/>
          <w:bCs/>
          <w:sz w:val="18"/>
          <w:szCs w:val="18"/>
        </w:rPr>
        <w:t>Oświadczam, że na dzień składania ofert nie podlegam wykluczeniu z tego postępowania.</w:t>
      </w:r>
      <w:r w:rsidRPr="00F2033E">
        <w:rPr>
          <w:b/>
          <w:bCs/>
          <w:sz w:val="18"/>
          <w:szCs w:val="18"/>
        </w:rPr>
        <w:tab/>
      </w: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30049F" w:rsidRPr="00F2033E" w14:paraId="479C118C" w14:textId="77777777" w:rsidTr="000E3191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4A12A04A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0E3191">
        <w:tc>
          <w:tcPr>
            <w:tcW w:w="3827" w:type="dxa"/>
          </w:tcPr>
          <w:p w14:paraId="4959F975" w14:textId="77777777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8422C3F" w14:textId="77777777" w:rsidR="000E3191" w:rsidRPr="00F2033E" w:rsidRDefault="00681C30" w:rsidP="0063770D">
      <w:pPr>
        <w:pStyle w:val="Akapitzlist"/>
        <w:numPr>
          <w:ilvl w:val="0"/>
          <w:numId w:val="13"/>
        </w:numPr>
        <w:rPr>
          <w:b/>
          <w:bCs/>
          <w:sz w:val="18"/>
          <w:szCs w:val="18"/>
        </w:rPr>
      </w:pPr>
      <w:r w:rsidRPr="00F2033E">
        <w:rPr>
          <w:b/>
          <w:bCs/>
          <w:sz w:val="18"/>
          <w:szCs w:val="18"/>
        </w:rPr>
        <w:t>Oświadczam, że spełniam warunki udziału w postępowaniu</w:t>
      </w:r>
      <w:r w:rsidR="000E3191" w:rsidRPr="00F2033E">
        <w:rPr>
          <w:b/>
          <w:bCs/>
          <w:sz w:val="18"/>
          <w:szCs w:val="18"/>
        </w:rPr>
        <w:t>:</w:t>
      </w:r>
    </w:p>
    <w:p w14:paraId="5E45CA55" w14:textId="77777777" w:rsidR="0063770D" w:rsidRPr="0063770D" w:rsidRDefault="000E3191" w:rsidP="0063770D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63770D">
        <w:rPr>
          <w:sz w:val="18"/>
          <w:szCs w:val="18"/>
        </w:rPr>
        <w:t>sytuacji</w:t>
      </w:r>
      <w:r w:rsidRPr="00F2033E">
        <w:rPr>
          <w:b/>
          <w:sz w:val="18"/>
          <w:szCs w:val="18"/>
        </w:rPr>
        <w:t xml:space="preserve"> ekonomicznej lub finansowej: </w:t>
      </w:r>
    </w:p>
    <w:p w14:paraId="7A12E1F1" w14:textId="67CCEF8C" w:rsidR="0063770D" w:rsidRDefault="000E3191" w:rsidP="0063770D">
      <w:pPr>
        <w:pStyle w:val="Akapitzlist"/>
        <w:numPr>
          <w:ilvl w:val="0"/>
          <w:numId w:val="12"/>
        </w:numPr>
        <w:tabs>
          <w:tab w:val="left" w:pos="383"/>
          <w:tab w:val="left" w:pos="384"/>
        </w:tabs>
        <w:spacing w:before="19" w:line="211" w:lineRule="auto"/>
        <w:ind w:right="18"/>
        <w:jc w:val="both"/>
        <w:rPr>
          <w:sz w:val="18"/>
          <w:szCs w:val="18"/>
        </w:rPr>
      </w:pPr>
      <w:r w:rsidRPr="0063770D">
        <w:rPr>
          <w:bCs/>
          <w:sz w:val="18"/>
          <w:szCs w:val="18"/>
        </w:rPr>
        <w:t>jestem</w:t>
      </w:r>
      <w:r w:rsidRPr="0063770D">
        <w:rPr>
          <w:b/>
          <w:sz w:val="18"/>
          <w:szCs w:val="18"/>
        </w:rPr>
        <w:t xml:space="preserve"> </w:t>
      </w:r>
      <w:r w:rsidRPr="0063770D">
        <w:rPr>
          <w:sz w:val="18"/>
          <w:szCs w:val="18"/>
        </w:rPr>
        <w:t xml:space="preserve">ubezpieczony w zakresie odpowiedzialności cywilnej, w związku z prowadzoną działalnością gospodarczą, obejmującą przedmiot zamówienia, na sumę gwarancyjną min. </w:t>
      </w:r>
      <w:r w:rsidR="006832CA">
        <w:rPr>
          <w:sz w:val="18"/>
          <w:szCs w:val="18"/>
        </w:rPr>
        <w:t>1,0</w:t>
      </w:r>
      <w:r w:rsidR="0063770D" w:rsidRPr="0063770D">
        <w:rPr>
          <w:sz w:val="18"/>
          <w:szCs w:val="18"/>
        </w:rPr>
        <w:t xml:space="preserve">  mln </w:t>
      </w:r>
      <w:r w:rsidRPr="0063770D">
        <w:rPr>
          <w:sz w:val="18"/>
          <w:szCs w:val="18"/>
        </w:rPr>
        <w:t>PLN.</w:t>
      </w:r>
    </w:p>
    <w:p w14:paraId="50B17070" w14:textId="1DDB683F" w:rsidR="000E3191" w:rsidRPr="0063770D" w:rsidRDefault="000E3191" w:rsidP="0063770D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63770D">
        <w:rPr>
          <w:sz w:val="18"/>
          <w:szCs w:val="18"/>
        </w:rPr>
        <w:t xml:space="preserve">zdolności technicznej lub zawodowej: </w:t>
      </w:r>
      <w:r w:rsidR="0063770D">
        <w:rPr>
          <w:sz w:val="18"/>
          <w:szCs w:val="18"/>
        </w:rPr>
        <w:t xml:space="preserve">określonej w roz.VI SIWZ </w:t>
      </w: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0E3191" w:rsidRPr="00F2033E" w14:paraId="3BD87A7A" w14:textId="77777777" w:rsidTr="000E3191">
        <w:tc>
          <w:tcPr>
            <w:tcW w:w="3827" w:type="dxa"/>
          </w:tcPr>
          <w:p w14:paraId="42336C27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4" w:name="_Hlk1599097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49C8EA7C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0E3191" w:rsidRPr="00F2033E" w14:paraId="6ED9E20F" w14:textId="77777777" w:rsidTr="000E3191">
        <w:tc>
          <w:tcPr>
            <w:tcW w:w="3827" w:type="dxa"/>
          </w:tcPr>
          <w:p w14:paraId="7ADF7594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69AEB81B" w14:textId="003A7A46" w:rsidR="000E3191" w:rsidRPr="00F2033E" w:rsidRDefault="000E3191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4"/>
    </w:tbl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</w:p>
    <w:p w14:paraId="0FE9755A" w14:textId="77777777" w:rsidR="00347328" w:rsidRPr="00F2033E" w:rsidRDefault="00347328" w:rsidP="000E3191">
      <w:pPr>
        <w:rPr>
          <w:b/>
          <w:bCs/>
          <w:sz w:val="18"/>
          <w:szCs w:val="18"/>
        </w:rPr>
      </w:pPr>
    </w:p>
    <w:p w14:paraId="36550913" w14:textId="77777777" w:rsidR="000E3191" w:rsidRPr="00F2033E" w:rsidRDefault="000E3191" w:rsidP="00681C30">
      <w:pPr>
        <w:shd w:val="clear" w:color="auto" w:fill="EEECE1" w:themeFill="background2"/>
        <w:jc w:val="center"/>
        <w:rPr>
          <w:b/>
          <w:bCs/>
          <w:sz w:val="18"/>
          <w:szCs w:val="18"/>
        </w:rPr>
      </w:pPr>
      <w:r w:rsidRPr="00F2033E">
        <w:rPr>
          <w:b/>
          <w:bCs/>
          <w:sz w:val="18"/>
          <w:szCs w:val="18"/>
        </w:rPr>
        <w:t>Informacje dotyczące podwykonawców</w:t>
      </w:r>
    </w:p>
    <w:p w14:paraId="7749E262" w14:textId="77777777" w:rsidR="00542C65" w:rsidRPr="00F2033E" w:rsidRDefault="00542C65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621"/>
        <w:gridCol w:w="4056"/>
        <w:gridCol w:w="5103"/>
      </w:tblGrid>
      <w:tr w:rsidR="00542C65" w:rsidRPr="00F2033E" w14:paraId="632D744A" w14:textId="77777777" w:rsidTr="00542C65">
        <w:tc>
          <w:tcPr>
            <w:tcW w:w="9780" w:type="dxa"/>
            <w:gridSpan w:val="3"/>
          </w:tcPr>
          <w:p w14:paraId="687ECA8D" w14:textId="77777777" w:rsidR="00542C65" w:rsidRPr="00F2033E" w:rsidRDefault="00542C65" w:rsidP="00542C65">
            <w:pPr>
              <w:spacing w:line="183" w:lineRule="exact"/>
              <w:ind w:left="1612"/>
              <w:rPr>
                <w:b/>
                <w:sz w:val="18"/>
                <w:szCs w:val="18"/>
              </w:rPr>
            </w:pPr>
            <w:bookmarkStart w:id="5" w:name="_Hlk15991034"/>
            <w:r w:rsidRPr="00F2033E">
              <w:rPr>
                <w:b/>
                <w:sz w:val="18"/>
                <w:szCs w:val="18"/>
              </w:rPr>
              <w:t>Część zamówienia, którą Wykonawca zamierza powierzyć do wykonania podwykonawcy*</w:t>
            </w:r>
          </w:p>
        </w:tc>
      </w:tr>
      <w:tr w:rsidR="00542C65" w:rsidRPr="00F2033E" w14:paraId="0993854D" w14:textId="77777777" w:rsidTr="00542C65">
        <w:tc>
          <w:tcPr>
            <w:tcW w:w="621" w:type="dxa"/>
            <w:vMerge w:val="restart"/>
          </w:tcPr>
          <w:p w14:paraId="61D31864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bookmarkStart w:id="6" w:name="_Hlk15990930"/>
            <w:r w:rsidRPr="00F2033E">
              <w:rPr>
                <w:b/>
                <w:sz w:val="18"/>
                <w:szCs w:val="18"/>
                <w:shd w:val="clear" w:color="auto" w:fill="C4C4C4"/>
              </w:rPr>
              <w:t>1</w:t>
            </w:r>
          </w:p>
        </w:tc>
        <w:tc>
          <w:tcPr>
            <w:tcW w:w="4056" w:type="dxa"/>
          </w:tcPr>
          <w:p w14:paraId="7A5BA88A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14:paraId="295DABC6" w14:textId="5E718AEC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6C6A9F6C" w14:textId="77777777" w:rsidTr="00542C65">
        <w:tc>
          <w:tcPr>
            <w:tcW w:w="621" w:type="dxa"/>
            <w:vMerge/>
          </w:tcPr>
          <w:p w14:paraId="7B6DA18D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37DBA279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7FF4C65B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68AC4607" w14:textId="77777777" w:rsidTr="00542C65">
        <w:tc>
          <w:tcPr>
            <w:tcW w:w="621" w:type="dxa"/>
            <w:vMerge/>
          </w:tcPr>
          <w:p w14:paraId="5172D092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3CB83EE4" w14:textId="77777777" w:rsidR="00542C65" w:rsidRPr="00F2033E" w:rsidRDefault="00542C65" w:rsidP="00542C65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0351801B" w14:textId="44EB621E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B070BF0" w14:textId="77777777" w:rsidTr="00542C65">
        <w:tc>
          <w:tcPr>
            <w:tcW w:w="621" w:type="dxa"/>
            <w:vMerge/>
          </w:tcPr>
          <w:p w14:paraId="3407598E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903735B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346D2A93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6"/>
      <w:tr w:rsidR="00542C65" w:rsidRPr="00F2033E" w14:paraId="19B0628F" w14:textId="77777777" w:rsidTr="007E2660">
        <w:tc>
          <w:tcPr>
            <w:tcW w:w="621" w:type="dxa"/>
            <w:vMerge w:val="restart"/>
          </w:tcPr>
          <w:p w14:paraId="3861DB6B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2</w:t>
            </w:r>
          </w:p>
        </w:tc>
        <w:tc>
          <w:tcPr>
            <w:tcW w:w="4056" w:type="dxa"/>
          </w:tcPr>
          <w:p w14:paraId="1D2B5A8F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14:paraId="233DECC1" w14:textId="151FEDB8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CF7134A" w14:textId="77777777" w:rsidTr="007E2660">
        <w:tc>
          <w:tcPr>
            <w:tcW w:w="621" w:type="dxa"/>
            <w:vMerge/>
          </w:tcPr>
          <w:p w14:paraId="1EC1D581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0D286944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625B2068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D7A4196" w14:textId="77777777" w:rsidTr="007E2660">
        <w:tc>
          <w:tcPr>
            <w:tcW w:w="621" w:type="dxa"/>
            <w:vMerge/>
          </w:tcPr>
          <w:p w14:paraId="0DABF21A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873785C" w14:textId="77777777" w:rsidR="00542C65" w:rsidRPr="00F2033E" w:rsidRDefault="00542C65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20DD1BA5" w14:textId="463EA3B5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33A8BB84" w14:textId="77777777" w:rsidTr="007E2660">
        <w:tc>
          <w:tcPr>
            <w:tcW w:w="621" w:type="dxa"/>
            <w:vMerge/>
          </w:tcPr>
          <w:p w14:paraId="3632FD9F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5D388657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5C869FAE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5"/>
      <w:tr w:rsidR="00542C65" w:rsidRPr="00F2033E" w14:paraId="2E2428DA" w14:textId="77777777" w:rsidTr="007E2660">
        <w:tc>
          <w:tcPr>
            <w:tcW w:w="621" w:type="dxa"/>
            <w:vMerge/>
          </w:tcPr>
          <w:p w14:paraId="29542D61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D5DAB72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2D86F9A6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1D3003E9" w14:textId="77777777" w:rsidTr="007E2660">
        <w:tc>
          <w:tcPr>
            <w:tcW w:w="621" w:type="dxa"/>
            <w:vMerge/>
          </w:tcPr>
          <w:p w14:paraId="3C3FFAFA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7D8C231B" w14:textId="77777777" w:rsidR="00542C65" w:rsidRPr="00F2033E" w:rsidRDefault="00542C65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042BBE4B" w14:textId="04EF7700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AF53BAD" w14:textId="77777777" w:rsidTr="007E2660">
        <w:tc>
          <w:tcPr>
            <w:tcW w:w="621" w:type="dxa"/>
            <w:vMerge/>
          </w:tcPr>
          <w:p w14:paraId="5612D21E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2B13A5E3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2BCFB8E7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8E8C0FD" w14:textId="77777777" w:rsidR="00F639DA" w:rsidRPr="00F2033E" w:rsidRDefault="00681C30">
      <w:pPr>
        <w:pStyle w:val="Tekstpodstawowy"/>
        <w:spacing w:before="95" w:line="244" w:lineRule="auto"/>
        <w:ind w:left="433" w:right="763"/>
      </w:pPr>
      <w:r w:rsidRPr="00F2033E">
        <w:t>* jeśli wykonawca nie zamierza powierzyć podwykonawcy realizacji części zamówienia, wpisuje w rubrykach “nie dotyczy”.</w:t>
      </w: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542C65" w:rsidRPr="00F2033E" w14:paraId="1D987EC6" w14:textId="77777777" w:rsidTr="007E2660">
        <w:tc>
          <w:tcPr>
            <w:tcW w:w="3827" w:type="dxa"/>
          </w:tcPr>
          <w:p w14:paraId="6440566A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13401CAB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542C65" w:rsidRPr="00F2033E" w14:paraId="40AACF82" w14:textId="77777777" w:rsidTr="007E2660">
        <w:tc>
          <w:tcPr>
            <w:tcW w:w="3827" w:type="dxa"/>
          </w:tcPr>
          <w:p w14:paraId="7E4443AC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1BE52435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14646576" w14:textId="77777777" w:rsidR="00542C65" w:rsidRPr="00F2033E" w:rsidRDefault="00542C65">
      <w:pPr>
        <w:pStyle w:val="Tekstpodstawowy"/>
        <w:spacing w:before="8"/>
      </w:pPr>
      <w:bookmarkStart w:id="7" w:name="_GoBack"/>
      <w:bookmarkEnd w:id="7"/>
    </w:p>
    <w:p w14:paraId="6A952CF7" w14:textId="77777777" w:rsidR="00542C65" w:rsidRPr="00F2033E" w:rsidRDefault="00542C65">
      <w:pPr>
        <w:pStyle w:val="Tekstpodstawowy"/>
        <w:spacing w:before="8"/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621"/>
        <w:gridCol w:w="9159"/>
      </w:tblGrid>
      <w:tr w:rsidR="00542C65" w:rsidRPr="00F2033E" w14:paraId="0CE22B94" w14:textId="77777777" w:rsidTr="00681C30">
        <w:tc>
          <w:tcPr>
            <w:tcW w:w="9780" w:type="dxa"/>
            <w:gridSpan w:val="2"/>
            <w:shd w:val="clear" w:color="auto" w:fill="EEECE1" w:themeFill="background2"/>
          </w:tcPr>
          <w:p w14:paraId="77EAFC68" w14:textId="77777777" w:rsidR="00542C65" w:rsidRPr="00F2033E" w:rsidRDefault="00542C65" w:rsidP="00F2033E">
            <w:pPr>
              <w:spacing w:line="183" w:lineRule="exact"/>
              <w:ind w:left="1612" w:hanging="1612"/>
              <w:jc w:val="center"/>
              <w:rPr>
                <w:b/>
                <w:sz w:val="18"/>
                <w:szCs w:val="18"/>
              </w:rPr>
            </w:pPr>
            <w:r w:rsidRPr="00F2033E">
              <w:rPr>
                <w:b/>
                <w:sz w:val="18"/>
                <w:szCs w:val="18"/>
              </w:rPr>
              <w:t xml:space="preserve">Informacja o podmiotach, o których mowa w art. 22a </w:t>
            </w:r>
            <w:proofErr w:type="spellStart"/>
            <w:r w:rsidRPr="00F2033E">
              <w:rPr>
                <w:b/>
                <w:sz w:val="18"/>
                <w:szCs w:val="18"/>
              </w:rPr>
              <w:t>Pzp</w:t>
            </w:r>
            <w:proofErr w:type="spellEnd"/>
            <w:r w:rsidR="00F2033E">
              <w:rPr>
                <w:b/>
                <w:sz w:val="18"/>
                <w:szCs w:val="18"/>
              </w:rPr>
              <w:t>*</w:t>
            </w:r>
          </w:p>
        </w:tc>
      </w:tr>
      <w:tr w:rsidR="00F2033E" w:rsidRPr="00F2033E" w14:paraId="2847495E" w14:textId="77777777" w:rsidTr="00517794">
        <w:tc>
          <w:tcPr>
            <w:tcW w:w="621" w:type="dxa"/>
            <w:vMerge w:val="restart"/>
          </w:tcPr>
          <w:p w14:paraId="5BAE81BD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1</w:t>
            </w:r>
          </w:p>
        </w:tc>
        <w:tc>
          <w:tcPr>
            <w:tcW w:w="9159" w:type="dxa"/>
          </w:tcPr>
          <w:p w14:paraId="50B4199C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Cs/>
                <w:sz w:val="18"/>
                <w:szCs w:val="18"/>
              </w:rPr>
              <w:t>W celu potwierdzenia spełnienia warunku udziału w postępowaniu polegam na zdolności innych podmiotów</w:t>
            </w:r>
          </w:p>
        </w:tc>
      </w:tr>
      <w:tr w:rsidR="00F2033E" w:rsidRPr="00F2033E" w14:paraId="230D5708" w14:textId="77777777" w:rsidTr="004F6A6C">
        <w:tc>
          <w:tcPr>
            <w:tcW w:w="621" w:type="dxa"/>
            <w:vMerge/>
          </w:tcPr>
          <w:p w14:paraId="51D670DE" w14:textId="7777777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2AB4C6B2" w14:textId="77777777" w:rsidR="005941E0" w:rsidRDefault="00F2033E" w:rsidP="00F2033E">
            <w:pPr>
              <w:pStyle w:val="TableParagraph"/>
              <w:spacing w:line="198" w:lineRule="exact"/>
              <w:ind w:left="67" w:hanging="90"/>
            </w:pPr>
            <w:r w:rsidRPr="00F2033E">
              <w:rPr>
                <w:sz w:val="18"/>
                <w:szCs w:val="18"/>
              </w:rPr>
              <w:t>Nazwa warunku (wpisać)</w:t>
            </w:r>
            <w:r w:rsidR="005941E0">
              <w:t xml:space="preserve"> </w:t>
            </w:r>
          </w:p>
          <w:p w14:paraId="0DE4F165" w14:textId="77777777" w:rsidR="00F2033E" w:rsidRPr="00F2033E" w:rsidRDefault="00F2033E" w:rsidP="00347328">
            <w:pPr>
              <w:pStyle w:val="TableParagraph"/>
              <w:spacing w:line="198" w:lineRule="exact"/>
              <w:ind w:left="67" w:hanging="9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72404806" w14:textId="77777777" w:rsidTr="00966BC6">
        <w:trPr>
          <w:trHeight w:val="631"/>
        </w:trPr>
        <w:tc>
          <w:tcPr>
            <w:tcW w:w="621" w:type="dxa"/>
            <w:vMerge/>
          </w:tcPr>
          <w:p w14:paraId="51D08F3E" w14:textId="7777777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49142659" w14:textId="77777777" w:rsidR="00F2033E" w:rsidRDefault="00F2033E" w:rsidP="00F2033E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  <w:r>
              <w:rPr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(wpisać)</w:t>
            </w:r>
          </w:p>
          <w:p w14:paraId="25100298" w14:textId="1D42933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54382764" w14:textId="77777777" w:rsidTr="007E2660">
        <w:tc>
          <w:tcPr>
            <w:tcW w:w="621" w:type="dxa"/>
            <w:vMerge w:val="restart"/>
          </w:tcPr>
          <w:p w14:paraId="271800F9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>
              <w:rPr>
                <w:b/>
                <w:sz w:val="18"/>
                <w:szCs w:val="18"/>
                <w:shd w:val="clear" w:color="auto" w:fill="C4C4C4"/>
              </w:rPr>
              <w:t>2</w:t>
            </w:r>
          </w:p>
        </w:tc>
        <w:tc>
          <w:tcPr>
            <w:tcW w:w="9159" w:type="dxa"/>
          </w:tcPr>
          <w:p w14:paraId="5EEA0E6C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Cs/>
                <w:sz w:val="18"/>
                <w:szCs w:val="18"/>
              </w:rPr>
              <w:t>W celu potwierdzenia spełnienia warunku udziału w postępowaniu polegam na zdolności innych podmiotów</w:t>
            </w:r>
          </w:p>
        </w:tc>
      </w:tr>
      <w:tr w:rsidR="00F2033E" w:rsidRPr="00F2033E" w14:paraId="0A43B42C" w14:textId="77777777" w:rsidTr="007E2660">
        <w:tc>
          <w:tcPr>
            <w:tcW w:w="621" w:type="dxa"/>
            <w:vMerge/>
          </w:tcPr>
          <w:p w14:paraId="094BFF39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438AE3A8" w14:textId="77777777" w:rsidR="00F2033E" w:rsidRDefault="00F2033E" w:rsidP="007E2660">
            <w:pPr>
              <w:pStyle w:val="TableParagraph"/>
              <w:spacing w:line="198" w:lineRule="exact"/>
              <w:ind w:left="67" w:hanging="90"/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warunku (wpisać)</w:t>
            </w:r>
          </w:p>
          <w:p w14:paraId="424C757A" w14:textId="1E1657DC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6A70FAEE" w14:textId="77777777" w:rsidTr="007E2660">
        <w:trPr>
          <w:trHeight w:val="631"/>
        </w:trPr>
        <w:tc>
          <w:tcPr>
            <w:tcW w:w="621" w:type="dxa"/>
            <w:vMerge/>
          </w:tcPr>
          <w:p w14:paraId="6263B035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256BD23F" w14:textId="77777777" w:rsidR="00F2033E" w:rsidRDefault="00F2033E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  <w:r>
              <w:rPr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(wpisać)</w:t>
            </w:r>
          </w:p>
          <w:p w14:paraId="346D916E" w14:textId="5A355336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1D6CF5AD" w14:textId="77777777" w:rsidR="00542C65" w:rsidRDefault="00542C65">
      <w:pPr>
        <w:pStyle w:val="Nagwek1"/>
        <w:ind w:left="2324"/>
      </w:pPr>
    </w:p>
    <w:p w14:paraId="7819BD6B" w14:textId="77777777" w:rsidR="00F2033E" w:rsidRPr="00F2033E" w:rsidRDefault="00F2033E" w:rsidP="00F2033E">
      <w:pPr>
        <w:ind w:left="426"/>
        <w:rPr>
          <w:sz w:val="18"/>
          <w:szCs w:val="18"/>
        </w:rPr>
      </w:pPr>
      <w:r>
        <w:rPr>
          <w:sz w:val="18"/>
          <w:szCs w:val="18"/>
        </w:rPr>
        <w:t>*</w:t>
      </w:r>
      <w:r w:rsidRPr="00F2033E">
        <w:rPr>
          <w:sz w:val="18"/>
          <w:szCs w:val="18"/>
        </w:rPr>
        <w:t>Jeśli wykonawca w celu potwierdzenia spełnienia warunku udziału w postępowaniu polega na zdolności lub</w:t>
      </w:r>
      <w:r>
        <w:rPr>
          <w:sz w:val="18"/>
          <w:szCs w:val="18"/>
        </w:rPr>
        <w:t xml:space="preserve"> sy</w:t>
      </w:r>
      <w:r w:rsidRPr="00F2033E">
        <w:rPr>
          <w:sz w:val="18"/>
          <w:szCs w:val="18"/>
        </w:rPr>
        <w:t>tuacji innych podmiotów.</w:t>
      </w:r>
    </w:p>
    <w:p w14:paraId="0E84AE55" w14:textId="388DD956" w:rsidR="00542C65" w:rsidRDefault="00542C65">
      <w:pPr>
        <w:pStyle w:val="Nagwek1"/>
        <w:ind w:left="2324"/>
      </w:pPr>
    </w:p>
    <w:p w14:paraId="34D77D54" w14:textId="77777777" w:rsidR="00347328" w:rsidRPr="00F2033E" w:rsidRDefault="00347328">
      <w:pPr>
        <w:pStyle w:val="Nagwek1"/>
        <w:ind w:left="2324"/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F2033E" w:rsidRPr="00F2033E" w14:paraId="3CEB4DB9" w14:textId="77777777" w:rsidTr="007E2660">
        <w:tc>
          <w:tcPr>
            <w:tcW w:w="3827" w:type="dxa"/>
          </w:tcPr>
          <w:p w14:paraId="13209B1E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64EB9621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F2033E" w:rsidRPr="00F2033E" w14:paraId="4DAF9749" w14:textId="77777777" w:rsidTr="007E2660">
        <w:tc>
          <w:tcPr>
            <w:tcW w:w="3827" w:type="dxa"/>
          </w:tcPr>
          <w:p w14:paraId="2A1194F7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7F8C8AA3" w14:textId="411E0AB7" w:rsidR="00F2033E" w:rsidRPr="00F2033E" w:rsidRDefault="00F2033E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644B9FF6" w14:textId="77777777" w:rsidR="00F639DA" w:rsidRPr="00F2033E" w:rsidRDefault="00F639DA" w:rsidP="00FA19BB">
      <w:pPr>
        <w:pStyle w:val="Tekstpodstawowy"/>
      </w:pPr>
    </w:p>
    <w:sectPr w:rsidR="00F639DA" w:rsidRPr="00F2033E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746E8"/>
    <w:rsid w:val="000A3087"/>
    <w:rsid w:val="000E3191"/>
    <w:rsid w:val="000E5F16"/>
    <w:rsid w:val="001126E8"/>
    <w:rsid w:val="002673DF"/>
    <w:rsid w:val="002C6EAC"/>
    <w:rsid w:val="0030049F"/>
    <w:rsid w:val="00347328"/>
    <w:rsid w:val="003F14D9"/>
    <w:rsid w:val="00542C65"/>
    <w:rsid w:val="005941E0"/>
    <w:rsid w:val="0063770D"/>
    <w:rsid w:val="00681C30"/>
    <w:rsid w:val="006832CA"/>
    <w:rsid w:val="009727E5"/>
    <w:rsid w:val="00B945A7"/>
    <w:rsid w:val="00C07083"/>
    <w:rsid w:val="00F10449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Wieslaw Babizewski</cp:lastModifiedBy>
  <cp:revision>4</cp:revision>
  <dcterms:created xsi:type="dcterms:W3CDTF">2019-11-17T15:32:00Z</dcterms:created>
  <dcterms:modified xsi:type="dcterms:W3CDTF">2020-01-24T12:08:00Z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