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26.02.2020r.</w:t>
      </w:r>
    </w:p>
    <w:p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ZP/2505/17/20</w:t>
      </w:r>
    </w:p>
    <w:p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na </w:t>
      </w:r>
      <w:r w:rsidR="001100C2">
        <w:rPr>
          <w:rFonts w:ascii="Arial" w:hAnsi="Arial" w:cs="Arial"/>
          <w:sz w:val="18"/>
          <w:szCs w:val="18"/>
        </w:rPr>
        <w:t xml:space="preserve">dostawę </w:t>
      </w:r>
      <w:r w:rsidR="004D3622" w:rsidRPr="004D3622">
        <w:rPr>
          <w:rFonts w:ascii="Arial" w:hAnsi="Arial" w:cs="Arial"/>
          <w:sz w:val="18"/>
          <w:szCs w:val="18"/>
        </w:rPr>
        <w:t>Lek</w:t>
      </w:r>
      <w:r w:rsidR="00196E0E">
        <w:rPr>
          <w:rFonts w:ascii="Arial" w:hAnsi="Arial" w:cs="Arial"/>
          <w:sz w:val="18"/>
          <w:szCs w:val="18"/>
        </w:rPr>
        <w:t>u</w:t>
      </w:r>
      <w:r w:rsidR="004D3622" w:rsidRPr="004D3622">
        <w:rPr>
          <w:rFonts w:ascii="Arial" w:hAnsi="Arial" w:cs="Arial"/>
          <w:sz w:val="18"/>
          <w:szCs w:val="18"/>
        </w:rPr>
        <w:t xml:space="preserve"> Neurologiczn</w:t>
      </w:r>
      <w:r w:rsidR="00196E0E">
        <w:rPr>
          <w:rFonts w:ascii="Arial" w:hAnsi="Arial" w:cs="Arial"/>
          <w:sz w:val="18"/>
          <w:szCs w:val="18"/>
        </w:rPr>
        <w:t>ego.</w:t>
      </w:r>
      <w:bookmarkStart w:id="0" w:name="_GoBack"/>
      <w:bookmarkEnd w:id="0"/>
    </w:p>
    <w:p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26.02.2020r.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2555"/>
        <w:gridCol w:w="2072"/>
        <w:gridCol w:w="2072"/>
        <w:gridCol w:w="2359"/>
      </w:tblGrid>
      <w:tr w:rsidR="00D915FC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915FC" w:rsidRDefault="00EA3D17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915FC" w:rsidRDefault="00EA3D17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915FC" w:rsidRDefault="00EA3D17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915FC" w:rsidRDefault="00EA3D17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D915FC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915FC" w:rsidRDefault="00EA3D1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OCTAN GLATIRAMERU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915FC" w:rsidRDefault="00EA3D1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915FC" w:rsidRDefault="00EA3D1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D915FC" w:rsidRDefault="00EA3D1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86 433,48</w:t>
            </w:r>
          </w:p>
        </w:tc>
      </w:tr>
      <w:tr w:rsidR="00D915FC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915FC" w:rsidRDefault="00EA3D17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Hubska 44, 50-502 Wrocław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915FC" w:rsidRDefault="00EA3D1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60 900,00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915FC" w:rsidRDefault="00EA3D1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65 772,00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915FC" w:rsidRDefault="00EA3D1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:rsidR="005864BC" w:rsidRDefault="005864BC" w:rsidP="005864BC">
      <w:pPr>
        <w:ind w:right="110"/>
        <w:rPr>
          <w:rFonts w:ascii="Arial" w:hAnsi="Arial" w:cs="Arial"/>
          <w:sz w:val="18"/>
          <w:szCs w:val="18"/>
        </w:rPr>
      </w:pPr>
    </w:p>
    <w:p w:rsidR="005864BC" w:rsidRDefault="005864BC" w:rsidP="005864BC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E.Katarzyna Jakimiec</w:t>
      </w:r>
    </w:p>
    <w:p w:rsidR="005864BC" w:rsidRDefault="005864BC" w:rsidP="005864BC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Sekcja Zamówień Publicznych</w:t>
      </w:r>
    </w:p>
    <w:p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sectPr w:rsidR="006E6974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3D17" w:rsidRDefault="00EA3D17" w:rsidP="002A54AA">
      <w:r>
        <w:separator/>
      </w:r>
    </w:p>
  </w:endnote>
  <w:endnote w:type="continuationSeparator" w:id="0">
    <w:p w:rsidR="00EA3D17" w:rsidRDefault="00EA3D17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3D17" w:rsidRDefault="00EA3D17" w:rsidP="002A54AA">
      <w:r>
        <w:separator/>
      </w:r>
    </w:p>
  </w:footnote>
  <w:footnote w:type="continuationSeparator" w:id="0">
    <w:p w:rsidR="00EA3D17" w:rsidRDefault="00EA3D17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96E0E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76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864BC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915FC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3D17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1E0E8C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user</cp:lastModifiedBy>
  <cp:revision>4</cp:revision>
  <cp:lastPrinted>2018-07-12T09:45:00Z</cp:lastPrinted>
  <dcterms:created xsi:type="dcterms:W3CDTF">2020-02-26T09:40:00Z</dcterms:created>
  <dcterms:modified xsi:type="dcterms:W3CDTF">2020-02-26T09:41:00Z</dcterms:modified>
</cp:coreProperties>
</file>