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="00B6567B">
        <w:rPr>
          <w:rFonts w:ascii="Arial" w:hAnsi="Arial" w:cs="Arial"/>
          <w:sz w:val="18"/>
          <w:szCs w:val="18"/>
        </w:rPr>
        <w:t>26</w:t>
      </w:r>
      <w:r w:rsidRPr="007A3C34">
        <w:rPr>
          <w:rFonts w:ascii="Arial" w:hAnsi="Arial" w:cs="Arial"/>
          <w:sz w:val="18"/>
          <w:szCs w:val="18"/>
        </w:rPr>
        <w:t>.02.2020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ZP/2501/112/19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>dotyczy:   postępowania o udzielenie z</w:t>
      </w:r>
      <w:r w:rsidRPr="006A317A">
        <w:rPr>
          <w:rFonts w:ascii="Arial" w:hAnsi="Arial" w:cs="Arial"/>
          <w:sz w:val="20"/>
          <w:szCs w:val="20"/>
        </w:rPr>
        <w:t xml:space="preserve">amówienia publicznego na </w:t>
      </w:r>
      <w:r w:rsidR="006A317A" w:rsidRPr="006A317A">
        <w:rPr>
          <w:rFonts w:ascii="Arial" w:hAnsi="Arial" w:cs="Arial"/>
          <w:b/>
          <w:sz w:val="20"/>
          <w:szCs w:val="20"/>
        </w:rPr>
        <w:t>d</w:t>
      </w:r>
      <w:r w:rsidR="007A3C34" w:rsidRPr="006A317A">
        <w:rPr>
          <w:rFonts w:ascii="Arial" w:hAnsi="Arial" w:cs="Arial"/>
          <w:b/>
          <w:sz w:val="20"/>
          <w:szCs w:val="20"/>
        </w:rPr>
        <w:t>ostaw</w:t>
      </w:r>
      <w:r w:rsidR="006A317A" w:rsidRPr="006A317A">
        <w:rPr>
          <w:rFonts w:ascii="Arial" w:hAnsi="Arial" w:cs="Arial"/>
          <w:b/>
          <w:sz w:val="20"/>
          <w:szCs w:val="20"/>
        </w:rPr>
        <w:t>ę</w:t>
      </w:r>
      <w:r w:rsidR="007A3C34" w:rsidRPr="006A317A">
        <w:rPr>
          <w:rFonts w:ascii="Arial" w:hAnsi="Arial" w:cs="Arial"/>
          <w:b/>
          <w:sz w:val="20"/>
          <w:szCs w:val="20"/>
        </w:rPr>
        <w:t xml:space="preserve"> odczynników do rozszerzonej immunochemii dla ZDL.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9E1093" w:rsidRDefault="009E1093"/>
    <w:tbl>
      <w:tblPr>
        <w:tblStyle w:val="NormalTablePHPDOCX0"/>
        <w:tblW w:w="2187" w:type="pct"/>
        <w:tblLook w:val="04A0" w:firstRow="1" w:lastRow="0" w:firstColumn="1" w:lastColumn="0" w:noHBand="0" w:noVBand="1"/>
      </w:tblPr>
      <w:tblGrid>
        <w:gridCol w:w="3963"/>
      </w:tblGrid>
      <w:tr w:rsidR="009E1093" w:rsidTr="008E754B"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E754B" w:rsidRDefault="008E754B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8E754B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Roche Diagnostics Polska Sp. z o.o.</w:t>
            </w:r>
            <w:r w:rsidRPr="008E754B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proofErr w:type="spellStart"/>
            <w:r w:rsidRPr="008E754B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Bobrowiecka</w:t>
            </w:r>
            <w:proofErr w:type="spellEnd"/>
            <w:r w:rsidRPr="008E754B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8 </w:t>
            </w:r>
          </w:p>
          <w:p w:rsidR="009E1093" w:rsidRPr="008E754B" w:rsidRDefault="008E754B">
            <w:pPr>
              <w:rPr>
                <w:b/>
                <w:bCs/>
              </w:rPr>
            </w:pPr>
            <w:r w:rsidRPr="008E754B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00-728 Warszawa</w:t>
            </w:r>
          </w:p>
        </w:tc>
      </w:tr>
    </w:tbl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27.01.2020</w:t>
      </w:r>
      <w:r w:rsidR="006A317A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6A317A" w:rsidRPr="004D3622">
        <w:rPr>
          <w:rFonts w:ascii="Arial" w:hAnsi="Arial" w:cs="Arial"/>
          <w:sz w:val="18"/>
          <w:szCs w:val="18"/>
        </w:rPr>
        <w:t>10:00</w:t>
      </w:r>
      <w:r w:rsidR="007A3C34" w:rsidRPr="004D3622">
        <w:rPr>
          <w:rFonts w:ascii="Arial" w:hAnsi="Arial" w:cs="Arial"/>
          <w:sz w:val="18"/>
          <w:szCs w:val="18"/>
        </w:rPr>
        <w:t>.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oferty:</w:t>
      </w:r>
    </w:p>
    <w:p w:rsidR="009E1093" w:rsidRDefault="009E1093"/>
    <w:tbl>
      <w:tblPr>
        <w:tblStyle w:val="NormalTablePHPDOCX0"/>
        <w:tblW w:w="2187" w:type="pct"/>
        <w:tblLook w:val="04A0" w:firstRow="1" w:lastRow="0" w:firstColumn="1" w:lastColumn="0" w:noHBand="0" w:noVBand="1"/>
      </w:tblPr>
      <w:tblGrid>
        <w:gridCol w:w="3963"/>
      </w:tblGrid>
      <w:tr w:rsidR="009E1093" w:rsidTr="008E754B"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E1093" w:rsidRDefault="008E754B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Siemens Healthcare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Żupnicza 11, 03-821 Warszawa</w:t>
            </w:r>
          </w:p>
        </w:tc>
      </w:tr>
      <w:tr w:rsidR="009E1093" w:rsidTr="008E754B"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E1093" w:rsidRDefault="008E754B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Roche Diagnostics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Bobrowiecka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8 00-728 Warszawa</w:t>
            </w:r>
          </w:p>
        </w:tc>
      </w:tr>
    </w:tbl>
    <w:p w:rsidR="009E1093" w:rsidRDefault="009E1093"/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:rsidR="006A317A" w:rsidRDefault="006A317A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417"/>
        <w:gridCol w:w="1276"/>
        <w:gridCol w:w="1559"/>
        <w:gridCol w:w="1134"/>
      </w:tblGrid>
      <w:tr w:rsidR="006A317A" w:rsidRPr="006A317A" w:rsidTr="00205789">
        <w:tc>
          <w:tcPr>
            <w:tcW w:w="525" w:type="dxa"/>
            <w:shd w:val="clear" w:color="auto" w:fill="auto"/>
            <w:vAlign w:val="center"/>
          </w:tcPr>
          <w:p w:rsidR="006A317A" w:rsidRPr="006A317A" w:rsidRDefault="006A317A" w:rsidP="006A317A">
            <w:pPr>
              <w:spacing w:before="60" w:after="60"/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317A">
              <w:rPr>
                <w:rFonts w:ascii="Arial" w:hAnsi="Arial" w:cs="Arial"/>
                <w:b/>
                <w:sz w:val="18"/>
                <w:szCs w:val="18"/>
              </w:rPr>
              <w:t>Nr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6A317A" w:rsidRPr="006A317A" w:rsidRDefault="006A317A" w:rsidP="006A317A">
            <w:pPr>
              <w:spacing w:before="60" w:after="60"/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317A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317A" w:rsidRPr="006A317A" w:rsidRDefault="006A317A" w:rsidP="006A31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317A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</w:p>
          <w:p w:rsidR="006A317A" w:rsidRPr="006A317A" w:rsidRDefault="006A317A" w:rsidP="006A3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17A">
              <w:rPr>
                <w:rFonts w:ascii="Arial" w:hAnsi="Arial" w:cs="Arial"/>
                <w:b/>
                <w:sz w:val="18"/>
                <w:szCs w:val="18"/>
              </w:rPr>
              <w:t>brutto (zł)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17A" w:rsidRPr="006A317A" w:rsidRDefault="006A317A" w:rsidP="006A31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317A">
              <w:rPr>
                <w:rFonts w:ascii="Arial" w:hAnsi="Arial" w:cs="Arial"/>
                <w:b/>
                <w:sz w:val="18"/>
                <w:szCs w:val="18"/>
              </w:rPr>
              <w:t>Ilość punktów uzyskanych</w:t>
            </w:r>
          </w:p>
          <w:p w:rsidR="006A317A" w:rsidRPr="006A317A" w:rsidRDefault="006A317A" w:rsidP="006A317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317A">
              <w:rPr>
                <w:rFonts w:ascii="Arial" w:hAnsi="Arial" w:cs="Arial"/>
                <w:b/>
                <w:sz w:val="18"/>
                <w:szCs w:val="18"/>
              </w:rPr>
              <w:t>Cena – 60 %</w:t>
            </w:r>
          </w:p>
        </w:tc>
        <w:tc>
          <w:tcPr>
            <w:tcW w:w="1559" w:type="dxa"/>
            <w:shd w:val="clear" w:color="auto" w:fill="auto"/>
          </w:tcPr>
          <w:p w:rsidR="006A317A" w:rsidRPr="006A317A" w:rsidRDefault="006A317A" w:rsidP="006A317A">
            <w:pPr>
              <w:spacing w:before="60" w:after="60"/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17A">
              <w:rPr>
                <w:rFonts w:ascii="Arial" w:hAnsi="Arial" w:cs="Arial"/>
                <w:b/>
                <w:sz w:val="18"/>
                <w:szCs w:val="18"/>
              </w:rPr>
              <w:t>Ilość punktów uzyskanych Ocena techniczna analizatora i odczynników 40%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17A" w:rsidRPr="006A317A" w:rsidRDefault="006A317A" w:rsidP="006A317A">
            <w:pPr>
              <w:spacing w:before="60" w:after="60"/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317A">
              <w:rPr>
                <w:rFonts w:ascii="Arial" w:hAnsi="Arial" w:cs="Arial"/>
                <w:b/>
                <w:sz w:val="18"/>
                <w:szCs w:val="18"/>
              </w:rPr>
              <w:t>Suma punktów</w:t>
            </w:r>
          </w:p>
        </w:tc>
      </w:tr>
      <w:tr w:rsidR="006A317A" w:rsidRPr="006A317A" w:rsidTr="00205789">
        <w:tc>
          <w:tcPr>
            <w:tcW w:w="525" w:type="dxa"/>
            <w:shd w:val="clear" w:color="auto" w:fill="FFFFFF"/>
          </w:tcPr>
          <w:p w:rsidR="006A317A" w:rsidRPr="006A317A" w:rsidRDefault="006A317A" w:rsidP="006A317A">
            <w:pPr>
              <w:spacing w:before="60" w:after="60"/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317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A317A" w:rsidRPr="006A317A" w:rsidRDefault="006A317A" w:rsidP="006A317A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6A317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Roche Diagnostics Polska Sp. z o.o.</w:t>
            </w:r>
            <w:r w:rsidRPr="006A317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 w:rsidRPr="006A317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Bobrowiecka</w:t>
            </w:r>
            <w:proofErr w:type="spellEnd"/>
            <w:r w:rsidRPr="006A317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 xml:space="preserve"> 8</w:t>
            </w:r>
          </w:p>
          <w:p w:rsidR="006A317A" w:rsidRPr="006A317A" w:rsidRDefault="006A317A" w:rsidP="006A317A">
            <w:pPr>
              <w:rPr>
                <w:sz w:val="20"/>
                <w:szCs w:val="20"/>
              </w:rPr>
            </w:pPr>
            <w:r w:rsidRPr="006A317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 xml:space="preserve"> 00-728 Warszawa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317A" w:rsidRPr="006A317A" w:rsidRDefault="006A317A" w:rsidP="006A317A">
            <w:pPr>
              <w:jc w:val="center"/>
              <w:rPr>
                <w:sz w:val="20"/>
                <w:szCs w:val="20"/>
              </w:rPr>
            </w:pPr>
            <w:r w:rsidRPr="006A317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1 441 922,40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317A" w:rsidRPr="006A317A" w:rsidRDefault="006A317A" w:rsidP="006A317A">
            <w:pPr>
              <w:spacing w:before="60" w:after="60"/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17A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A317A" w:rsidRPr="006A317A" w:rsidRDefault="006A317A" w:rsidP="006A317A">
            <w:pPr>
              <w:spacing w:before="60" w:after="60"/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17A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317A" w:rsidRPr="006A317A" w:rsidRDefault="006A317A" w:rsidP="006A317A">
            <w:pPr>
              <w:spacing w:before="60" w:after="60"/>
              <w:ind w:right="108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A317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100,00</w:t>
            </w:r>
          </w:p>
        </w:tc>
      </w:tr>
      <w:tr w:rsidR="006A317A" w:rsidRPr="006A317A" w:rsidTr="00205789">
        <w:tc>
          <w:tcPr>
            <w:tcW w:w="525" w:type="dxa"/>
            <w:shd w:val="clear" w:color="auto" w:fill="auto"/>
          </w:tcPr>
          <w:p w:rsidR="006A317A" w:rsidRPr="006A317A" w:rsidRDefault="006A317A" w:rsidP="006A317A">
            <w:pPr>
              <w:spacing w:before="60" w:after="60"/>
              <w:ind w:right="10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317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317A" w:rsidRPr="006A317A" w:rsidRDefault="006A317A" w:rsidP="006A317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6A317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Siemens Healthcare Sp. z o.o.</w:t>
            </w:r>
            <w:r w:rsidRPr="006A317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Żupnicza 11, </w:t>
            </w:r>
          </w:p>
          <w:p w:rsidR="006A317A" w:rsidRPr="006A317A" w:rsidRDefault="006A317A" w:rsidP="006A317A">
            <w:pPr>
              <w:rPr>
                <w:b/>
                <w:bCs/>
                <w:sz w:val="20"/>
                <w:szCs w:val="20"/>
              </w:rPr>
            </w:pPr>
            <w:r w:rsidRPr="006A317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03-821 Warszawa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317A" w:rsidRPr="006A317A" w:rsidRDefault="006A317A" w:rsidP="006A317A">
            <w:pPr>
              <w:jc w:val="center"/>
              <w:rPr>
                <w:b/>
                <w:bCs/>
                <w:sz w:val="20"/>
                <w:szCs w:val="20"/>
              </w:rPr>
            </w:pPr>
            <w:r w:rsidRPr="006A317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1 623 280,68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17A" w:rsidRPr="006A317A" w:rsidRDefault="006A317A" w:rsidP="006A317A">
            <w:pPr>
              <w:spacing w:before="60" w:after="60"/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17A">
              <w:rPr>
                <w:rFonts w:ascii="Arial" w:hAnsi="Arial" w:cs="Arial"/>
                <w:sz w:val="18"/>
                <w:szCs w:val="18"/>
              </w:rPr>
              <w:t>53,30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317A" w:rsidRPr="006A317A" w:rsidRDefault="006A317A" w:rsidP="006A317A">
            <w:pPr>
              <w:spacing w:before="60" w:after="60"/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17A">
              <w:rPr>
                <w:rFonts w:ascii="Arial" w:hAnsi="Arial" w:cs="Arial"/>
                <w:sz w:val="18"/>
                <w:szCs w:val="18"/>
              </w:rPr>
              <w:t>35,10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17A" w:rsidRPr="006A317A" w:rsidRDefault="006A317A" w:rsidP="006A317A">
            <w:pPr>
              <w:spacing w:before="60" w:after="60"/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17A">
              <w:rPr>
                <w:rFonts w:ascii="Arial" w:hAnsi="Arial" w:cs="Arial"/>
                <w:sz w:val="18"/>
                <w:szCs w:val="18"/>
              </w:rPr>
              <w:t>88,40</w:t>
            </w:r>
          </w:p>
        </w:tc>
      </w:tr>
    </w:tbl>
    <w:p w:rsidR="000008D6" w:rsidRDefault="000008D6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0008D6" w:rsidRDefault="000008D6" w:rsidP="005B2EC9"/>
    <w:p w:rsidR="005B2EC9" w:rsidRDefault="005B2EC9" w:rsidP="005B2EC9">
      <w:pPr>
        <w:ind w:right="-5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</w:t>
      </w:r>
      <w:r w:rsidRPr="00697F41">
        <w:rPr>
          <w:rFonts w:ascii="Arial" w:hAnsi="Arial" w:cs="Arial"/>
          <w:sz w:val="18"/>
          <w:szCs w:val="18"/>
        </w:rPr>
        <w:t xml:space="preserve"> o udzielenie zamówienia publicznego, zgodnie z art. 94 ust.1 pkt 1 ustawy </w:t>
      </w:r>
      <w:r w:rsidRPr="00697F41">
        <w:rPr>
          <w:rFonts w:ascii="Arial" w:hAnsi="Arial" w:cs="Arial"/>
          <w:i/>
          <w:sz w:val="18"/>
          <w:szCs w:val="18"/>
        </w:rPr>
        <w:t>Prawo zamówień  publicznych,</w:t>
      </w:r>
      <w:r w:rsidRPr="00697F41">
        <w:rPr>
          <w:rFonts w:ascii="Arial" w:hAnsi="Arial" w:cs="Arial"/>
          <w:sz w:val="18"/>
          <w:szCs w:val="18"/>
        </w:rPr>
        <w:t xml:space="preserve"> </w:t>
      </w:r>
    </w:p>
    <w:p w:rsidR="005B2EC9" w:rsidRPr="00697F41" w:rsidRDefault="005B2EC9" w:rsidP="005B2EC9">
      <w:pPr>
        <w:ind w:right="-5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zostanie zawarta</w:t>
      </w:r>
      <w:r w:rsidRPr="00697F41">
        <w:rPr>
          <w:rFonts w:ascii="Arial" w:hAnsi="Arial" w:cs="Arial"/>
          <w:sz w:val="18"/>
          <w:szCs w:val="18"/>
        </w:rPr>
        <w:t xml:space="preserve"> w terminie nie krótszym niż 10 dni od dnia przesłania zawiadomienia o wyborze najkorzystniejszej </w:t>
      </w:r>
      <w:r>
        <w:rPr>
          <w:rFonts w:ascii="Arial" w:hAnsi="Arial" w:cs="Arial"/>
          <w:sz w:val="18"/>
          <w:szCs w:val="18"/>
        </w:rPr>
        <w:t>oferty</w:t>
      </w:r>
      <w:r w:rsidRPr="00697F41">
        <w:rPr>
          <w:rFonts w:ascii="Arial" w:hAnsi="Arial" w:cs="Arial"/>
          <w:sz w:val="18"/>
          <w:szCs w:val="18"/>
        </w:rPr>
        <w:t xml:space="preserve">.   </w:t>
      </w:r>
    </w:p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091883" w:rsidRDefault="00091883" w:rsidP="0009188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091883" w:rsidRPr="00091883" w:rsidRDefault="00091883" w:rsidP="0009188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091883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091883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091883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091883" w:rsidRDefault="00091883" w:rsidP="0009188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091883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091883" w:rsidRDefault="00091883" w:rsidP="0009188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091883" w:rsidRPr="00091883" w:rsidRDefault="00091883" w:rsidP="0009188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bookmarkStart w:id="0" w:name="_GoBack"/>
      <w:bookmarkEnd w:id="0"/>
    </w:p>
    <w:p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70CC0"/>
    <w:multiLevelType w:val="hybridMultilevel"/>
    <w:tmpl w:val="C3B2F526"/>
    <w:lvl w:ilvl="0" w:tplc="9186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A925D3"/>
    <w:multiLevelType w:val="hybridMultilevel"/>
    <w:tmpl w:val="AA5CF9C8"/>
    <w:lvl w:ilvl="0" w:tplc="87633111">
      <w:start w:val="1"/>
      <w:numFmt w:val="decimal"/>
      <w:lvlText w:val="%1."/>
      <w:lvlJc w:val="left"/>
      <w:pPr>
        <w:ind w:left="720" w:hanging="360"/>
      </w:pPr>
    </w:lvl>
    <w:lvl w:ilvl="1" w:tplc="87633111" w:tentative="1">
      <w:start w:val="1"/>
      <w:numFmt w:val="lowerLetter"/>
      <w:lvlText w:val="%2."/>
      <w:lvlJc w:val="left"/>
      <w:pPr>
        <w:ind w:left="1440" w:hanging="360"/>
      </w:pPr>
    </w:lvl>
    <w:lvl w:ilvl="2" w:tplc="87633111" w:tentative="1">
      <w:start w:val="1"/>
      <w:numFmt w:val="lowerRoman"/>
      <w:lvlText w:val="%3."/>
      <w:lvlJc w:val="right"/>
      <w:pPr>
        <w:ind w:left="2160" w:hanging="180"/>
      </w:pPr>
    </w:lvl>
    <w:lvl w:ilvl="3" w:tplc="87633111" w:tentative="1">
      <w:start w:val="1"/>
      <w:numFmt w:val="decimal"/>
      <w:lvlText w:val="%4."/>
      <w:lvlJc w:val="left"/>
      <w:pPr>
        <w:ind w:left="2880" w:hanging="360"/>
      </w:pPr>
    </w:lvl>
    <w:lvl w:ilvl="4" w:tplc="87633111" w:tentative="1">
      <w:start w:val="1"/>
      <w:numFmt w:val="lowerLetter"/>
      <w:lvlText w:val="%5."/>
      <w:lvlJc w:val="left"/>
      <w:pPr>
        <w:ind w:left="3600" w:hanging="360"/>
      </w:pPr>
    </w:lvl>
    <w:lvl w:ilvl="5" w:tplc="87633111" w:tentative="1">
      <w:start w:val="1"/>
      <w:numFmt w:val="lowerRoman"/>
      <w:lvlText w:val="%6."/>
      <w:lvlJc w:val="right"/>
      <w:pPr>
        <w:ind w:left="4320" w:hanging="180"/>
      </w:pPr>
    </w:lvl>
    <w:lvl w:ilvl="6" w:tplc="87633111" w:tentative="1">
      <w:start w:val="1"/>
      <w:numFmt w:val="decimal"/>
      <w:lvlText w:val="%7."/>
      <w:lvlJc w:val="left"/>
      <w:pPr>
        <w:ind w:left="5040" w:hanging="360"/>
      </w:pPr>
    </w:lvl>
    <w:lvl w:ilvl="7" w:tplc="87633111" w:tentative="1">
      <w:start w:val="1"/>
      <w:numFmt w:val="lowerLetter"/>
      <w:lvlText w:val="%8."/>
      <w:lvlJc w:val="left"/>
      <w:pPr>
        <w:ind w:left="5760" w:hanging="360"/>
      </w:pPr>
    </w:lvl>
    <w:lvl w:ilvl="8" w:tplc="87633111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1883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6A317A"/>
    <w:rsid w:val="00732100"/>
    <w:rsid w:val="007A3C34"/>
    <w:rsid w:val="007F16C8"/>
    <w:rsid w:val="008B2970"/>
    <w:rsid w:val="008E754B"/>
    <w:rsid w:val="009E1093"/>
    <w:rsid w:val="00A75C1D"/>
    <w:rsid w:val="00A840D3"/>
    <w:rsid w:val="00AE5CE9"/>
    <w:rsid w:val="00B3408F"/>
    <w:rsid w:val="00B6567B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3094D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A8A8-51B4-4DA6-A7E5-4940729E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6</cp:revision>
  <cp:lastPrinted>2016-10-06T11:11:00Z</cp:lastPrinted>
  <dcterms:created xsi:type="dcterms:W3CDTF">2020-02-10T07:26:00Z</dcterms:created>
  <dcterms:modified xsi:type="dcterms:W3CDTF">2020-02-26T13:30:00Z</dcterms:modified>
</cp:coreProperties>
</file>