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D9377" w14:textId="3B2FA1F0" w:rsidR="0018486A" w:rsidRPr="0018486A" w:rsidRDefault="0018486A" w:rsidP="0018486A">
      <w:pPr>
        <w:pStyle w:val="Standard"/>
        <w:rPr>
          <w:rFonts w:ascii="Arial" w:hAnsi="Arial" w:cs="Arial"/>
          <w:b/>
          <w:i/>
          <w:sz w:val="18"/>
          <w:szCs w:val="18"/>
          <w:lang w:bidi="pl-PL"/>
        </w:rPr>
      </w:pPr>
      <w:r w:rsidRPr="0018486A">
        <w:rPr>
          <w:rFonts w:ascii="Arial" w:hAnsi="Arial" w:cs="Arial"/>
          <w:b/>
          <w:i/>
          <w:sz w:val="18"/>
          <w:szCs w:val="18"/>
          <w:lang w:bidi="pl-PL"/>
        </w:rPr>
        <w:t xml:space="preserve">Załącznik nr 2a – </w:t>
      </w:r>
      <w:r w:rsidR="00CF70CB">
        <w:rPr>
          <w:rFonts w:ascii="Arial" w:hAnsi="Arial" w:cs="Arial"/>
          <w:b/>
          <w:i/>
          <w:sz w:val="18"/>
          <w:szCs w:val="18"/>
          <w:lang w:bidi="pl-PL"/>
        </w:rPr>
        <w:t xml:space="preserve">formularz </w:t>
      </w:r>
      <w:bookmarkStart w:id="0" w:name="_GoBack"/>
      <w:bookmarkEnd w:id="0"/>
    </w:p>
    <w:p w14:paraId="4B57ACF5" w14:textId="77777777" w:rsidR="00F30A70" w:rsidRDefault="0018486A" w:rsidP="00F30A70">
      <w:pPr>
        <w:pStyle w:val="Default"/>
      </w:pPr>
      <w:bookmarkStart w:id="1" w:name="dotyczy_postępowania_15/PN/19_–_roboty_b"/>
      <w:bookmarkEnd w:id="1"/>
      <w:r w:rsidRPr="0018486A">
        <w:rPr>
          <w:b/>
          <w:bCs/>
          <w:i/>
          <w:sz w:val="18"/>
          <w:szCs w:val="18"/>
          <w:lang w:bidi="pl-PL"/>
        </w:rPr>
        <w:t xml:space="preserve">dotyczy postępowania ZP/2501/41/20 – </w:t>
      </w:r>
      <w:r w:rsidR="00F30A70">
        <w:rPr>
          <w:b/>
          <w:bCs/>
          <w:sz w:val="20"/>
          <w:szCs w:val="20"/>
        </w:rPr>
        <w:t>dostawa odczynników dla Pracowni Serologicznej</w:t>
      </w:r>
    </w:p>
    <w:p w14:paraId="4B3EF33A" w14:textId="7D931A2E" w:rsidR="0018486A" w:rsidRPr="0018486A" w:rsidRDefault="0018486A" w:rsidP="0018486A">
      <w:pPr>
        <w:pStyle w:val="Standard"/>
        <w:rPr>
          <w:rFonts w:ascii="Arial" w:hAnsi="Arial" w:cs="Arial"/>
          <w:b/>
          <w:i/>
          <w:sz w:val="18"/>
          <w:szCs w:val="18"/>
          <w:lang w:bidi="pl-PL"/>
        </w:rPr>
      </w:pPr>
    </w:p>
    <w:p w14:paraId="57D0214A" w14:textId="77777777" w:rsidR="0018486A" w:rsidRPr="0018486A" w:rsidRDefault="0018486A">
      <w:pPr>
        <w:pStyle w:val="Standard"/>
        <w:rPr>
          <w:rFonts w:ascii="Arial" w:hAnsi="Arial" w:cs="Arial"/>
          <w:b/>
          <w:bCs/>
          <w:sz w:val="18"/>
          <w:szCs w:val="18"/>
        </w:rPr>
      </w:pPr>
    </w:p>
    <w:p w14:paraId="422099EF" w14:textId="1528C311" w:rsidR="00CE37D3" w:rsidRPr="0018486A" w:rsidRDefault="00126396">
      <w:pPr>
        <w:pStyle w:val="Standard"/>
        <w:rPr>
          <w:rFonts w:ascii="Arial" w:hAnsi="Arial" w:cs="Arial"/>
          <w:b/>
          <w:bCs/>
          <w:sz w:val="18"/>
          <w:szCs w:val="18"/>
        </w:rPr>
      </w:pPr>
      <w:r w:rsidRPr="0018486A">
        <w:rPr>
          <w:rFonts w:ascii="Arial" w:hAnsi="Arial" w:cs="Arial"/>
          <w:b/>
          <w:bCs/>
          <w:sz w:val="18"/>
          <w:szCs w:val="18"/>
        </w:rPr>
        <w:t>ZESTAWIENIE ASORTYMENTOWE</w:t>
      </w:r>
    </w:p>
    <w:p w14:paraId="77BE4E45" w14:textId="77777777" w:rsidR="00CE37D3" w:rsidRPr="0018486A" w:rsidRDefault="00126396">
      <w:pPr>
        <w:pStyle w:val="Standard"/>
        <w:rPr>
          <w:rFonts w:ascii="Arial" w:hAnsi="Arial" w:cs="Arial"/>
          <w:b/>
          <w:bCs/>
          <w:sz w:val="18"/>
          <w:szCs w:val="18"/>
        </w:rPr>
      </w:pPr>
      <w:r w:rsidRPr="0018486A">
        <w:rPr>
          <w:rFonts w:ascii="Arial" w:hAnsi="Arial" w:cs="Arial"/>
          <w:b/>
          <w:bCs/>
          <w:sz w:val="18"/>
          <w:szCs w:val="18"/>
        </w:rPr>
        <w:t>Odczynniki i materiały zużywalne potrzebne do badań.</w:t>
      </w:r>
    </w:p>
    <w:tbl>
      <w:tblPr>
        <w:tblW w:w="10170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"/>
        <w:gridCol w:w="5890"/>
        <w:gridCol w:w="850"/>
        <w:gridCol w:w="1140"/>
        <w:gridCol w:w="1795"/>
      </w:tblGrid>
      <w:tr w:rsidR="00CE37D3" w:rsidRPr="0018486A" w14:paraId="6687D743" w14:textId="77777777" w:rsidTr="0027076F"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DB41B" w14:textId="77777777" w:rsidR="00CE37D3" w:rsidRPr="0018486A" w:rsidRDefault="00126396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8486A">
              <w:rPr>
                <w:rFonts w:ascii="Arial" w:hAnsi="Arial" w:cs="Arial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5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34155" w14:textId="77777777" w:rsidR="00CE37D3" w:rsidRPr="0018486A" w:rsidRDefault="00126396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Opis badania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BF542A" w14:textId="77777777" w:rsidR="0027076F" w:rsidRDefault="00126396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 xml:space="preserve">Ilość badań </w:t>
            </w:r>
          </w:p>
          <w:p w14:paraId="234E2555" w14:textId="6A10F622" w:rsidR="00CE37D3" w:rsidRPr="0018486A" w:rsidRDefault="00126396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(3 lata)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B045A" w14:textId="77777777" w:rsidR="00CE37D3" w:rsidRPr="0018486A" w:rsidRDefault="00126396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Jednostka miary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024A4" w14:textId="77777777" w:rsidR="00CE37D3" w:rsidRPr="0018486A" w:rsidRDefault="0018486A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Ilości niezbędne do wykonania badań z kol. 3</w:t>
            </w:r>
          </w:p>
          <w:p w14:paraId="43E29556" w14:textId="6F1D6851" w:rsidR="0018486A" w:rsidRPr="0018486A" w:rsidRDefault="0018486A" w:rsidP="0027076F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486A">
              <w:rPr>
                <w:rFonts w:ascii="Arial" w:hAnsi="Arial" w:cs="Arial"/>
                <w:b/>
                <w:bCs/>
                <w:sz w:val="18"/>
                <w:szCs w:val="18"/>
              </w:rPr>
              <w:t>(uzupełnia wykonawca)</w:t>
            </w:r>
          </w:p>
        </w:tc>
      </w:tr>
      <w:tr w:rsidR="0018486A" w:rsidRPr="0018486A" w14:paraId="1A084C7D" w14:textId="77777777" w:rsidTr="0027076F"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D814C" w14:textId="4B6B081D" w:rsidR="0018486A" w:rsidRPr="0018486A" w:rsidRDefault="0018486A" w:rsidP="0027076F">
            <w:pPr>
              <w:pStyle w:val="TableContents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8486A">
              <w:rPr>
                <w:rFonts w:ascii="Arial" w:hAnsi="Arial" w:cs="Arial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5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621F1" w14:textId="64231CEB" w:rsidR="0018486A" w:rsidRPr="0018486A" w:rsidRDefault="0018486A" w:rsidP="0027076F">
            <w:pPr>
              <w:pStyle w:val="TableContents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8486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0F284" w14:textId="64BA665E" w:rsidR="0018486A" w:rsidRPr="0018486A" w:rsidRDefault="0018486A" w:rsidP="0027076F">
            <w:pPr>
              <w:pStyle w:val="TableContents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8486A">
              <w:rPr>
                <w:rFonts w:ascii="Arial" w:hAnsi="Arial" w:cs="Arial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4953B" w14:textId="5DF6119E" w:rsidR="0018486A" w:rsidRPr="0018486A" w:rsidRDefault="0018486A" w:rsidP="0027076F">
            <w:pPr>
              <w:pStyle w:val="TableContents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8486A">
              <w:rPr>
                <w:rFonts w:ascii="Arial" w:hAnsi="Arial" w:cs="Arial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DEC20" w14:textId="440EC2B3" w:rsidR="0018486A" w:rsidRPr="0018486A" w:rsidRDefault="0018486A" w:rsidP="0027076F">
            <w:pPr>
              <w:pStyle w:val="TableContents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8486A"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</w:p>
        </w:tc>
      </w:tr>
      <w:tr w:rsidR="00CE37D3" w:rsidRPr="0018486A" w14:paraId="0D1AC851" w14:textId="77777777" w:rsidTr="0027076F">
        <w:tc>
          <w:tcPr>
            <w:tcW w:w="1017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A0913" w14:textId="77777777" w:rsidR="00CE37D3" w:rsidRPr="0018486A" w:rsidRDefault="00126396" w:rsidP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 xml:space="preserve">         BADANIE PRZEGLĄDOWE P/C</w:t>
            </w:r>
          </w:p>
        </w:tc>
      </w:tr>
      <w:tr w:rsidR="00CE37D3" w:rsidRPr="0018486A" w14:paraId="2426781B" w14:textId="77777777" w:rsidTr="0027076F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3778F" w14:textId="77777777" w:rsidR="00CE37D3" w:rsidRPr="0018486A" w:rsidRDefault="00126396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E8243" w14:textId="4516A457" w:rsidR="00CE37D3" w:rsidRPr="0018486A" w:rsidRDefault="00126396" w:rsidP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Karta do przeglądowego badania p/c  na min3 krwinkach w PTA LISS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831F6" w14:textId="77777777" w:rsidR="00CE37D3" w:rsidRPr="0018486A" w:rsidRDefault="00126396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34000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17A3D" w14:textId="77777777" w:rsidR="00CE37D3" w:rsidRPr="0018486A" w:rsidRDefault="00126396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opakowanie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B6820" w14:textId="77777777" w:rsidR="00CE37D3" w:rsidRPr="0018486A" w:rsidRDefault="00CE37D3" w:rsidP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37D3" w:rsidRPr="0018486A" w14:paraId="68264F00" w14:textId="77777777" w:rsidTr="0027076F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A6D89" w14:textId="77777777" w:rsidR="00CE37D3" w:rsidRPr="0018486A" w:rsidRDefault="00126396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916C8" w14:textId="3A7C2B98" w:rsidR="00CE37D3" w:rsidRPr="0018486A" w:rsidRDefault="00126396" w:rsidP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Zestaw krwinek wzorcowych do screeningu p/c w PTA LISS (min 3 krwinki)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BD3CB" w14:textId="77777777" w:rsidR="00CE37D3" w:rsidRPr="0018486A" w:rsidRDefault="00126396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34000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8E41E" w14:textId="77777777" w:rsidR="00CE37D3" w:rsidRPr="0018486A" w:rsidRDefault="00126396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opakowanie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436C7" w14:textId="77777777" w:rsidR="00CE37D3" w:rsidRPr="0018486A" w:rsidRDefault="00CE37D3" w:rsidP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37D3" w:rsidRPr="0018486A" w14:paraId="59DEBE76" w14:textId="77777777" w:rsidTr="0027076F">
        <w:tc>
          <w:tcPr>
            <w:tcW w:w="1017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1A39F" w14:textId="77777777" w:rsidR="00CE37D3" w:rsidRPr="0018486A" w:rsidRDefault="00126396" w:rsidP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 xml:space="preserve">          GRUPA KRWI</w:t>
            </w:r>
          </w:p>
        </w:tc>
      </w:tr>
      <w:tr w:rsidR="00CE37D3" w:rsidRPr="0018486A" w14:paraId="3A99A22E" w14:textId="77777777" w:rsidTr="0027076F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D9B71" w14:textId="77777777" w:rsidR="00CE37D3" w:rsidRPr="0018486A" w:rsidRDefault="00126396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13171" w14:textId="77777777" w:rsidR="00CE37D3" w:rsidRPr="0018486A" w:rsidRDefault="00126396" w:rsidP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Badanie grupy krwi z izoaglutyninami:</w:t>
            </w:r>
          </w:p>
          <w:p w14:paraId="4E528B66" w14:textId="77777777" w:rsidR="00CE37D3" w:rsidRPr="0018486A" w:rsidRDefault="00126396" w:rsidP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 xml:space="preserve">anty-A, anty-B, anty-D(VI+) anty-D(VI-) -A1, -B zgodnie z zaleceniami </w:t>
            </w:r>
            <w:proofErr w:type="spellStart"/>
            <w:r w:rsidRPr="0018486A">
              <w:rPr>
                <w:rFonts w:ascii="Arial" w:hAnsi="Arial" w:cs="Arial"/>
                <w:sz w:val="18"/>
                <w:szCs w:val="18"/>
              </w:rPr>
              <w:t>IHiT</w:t>
            </w:r>
            <w:proofErr w:type="spellEnd"/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AAF9B" w14:textId="77777777" w:rsidR="00CE37D3" w:rsidRPr="0018486A" w:rsidRDefault="00126396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24000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FA832" w14:textId="77777777" w:rsidR="00CE37D3" w:rsidRPr="0018486A" w:rsidRDefault="00126396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opakowanie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46CAA" w14:textId="77777777" w:rsidR="00CE37D3" w:rsidRPr="0018486A" w:rsidRDefault="00CE37D3" w:rsidP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37D3" w:rsidRPr="0018486A" w14:paraId="6C15847D" w14:textId="77777777" w:rsidTr="0027076F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F922F" w14:textId="77777777" w:rsidR="00CE37D3" w:rsidRPr="0018486A" w:rsidRDefault="00126396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7D5E4" w14:textId="77777777" w:rsidR="00CE37D3" w:rsidRPr="0018486A" w:rsidRDefault="00126396" w:rsidP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Zastaw 2 krwinek wzorcowych do wykrywania izoaglutynin A1, B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543E0" w14:textId="77777777" w:rsidR="00CE37D3" w:rsidRPr="0018486A" w:rsidRDefault="00126396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24000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9BD1E" w14:textId="77777777" w:rsidR="00CE37D3" w:rsidRPr="0018486A" w:rsidRDefault="00126396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opakowanie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91271" w14:textId="77777777" w:rsidR="00CE37D3" w:rsidRPr="0018486A" w:rsidRDefault="00CE37D3" w:rsidP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37D3" w:rsidRPr="0018486A" w14:paraId="20488444" w14:textId="77777777" w:rsidTr="0027076F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8B0F7" w14:textId="77777777" w:rsidR="00CE37D3" w:rsidRPr="0018486A" w:rsidRDefault="00126396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9A974" w14:textId="77777777" w:rsidR="00CE37D3" w:rsidRPr="0018486A" w:rsidRDefault="00126396" w:rsidP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Badanie grupy krwi noworodka:</w:t>
            </w:r>
          </w:p>
          <w:p w14:paraId="12E6AA0D" w14:textId="77777777" w:rsidR="00CE37D3" w:rsidRPr="0018486A" w:rsidRDefault="00126396" w:rsidP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 xml:space="preserve">anty-A, anty-B, anty-AB, anty-D(VI+), </w:t>
            </w:r>
            <w:proofErr w:type="spellStart"/>
            <w:r w:rsidRPr="0018486A">
              <w:rPr>
                <w:rFonts w:ascii="Arial" w:hAnsi="Arial" w:cs="Arial"/>
                <w:sz w:val="18"/>
                <w:szCs w:val="18"/>
              </w:rPr>
              <w:t>ctl</w:t>
            </w:r>
            <w:proofErr w:type="spellEnd"/>
            <w:r w:rsidRPr="0018486A">
              <w:rPr>
                <w:rFonts w:ascii="Arial" w:hAnsi="Arial" w:cs="Arial"/>
                <w:sz w:val="18"/>
                <w:szCs w:val="18"/>
              </w:rPr>
              <w:t>, BTA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65F35" w14:textId="77777777" w:rsidR="00CE37D3" w:rsidRPr="0018486A" w:rsidRDefault="00126396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1350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F4DB9" w14:textId="77777777" w:rsidR="00CE37D3" w:rsidRPr="0018486A" w:rsidRDefault="00126396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opakowanie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56109" w14:textId="77777777" w:rsidR="00CE37D3" w:rsidRPr="0018486A" w:rsidRDefault="00CE37D3" w:rsidP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37D3" w:rsidRPr="0018486A" w14:paraId="43F2B805" w14:textId="77777777" w:rsidTr="0027076F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6F10F" w14:textId="77777777" w:rsidR="00CE37D3" w:rsidRPr="0018486A" w:rsidRDefault="00126396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A8372" w14:textId="77777777" w:rsidR="00CE37D3" w:rsidRPr="0018486A" w:rsidRDefault="00126396" w:rsidP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Badanie grupy krwi noworodka:</w:t>
            </w:r>
          </w:p>
          <w:p w14:paraId="3D7192B1" w14:textId="77777777" w:rsidR="00CE37D3" w:rsidRPr="0018486A" w:rsidRDefault="00126396" w:rsidP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 xml:space="preserve">anty-A, anty-B,  anty-D(VI-), </w:t>
            </w:r>
            <w:proofErr w:type="spellStart"/>
            <w:r w:rsidRPr="0018486A">
              <w:rPr>
                <w:rFonts w:ascii="Arial" w:hAnsi="Arial" w:cs="Arial"/>
                <w:sz w:val="18"/>
                <w:szCs w:val="18"/>
              </w:rPr>
              <w:t>ctl</w:t>
            </w:r>
            <w:proofErr w:type="spellEnd"/>
            <w:r w:rsidRPr="0018486A">
              <w:rPr>
                <w:rFonts w:ascii="Arial" w:hAnsi="Arial" w:cs="Arial"/>
                <w:sz w:val="18"/>
                <w:szCs w:val="18"/>
              </w:rPr>
              <w:t>,  inne klony niż w pozycji 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567D1" w14:textId="77777777" w:rsidR="00CE37D3" w:rsidRPr="0018486A" w:rsidRDefault="00126396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1350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C9CC2" w14:textId="77777777" w:rsidR="00CE37D3" w:rsidRPr="0018486A" w:rsidRDefault="00126396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opakowanie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6A488" w14:textId="77777777" w:rsidR="00CE37D3" w:rsidRPr="0018486A" w:rsidRDefault="00CE37D3" w:rsidP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37D3" w:rsidRPr="0018486A" w14:paraId="44378E3C" w14:textId="77777777" w:rsidTr="0027076F">
        <w:tc>
          <w:tcPr>
            <w:tcW w:w="1017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A5DA6" w14:textId="77777777" w:rsidR="00CE37D3" w:rsidRPr="0018486A" w:rsidRDefault="00126396" w:rsidP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 xml:space="preserve">         PRÓBA ZGODNOŚCI</w:t>
            </w:r>
          </w:p>
        </w:tc>
      </w:tr>
      <w:tr w:rsidR="00CE37D3" w:rsidRPr="0018486A" w14:paraId="3604FDDF" w14:textId="77777777" w:rsidTr="0027076F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860FA" w14:textId="77777777" w:rsidR="00CE37D3" w:rsidRPr="0018486A" w:rsidRDefault="00126396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D0DBE" w14:textId="77777777" w:rsidR="00CE37D3" w:rsidRPr="0018486A" w:rsidRDefault="00126396" w:rsidP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Właściwa próba zgodności w PTA LISS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51155" w14:textId="77777777" w:rsidR="00CE37D3" w:rsidRPr="0018486A" w:rsidRDefault="00126396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18000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6C584" w14:textId="77777777" w:rsidR="00CE37D3" w:rsidRPr="0018486A" w:rsidRDefault="00126396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opakowanie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4386A" w14:textId="77777777" w:rsidR="00CE37D3" w:rsidRPr="0018486A" w:rsidRDefault="00CE37D3" w:rsidP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37D3" w:rsidRPr="0018486A" w14:paraId="57648225" w14:textId="77777777" w:rsidTr="0027076F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C12CC" w14:textId="77777777" w:rsidR="00CE37D3" w:rsidRPr="0018486A" w:rsidRDefault="00126396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92C95" w14:textId="6DCA099E" w:rsidR="00CE37D3" w:rsidRPr="0018486A" w:rsidRDefault="00126396" w:rsidP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Potwierdzenie grupy dawcy  A-B-DVI+</w:t>
            </w:r>
            <w:r w:rsidR="002707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8486A">
              <w:rPr>
                <w:rFonts w:ascii="Arial" w:hAnsi="Arial" w:cs="Arial"/>
                <w:sz w:val="18"/>
                <w:szCs w:val="18"/>
              </w:rPr>
              <w:t>(wykrywające DVI)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03788" w14:textId="77777777" w:rsidR="00CE37D3" w:rsidRPr="0018486A" w:rsidRDefault="00126396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18000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F295C" w14:textId="77777777" w:rsidR="00CE37D3" w:rsidRPr="0018486A" w:rsidRDefault="00126396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opakowanie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276CD" w14:textId="77777777" w:rsidR="00CE37D3" w:rsidRPr="0018486A" w:rsidRDefault="00CE37D3" w:rsidP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37D3" w:rsidRPr="0018486A" w14:paraId="4B017826" w14:textId="77777777" w:rsidTr="0027076F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19FF4" w14:textId="77777777" w:rsidR="00CE37D3" w:rsidRPr="0018486A" w:rsidRDefault="00126396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47D6B" w14:textId="7B065FBA" w:rsidR="00CE37D3" w:rsidRPr="0018486A" w:rsidRDefault="00126396" w:rsidP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Potwierdzenie grupy biorcy A-B-DVI-</w:t>
            </w:r>
            <w:r w:rsidR="002707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8486A">
              <w:rPr>
                <w:rFonts w:ascii="Arial" w:hAnsi="Arial" w:cs="Arial"/>
                <w:sz w:val="18"/>
                <w:szCs w:val="18"/>
              </w:rPr>
              <w:t>(nie wykrywające DVI)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C69FB" w14:textId="77777777" w:rsidR="00CE37D3" w:rsidRPr="0018486A" w:rsidRDefault="00126396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9000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4AA28A" w14:textId="77777777" w:rsidR="00CE37D3" w:rsidRPr="0018486A" w:rsidRDefault="00126396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opakowanie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A789A" w14:textId="77777777" w:rsidR="00CE37D3" w:rsidRPr="0018486A" w:rsidRDefault="00CE37D3" w:rsidP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37D3" w:rsidRPr="0018486A" w14:paraId="31B3B497" w14:textId="77777777" w:rsidTr="0027076F">
        <w:tc>
          <w:tcPr>
            <w:tcW w:w="1017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B193B" w14:textId="77777777" w:rsidR="00CE37D3" w:rsidRPr="0018486A" w:rsidRDefault="00126396" w:rsidP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 xml:space="preserve">        OZNACZANIE ANTYGENÓW GRUPOWYCH</w:t>
            </w:r>
          </w:p>
        </w:tc>
      </w:tr>
      <w:tr w:rsidR="00CE37D3" w:rsidRPr="0018486A" w14:paraId="7CB20B2F" w14:textId="77777777" w:rsidTr="0027076F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3DB9F" w14:textId="77777777" w:rsidR="00CE37D3" w:rsidRPr="0018486A" w:rsidRDefault="00126396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EDB1D" w14:textId="3455B94D" w:rsidR="00CE37D3" w:rsidRPr="0018486A" w:rsidRDefault="00126396" w:rsidP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 xml:space="preserve">Badanie fenotypu Rh z </w:t>
            </w:r>
            <w:proofErr w:type="spellStart"/>
            <w:r w:rsidRPr="0018486A">
              <w:rPr>
                <w:rFonts w:ascii="Arial" w:hAnsi="Arial" w:cs="Arial"/>
                <w:sz w:val="18"/>
                <w:szCs w:val="18"/>
              </w:rPr>
              <w:t>Cw</w:t>
            </w:r>
            <w:proofErr w:type="spellEnd"/>
            <w:r w:rsidRPr="0018486A">
              <w:rPr>
                <w:rFonts w:ascii="Arial" w:hAnsi="Arial" w:cs="Arial"/>
                <w:sz w:val="18"/>
                <w:szCs w:val="18"/>
              </w:rPr>
              <w:t xml:space="preserve"> i K</w:t>
            </w:r>
            <w:r w:rsidR="002707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8486A">
              <w:rPr>
                <w:rFonts w:ascii="Arial" w:hAnsi="Arial" w:cs="Arial"/>
                <w:sz w:val="18"/>
                <w:szCs w:val="18"/>
              </w:rPr>
              <w:t>oparte na odczynnikach monoklonalnych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8CCC3" w14:textId="77777777" w:rsidR="00CE37D3" w:rsidRPr="0018486A" w:rsidRDefault="00126396" w:rsidP="0027076F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43DF7" w14:textId="77777777" w:rsidR="00CE37D3" w:rsidRPr="0018486A" w:rsidRDefault="00126396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opakowanie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A007F" w14:textId="77777777" w:rsidR="00CE37D3" w:rsidRPr="0018486A" w:rsidRDefault="00CE37D3" w:rsidP="0027076F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37D3" w:rsidRPr="0018486A" w14:paraId="4A8A0107" w14:textId="77777777" w:rsidTr="0027076F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3FE5D" w14:textId="77777777" w:rsidR="00CE37D3" w:rsidRPr="0018486A" w:rsidRDefault="00126396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44501" w14:textId="7A2FCEA3" w:rsidR="00CE37D3" w:rsidRPr="0018486A" w:rsidRDefault="00126396" w:rsidP="0027076F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Badanie antygenów M i N</w:t>
            </w:r>
            <w:r w:rsidR="002707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8486A">
              <w:rPr>
                <w:rFonts w:ascii="Arial" w:hAnsi="Arial" w:cs="Arial"/>
                <w:sz w:val="18"/>
                <w:szCs w:val="18"/>
              </w:rPr>
              <w:t>oparte na odczynnikach monoklonalnych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816E5" w14:textId="77777777" w:rsidR="00CE37D3" w:rsidRPr="0018486A" w:rsidRDefault="00126396" w:rsidP="0027076F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33FBD" w14:textId="77777777" w:rsidR="00CE37D3" w:rsidRPr="0018486A" w:rsidRDefault="00126396" w:rsidP="0027076F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opakowanie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0E264" w14:textId="77777777" w:rsidR="00CE37D3" w:rsidRPr="0018486A" w:rsidRDefault="00CE37D3" w:rsidP="0027076F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37D3" w:rsidRPr="0018486A" w14:paraId="2569EF09" w14:textId="77777777" w:rsidTr="0027076F">
        <w:tc>
          <w:tcPr>
            <w:tcW w:w="1017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63632" w14:textId="77777777" w:rsidR="00CE37D3" w:rsidRPr="0018486A" w:rsidRDefault="00126396" w:rsidP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 xml:space="preserve">         KONTROLA JAKOŚCI</w:t>
            </w:r>
          </w:p>
        </w:tc>
      </w:tr>
      <w:tr w:rsidR="00CE37D3" w:rsidRPr="0018486A" w14:paraId="3D5159BE" w14:textId="77777777" w:rsidTr="0027076F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4020F" w14:textId="77777777" w:rsidR="00CE37D3" w:rsidRPr="0018486A" w:rsidRDefault="00126396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FF8D3" w14:textId="77777777" w:rsidR="00CE37D3" w:rsidRPr="0018486A" w:rsidRDefault="00126396" w:rsidP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8486A">
              <w:rPr>
                <w:rFonts w:ascii="Arial" w:hAnsi="Arial" w:cs="Arial"/>
                <w:sz w:val="18"/>
                <w:szCs w:val="18"/>
              </w:rPr>
              <w:t>Zewnątrzlaboratoryjna</w:t>
            </w:r>
            <w:proofErr w:type="spellEnd"/>
            <w:r w:rsidRPr="0018486A">
              <w:rPr>
                <w:rFonts w:ascii="Arial" w:hAnsi="Arial" w:cs="Arial"/>
                <w:sz w:val="18"/>
                <w:szCs w:val="18"/>
              </w:rPr>
              <w:t xml:space="preserve"> kontrola jakości potwierdzona certyfikatem zgodna z zaleceniami </w:t>
            </w:r>
            <w:proofErr w:type="spellStart"/>
            <w:r w:rsidRPr="0018486A">
              <w:rPr>
                <w:rFonts w:ascii="Arial" w:hAnsi="Arial" w:cs="Arial"/>
                <w:sz w:val="18"/>
                <w:szCs w:val="18"/>
              </w:rPr>
              <w:t>IHiT</w:t>
            </w:r>
            <w:proofErr w:type="spellEnd"/>
            <w:r w:rsidRPr="0018486A">
              <w:rPr>
                <w:rFonts w:ascii="Arial" w:hAnsi="Arial" w:cs="Arial"/>
                <w:sz w:val="18"/>
                <w:szCs w:val="18"/>
              </w:rPr>
              <w:t xml:space="preserve">  4xrok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9AEC2" w14:textId="77777777" w:rsidR="00CE37D3" w:rsidRPr="0018486A" w:rsidRDefault="00CE37D3" w:rsidP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24F46" w14:textId="77777777" w:rsidR="00CE37D3" w:rsidRPr="0018486A" w:rsidRDefault="00126396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8486A"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80193" w14:textId="77777777" w:rsidR="00CE37D3" w:rsidRPr="0018486A" w:rsidRDefault="00126396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12kpl</w:t>
            </w:r>
          </w:p>
        </w:tc>
      </w:tr>
      <w:tr w:rsidR="00CE37D3" w:rsidRPr="0018486A" w14:paraId="32CBBF2B" w14:textId="77777777" w:rsidTr="0027076F">
        <w:tc>
          <w:tcPr>
            <w:tcW w:w="1017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C92E1" w14:textId="77777777" w:rsidR="00CE37D3" w:rsidRPr="0018486A" w:rsidRDefault="00126396" w:rsidP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 xml:space="preserve">         POZOSTAŁE ODCZYNNIKI I MATERIAŁY ZUŻYWALNE</w:t>
            </w:r>
          </w:p>
        </w:tc>
      </w:tr>
      <w:tr w:rsidR="00CE37D3" w:rsidRPr="0018486A" w14:paraId="444E88F4" w14:textId="77777777" w:rsidTr="0027076F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1B128" w14:textId="77777777" w:rsidR="00CE37D3" w:rsidRPr="0018486A" w:rsidRDefault="00126396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631E3" w14:textId="77777777" w:rsidR="00CE37D3" w:rsidRPr="0018486A" w:rsidRDefault="00126396" w:rsidP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Odczynnik LISS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48997" w14:textId="77777777" w:rsidR="00CE37D3" w:rsidRPr="0018486A" w:rsidRDefault="00CE37D3" w:rsidP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F1B34" w14:textId="77777777" w:rsidR="00CE37D3" w:rsidRPr="0018486A" w:rsidRDefault="00126396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opakowanie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38052" w14:textId="1B0BF386" w:rsidR="00CE37D3" w:rsidRPr="0018486A" w:rsidRDefault="00CE37D3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37D3" w:rsidRPr="0018486A" w14:paraId="62407BDA" w14:textId="77777777" w:rsidTr="0027076F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8D734" w14:textId="77777777" w:rsidR="00CE37D3" w:rsidRPr="0018486A" w:rsidRDefault="00126396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4A235" w14:textId="77777777" w:rsidR="00CE37D3" w:rsidRPr="0018486A" w:rsidRDefault="00126396" w:rsidP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Końcówki do pipety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FAD8F" w14:textId="77777777" w:rsidR="00CE37D3" w:rsidRPr="0018486A" w:rsidRDefault="00CE37D3" w:rsidP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22CC7" w14:textId="77777777" w:rsidR="00CE37D3" w:rsidRPr="0018486A" w:rsidRDefault="00126396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opakowanie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CA270" w14:textId="77777777" w:rsidR="00CE37D3" w:rsidRPr="0018486A" w:rsidRDefault="00126396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25000</w:t>
            </w:r>
          </w:p>
        </w:tc>
      </w:tr>
      <w:tr w:rsidR="00CE37D3" w:rsidRPr="0018486A" w14:paraId="1BBADFC8" w14:textId="77777777" w:rsidTr="0027076F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C39E1" w14:textId="77777777" w:rsidR="00CE37D3" w:rsidRPr="0018486A" w:rsidRDefault="00126396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544DB" w14:textId="77777777" w:rsidR="00CE37D3" w:rsidRPr="0018486A" w:rsidRDefault="00126396" w:rsidP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Płyn płuczący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F5069" w14:textId="77777777" w:rsidR="00CE37D3" w:rsidRPr="0018486A" w:rsidRDefault="00CE37D3" w:rsidP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CB798" w14:textId="77777777" w:rsidR="00CE37D3" w:rsidRPr="0018486A" w:rsidRDefault="00126396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opakowanie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C07FB" w14:textId="348A2A35" w:rsidR="00CE37D3" w:rsidRPr="0018486A" w:rsidRDefault="00CE37D3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37D3" w:rsidRPr="0018486A" w14:paraId="5E147E23" w14:textId="77777777" w:rsidTr="0027076F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7CCF3" w14:textId="77777777" w:rsidR="00CE37D3" w:rsidRPr="0018486A" w:rsidRDefault="00126396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E898D" w14:textId="77777777" w:rsidR="00CE37D3" w:rsidRPr="0018486A" w:rsidRDefault="00126396" w:rsidP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Środek myjący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FC90F" w14:textId="77777777" w:rsidR="00CE37D3" w:rsidRPr="0018486A" w:rsidRDefault="00CE37D3" w:rsidP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0E80B" w14:textId="77777777" w:rsidR="00CE37D3" w:rsidRPr="0018486A" w:rsidRDefault="00126396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opakowanie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2AC31" w14:textId="3381F484" w:rsidR="00CE37D3" w:rsidRPr="0018486A" w:rsidRDefault="00CE37D3" w:rsidP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486A" w:rsidRPr="0018486A" w14:paraId="1DFB9C7A" w14:textId="77777777" w:rsidTr="0027076F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49BA6" w14:textId="1B60547C" w:rsidR="0018486A" w:rsidRPr="0018486A" w:rsidRDefault="0018486A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3FD4F" w14:textId="5995D271" w:rsidR="0018486A" w:rsidRPr="0018486A" w:rsidRDefault="0018486A" w:rsidP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Toner do drukarki ( 1000 kopi / m-c)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9768B" w14:textId="77777777" w:rsidR="0018486A" w:rsidRPr="0018486A" w:rsidRDefault="0018486A" w:rsidP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5B134" w14:textId="63B71822" w:rsidR="0018486A" w:rsidRPr="0018486A" w:rsidRDefault="0018486A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8486A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BD15C" w14:textId="77777777" w:rsidR="0018486A" w:rsidRPr="0018486A" w:rsidRDefault="0018486A" w:rsidP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486A" w:rsidRPr="0018486A" w14:paraId="3A89D2ED" w14:textId="77777777" w:rsidTr="0027076F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7F184" w14:textId="0F969F6E" w:rsidR="0018486A" w:rsidRPr="0018486A" w:rsidRDefault="0018486A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94711" w14:textId="77777777" w:rsidR="0018486A" w:rsidRPr="0018486A" w:rsidRDefault="0018486A" w:rsidP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84997" w14:textId="77777777" w:rsidR="0018486A" w:rsidRPr="0018486A" w:rsidRDefault="0018486A" w:rsidP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C0DB5" w14:textId="77777777" w:rsidR="0018486A" w:rsidRPr="0018486A" w:rsidRDefault="0018486A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6A94D" w14:textId="77777777" w:rsidR="0018486A" w:rsidRPr="0018486A" w:rsidRDefault="0018486A" w:rsidP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486A" w:rsidRPr="0018486A" w14:paraId="449A5898" w14:textId="77777777" w:rsidTr="0027076F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7DBBD" w14:textId="5B6E8353" w:rsidR="0018486A" w:rsidRPr="0018486A" w:rsidRDefault="0018486A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5C624" w14:textId="31347AAC" w:rsidR="0018486A" w:rsidRPr="0018486A" w:rsidRDefault="0018486A" w:rsidP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F1CD0" w14:textId="77777777" w:rsidR="0018486A" w:rsidRPr="0018486A" w:rsidRDefault="0018486A" w:rsidP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100D9" w14:textId="26F57273" w:rsidR="0018486A" w:rsidRPr="0018486A" w:rsidRDefault="0018486A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A61E4" w14:textId="1B8E4DD0" w:rsidR="0018486A" w:rsidRPr="0018486A" w:rsidRDefault="0018486A" w:rsidP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2CEDAE" w14:textId="77777777" w:rsidR="00CE37D3" w:rsidRPr="0018486A" w:rsidRDefault="00126396">
      <w:pPr>
        <w:pStyle w:val="Standard"/>
        <w:rPr>
          <w:rFonts w:ascii="Arial" w:hAnsi="Arial" w:cs="Arial"/>
          <w:sz w:val="18"/>
          <w:szCs w:val="18"/>
        </w:rPr>
      </w:pPr>
      <w:r w:rsidRPr="0018486A">
        <w:rPr>
          <w:rFonts w:ascii="Arial" w:hAnsi="Arial" w:cs="Arial"/>
          <w:sz w:val="18"/>
          <w:szCs w:val="18"/>
        </w:rPr>
        <w:t>Uwaga: W przypadku niepodzielności opakowania, proszę ilości zaokrąglić w górę do pełnych opakowań</w:t>
      </w:r>
    </w:p>
    <w:p w14:paraId="382F616A" w14:textId="77777777" w:rsidR="00CE37D3" w:rsidRPr="0018486A" w:rsidRDefault="00CE37D3">
      <w:pPr>
        <w:pStyle w:val="Standard"/>
        <w:rPr>
          <w:rFonts w:ascii="Arial" w:hAnsi="Arial" w:cs="Arial"/>
          <w:sz w:val="18"/>
          <w:szCs w:val="18"/>
        </w:rPr>
      </w:pPr>
    </w:p>
    <w:p w14:paraId="6D5ACAD5" w14:textId="1830F621" w:rsidR="0018486A" w:rsidRPr="0018486A" w:rsidRDefault="0018486A">
      <w:pPr>
        <w:pStyle w:val="Standard"/>
        <w:rPr>
          <w:rFonts w:ascii="Arial" w:hAnsi="Arial" w:cs="Arial"/>
          <w:b/>
          <w:bCs/>
          <w:sz w:val="18"/>
          <w:szCs w:val="18"/>
          <w:u w:val="single"/>
        </w:rPr>
      </w:pPr>
      <w:r w:rsidRPr="0018486A">
        <w:rPr>
          <w:rFonts w:ascii="Arial" w:hAnsi="Arial" w:cs="Arial"/>
          <w:b/>
          <w:bCs/>
          <w:sz w:val="18"/>
          <w:szCs w:val="18"/>
          <w:u w:val="single"/>
        </w:rPr>
        <w:t>Wymagania wobec przedmiotu zamówienia</w:t>
      </w:r>
    </w:p>
    <w:p w14:paraId="40212ACA" w14:textId="77777777" w:rsidR="0018486A" w:rsidRDefault="0018486A" w:rsidP="0027076F">
      <w:pPr>
        <w:pStyle w:val="Standard"/>
        <w:rPr>
          <w:rFonts w:ascii="Arial" w:hAnsi="Arial" w:cs="Arial"/>
          <w:sz w:val="18"/>
          <w:szCs w:val="18"/>
        </w:rPr>
      </w:pPr>
    </w:p>
    <w:p w14:paraId="1CA5EAF3" w14:textId="295F17CF" w:rsidR="00CE37D3" w:rsidRPr="0018486A" w:rsidRDefault="00126396" w:rsidP="0027076F">
      <w:pPr>
        <w:pStyle w:val="Standard"/>
        <w:rPr>
          <w:rFonts w:ascii="Arial" w:hAnsi="Arial" w:cs="Arial"/>
          <w:sz w:val="18"/>
          <w:szCs w:val="18"/>
        </w:rPr>
      </w:pPr>
      <w:r w:rsidRPr="0018486A">
        <w:rPr>
          <w:rFonts w:ascii="Arial" w:hAnsi="Arial" w:cs="Arial"/>
          <w:sz w:val="18"/>
          <w:szCs w:val="18"/>
        </w:rPr>
        <w:t>1. Metoda oparta na aglutynacji krwinek czerwonych.</w:t>
      </w:r>
    </w:p>
    <w:p w14:paraId="5B837C2F" w14:textId="77777777" w:rsidR="00CE37D3" w:rsidRPr="0018486A" w:rsidRDefault="00126396" w:rsidP="0027076F">
      <w:pPr>
        <w:pStyle w:val="Standard"/>
        <w:rPr>
          <w:rFonts w:ascii="Arial" w:hAnsi="Arial" w:cs="Arial"/>
          <w:sz w:val="18"/>
          <w:szCs w:val="18"/>
        </w:rPr>
      </w:pPr>
      <w:r w:rsidRPr="0018486A">
        <w:rPr>
          <w:rFonts w:ascii="Arial" w:hAnsi="Arial" w:cs="Arial"/>
          <w:sz w:val="18"/>
          <w:szCs w:val="18"/>
        </w:rPr>
        <w:t>2. Terminy ważności:</w:t>
      </w:r>
    </w:p>
    <w:p w14:paraId="5E400777" w14:textId="77777777" w:rsidR="00CE37D3" w:rsidRPr="0018486A" w:rsidRDefault="00126396" w:rsidP="0027076F">
      <w:pPr>
        <w:pStyle w:val="Standard"/>
        <w:rPr>
          <w:rFonts w:ascii="Arial" w:hAnsi="Arial" w:cs="Arial"/>
          <w:sz w:val="18"/>
          <w:szCs w:val="18"/>
        </w:rPr>
      </w:pPr>
      <w:r w:rsidRPr="0018486A">
        <w:rPr>
          <w:rFonts w:ascii="Arial" w:hAnsi="Arial" w:cs="Arial"/>
          <w:sz w:val="18"/>
          <w:szCs w:val="18"/>
        </w:rPr>
        <w:t xml:space="preserve"> - krwinek firmowych minimum 5 tygodni od daty dostawy</w:t>
      </w:r>
    </w:p>
    <w:p w14:paraId="596B4BC0" w14:textId="77777777" w:rsidR="00CE37D3" w:rsidRPr="0018486A" w:rsidRDefault="00126396" w:rsidP="0027076F">
      <w:pPr>
        <w:pStyle w:val="Standard"/>
        <w:rPr>
          <w:rFonts w:ascii="Arial" w:hAnsi="Arial" w:cs="Arial"/>
          <w:sz w:val="18"/>
          <w:szCs w:val="18"/>
        </w:rPr>
      </w:pPr>
      <w:r w:rsidRPr="0018486A">
        <w:rPr>
          <w:rFonts w:ascii="Arial" w:hAnsi="Arial" w:cs="Arial"/>
          <w:sz w:val="18"/>
          <w:szCs w:val="18"/>
        </w:rPr>
        <w:t xml:space="preserve"> - kart grupowych min. 9 miesięcy</w:t>
      </w:r>
    </w:p>
    <w:p w14:paraId="0445F7B2" w14:textId="77777777" w:rsidR="00CE37D3" w:rsidRPr="0018486A" w:rsidRDefault="00126396" w:rsidP="0027076F">
      <w:pPr>
        <w:pStyle w:val="Standard"/>
        <w:rPr>
          <w:rFonts w:ascii="Arial" w:hAnsi="Arial" w:cs="Arial"/>
          <w:sz w:val="18"/>
          <w:szCs w:val="18"/>
        </w:rPr>
      </w:pPr>
      <w:r w:rsidRPr="0018486A">
        <w:rPr>
          <w:rFonts w:ascii="Arial" w:hAnsi="Arial" w:cs="Arial"/>
          <w:sz w:val="18"/>
          <w:szCs w:val="18"/>
        </w:rPr>
        <w:t>- kart PTA LISS i do antygenów grupowych min. 12 miesięcy od daty dostawy.</w:t>
      </w:r>
    </w:p>
    <w:p w14:paraId="19D35DCF" w14:textId="77777777" w:rsidR="00CE37D3" w:rsidRPr="0018486A" w:rsidRDefault="00126396" w:rsidP="0027076F">
      <w:pPr>
        <w:pStyle w:val="Standard"/>
        <w:rPr>
          <w:rFonts w:ascii="Arial" w:hAnsi="Arial" w:cs="Arial"/>
          <w:sz w:val="18"/>
          <w:szCs w:val="18"/>
        </w:rPr>
      </w:pPr>
      <w:r w:rsidRPr="0018486A">
        <w:rPr>
          <w:rFonts w:ascii="Arial" w:hAnsi="Arial" w:cs="Arial"/>
          <w:sz w:val="18"/>
          <w:szCs w:val="18"/>
        </w:rPr>
        <w:t>3. Do kalkulacji wymagane są pełne opakowania uwzględniające termin ważności odczynników (terminy jak wyżej)</w:t>
      </w:r>
    </w:p>
    <w:p w14:paraId="2CC79D97" w14:textId="77777777" w:rsidR="00CE37D3" w:rsidRPr="0018486A" w:rsidRDefault="00126396" w:rsidP="0027076F">
      <w:pPr>
        <w:pStyle w:val="Standard"/>
        <w:rPr>
          <w:rFonts w:ascii="Arial" w:hAnsi="Arial" w:cs="Arial"/>
          <w:sz w:val="18"/>
          <w:szCs w:val="18"/>
        </w:rPr>
      </w:pPr>
      <w:r w:rsidRPr="0018486A">
        <w:rPr>
          <w:rFonts w:ascii="Arial" w:hAnsi="Arial" w:cs="Arial"/>
          <w:sz w:val="18"/>
          <w:szCs w:val="18"/>
        </w:rPr>
        <w:t>4. Dostawa wg harmonogramu na dany rok.</w:t>
      </w:r>
    </w:p>
    <w:p w14:paraId="641AE8BC" w14:textId="77777777" w:rsidR="00CE37D3" w:rsidRPr="0018486A" w:rsidRDefault="00126396" w:rsidP="0027076F">
      <w:pPr>
        <w:pStyle w:val="Standard"/>
        <w:rPr>
          <w:rFonts w:ascii="Arial" w:hAnsi="Arial" w:cs="Arial"/>
          <w:sz w:val="18"/>
          <w:szCs w:val="18"/>
        </w:rPr>
      </w:pPr>
      <w:r w:rsidRPr="0018486A">
        <w:rPr>
          <w:rFonts w:ascii="Arial" w:hAnsi="Arial" w:cs="Arial"/>
          <w:sz w:val="18"/>
          <w:szCs w:val="18"/>
        </w:rPr>
        <w:t>5. Wszystkie oferowane odczynniki i  krwinki  od jednego producenta celem pełnej walidacji metody.</w:t>
      </w:r>
    </w:p>
    <w:p w14:paraId="1EDAEB21" w14:textId="77777777" w:rsidR="00CE37D3" w:rsidRPr="0018486A" w:rsidRDefault="00126396" w:rsidP="0027076F">
      <w:pPr>
        <w:pStyle w:val="Standard"/>
        <w:rPr>
          <w:rFonts w:ascii="Arial" w:hAnsi="Arial" w:cs="Arial"/>
          <w:sz w:val="18"/>
          <w:szCs w:val="18"/>
        </w:rPr>
      </w:pPr>
      <w:r w:rsidRPr="0018486A">
        <w:rPr>
          <w:rFonts w:ascii="Arial" w:hAnsi="Arial" w:cs="Arial"/>
          <w:sz w:val="18"/>
          <w:szCs w:val="18"/>
        </w:rPr>
        <w:t xml:space="preserve">6. Mikrokarty do PTA powinny być wypełnione surowicą </w:t>
      </w:r>
      <w:proofErr w:type="spellStart"/>
      <w:r w:rsidRPr="0018486A">
        <w:rPr>
          <w:rFonts w:ascii="Arial" w:hAnsi="Arial" w:cs="Arial"/>
          <w:sz w:val="18"/>
          <w:szCs w:val="18"/>
        </w:rPr>
        <w:t>antyglobulinową</w:t>
      </w:r>
      <w:proofErr w:type="spellEnd"/>
      <w:r w:rsidRPr="0018486A">
        <w:rPr>
          <w:rFonts w:ascii="Arial" w:hAnsi="Arial" w:cs="Arial"/>
          <w:sz w:val="18"/>
          <w:szCs w:val="18"/>
        </w:rPr>
        <w:t xml:space="preserve"> poliwalentną.</w:t>
      </w:r>
    </w:p>
    <w:p w14:paraId="3E868DF8" w14:textId="77777777" w:rsidR="00CE37D3" w:rsidRPr="0018486A" w:rsidRDefault="00126396" w:rsidP="0027076F">
      <w:pPr>
        <w:pStyle w:val="Standard"/>
        <w:rPr>
          <w:rFonts w:ascii="Arial" w:hAnsi="Arial" w:cs="Arial"/>
          <w:sz w:val="18"/>
          <w:szCs w:val="18"/>
        </w:rPr>
      </w:pPr>
      <w:r w:rsidRPr="0018486A">
        <w:rPr>
          <w:rFonts w:ascii="Arial" w:hAnsi="Arial" w:cs="Arial"/>
          <w:sz w:val="18"/>
          <w:szCs w:val="18"/>
        </w:rPr>
        <w:t>7. Krwinki wzorcowe do badania grup krwi muszą być gotowe do użycia</w:t>
      </w:r>
    </w:p>
    <w:p w14:paraId="0AF59E34" w14:textId="77777777" w:rsidR="00CE37D3" w:rsidRPr="0018486A" w:rsidRDefault="00126396" w:rsidP="0027076F">
      <w:pPr>
        <w:pStyle w:val="Standard"/>
        <w:rPr>
          <w:rFonts w:ascii="Arial" w:hAnsi="Arial" w:cs="Arial"/>
          <w:sz w:val="18"/>
          <w:szCs w:val="18"/>
        </w:rPr>
      </w:pPr>
      <w:r w:rsidRPr="0018486A">
        <w:rPr>
          <w:rFonts w:ascii="Arial" w:hAnsi="Arial" w:cs="Arial"/>
          <w:sz w:val="18"/>
          <w:szCs w:val="18"/>
        </w:rPr>
        <w:t xml:space="preserve">8. Krwinki wzorcowe do badania przeciwciał z panelem zawierającym antygen </w:t>
      </w:r>
      <w:proofErr w:type="spellStart"/>
      <w:r w:rsidRPr="0018486A">
        <w:rPr>
          <w:rFonts w:ascii="Arial" w:hAnsi="Arial" w:cs="Arial"/>
          <w:sz w:val="18"/>
          <w:szCs w:val="18"/>
        </w:rPr>
        <w:t>Cw</w:t>
      </w:r>
      <w:proofErr w:type="spellEnd"/>
      <w:r w:rsidRPr="0018486A">
        <w:rPr>
          <w:rFonts w:ascii="Arial" w:hAnsi="Arial" w:cs="Arial"/>
          <w:sz w:val="18"/>
          <w:szCs w:val="18"/>
        </w:rPr>
        <w:t xml:space="preserve"> muszą być gotowe do użycia.</w:t>
      </w:r>
    </w:p>
    <w:p w14:paraId="515A9DD1" w14:textId="77777777" w:rsidR="00CE37D3" w:rsidRPr="0018486A" w:rsidRDefault="00126396" w:rsidP="0027076F">
      <w:pPr>
        <w:pStyle w:val="Standard"/>
        <w:rPr>
          <w:rFonts w:ascii="Arial" w:hAnsi="Arial" w:cs="Arial"/>
          <w:sz w:val="18"/>
          <w:szCs w:val="18"/>
        </w:rPr>
      </w:pPr>
      <w:r w:rsidRPr="0018486A">
        <w:rPr>
          <w:rFonts w:ascii="Arial" w:hAnsi="Arial" w:cs="Arial"/>
          <w:sz w:val="18"/>
          <w:szCs w:val="18"/>
        </w:rPr>
        <w:t>9. Wymagana jest metodyka eliminująca płukanie krwinek czerwonych</w:t>
      </w:r>
    </w:p>
    <w:p w14:paraId="7207D07A" w14:textId="77777777" w:rsidR="00CE37D3" w:rsidRPr="0018486A" w:rsidRDefault="00126396" w:rsidP="0027076F">
      <w:pPr>
        <w:pStyle w:val="Standard"/>
        <w:rPr>
          <w:rFonts w:ascii="Arial" w:hAnsi="Arial" w:cs="Arial"/>
          <w:sz w:val="18"/>
          <w:szCs w:val="18"/>
        </w:rPr>
      </w:pPr>
      <w:r w:rsidRPr="0018486A">
        <w:rPr>
          <w:rFonts w:ascii="Arial" w:hAnsi="Arial" w:cs="Arial"/>
          <w:sz w:val="18"/>
          <w:szCs w:val="18"/>
        </w:rPr>
        <w:lastRenderedPageBreak/>
        <w:t>10. Mikrokarty muszą składać się z kolumn wypełnionych żelowym podłożem separującym</w:t>
      </w:r>
    </w:p>
    <w:p w14:paraId="130F0A66" w14:textId="77777777" w:rsidR="00CE37D3" w:rsidRPr="0018486A" w:rsidRDefault="00126396" w:rsidP="0027076F">
      <w:pPr>
        <w:pStyle w:val="Standard"/>
        <w:rPr>
          <w:rFonts w:ascii="Arial" w:hAnsi="Arial" w:cs="Arial"/>
          <w:sz w:val="18"/>
          <w:szCs w:val="18"/>
        </w:rPr>
      </w:pPr>
      <w:r w:rsidRPr="0018486A">
        <w:rPr>
          <w:rFonts w:ascii="Arial" w:hAnsi="Arial" w:cs="Arial"/>
          <w:sz w:val="18"/>
          <w:szCs w:val="18"/>
        </w:rPr>
        <w:t>11. Karty dla dawcy/biorcy odpowiednio z DVI+ i DVI- podać nazwy klonów</w:t>
      </w:r>
    </w:p>
    <w:p w14:paraId="26E10B2B" w14:textId="77777777" w:rsidR="00CE37D3" w:rsidRPr="0018486A" w:rsidRDefault="00126396" w:rsidP="0027076F">
      <w:pPr>
        <w:pStyle w:val="Standard"/>
        <w:rPr>
          <w:rFonts w:ascii="Arial" w:hAnsi="Arial" w:cs="Arial"/>
          <w:sz w:val="18"/>
          <w:szCs w:val="18"/>
        </w:rPr>
      </w:pPr>
      <w:r w:rsidRPr="0018486A">
        <w:rPr>
          <w:rFonts w:ascii="Arial" w:hAnsi="Arial" w:cs="Arial"/>
          <w:sz w:val="18"/>
          <w:szCs w:val="18"/>
        </w:rPr>
        <w:t>12. W wyjątkowych sytuacjach możliwość zamawiania poza harmonogramem.</w:t>
      </w:r>
    </w:p>
    <w:p w14:paraId="2E3BCC3D" w14:textId="77777777" w:rsidR="00CE37D3" w:rsidRPr="0018486A" w:rsidRDefault="00126396" w:rsidP="0027076F">
      <w:pPr>
        <w:pStyle w:val="Standard"/>
        <w:rPr>
          <w:rFonts w:ascii="Arial" w:hAnsi="Arial" w:cs="Arial"/>
          <w:sz w:val="18"/>
          <w:szCs w:val="18"/>
        </w:rPr>
      </w:pPr>
      <w:r w:rsidRPr="0018486A">
        <w:rPr>
          <w:rFonts w:ascii="Arial" w:hAnsi="Arial" w:cs="Arial"/>
          <w:sz w:val="18"/>
          <w:szCs w:val="18"/>
        </w:rPr>
        <w:t>13. Wszystkie odczynniki i karty takie same do metody automatycznej i manualnej.</w:t>
      </w:r>
    </w:p>
    <w:p w14:paraId="5C8F60B2" w14:textId="77777777" w:rsidR="00CE37D3" w:rsidRPr="0018486A" w:rsidRDefault="00126396" w:rsidP="0027076F">
      <w:pPr>
        <w:pStyle w:val="Standard"/>
        <w:rPr>
          <w:rFonts w:ascii="Arial" w:hAnsi="Arial" w:cs="Arial"/>
          <w:sz w:val="18"/>
          <w:szCs w:val="18"/>
        </w:rPr>
      </w:pPr>
      <w:r w:rsidRPr="0018486A">
        <w:rPr>
          <w:rFonts w:ascii="Arial" w:hAnsi="Arial" w:cs="Arial"/>
          <w:sz w:val="18"/>
          <w:szCs w:val="18"/>
        </w:rPr>
        <w:t>14. Nieodpłatny pakiet startowy do walidacji metody – 50 pełnych oznaczeń grup krwi osoby dorosłej (antygeny, izoaglutyniny, screening przeciwciał) i noworodków.</w:t>
      </w:r>
    </w:p>
    <w:p w14:paraId="7FCBF243" w14:textId="77777777" w:rsidR="00CE37D3" w:rsidRPr="0018486A" w:rsidRDefault="00126396" w:rsidP="0027076F">
      <w:pPr>
        <w:pStyle w:val="Standard"/>
        <w:rPr>
          <w:rFonts w:ascii="Arial" w:hAnsi="Arial" w:cs="Arial"/>
          <w:sz w:val="18"/>
          <w:szCs w:val="18"/>
        </w:rPr>
      </w:pPr>
      <w:r w:rsidRPr="0018486A">
        <w:rPr>
          <w:rFonts w:ascii="Arial" w:hAnsi="Arial" w:cs="Arial"/>
          <w:sz w:val="18"/>
          <w:szCs w:val="18"/>
        </w:rPr>
        <w:t>15. Karty charakterystyki odczynników i specyfikacje dołączone do pierwszej dostawy i zawsze w przypadku zmiany wersji.</w:t>
      </w:r>
    </w:p>
    <w:p w14:paraId="52070A00" w14:textId="77777777" w:rsidR="00CE37D3" w:rsidRPr="0018486A" w:rsidRDefault="00126396" w:rsidP="0027076F">
      <w:pPr>
        <w:pStyle w:val="Standard"/>
        <w:rPr>
          <w:rFonts w:ascii="Arial" w:hAnsi="Arial" w:cs="Arial"/>
          <w:sz w:val="18"/>
          <w:szCs w:val="18"/>
        </w:rPr>
      </w:pPr>
      <w:r w:rsidRPr="0018486A">
        <w:rPr>
          <w:rFonts w:ascii="Arial" w:hAnsi="Arial" w:cs="Arial"/>
          <w:sz w:val="18"/>
          <w:szCs w:val="18"/>
        </w:rPr>
        <w:t>16. Ilości badań zawierają ilości kart potrzebne do kontroli codziennej</w:t>
      </w:r>
    </w:p>
    <w:p w14:paraId="6AD0AC6B" w14:textId="77777777" w:rsidR="00CE37D3" w:rsidRPr="0018486A" w:rsidRDefault="00126396" w:rsidP="0027076F">
      <w:pPr>
        <w:pStyle w:val="Standard"/>
        <w:rPr>
          <w:rFonts w:ascii="Arial" w:hAnsi="Arial" w:cs="Arial"/>
          <w:sz w:val="18"/>
          <w:szCs w:val="18"/>
        </w:rPr>
      </w:pPr>
      <w:r w:rsidRPr="0018486A">
        <w:rPr>
          <w:rFonts w:ascii="Arial" w:hAnsi="Arial" w:cs="Arial"/>
          <w:sz w:val="18"/>
          <w:szCs w:val="18"/>
        </w:rPr>
        <w:t>17.Materiał kontrolny adekwatnie zapewnia wykonawca</w:t>
      </w:r>
    </w:p>
    <w:p w14:paraId="62736441" w14:textId="77777777" w:rsidR="00CE37D3" w:rsidRPr="0018486A" w:rsidRDefault="00CE37D3">
      <w:pPr>
        <w:pStyle w:val="Standard"/>
        <w:rPr>
          <w:rFonts w:ascii="Arial" w:hAnsi="Arial" w:cs="Arial"/>
          <w:sz w:val="18"/>
          <w:szCs w:val="18"/>
        </w:rPr>
      </w:pPr>
    </w:p>
    <w:p w14:paraId="05A8EF84" w14:textId="77777777" w:rsidR="000C6988" w:rsidRDefault="000C6988">
      <w:pPr>
        <w:pStyle w:val="Standard"/>
        <w:rPr>
          <w:rFonts w:ascii="Arial" w:hAnsi="Arial" w:cs="Arial"/>
          <w:b/>
          <w:bCs/>
          <w:sz w:val="18"/>
          <w:szCs w:val="18"/>
        </w:rPr>
      </w:pPr>
    </w:p>
    <w:p w14:paraId="4242CF25" w14:textId="77777777" w:rsidR="000C6988" w:rsidRDefault="000C6988">
      <w:pPr>
        <w:pStyle w:val="Standard"/>
        <w:rPr>
          <w:rFonts w:ascii="Arial" w:hAnsi="Arial" w:cs="Arial"/>
          <w:b/>
          <w:bCs/>
          <w:sz w:val="18"/>
          <w:szCs w:val="18"/>
        </w:rPr>
      </w:pPr>
    </w:p>
    <w:p w14:paraId="7373D1B3" w14:textId="77777777" w:rsidR="000C6988" w:rsidRDefault="000C6988">
      <w:pPr>
        <w:pStyle w:val="Standard"/>
        <w:rPr>
          <w:rFonts w:ascii="Arial" w:hAnsi="Arial" w:cs="Arial"/>
          <w:b/>
          <w:bCs/>
          <w:sz w:val="18"/>
          <w:szCs w:val="18"/>
        </w:rPr>
      </w:pPr>
    </w:p>
    <w:p w14:paraId="71674D98" w14:textId="181186FA" w:rsidR="00CE37D3" w:rsidRPr="0018486A" w:rsidRDefault="0018486A">
      <w:pPr>
        <w:pStyle w:val="Standard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Przedmiot d</w:t>
      </w:r>
      <w:r w:rsidR="00126396" w:rsidRPr="0018486A">
        <w:rPr>
          <w:rFonts w:ascii="Arial" w:hAnsi="Arial" w:cs="Arial"/>
          <w:b/>
          <w:bCs/>
          <w:sz w:val="18"/>
          <w:szCs w:val="18"/>
        </w:rPr>
        <w:t>zierżaw</w:t>
      </w:r>
      <w:r>
        <w:rPr>
          <w:rFonts w:ascii="Arial" w:hAnsi="Arial" w:cs="Arial"/>
          <w:b/>
          <w:bCs/>
          <w:sz w:val="18"/>
          <w:szCs w:val="18"/>
        </w:rPr>
        <w:t>y</w:t>
      </w:r>
      <w:r w:rsidR="00126396" w:rsidRPr="0018486A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(36 miesięcy)</w:t>
      </w:r>
    </w:p>
    <w:p w14:paraId="2318A260" w14:textId="77777777" w:rsidR="00CE37D3" w:rsidRPr="0018486A" w:rsidRDefault="00CE37D3">
      <w:pPr>
        <w:pStyle w:val="Standard"/>
        <w:rPr>
          <w:rFonts w:ascii="Arial" w:hAnsi="Arial" w:cs="Arial"/>
          <w:b/>
          <w:bCs/>
          <w:sz w:val="18"/>
          <w:szCs w:val="18"/>
        </w:rPr>
      </w:pPr>
    </w:p>
    <w:tbl>
      <w:tblPr>
        <w:tblW w:w="105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"/>
        <w:gridCol w:w="5568"/>
        <w:gridCol w:w="4434"/>
      </w:tblGrid>
      <w:tr w:rsidR="0027076F" w:rsidRPr="0018486A" w14:paraId="451C3750" w14:textId="2131F1F7" w:rsidTr="00CF70CB"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A14EB" w14:textId="77777777" w:rsidR="0027076F" w:rsidRPr="0018486A" w:rsidRDefault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8486A">
              <w:rPr>
                <w:rFonts w:ascii="Arial" w:hAnsi="Arial" w:cs="Arial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13F42" w14:textId="23D9A159" w:rsidR="0027076F" w:rsidRPr="0018486A" w:rsidRDefault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Przedmiot dzierżawy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4D02ED9" w14:textId="1628B43F" w:rsidR="0027076F" w:rsidRDefault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Opis oferowanego przedmiotu dzierżawy </w:t>
            </w:r>
          </w:p>
          <w:p w14:paraId="0B897906" w14:textId="77777777" w:rsidR="0027076F" w:rsidRDefault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(nazwa, właściwości, producent itp.)</w:t>
            </w:r>
          </w:p>
          <w:p w14:paraId="141C45B5" w14:textId="6D3C1245" w:rsidR="0027076F" w:rsidRPr="0027076F" w:rsidRDefault="0027076F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076F">
              <w:rPr>
                <w:rFonts w:ascii="Arial" w:hAnsi="Arial" w:cs="Arial"/>
                <w:b/>
                <w:bCs/>
                <w:sz w:val="18"/>
                <w:szCs w:val="18"/>
              </w:rPr>
              <w:t>Wypełnia wykonawca</w:t>
            </w:r>
          </w:p>
        </w:tc>
      </w:tr>
      <w:tr w:rsidR="0027076F" w:rsidRPr="0018486A" w14:paraId="3C00938C" w14:textId="1BAAF457" w:rsidTr="00CF70CB">
        <w:tc>
          <w:tcPr>
            <w:tcW w:w="52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2C28A" w14:textId="77777777" w:rsidR="0027076F" w:rsidRPr="0018486A" w:rsidRDefault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5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E171A" w14:textId="77777777" w:rsidR="0027076F" w:rsidRPr="0018486A" w:rsidRDefault="0027076F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 xml:space="preserve">Automatyczny analizator </w:t>
            </w:r>
            <w:proofErr w:type="spellStart"/>
            <w:r w:rsidRPr="0018486A">
              <w:rPr>
                <w:rFonts w:ascii="Arial" w:hAnsi="Arial" w:cs="Arial"/>
                <w:sz w:val="18"/>
                <w:szCs w:val="18"/>
              </w:rPr>
              <w:t>nablatowy</w:t>
            </w:r>
            <w:proofErr w:type="spellEnd"/>
            <w:r w:rsidRPr="0018486A">
              <w:rPr>
                <w:rFonts w:ascii="Arial" w:hAnsi="Arial" w:cs="Arial"/>
                <w:sz w:val="18"/>
                <w:szCs w:val="18"/>
              </w:rPr>
              <w:t xml:space="preserve"> do badań immunohematologicznych, fabrycznie nowy (nie starszy niż 2019 r),z kolorowym obrazem reakcji nasilenia aglutynacji w </w:t>
            </w:r>
            <w:proofErr w:type="spellStart"/>
            <w:r w:rsidRPr="0018486A">
              <w:rPr>
                <w:rFonts w:ascii="Arial" w:hAnsi="Arial" w:cs="Arial"/>
                <w:sz w:val="18"/>
                <w:szCs w:val="18"/>
              </w:rPr>
              <w:t>mikrokolumnach</w:t>
            </w:r>
            <w:proofErr w:type="spellEnd"/>
            <w:r w:rsidRPr="0018486A">
              <w:rPr>
                <w:rFonts w:ascii="Arial" w:hAnsi="Arial" w:cs="Arial"/>
                <w:sz w:val="18"/>
                <w:szCs w:val="18"/>
              </w:rPr>
              <w:t xml:space="preserve"> , podłączony do oprogramowania pracowni wraz z niezbędnym oprzyrządowaniem komputerowym</w:t>
            </w:r>
          </w:p>
        </w:tc>
        <w:tc>
          <w:tcPr>
            <w:tcW w:w="44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86C814E" w14:textId="77777777" w:rsidR="0027076F" w:rsidRPr="0018486A" w:rsidRDefault="0027076F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076F" w:rsidRPr="0018486A" w14:paraId="2EB62D7F" w14:textId="45A93CB1" w:rsidTr="00CF70CB">
        <w:tc>
          <w:tcPr>
            <w:tcW w:w="52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926A4" w14:textId="77777777" w:rsidR="0027076F" w:rsidRPr="0018486A" w:rsidRDefault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5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C580B" w14:textId="77777777" w:rsidR="0027076F" w:rsidRPr="0018486A" w:rsidRDefault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Zabezpieczenie systemu automatycznego:</w:t>
            </w:r>
          </w:p>
          <w:p w14:paraId="0A8A5838" w14:textId="77777777" w:rsidR="0027076F" w:rsidRPr="0018486A" w:rsidRDefault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Zestaw do wykonywania badań metodą manualną na odczynnikach kompatybilnych z metodą automatyczną  zawierający:</w:t>
            </w:r>
          </w:p>
          <w:p w14:paraId="786714FD" w14:textId="77777777" w:rsidR="0027076F" w:rsidRPr="0018486A" w:rsidRDefault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- 2 wirówki (jedna może być na mniejszą ilość kart)</w:t>
            </w:r>
          </w:p>
          <w:p w14:paraId="259D140A" w14:textId="77777777" w:rsidR="0027076F" w:rsidRPr="0018486A" w:rsidRDefault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- 2 pipety o zakresie 10, 25, 50 µl</w:t>
            </w:r>
          </w:p>
          <w:p w14:paraId="16168D4A" w14:textId="77777777" w:rsidR="0027076F" w:rsidRPr="0018486A" w:rsidRDefault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- inkubator</w:t>
            </w:r>
          </w:p>
        </w:tc>
        <w:tc>
          <w:tcPr>
            <w:tcW w:w="44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88A245A" w14:textId="77777777" w:rsidR="0027076F" w:rsidRPr="0018486A" w:rsidRDefault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076F" w:rsidRPr="0018486A" w14:paraId="734D3F2E" w14:textId="36A14033" w:rsidTr="00CF70CB">
        <w:tc>
          <w:tcPr>
            <w:tcW w:w="52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C2B3E" w14:textId="77777777" w:rsidR="0027076F" w:rsidRPr="0018486A" w:rsidRDefault="0027076F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56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3B5A6" w14:textId="77777777" w:rsidR="0027076F" w:rsidRPr="0018486A" w:rsidRDefault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Oprogramowanie do obsługi Pracowni Serologicznej z Bankiem Krwi kompatybilne z oprogramowaniem HIS szpitala, dwustronna komunikacja (przyjmowanie zleceń i przesyłanie wyników), włączenie do sieci szpitala na koszt wykonawcy,  niezbędne oprzyrządowanie komputerowe.</w:t>
            </w:r>
          </w:p>
          <w:p w14:paraId="052C9021" w14:textId="6D28F07E" w:rsidR="0027076F" w:rsidRPr="0018486A" w:rsidRDefault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Drukarka laserowa z zabezpieczeniem w tonery do wydruku wyników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4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482" w14:textId="77777777" w:rsidR="0027076F" w:rsidRPr="0018486A" w:rsidRDefault="0027076F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1889A80" w14:textId="77777777" w:rsidR="00CE37D3" w:rsidRPr="0018486A" w:rsidRDefault="00CE37D3">
      <w:pPr>
        <w:pStyle w:val="Standard"/>
        <w:rPr>
          <w:rFonts w:ascii="Arial" w:hAnsi="Arial" w:cs="Arial"/>
          <w:sz w:val="18"/>
          <w:szCs w:val="18"/>
        </w:rPr>
      </w:pPr>
    </w:p>
    <w:p w14:paraId="209C0761" w14:textId="77777777" w:rsidR="00CE37D3" w:rsidRPr="0018486A" w:rsidRDefault="00126396">
      <w:pPr>
        <w:pStyle w:val="Standard"/>
        <w:rPr>
          <w:rFonts w:ascii="Arial" w:hAnsi="Arial" w:cs="Arial"/>
          <w:b/>
          <w:bCs/>
          <w:sz w:val="18"/>
          <w:szCs w:val="18"/>
        </w:rPr>
      </w:pPr>
      <w:r w:rsidRPr="0018486A">
        <w:rPr>
          <w:rFonts w:ascii="Arial" w:hAnsi="Arial" w:cs="Arial"/>
          <w:b/>
          <w:bCs/>
          <w:sz w:val="18"/>
          <w:szCs w:val="18"/>
        </w:rPr>
        <w:t xml:space="preserve"> Cena  jednostkowa zawiera wszystkie koszty i opłaty dodatkowe konieczne do realizacji zamówienia w tym: transport na własny koszt i ryzyko, opłaty celno-podatkowe, ubezpieczenie towaru, montaż, konieczne testy rozruchowe, uruchomienie, koszty serwisu i obowiązkowych rocznych przeglądów, szkolenie pracowników</w:t>
      </w:r>
    </w:p>
    <w:p w14:paraId="48C11523" w14:textId="77777777" w:rsidR="00CE37D3" w:rsidRPr="0018486A" w:rsidRDefault="00126396">
      <w:pPr>
        <w:pStyle w:val="Standard"/>
        <w:rPr>
          <w:rFonts w:ascii="Arial" w:hAnsi="Arial" w:cs="Arial"/>
          <w:sz w:val="18"/>
          <w:szCs w:val="18"/>
        </w:rPr>
      </w:pPr>
      <w:r w:rsidRPr="0018486A">
        <w:rPr>
          <w:rFonts w:ascii="Arial" w:hAnsi="Arial" w:cs="Arial"/>
          <w:sz w:val="18"/>
          <w:szCs w:val="18"/>
        </w:rPr>
        <w:t xml:space="preserve">1. Pracownia Serologiczna z Bankiem Krwi </w:t>
      </w:r>
      <w:proofErr w:type="spellStart"/>
      <w:r w:rsidRPr="0018486A">
        <w:rPr>
          <w:rFonts w:ascii="Arial" w:hAnsi="Arial" w:cs="Arial"/>
          <w:sz w:val="18"/>
          <w:szCs w:val="18"/>
        </w:rPr>
        <w:t>SSzW</w:t>
      </w:r>
      <w:proofErr w:type="spellEnd"/>
      <w:r w:rsidRPr="0018486A">
        <w:rPr>
          <w:rFonts w:ascii="Arial" w:hAnsi="Arial" w:cs="Arial"/>
          <w:sz w:val="18"/>
          <w:szCs w:val="18"/>
        </w:rPr>
        <w:t xml:space="preserve"> w Ciechanowie wyposażona jest w standardowy blat gospodarczy (59 cm). Jeśli analizator wymaga innego blatu to adaptacja Pracowni i dedykowany blat na koszt wykonawcy.</w:t>
      </w:r>
    </w:p>
    <w:p w14:paraId="76EC536E" w14:textId="77777777" w:rsidR="00CE37D3" w:rsidRPr="0018486A" w:rsidRDefault="00126396">
      <w:pPr>
        <w:pStyle w:val="Standard"/>
        <w:rPr>
          <w:rFonts w:ascii="Arial" w:hAnsi="Arial" w:cs="Arial"/>
          <w:sz w:val="18"/>
          <w:szCs w:val="18"/>
        </w:rPr>
      </w:pPr>
      <w:r w:rsidRPr="0018486A">
        <w:rPr>
          <w:rFonts w:ascii="Arial" w:hAnsi="Arial" w:cs="Arial"/>
          <w:sz w:val="18"/>
          <w:szCs w:val="18"/>
        </w:rPr>
        <w:t xml:space="preserve">2. Zamawiający jest właścicielem sprzętu </w:t>
      </w:r>
      <w:proofErr w:type="spellStart"/>
      <w:r w:rsidRPr="0018486A">
        <w:rPr>
          <w:rFonts w:ascii="Arial" w:hAnsi="Arial" w:cs="Arial"/>
          <w:sz w:val="18"/>
          <w:szCs w:val="18"/>
        </w:rPr>
        <w:t>DiaMed</w:t>
      </w:r>
      <w:proofErr w:type="spellEnd"/>
      <w:r w:rsidRPr="0018486A">
        <w:rPr>
          <w:rFonts w:ascii="Arial" w:hAnsi="Arial" w:cs="Arial"/>
          <w:sz w:val="18"/>
          <w:szCs w:val="18"/>
        </w:rPr>
        <w:t xml:space="preserve"> składającego się z wirówki ( ID-</w:t>
      </w:r>
      <w:proofErr w:type="spellStart"/>
      <w:r w:rsidRPr="0018486A">
        <w:rPr>
          <w:rFonts w:ascii="Arial" w:hAnsi="Arial" w:cs="Arial"/>
          <w:sz w:val="18"/>
          <w:szCs w:val="18"/>
        </w:rPr>
        <w:t>centrifuge</w:t>
      </w:r>
      <w:proofErr w:type="spellEnd"/>
      <w:r w:rsidRPr="0018486A">
        <w:rPr>
          <w:rFonts w:ascii="Arial" w:hAnsi="Arial" w:cs="Arial"/>
          <w:sz w:val="18"/>
          <w:szCs w:val="18"/>
        </w:rPr>
        <w:t xml:space="preserve"> 12 SII( i pipety ( ID- </w:t>
      </w:r>
      <w:proofErr w:type="spellStart"/>
      <w:r w:rsidRPr="0018486A">
        <w:rPr>
          <w:rFonts w:ascii="Arial" w:hAnsi="Arial" w:cs="Arial"/>
          <w:sz w:val="18"/>
          <w:szCs w:val="18"/>
        </w:rPr>
        <w:t>pipetor</w:t>
      </w:r>
      <w:proofErr w:type="spellEnd"/>
      <w:r w:rsidRPr="0018486A">
        <w:rPr>
          <w:rFonts w:ascii="Arial" w:hAnsi="Arial" w:cs="Arial"/>
          <w:sz w:val="18"/>
          <w:szCs w:val="18"/>
        </w:rPr>
        <w:t xml:space="preserve"> EP-4) więc jeśli wykonawca posiada odczynniki kompatybilne do tego sprzętu to zestaw backup można pomniejszyć o te pozycje.</w:t>
      </w:r>
    </w:p>
    <w:p w14:paraId="16E94357" w14:textId="77777777" w:rsidR="00CE37D3" w:rsidRPr="0018486A" w:rsidRDefault="00126396">
      <w:pPr>
        <w:pStyle w:val="Standard"/>
        <w:rPr>
          <w:rFonts w:ascii="Arial" w:hAnsi="Arial" w:cs="Arial"/>
          <w:sz w:val="18"/>
          <w:szCs w:val="18"/>
        </w:rPr>
      </w:pPr>
      <w:r w:rsidRPr="0018486A">
        <w:rPr>
          <w:rFonts w:ascii="Arial" w:hAnsi="Arial" w:cs="Arial"/>
          <w:sz w:val="18"/>
          <w:szCs w:val="18"/>
        </w:rPr>
        <w:t xml:space="preserve">3. Zamawiający wymaga zabezpieczenia dotychczasowego archiwum badań będącego w oprogramowaniu </w:t>
      </w:r>
      <w:proofErr w:type="spellStart"/>
      <w:r w:rsidRPr="0018486A">
        <w:rPr>
          <w:rFonts w:ascii="Arial" w:hAnsi="Arial" w:cs="Arial"/>
          <w:sz w:val="18"/>
          <w:szCs w:val="18"/>
        </w:rPr>
        <w:t>Delphyn</w:t>
      </w:r>
      <w:proofErr w:type="spellEnd"/>
    </w:p>
    <w:p w14:paraId="78DFFB18" w14:textId="77777777" w:rsidR="00CE37D3" w:rsidRPr="0018486A" w:rsidRDefault="00126396">
      <w:pPr>
        <w:pStyle w:val="Standard"/>
        <w:rPr>
          <w:rFonts w:ascii="Arial" w:hAnsi="Arial" w:cs="Arial"/>
          <w:sz w:val="18"/>
          <w:szCs w:val="18"/>
        </w:rPr>
      </w:pPr>
      <w:r w:rsidRPr="0018486A">
        <w:rPr>
          <w:rFonts w:ascii="Arial" w:hAnsi="Arial" w:cs="Arial"/>
          <w:sz w:val="18"/>
          <w:szCs w:val="18"/>
        </w:rPr>
        <w:t xml:space="preserve">4. Analizator pracujący w oparciu o żelową technikę </w:t>
      </w:r>
      <w:proofErr w:type="spellStart"/>
      <w:r w:rsidRPr="0018486A">
        <w:rPr>
          <w:rFonts w:ascii="Arial" w:hAnsi="Arial" w:cs="Arial"/>
          <w:sz w:val="18"/>
          <w:szCs w:val="18"/>
        </w:rPr>
        <w:t>mikrokolumnową</w:t>
      </w:r>
      <w:proofErr w:type="spellEnd"/>
      <w:r w:rsidRPr="0018486A">
        <w:rPr>
          <w:rFonts w:ascii="Arial" w:hAnsi="Arial" w:cs="Arial"/>
          <w:sz w:val="18"/>
          <w:szCs w:val="18"/>
        </w:rPr>
        <w:t xml:space="preserve"> wykonujący wszystkie podane w specyfikacji badania z funkcją badań pilnych.</w:t>
      </w:r>
    </w:p>
    <w:p w14:paraId="71540AA5" w14:textId="77777777" w:rsidR="00CE37D3" w:rsidRPr="0018486A" w:rsidRDefault="00126396">
      <w:pPr>
        <w:pStyle w:val="Standard"/>
        <w:rPr>
          <w:rFonts w:ascii="Arial" w:hAnsi="Arial" w:cs="Arial"/>
          <w:sz w:val="18"/>
          <w:szCs w:val="18"/>
        </w:rPr>
      </w:pPr>
      <w:r w:rsidRPr="0018486A">
        <w:rPr>
          <w:rFonts w:ascii="Arial" w:hAnsi="Arial" w:cs="Arial"/>
          <w:sz w:val="18"/>
          <w:szCs w:val="18"/>
        </w:rPr>
        <w:t>5. Analizator i zestaw do metody manualnej wyposażone w zewnętrzny system podtrzymywania napięcia UPS.</w:t>
      </w:r>
    </w:p>
    <w:p w14:paraId="0E8CE016" w14:textId="77777777" w:rsidR="00CE37D3" w:rsidRPr="0018486A" w:rsidRDefault="00126396">
      <w:pPr>
        <w:pStyle w:val="Standard"/>
        <w:rPr>
          <w:rFonts w:ascii="Arial" w:hAnsi="Arial" w:cs="Arial"/>
          <w:sz w:val="18"/>
          <w:szCs w:val="18"/>
        </w:rPr>
      </w:pPr>
      <w:r w:rsidRPr="0018486A">
        <w:rPr>
          <w:rFonts w:ascii="Arial" w:hAnsi="Arial" w:cs="Arial"/>
          <w:sz w:val="18"/>
          <w:szCs w:val="18"/>
        </w:rPr>
        <w:t>6. System pracy analizatora w pełni zautomatyzowany od identyfikacji próbki i pobrania z niej materiału do badań aż do przesłania wyników do komputera.</w:t>
      </w:r>
    </w:p>
    <w:p w14:paraId="5C2F0280" w14:textId="77777777" w:rsidR="00CE37D3" w:rsidRPr="0018486A" w:rsidRDefault="00126396">
      <w:pPr>
        <w:pStyle w:val="Standard"/>
        <w:rPr>
          <w:rFonts w:ascii="Arial" w:hAnsi="Arial" w:cs="Arial"/>
          <w:sz w:val="18"/>
          <w:szCs w:val="18"/>
        </w:rPr>
      </w:pPr>
      <w:r w:rsidRPr="0018486A">
        <w:rPr>
          <w:rFonts w:ascii="Arial" w:hAnsi="Arial" w:cs="Arial"/>
          <w:sz w:val="18"/>
          <w:szCs w:val="18"/>
        </w:rPr>
        <w:t xml:space="preserve">7. Nakłuwanie </w:t>
      </w:r>
      <w:proofErr w:type="spellStart"/>
      <w:r w:rsidRPr="0018486A">
        <w:rPr>
          <w:rFonts w:ascii="Arial" w:hAnsi="Arial" w:cs="Arial"/>
          <w:sz w:val="18"/>
          <w:szCs w:val="18"/>
        </w:rPr>
        <w:t>mikrokolumn</w:t>
      </w:r>
      <w:proofErr w:type="spellEnd"/>
      <w:r w:rsidRPr="0018486A">
        <w:rPr>
          <w:rFonts w:ascii="Arial" w:hAnsi="Arial" w:cs="Arial"/>
          <w:sz w:val="18"/>
          <w:szCs w:val="18"/>
        </w:rPr>
        <w:t xml:space="preserve"> gwarantujące całkowite wykorzystanie mikrokart.</w:t>
      </w:r>
    </w:p>
    <w:p w14:paraId="4B15AC5A" w14:textId="77777777" w:rsidR="00CE37D3" w:rsidRPr="0018486A" w:rsidRDefault="00126396">
      <w:pPr>
        <w:pStyle w:val="Standard"/>
        <w:rPr>
          <w:rFonts w:ascii="Arial" w:hAnsi="Arial" w:cs="Arial"/>
          <w:sz w:val="18"/>
          <w:szCs w:val="18"/>
        </w:rPr>
      </w:pPr>
      <w:r w:rsidRPr="0018486A">
        <w:rPr>
          <w:rFonts w:ascii="Arial" w:hAnsi="Arial" w:cs="Arial"/>
          <w:sz w:val="18"/>
          <w:szCs w:val="18"/>
        </w:rPr>
        <w:t>8. Wbudowany system kontroli jakości dla poszczególnych etapów pracy:</w:t>
      </w:r>
    </w:p>
    <w:p w14:paraId="1981E8A4" w14:textId="77777777" w:rsidR="00CE37D3" w:rsidRPr="0018486A" w:rsidRDefault="00126396">
      <w:pPr>
        <w:pStyle w:val="Standard"/>
        <w:rPr>
          <w:rFonts w:ascii="Arial" w:hAnsi="Arial" w:cs="Arial"/>
          <w:sz w:val="18"/>
          <w:szCs w:val="18"/>
        </w:rPr>
      </w:pPr>
      <w:r w:rsidRPr="0018486A">
        <w:rPr>
          <w:rFonts w:ascii="Arial" w:hAnsi="Arial" w:cs="Arial"/>
          <w:sz w:val="18"/>
          <w:szCs w:val="18"/>
        </w:rPr>
        <w:t>- wirówka – kontrola czasu i prędkości wirowania</w:t>
      </w:r>
    </w:p>
    <w:p w14:paraId="27C69D4B" w14:textId="77777777" w:rsidR="00CE37D3" w:rsidRPr="0018486A" w:rsidRDefault="00126396">
      <w:pPr>
        <w:pStyle w:val="Standard"/>
        <w:rPr>
          <w:rFonts w:ascii="Arial" w:hAnsi="Arial" w:cs="Arial"/>
          <w:sz w:val="18"/>
          <w:szCs w:val="18"/>
        </w:rPr>
      </w:pPr>
      <w:r w:rsidRPr="0018486A">
        <w:rPr>
          <w:rFonts w:ascii="Arial" w:hAnsi="Arial" w:cs="Arial"/>
          <w:sz w:val="18"/>
          <w:szCs w:val="18"/>
        </w:rPr>
        <w:t>- inkubator – kontrola czasu i temperatury inkubacji</w:t>
      </w:r>
    </w:p>
    <w:p w14:paraId="098D0531" w14:textId="77777777" w:rsidR="00CE37D3" w:rsidRPr="0018486A" w:rsidRDefault="00126396">
      <w:pPr>
        <w:pStyle w:val="Standard"/>
        <w:rPr>
          <w:rFonts w:ascii="Arial" w:hAnsi="Arial" w:cs="Arial"/>
          <w:sz w:val="18"/>
          <w:szCs w:val="18"/>
        </w:rPr>
      </w:pPr>
      <w:r w:rsidRPr="0018486A">
        <w:rPr>
          <w:rFonts w:ascii="Arial" w:hAnsi="Arial" w:cs="Arial"/>
          <w:sz w:val="18"/>
          <w:szCs w:val="18"/>
        </w:rPr>
        <w:t>- pipetowanie – kontrola objętości pipetowania i odczynników</w:t>
      </w:r>
    </w:p>
    <w:p w14:paraId="3FFE7D66" w14:textId="77777777" w:rsidR="00CE37D3" w:rsidRPr="0018486A" w:rsidRDefault="00126396">
      <w:pPr>
        <w:pStyle w:val="Standard"/>
        <w:rPr>
          <w:rFonts w:ascii="Arial" w:hAnsi="Arial" w:cs="Arial"/>
          <w:sz w:val="18"/>
          <w:szCs w:val="18"/>
        </w:rPr>
      </w:pPr>
      <w:r w:rsidRPr="0018486A">
        <w:rPr>
          <w:rFonts w:ascii="Arial" w:hAnsi="Arial" w:cs="Arial"/>
          <w:sz w:val="18"/>
          <w:szCs w:val="18"/>
        </w:rPr>
        <w:t>9. Wbudowany system detekcji skrzepu</w:t>
      </w:r>
    </w:p>
    <w:p w14:paraId="06A66C32" w14:textId="77777777" w:rsidR="00CE37D3" w:rsidRPr="0018486A" w:rsidRDefault="00126396">
      <w:pPr>
        <w:pStyle w:val="Standard"/>
        <w:rPr>
          <w:rFonts w:ascii="Arial" w:hAnsi="Arial" w:cs="Arial"/>
          <w:sz w:val="18"/>
          <w:szCs w:val="18"/>
        </w:rPr>
      </w:pPr>
      <w:r w:rsidRPr="0018486A">
        <w:rPr>
          <w:rFonts w:ascii="Arial" w:hAnsi="Arial" w:cs="Arial"/>
          <w:sz w:val="18"/>
          <w:szCs w:val="18"/>
        </w:rPr>
        <w:t>10. Oprogramowanie analizatora w języku polskim podłączone do oprogramowania Pracowni Serologicznej z dwustronną komunikacją (zlecanie badań , odsyłanie wyników), z niezbędnym oprzyrządowaniem na koszt wykonawcy.</w:t>
      </w:r>
    </w:p>
    <w:p w14:paraId="71F34810" w14:textId="4FAB81F2" w:rsidR="00CE37D3" w:rsidRPr="0018486A" w:rsidRDefault="00126396">
      <w:pPr>
        <w:pStyle w:val="Standard"/>
        <w:rPr>
          <w:rFonts w:ascii="Arial" w:hAnsi="Arial" w:cs="Arial"/>
          <w:sz w:val="18"/>
          <w:szCs w:val="18"/>
        </w:rPr>
      </w:pPr>
      <w:r w:rsidRPr="0018486A">
        <w:rPr>
          <w:rFonts w:ascii="Arial" w:hAnsi="Arial" w:cs="Arial"/>
          <w:sz w:val="18"/>
          <w:szCs w:val="18"/>
        </w:rPr>
        <w:t>11. Dokładne opracowanie zaleceń producenta oraz instrukcji obsługi sprzętu w formie jednego dokumentu w języku polskim</w:t>
      </w:r>
    </w:p>
    <w:p w14:paraId="1D208720" w14:textId="77777777" w:rsidR="00CE37D3" w:rsidRPr="0018486A" w:rsidRDefault="00126396">
      <w:pPr>
        <w:pStyle w:val="Standard"/>
        <w:rPr>
          <w:rFonts w:ascii="Arial" w:hAnsi="Arial" w:cs="Arial"/>
          <w:sz w:val="18"/>
          <w:szCs w:val="18"/>
        </w:rPr>
      </w:pPr>
      <w:r w:rsidRPr="0018486A">
        <w:rPr>
          <w:rFonts w:ascii="Arial" w:hAnsi="Arial" w:cs="Arial"/>
          <w:sz w:val="18"/>
          <w:szCs w:val="18"/>
        </w:rPr>
        <w:t>12. Uproszczone czynności konserwacyjne wykonywane przez użytkownika (optymalnie raz w miesiącu )</w:t>
      </w:r>
    </w:p>
    <w:p w14:paraId="24EDD3F2" w14:textId="77777777" w:rsidR="00CE37D3" w:rsidRPr="0018486A" w:rsidRDefault="00126396">
      <w:pPr>
        <w:pStyle w:val="Standard"/>
        <w:rPr>
          <w:rFonts w:ascii="Arial" w:hAnsi="Arial" w:cs="Arial"/>
          <w:sz w:val="18"/>
          <w:szCs w:val="18"/>
        </w:rPr>
      </w:pPr>
      <w:r w:rsidRPr="0018486A">
        <w:rPr>
          <w:rFonts w:ascii="Arial" w:hAnsi="Arial" w:cs="Arial"/>
          <w:sz w:val="18"/>
          <w:szCs w:val="18"/>
        </w:rPr>
        <w:t>13. Wyspecyfikowane urządzenia kompletne i gotowe do użytkowania bez żadnych dodatkowych zakupów i inwestycji.</w:t>
      </w:r>
    </w:p>
    <w:p w14:paraId="450AC638" w14:textId="77777777" w:rsidR="00CE37D3" w:rsidRPr="0018486A" w:rsidRDefault="00126396">
      <w:pPr>
        <w:pStyle w:val="Standard"/>
        <w:rPr>
          <w:rFonts w:ascii="Arial" w:hAnsi="Arial" w:cs="Arial"/>
          <w:sz w:val="18"/>
          <w:szCs w:val="18"/>
        </w:rPr>
      </w:pPr>
      <w:r w:rsidRPr="0018486A">
        <w:rPr>
          <w:rFonts w:ascii="Arial" w:hAnsi="Arial" w:cs="Arial"/>
          <w:sz w:val="18"/>
          <w:szCs w:val="18"/>
        </w:rPr>
        <w:t>14. Jeżeli do pracy analizatora są wymagane inne płyny niż wymienione w SIWZ to wykonawca umieści je w zestawieniu asortymentowym</w:t>
      </w:r>
    </w:p>
    <w:p w14:paraId="7C695B54" w14:textId="77777777" w:rsidR="00CE37D3" w:rsidRPr="0018486A" w:rsidRDefault="00126396">
      <w:pPr>
        <w:pStyle w:val="Standard"/>
        <w:rPr>
          <w:rFonts w:ascii="Arial" w:hAnsi="Arial" w:cs="Arial"/>
          <w:sz w:val="18"/>
          <w:szCs w:val="18"/>
        </w:rPr>
      </w:pPr>
      <w:r w:rsidRPr="0018486A">
        <w:rPr>
          <w:rFonts w:ascii="Arial" w:hAnsi="Arial" w:cs="Arial"/>
          <w:sz w:val="18"/>
          <w:szCs w:val="18"/>
        </w:rPr>
        <w:t>15. Maksymalna ilość napraw tego samego elementu, po którym urządzenie zostanie wymienione na nowe – 3 naprawy.</w:t>
      </w:r>
    </w:p>
    <w:p w14:paraId="1C688C8A" w14:textId="77777777" w:rsidR="00CE37D3" w:rsidRPr="0018486A" w:rsidRDefault="00126396">
      <w:pPr>
        <w:pStyle w:val="Standard"/>
        <w:rPr>
          <w:rFonts w:ascii="Arial" w:hAnsi="Arial" w:cs="Arial"/>
          <w:sz w:val="18"/>
          <w:szCs w:val="18"/>
        </w:rPr>
      </w:pPr>
      <w:r w:rsidRPr="0018486A">
        <w:rPr>
          <w:rFonts w:ascii="Arial" w:hAnsi="Arial" w:cs="Arial"/>
          <w:sz w:val="18"/>
          <w:szCs w:val="18"/>
        </w:rPr>
        <w:t>16.Zabezpieczenie w tonery do drukarki.</w:t>
      </w:r>
    </w:p>
    <w:p w14:paraId="71E456A2" w14:textId="77777777" w:rsidR="00CE37D3" w:rsidRPr="0018486A" w:rsidRDefault="00CE37D3">
      <w:pPr>
        <w:pStyle w:val="Standard"/>
        <w:rPr>
          <w:rFonts w:ascii="Arial" w:hAnsi="Arial" w:cs="Arial"/>
          <w:sz w:val="18"/>
          <w:szCs w:val="18"/>
        </w:rPr>
      </w:pPr>
    </w:p>
    <w:p w14:paraId="5FDC7026" w14:textId="77777777" w:rsidR="00CE37D3" w:rsidRPr="0018486A" w:rsidRDefault="00CE37D3">
      <w:pPr>
        <w:pStyle w:val="Standard"/>
        <w:rPr>
          <w:rFonts w:ascii="Arial" w:hAnsi="Arial" w:cs="Arial"/>
          <w:sz w:val="18"/>
          <w:szCs w:val="18"/>
        </w:rPr>
      </w:pPr>
    </w:p>
    <w:p w14:paraId="26C73FD7" w14:textId="77777777" w:rsidR="00CE37D3" w:rsidRPr="0018486A" w:rsidRDefault="00CE37D3">
      <w:pPr>
        <w:pStyle w:val="Standard"/>
        <w:rPr>
          <w:rFonts w:ascii="Arial" w:hAnsi="Arial" w:cs="Arial"/>
          <w:sz w:val="18"/>
          <w:szCs w:val="18"/>
        </w:rPr>
      </w:pPr>
    </w:p>
    <w:p w14:paraId="44E8F35F" w14:textId="77777777" w:rsidR="00CE37D3" w:rsidRPr="0018486A" w:rsidRDefault="00CE37D3">
      <w:pPr>
        <w:pStyle w:val="Standard"/>
        <w:rPr>
          <w:rFonts w:ascii="Arial" w:hAnsi="Arial" w:cs="Arial"/>
          <w:sz w:val="18"/>
          <w:szCs w:val="18"/>
        </w:rPr>
      </w:pPr>
    </w:p>
    <w:p w14:paraId="37CD5C4D" w14:textId="77777777" w:rsidR="00CE37D3" w:rsidRPr="0018486A" w:rsidRDefault="00CE37D3">
      <w:pPr>
        <w:pStyle w:val="Standard"/>
        <w:rPr>
          <w:rFonts w:ascii="Arial" w:hAnsi="Arial" w:cs="Arial"/>
          <w:sz w:val="18"/>
          <w:szCs w:val="18"/>
        </w:rPr>
      </w:pPr>
    </w:p>
    <w:p w14:paraId="5C5AD92D" w14:textId="77777777" w:rsidR="00CE37D3" w:rsidRPr="0018486A" w:rsidRDefault="00CE37D3">
      <w:pPr>
        <w:pStyle w:val="Standard"/>
        <w:rPr>
          <w:rFonts w:ascii="Arial" w:hAnsi="Arial" w:cs="Arial"/>
          <w:sz w:val="18"/>
          <w:szCs w:val="18"/>
        </w:rPr>
      </w:pPr>
    </w:p>
    <w:p w14:paraId="244A8012" w14:textId="77777777" w:rsidR="00CE37D3" w:rsidRPr="0018486A" w:rsidRDefault="00CE37D3">
      <w:pPr>
        <w:pStyle w:val="Standard"/>
        <w:rPr>
          <w:rFonts w:ascii="Arial" w:hAnsi="Arial" w:cs="Arial"/>
          <w:sz w:val="18"/>
          <w:szCs w:val="18"/>
        </w:rPr>
      </w:pPr>
    </w:p>
    <w:p w14:paraId="591FFB85" w14:textId="77777777" w:rsidR="00CE37D3" w:rsidRPr="0018486A" w:rsidRDefault="00CE37D3">
      <w:pPr>
        <w:pStyle w:val="Standard"/>
        <w:rPr>
          <w:rFonts w:ascii="Arial" w:hAnsi="Arial" w:cs="Arial"/>
          <w:sz w:val="18"/>
          <w:szCs w:val="18"/>
        </w:rPr>
      </w:pPr>
    </w:p>
    <w:p w14:paraId="4DF31A42" w14:textId="77777777" w:rsidR="00CE37D3" w:rsidRPr="000C6988" w:rsidRDefault="00126396">
      <w:pPr>
        <w:pStyle w:val="Standard"/>
        <w:rPr>
          <w:rFonts w:ascii="Arial" w:hAnsi="Arial" w:cs="Arial"/>
          <w:b/>
          <w:bCs/>
          <w:sz w:val="18"/>
          <w:szCs w:val="18"/>
        </w:rPr>
      </w:pPr>
      <w:r w:rsidRPr="000C6988">
        <w:rPr>
          <w:rFonts w:ascii="Arial" w:hAnsi="Arial" w:cs="Arial"/>
          <w:b/>
          <w:bCs/>
          <w:sz w:val="18"/>
          <w:szCs w:val="18"/>
        </w:rPr>
        <w:t>PARAMETRY OCENIANE</w:t>
      </w:r>
    </w:p>
    <w:p w14:paraId="67D8C7B9" w14:textId="77777777" w:rsidR="00CE37D3" w:rsidRPr="0018486A" w:rsidRDefault="00CE37D3">
      <w:pPr>
        <w:pStyle w:val="Standard"/>
        <w:rPr>
          <w:rFonts w:ascii="Arial" w:hAnsi="Arial" w:cs="Arial"/>
          <w:sz w:val="18"/>
          <w:szCs w:val="18"/>
        </w:rPr>
      </w:pPr>
    </w:p>
    <w:tbl>
      <w:tblPr>
        <w:tblW w:w="10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4425"/>
        <w:gridCol w:w="3319"/>
        <w:gridCol w:w="1425"/>
      </w:tblGrid>
      <w:tr w:rsidR="00CE37D3" w:rsidRPr="0018486A" w14:paraId="734ABD4D" w14:textId="77777777" w:rsidTr="000C6988"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BD72C" w14:textId="77777777" w:rsidR="00CE37D3" w:rsidRPr="0018486A" w:rsidRDefault="00126396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8486A">
              <w:rPr>
                <w:rFonts w:ascii="Arial" w:hAnsi="Arial" w:cs="Arial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A7C0B" w14:textId="77777777" w:rsidR="00CE37D3" w:rsidRPr="0018486A" w:rsidRDefault="00126396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Parametry oceniane</w:t>
            </w: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5694C" w14:textId="77777777" w:rsidR="00CE37D3" w:rsidRPr="0018486A" w:rsidRDefault="00126396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Deklarowane  parametry</w:t>
            </w:r>
          </w:p>
          <w:p w14:paraId="20753E09" w14:textId="77777777" w:rsidR="00CE37D3" w:rsidRPr="0018486A" w:rsidRDefault="00126396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(wypełnia oferent)</w:t>
            </w:r>
          </w:p>
          <w:p w14:paraId="4CD9A64D" w14:textId="77777777" w:rsidR="00CE37D3" w:rsidRPr="0018486A" w:rsidRDefault="00CE37D3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DB94E" w14:textId="77777777" w:rsidR="00CE37D3" w:rsidRPr="0018486A" w:rsidRDefault="00126396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Liczba punktów możliwa do uzyskania</w:t>
            </w:r>
          </w:p>
        </w:tc>
      </w:tr>
      <w:tr w:rsidR="00CE37D3" w:rsidRPr="0018486A" w14:paraId="1F6F1EEE" w14:textId="77777777" w:rsidTr="000C6988"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D1641" w14:textId="77777777" w:rsidR="00CE37D3" w:rsidRPr="0018486A" w:rsidRDefault="00126396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B8904" w14:textId="77777777" w:rsidR="00CE37D3" w:rsidRPr="0018486A" w:rsidRDefault="00126396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Mikrokarta do oznaczania antygenów M i N</w:t>
            </w:r>
          </w:p>
          <w:p w14:paraId="57A42A48" w14:textId="77777777" w:rsidR="00CE37D3" w:rsidRPr="0018486A" w:rsidRDefault="00126396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oparta na odczynnikach monoklonalnych  fabrycznie wypełniona odpowiednimi odczynnikami. Podać profil.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6DF1A" w14:textId="77777777" w:rsidR="00CE37D3" w:rsidRPr="0018486A" w:rsidRDefault="00CE37D3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9C535" w14:textId="77777777" w:rsidR="00CE37D3" w:rsidRPr="0018486A" w:rsidRDefault="00126396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Tak- 15 pkt</w:t>
            </w:r>
          </w:p>
          <w:p w14:paraId="596F5725" w14:textId="77777777" w:rsidR="00CE37D3" w:rsidRPr="0018486A" w:rsidRDefault="00126396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Nie- 0 pkt</w:t>
            </w:r>
          </w:p>
        </w:tc>
      </w:tr>
      <w:tr w:rsidR="00CE37D3" w:rsidRPr="0018486A" w14:paraId="17738E87" w14:textId="77777777" w:rsidTr="000C6988"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246F0" w14:textId="77777777" w:rsidR="00CE37D3" w:rsidRPr="0018486A" w:rsidRDefault="00126396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81AB0" w14:textId="77777777" w:rsidR="00CE37D3" w:rsidRPr="0018486A" w:rsidRDefault="00126396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 xml:space="preserve">Analizator w 100 % wykorzystujący </w:t>
            </w:r>
            <w:proofErr w:type="spellStart"/>
            <w:r w:rsidRPr="0018486A">
              <w:rPr>
                <w:rFonts w:ascii="Arial" w:hAnsi="Arial" w:cs="Arial"/>
                <w:sz w:val="18"/>
                <w:szCs w:val="18"/>
              </w:rPr>
              <w:t>mikrokolumny</w:t>
            </w:r>
            <w:proofErr w:type="spellEnd"/>
            <w:r w:rsidRPr="0018486A">
              <w:rPr>
                <w:rFonts w:ascii="Arial" w:hAnsi="Arial" w:cs="Arial"/>
                <w:sz w:val="18"/>
                <w:szCs w:val="18"/>
              </w:rPr>
              <w:t xml:space="preserve"> na kartach, otwierający podczas badania pojedyncze kolumny, z kolorowym obrazem reakcji nasilenia aglutynacji w </w:t>
            </w:r>
            <w:proofErr w:type="spellStart"/>
            <w:r w:rsidRPr="0018486A">
              <w:rPr>
                <w:rFonts w:ascii="Arial" w:hAnsi="Arial" w:cs="Arial"/>
                <w:sz w:val="18"/>
                <w:szCs w:val="18"/>
              </w:rPr>
              <w:t>mikrokolumnach</w:t>
            </w:r>
            <w:proofErr w:type="spellEnd"/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49FF1" w14:textId="77777777" w:rsidR="00CE37D3" w:rsidRPr="0018486A" w:rsidRDefault="00CE37D3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89765" w14:textId="77777777" w:rsidR="00CE37D3" w:rsidRPr="0018486A" w:rsidRDefault="00126396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Tak- 20 pkt</w:t>
            </w:r>
          </w:p>
          <w:p w14:paraId="1FA4FC66" w14:textId="77777777" w:rsidR="00CE37D3" w:rsidRPr="0018486A" w:rsidRDefault="00126396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Nie- 0 pkt</w:t>
            </w:r>
          </w:p>
        </w:tc>
      </w:tr>
      <w:tr w:rsidR="00CE37D3" w:rsidRPr="0018486A" w14:paraId="1A30C9C2" w14:textId="77777777" w:rsidTr="000C6988"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F90BB" w14:textId="77777777" w:rsidR="00CE37D3" w:rsidRPr="0018486A" w:rsidRDefault="00126396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03EE9" w14:textId="77777777" w:rsidR="00CE37D3" w:rsidRPr="0018486A" w:rsidRDefault="00126396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Zminimalizowana częstość konserwacji analizatora wykonywana przez użytkownika, wymagane w instrukcji – 1 raz w miesiącu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A3679" w14:textId="77777777" w:rsidR="00CE37D3" w:rsidRPr="0018486A" w:rsidRDefault="00CE37D3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8CB3F" w14:textId="77777777" w:rsidR="00CE37D3" w:rsidRPr="0018486A" w:rsidRDefault="00126396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Tak- 5 pkt</w:t>
            </w:r>
          </w:p>
          <w:p w14:paraId="5FFA2380" w14:textId="77777777" w:rsidR="00CE37D3" w:rsidRPr="0018486A" w:rsidRDefault="00126396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18486A">
              <w:rPr>
                <w:rFonts w:ascii="Arial" w:hAnsi="Arial" w:cs="Arial"/>
                <w:sz w:val="18"/>
                <w:szCs w:val="18"/>
              </w:rPr>
              <w:t>Nie- 0 pkt</w:t>
            </w:r>
          </w:p>
        </w:tc>
      </w:tr>
    </w:tbl>
    <w:p w14:paraId="5CB8CC4D" w14:textId="590C4504" w:rsidR="00CE37D3" w:rsidRDefault="00CE37D3">
      <w:pPr>
        <w:pStyle w:val="Standard"/>
        <w:rPr>
          <w:rFonts w:ascii="Arial" w:hAnsi="Arial" w:cs="Arial"/>
          <w:sz w:val="18"/>
          <w:szCs w:val="18"/>
        </w:rPr>
      </w:pPr>
    </w:p>
    <w:p w14:paraId="46C09EF7" w14:textId="669F54E0" w:rsidR="000C6988" w:rsidRDefault="000C6988">
      <w:pPr>
        <w:pStyle w:val="Standard"/>
        <w:rPr>
          <w:rFonts w:ascii="Arial" w:hAnsi="Arial" w:cs="Arial"/>
          <w:sz w:val="18"/>
          <w:szCs w:val="18"/>
        </w:rPr>
      </w:pPr>
    </w:p>
    <w:p w14:paraId="09880BD7" w14:textId="433AF140" w:rsidR="000C6988" w:rsidRDefault="000C6988">
      <w:pPr>
        <w:pStyle w:val="Standard"/>
        <w:rPr>
          <w:rFonts w:ascii="Arial" w:hAnsi="Arial" w:cs="Arial"/>
          <w:sz w:val="18"/>
          <w:szCs w:val="18"/>
        </w:rPr>
      </w:pPr>
    </w:p>
    <w:p w14:paraId="4745FC4A" w14:textId="62EC8D21" w:rsidR="000C6988" w:rsidRDefault="000C6988">
      <w:pPr>
        <w:pStyle w:val="Standard"/>
        <w:rPr>
          <w:rFonts w:ascii="Arial" w:hAnsi="Arial" w:cs="Arial"/>
          <w:sz w:val="18"/>
          <w:szCs w:val="18"/>
        </w:rPr>
      </w:pPr>
    </w:p>
    <w:p w14:paraId="27EF1A8F" w14:textId="1ADAA530" w:rsidR="000C6988" w:rsidRDefault="000C6988">
      <w:pPr>
        <w:pStyle w:val="Standard"/>
        <w:rPr>
          <w:rFonts w:ascii="Arial" w:hAnsi="Arial" w:cs="Arial"/>
          <w:sz w:val="18"/>
          <w:szCs w:val="18"/>
        </w:rPr>
      </w:pPr>
    </w:p>
    <w:p w14:paraId="50FFCF9E" w14:textId="77777777" w:rsidR="000C6988" w:rsidRPr="0018486A" w:rsidRDefault="000C6988">
      <w:pPr>
        <w:pStyle w:val="Standard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676"/>
        <w:gridCol w:w="4456"/>
      </w:tblGrid>
      <w:tr w:rsidR="000C6988" w:rsidRPr="00F2033E" w14:paraId="2946F937" w14:textId="77777777" w:rsidTr="000C6988">
        <w:trPr>
          <w:jc w:val="center"/>
        </w:trPr>
        <w:tc>
          <w:tcPr>
            <w:tcW w:w="0" w:type="auto"/>
          </w:tcPr>
          <w:p w14:paraId="19BDA79C" w14:textId="77777777" w:rsidR="000C6988" w:rsidRPr="00F2033E" w:rsidRDefault="000C6988" w:rsidP="000C6988">
            <w:pPr>
              <w:tabs>
                <w:tab w:val="left" w:pos="9870"/>
              </w:tabs>
              <w:spacing w:before="180"/>
              <w:ind w:left="-396" w:firstLine="39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proofErr w:type="spellStart"/>
            <w:r w:rsidRPr="00F2033E">
              <w:rPr>
                <w:sz w:val="18"/>
                <w:szCs w:val="18"/>
              </w:rPr>
              <w:t>pieczęć</w:t>
            </w:r>
            <w:proofErr w:type="spellEnd"/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F2033E">
              <w:rPr>
                <w:sz w:val="18"/>
                <w:szCs w:val="18"/>
              </w:rPr>
              <w:t>Wykonawcy</w:t>
            </w:r>
            <w:proofErr w:type="spellEnd"/>
          </w:p>
        </w:tc>
        <w:tc>
          <w:tcPr>
            <w:tcW w:w="0" w:type="auto"/>
          </w:tcPr>
          <w:p w14:paraId="1BD3D960" w14:textId="77777777" w:rsidR="000C6988" w:rsidRPr="00F2033E" w:rsidRDefault="000C6988" w:rsidP="006E1A5A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 xml:space="preserve">Data </w:t>
            </w:r>
            <w:proofErr w:type="spellStart"/>
            <w:r w:rsidRPr="00F2033E">
              <w:rPr>
                <w:sz w:val="18"/>
                <w:szCs w:val="18"/>
              </w:rPr>
              <w:t>i</w:t>
            </w:r>
            <w:proofErr w:type="spellEnd"/>
            <w:r w:rsidRPr="00F2033E">
              <w:rPr>
                <w:sz w:val="18"/>
                <w:szCs w:val="18"/>
              </w:rPr>
              <w:t xml:space="preserve"> </w:t>
            </w:r>
            <w:proofErr w:type="spellStart"/>
            <w:r w:rsidRPr="00F2033E">
              <w:rPr>
                <w:sz w:val="18"/>
                <w:szCs w:val="18"/>
              </w:rPr>
              <w:t>podpis</w:t>
            </w:r>
            <w:proofErr w:type="spellEnd"/>
            <w:r w:rsidRPr="00F2033E">
              <w:rPr>
                <w:sz w:val="18"/>
                <w:szCs w:val="18"/>
              </w:rPr>
              <w:t xml:space="preserve"> </w:t>
            </w:r>
            <w:proofErr w:type="spellStart"/>
            <w:r w:rsidRPr="00F2033E">
              <w:rPr>
                <w:sz w:val="18"/>
                <w:szCs w:val="18"/>
              </w:rPr>
              <w:t>upoważnionego</w:t>
            </w:r>
            <w:proofErr w:type="spellEnd"/>
            <w:r w:rsidRPr="00F2033E">
              <w:rPr>
                <w:sz w:val="18"/>
                <w:szCs w:val="18"/>
              </w:rPr>
              <w:t xml:space="preserve"> </w:t>
            </w:r>
            <w:proofErr w:type="spellStart"/>
            <w:r w:rsidRPr="00F2033E">
              <w:rPr>
                <w:sz w:val="18"/>
                <w:szCs w:val="18"/>
              </w:rPr>
              <w:t>przedstawiciela</w:t>
            </w:r>
            <w:proofErr w:type="spellEnd"/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proofErr w:type="spellStart"/>
            <w:r w:rsidRPr="00F2033E">
              <w:rPr>
                <w:sz w:val="18"/>
                <w:szCs w:val="18"/>
              </w:rPr>
              <w:t>Wykonawcy</w:t>
            </w:r>
            <w:proofErr w:type="spellEnd"/>
          </w:p>
        </w:tc>
      </w:tr>
      <w:tr w:rsidR="000C6988" w:rsidRPr="00F2033E" w14:paraId="21C219DF" w14:textId="77777777" w:rsidTr="000C6988">
        <w:trPr>
          <w:jc w:val="center"/>
        </w:trPr>
        <w:tc>
          <w:tcPr>
            <w:tcW w:w="0" w:type="auto"/>
          </w:tcPr>
          <w:p w14:paraId="22D37572" w14:textId="77777777" w:rsidR="000C6988" w:rsidRPr="00F2033E" w:rsidRDefault="000C6988" w:rsidP="006E1A5A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0" w:type="auto"/>
          </w:tcPr>
          <w:p w14:paraId="0AAAE038" w14:textId="77777777" w:rsidR="000C6988" w:rsidRDefault="000C6988" w:rsidP="006E1A5A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254D4E50" w14:textId="78059ED2" w:rsidR="000C6988" w:rsidRPr="00F2033E" w:rsidRDefault="000C6988" w:rsidP="006E1A5A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388281FC" w14:textId="77777777" w:rsidR="00CE37D3" w:rsidRPr="0018486A" w:rsidRDefault="00CE37D3">
      <w:pPr>
        <w:pStyle w:val="Standard"/>
        <w:rPr>
          <w:rFonts w:ascii="Arial" w:hAnsi="Arial" w:cs="Arial"/>
          <w:sz w:val="18"/>
          <w:szCs w:val="18"/>
        </w:rPr>
      </w:pPr>
    </w:p>
    <w:p w14:paraId="01C17C7D" w14:textId="77777777" w:rsidR="00CE37D3" w:rsidRPr="0018486A" w:rsidRDefault="00CE37D3">
      <w:pPr>
        <w:pStyle w:val="Standard"/>
        <w:rPr>
          <w:rFonts w:ascii="Arial" w:hAnsi="Arial" w:cs="Arial"/>
          <w:sz w:val="18"/>
          <w:szCs w:val="18"/>
        </w:rPr>
      </w:pPr>
    </w:p>
    <w:p w14:paraId="76D17603" w14:textId="77777777" w:rsidR="00CE37D3" w:rsidRPr="0018486A" w:rsidRDefault="00CE37D3">
      <w:pPr>
        <w:pStyle w:val="Standard"/>
        <w:rPr>
          <w:rFonts w:ascii="Arial" w:hAnsi="Arial" w:cs="Arial"/>
          <w:sz w:val="18"/>
          <w:szCs w:val="18"/>
        </w:rPr>
      </w:pPr>
    </w:p>
    <w:p w14:paraId="5CA9508B" w14:textId="77777777" w:rsidR="00CE37D3" w:rsidRPr="0018486A" w:rsidRDefault="00CE37D3">
      <w:pPr>
        <w:pStyle w:val="Standard"/>
        <w:rPr>
          <w:rFonts w:ascii="Arial" w:hAnsi="Arial" w:cs="Arial"/>
          <w:sz w:val="18"/>
          <w:szCs w:val="18"/>
        </w:rPr>
      </w:pPr>
    </w:p>
    <w:p w14:paraId="6683D436" w14:textId="77777777" w:rsidR="00CE37D3" w:rsidRPr="0018486A" w:rsidRDefault="00CE37D3">
      <w:pPr>
        <w:pStyle w:val="Standard"/>
        <w:rPr>
          <w:rFonts w:ascii="Arial" w:hAnsi="Arial" w:cs="Arial"/>
          <w:sz w:val="18"/>
          <w:szCs w:val="18"/>
        </w:rPr>
      </w:pPr>
    </w:p>
    <w:p w14:paraId="6A711526" w14:textId="77777777" w:rsidR="00CE37D3" w:rsidRPr="0018486A" w:rsidRDefault="00CE37D3">
      <w:pPr>
        <w:pStyle w:val="Standard"/>
        <w:rPr>
          <w:rFonts w:ascii="Arial" w:hAnsi="Arial" w:cs="Arial"/>
          <w:sz w:val="18"/>
          <w:szCs w:val="18"/>
        </w:rPr>
      </w:pPr>
    </w:p>
    <w:p w14:paraId="0F454479" w14:textId="77777777" w:rsidR="00CE37D3" w:rsidRPr="0018486A" w:rsidRDefault="00CE37D3">
      <w:pPr>
        <w:pStyle w:val="Standard"/>
        <w:rPr>
          <w:rFonts w:ascii="Arial" w:hAnsi="Arial" w:cs="Arial"/>
          <w:sz w:val="18"/>
          <w:szCs w:val="18"/>
        </w:rPr>
      </w:pPr>
    </w:p>
    <w:p w14:paraId="6F609E7C" w14:textId="77777777" w:rsidR="00CE37D3" w:rsidRPr="0018486A" w:rsidRDefault="00CE37D3">
      <w:pPr>
        <w:pStyle w:val="Standard"/>
        <w:rPr>
          <w:rFonts w:ascii="Arial" w:hAnsi="Arial" w:cs="Arial"/>
          <w:sz w:val="18"/>
          <w:szCs w:val="18"/>
        </w:rPr>
      </w:pPr>
    </w:p>
    <w:p w14:paraId="68ACF4A7" w14:textId="77777777" w:rsidR="00CE37D3" w:rsidRPr="0018486A" w:rsidRDefault="00CE37D3">
      <w:pPr>
        <w:pStyle w:val="Standard"/>
        <w:rPr>
          <w:rFonts w:ascii="Arial" w:hAnsi="Arial" w:cs="Arial"/>
          <w:sz w:val="18"/>
          <w:szCs w:val="18"/>
        </w:rPr>
      </w:pPr>
    </w:p>
    <w:p w14:paraId="4E32A360" w14:textId="77777777" w:rsidR="00CE37D3" w:rsidRPr="0018486A" w:rsidRDefault="00CE37D3">
      <w:pPr>
        <w:pStyle w:val="Standard"/>
        <w:rPr>
          <w:rFonts w:ascii="Arial" w:hAnsi="Arial" w:cs="Arial"/>
          <w:sz w:val="18"/>
          <w:szCs w:val="18"/>
        </w:rPr>
      </w:pPr>
    </w:p>
    <w:p w14:paraId="07B28B9F" w14:textId="77777777" w:rsidR="00CE37D3" w:rsidRPr="0018486A" w:rsidRDefault="00CE37D3">
      <w:pPr>
        <w:pStyle w:val="Standard"/>
        <w:rPr>
          <w:rFonts w:ascii="Arial" w:hAnsi="Arial" w:cs="Arial"/>
          <w:sz w:val="18"/>
          <w:szCs w:val="18"/>
        </w:rPr>
      </w:pPr>
    </w:p>
    <w:p w14:paraId="67A2FBE5" w14:textId="77777777" w:rsidR="00CE37D3" w:rsidRPr="0018486A" w:rsidRDefault="00CE37D3">
      <w:pPr>
        <w:pStyle w:val="Standard"/>
        <w:rPr>
          <w:rFonts w:ascii="Arial" w:hAnsi="Arial" w:cs="Arial"/>
          <w:sz w:val="18"/>
          <w:szCs w:val="18"/>
        </w:rPr>
      </w:pPr>
    </w:p>
    <w:p w14:paraId="72A675AD" w14:textId="77777777" w:rsidR="00CE37D3" w:rsidRPr="0018486A" w:rsidRDefault="00CE37D3">
      <w:pPr>
        <w:pStyle w:val="Standard"/>
        <w:rPr>
          <w:rFonts w:ascii="Arial" w:hAnsi="Arial" w:cs="Arial"/>
          <w:sz w:val="18"/>
          <w:szCs w:val="18"/>
        </w:rPr>
      </w:pPr>
    </w:p>
    <w:p w14:paraId="76FD66DB" w14:textId="77777777" w:rsidR="00CE37D3" w:rsidRPr="0018486A" w:rsidRDefault="00CE37D3">
      <w:pPr>
        <w:pStyle w:val="Standard"/>
        <w:rPr>
          <w:rFonts w:ascii="Arial" w:hAnsi="Arial" w:cs="Arial"/>
          <w:sz w:val="18"/>
          <w:szCs w:val="18"/>
        </w:rPr>
      </w:pPr>
    </w:p>
    <w:p w14:paraId="725FC6E2" w14:textId="77777777" w:rsidR="00CE37D3" w:rsidRPr="0018486A" w:rsidRDefault="00CE37D3">
      <w:pPr>
        <w:pStyle w:val="Standard"/>
        <w:rPr>
          <w:rFonts w:ascii="Arial" w:hAnsi="Arial" w:cs="Arial"/>
          <w:sz w:val="18"/>
          <w:szCs w:val="18"/>
        </w:rPr>
      </w:pPr>
    </w:p>
    <w:p w14:paraId="5F5DB885" w14:textId="77777777" w:rsidR="00CE37D3" w:rsidRPr="0018486A" w:rsidRDefault="00CE37D3">
      <w:pPr>
        <w:pStyle w:val="Standard"/>
        <w:rPr>
          <w:rFonts w:ascii="Arial" w:hAnsi="Arial" w:cs="Arial"/>
          <w:sz w:val="18"/>
          <w:szCs w:val="18"/>
        </w:rPr>
      </w:pPr>
    </w:p>
    <w:p w14:paraId="297CC03A" w14:textId="77777777" w:rsidR="00CE37D3" w:rsidRPr="0018486A" w:rsidRDefault="00CE37D3">
      <w:pPr>
        <w:pStyle w:val="Standard"/>
        <w:rPr>
          <w:rFonts w:ascii="Arial" w:hAnsi="Arial" w:cs="Arial"/>
          <w:sz w:val="18"/>
          <w:szCs w:val="18"/>
        </w:rPr>
      </w:pPr>
    </w:p>
    <w:p w14:paraId="31E738DA" w14:textId="77777777" w:rsidR="00CE37D3" w:rsidRPr="0018486A" w:rsidRDefault="00CE37D3">
      <w:pPr>
        <w:pStyle w:val="Standard"/>
        <w:rPr>
          <w:rFonts w:ascii="Arial" w:hAnsi="Arial" w:cs="Arial"/>
          <w:sz w:val="18"/>
          <w:szCs w:val="18"/>
        </w:rPr>
      </w:pPr>
    </w:p>
    <w:p w14:paraId="0E7CDD7D" w14:textId="77777777" w:rsidR="00CE37D3" w:rsidRPr="0018486A" w:rsidRDefault="00CE37D3">
      <w:pPr>
        <w:pStyle w:val="Standard"/>
        <w:rPr>
          <w:rFonts w:ascii="Arial" w:hAnsi="Arial" w:cs="Arial"/>
          <w:sz w:val="18"/>
          <w:szCs w:val="18"/>
        </w:rPr>
      </w:pPr>
    </w:p>
    <w:p w14:paraId="6749B32A" w14:textId="77777777" w:rsidR="00CE37D3" w:rsidRPr="0018486A" w:rsidRDefault="00CE37D3">
      <w:pPr>
        <w:pStyle w:val="Standard"/>
        <w:rPr>
          <w:rFonts w:ascii="Arial" w:hAnsi="Arial" w:cs="Arial"/>
          <w:sz w:val="18"/>
          <w:szCs w:val="18"/>
        </w:rPr>
      </w:pPr>
    </w:p>
    <w:p w14:paraId="116B394A" w14:textId="77777777" w:rsidR="00CE37D3" w:rsidRPr="0018486A" w:rsidRDefault="00CE37D3">
      <w:pPr>
        <w:pStyle w:val="Standard"/>
        <w:rPr>
          <w:rFonts w:ascii="Arial" w:hAnsi="Arial" w:cs="Arial"/>
          <w:sz w:val="18"/>
          <w:szCs w:val="18"/>
        </w:rPr>
      </w:pPr>
    </w:p>
    <w:p w14:paraId="598175FE" w14:textId="77777777" w:rsidR="00CE37D3" w:rsidRPr="0018486A" w:rsidRDefault="00CE37D3">
      <w:pPr>
        <w:pStyle w:val="Standard"/>
        <w:rPr>
          <w:rFonts w:ascii="Arial" w:hAnsi="Arial" w:cs="Arial"/>
          <w:sz w:val="18"/>
          <w:szCs w:val="18"/>
        </w:rPr>
      </w:pPr>
    </w:p>
    <w:p w14:paraId="56986E42" w14:textId="343D7045" w:rsidR="00CE37D3" w:rsidRPr="0018486A" w:rsidRDefault="00126396">
      <w:pPr>
        <w:pStyle w:val="Standard"/>
        <w:rPr>
          <w:rFonts w:ascii="Arial" w:hAnsi="Arial" w:cs="Arial"/>
          <w:sz w:val="18"/>
          <w:szCs w:val="18"/>
        </w:rPr>
      </w:pPr>
      <w:r w:rsidRPr="0018486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</w:p>
    <w:p w14:paraId="0879B693" w14:textId="77777777" w:rsidR="0018486A" w:rsidRPr="0018486A" w:rsidRDefault="0018486A">
      <w:pPr>
        <w:pStyle w:val="Standard"/>
        <w:rPr>
          <w:rFonts w:ascii="Arial" w:hAnsi="Arial" w:cs="Arial"/>
          <w:sz w:val="18"/>
          <w:szCs w:val="18"/>
        </w:rPr>
      </w:pPr>
    </w:p>
    <w:sectPr w:rsidR="0018486A" w:rsidRPr="0018486A" w:rsidSect="00A53D62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2C8B8" w14:textId="77777777" w:rsidR="00367345" w:rsidRDefault="00367345">
      <w:pPr>
        <w:rPr>
          <w:rFonts w:hint="eastAsia"/>
        </w:rPr>
      </w:pPr>
      <w:r>
        <w:separator/>
      </w:r>
    </w:p>
  </w:endnote>
  <w:endnote w:type="continuationSeparator" w:id="0">
    <w:p w14:paraId="07E1DE32" w14:textId="77777777" w:rsidR="00367345" w:rsidRDefault="0036734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63D12" w14:textId="77777777" w:rsidR="00367345" w:rsidRDefault="0036734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1527906" w14:textId="77777777" w:rsidR="00367345" w:rsidRDefault="0036734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7D3"/>
    <w:rsid w:val="000B0017"/>
    <w:rsid w:val="000C6988"/>
    <w:rsid w:val="00126396"/>
    <w:rsid w:val="0018486A"/>
    <w:rsid w:val="001D0A4F"/>
    <w:rsid w:val="0027076F"/>
    <w:rsid w:val="002D7211"/>
    <w:rsid w:val="00367345"/>
    <w:rsid w:val="00577317"/>
    <w:rsid w:val="00A53D62"/>
    <w:rsid w:val="00AE7213"/>
    <w:rsid w:val="00CE37D3"/>
    <w:rsid w:val="00CF70CB"/>
    <w:rsid w:val="00F3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B04F7"/>
  <w15:docId w15:val="{2858B85E-D4CD-4B52-A4F2-F00F239F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table" w:styleId="Tabela-Siatka">
    <w:name w:val="Table Grid"/>
    <w:basedOn w:val="Standardowy"/>
    <w:uiPriority w:val="39"/>
    <w:rsid w:val="000C6988"/>
    <w:pPr>
      <w:suppressAutoHyphens w:val="0"/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731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317"/>
    <w:rPr>
      <w:rFonts w:ascii="Segoe UI" w:hAnsi="Segoe UI"/>
      <w:sz w:val="18"/>
      <w:szCs w:val="16"/>
    </w:rPr>
  </w:style>
  <w:style w:type="paragraph" w:customStyle="1" w:styleId="Default">
    <w:name w:val="Default"/>
    <w:rsid w:val="00F30A70"/>
    <w:pPr>
      <w:widowControl/>
      <w:suppressAutoHyphens w:val="0"/>
      <w:autoSpaceDE w:val="0"/>
      <w:adjustRightInd w:val="0"/>
      <w:textAlignment w:val="auto"/>
    </w:pPr>
    <w:rPr>
      <w:rFonts w:ascii="Arial" w:eastAsiaTheme="minorHAnsi" w:hAnsi="Arial" w:cs="Arial"/>
      <w:color w:val="000000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1118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user</cp:lastModifiedBy>
  <cp:revision>9</cp:revision>
  <cp:lastPrinted>2020-04-29T10:02:00Z</cp:lastPrinted>
  <dcterms:created xsi:type="dcterms:W3CDTF">2020-04-29T09:30:00Z</dcterms:created>
  <dcterms:modified xsi:type="dcterms:W3CDTF">2020-05-06T06:57:00Z</dcterms:modified>
</cp:coreProperties>
</file>