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B50E" w14:textId="77777777" w:rsidR="00C64855" w:rsidRPr="00173A3D" w:rsidRDefault="00C64855" w:rsidP="00C64855">
      <w:pPr>
        <w:rPr>
          <w:rFonts w:ascii="Arial" w:hAnsi="Arial" w:cs="Arial"/>
          <w:b/>
          <w:bCs/>
          <w:sz w:val="20"/>
          <w:szCs w:val="20"/>
        </w:rPr>
      </w:pPr>
    </w:p>
    <w:p w14:paraId="2860C948" w14:textId="1429C099" w:rsidR="00C64855" w:rsidRPr="00173A3D" w:rsidRDefault="00C64855" w:rsidP="00C64855">
      <w:pPr>
        <w:jc w:val="right"/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 xml:space="preserve">Ciechanów dnia </w:t>
      </w:r>
      <w:r w:rsidR="005F0EF8">
        <w:rPr>
          <w:rFonts w:ascii="Arial" w:hAnsi="Arial" w:cs="Arial"/>
          <w:sz w:val="20"/>
          <w:szCs w:val="20"/>
        </w:rPr>
        <w:t>1</w:t>
      </w:r>
      <w:r w:rsidR="00124C1D">
        <w:rPr>
          <w:rFonts w:ascii="Arial" w:hAnsi="Arial" w:cs="Arial"/>
          <w:sz w:val="20"/>
          <w:szCs w:val="20"/>
        </w:rPr>
        <w:t>4</w:t>
      </w:r>
      <w:r w:rsidRPr="00173A3D">
        <w:rPr>
          <w:rFonts w:ascii="Arial" w:hAnsi="Arial" w:cs="Arial"/>
          <w:sz w:val="20"/>
          <w:szCs w:val="20"/>
        </w:rPr>
        <w:t>.</w:t>
      </w:r>
      <w:r w:rsidR="0033376A" w:rsidRPr="00173A3D">
        <w:rPr>
          <w:rFonts w:ascii="Arial" w:hAnsi="Arial" w:cs="Arial"/>
          <w:sz w:val="20"/>
          <w:szCs w:val="20"/>
        </w:rPr>
        <w:t>0</w:t>
      </w:r>
      <w:r w:rsidR="00581534" w:rsidRPr="00173A3D">
        <w:rPr>
          <w:rFonts w:ascii="Arial" w:hAnsi="Arial" w:cs="Arial"/>
          <w:sz w:val="20"/>
          <w:szCs w:val="20"/>
        </w:rPr>
        <w:t>5</w:t>
      </w:r>
      <w:r w:rsidRPr="00173A3D">
        <w:rPr>
          <w:rFonts w:ascii="Arial" w:hAnsi="Arial" w:cs="Arial"/>
          <w:sz w:val="20"/>
          <w:szCs w:val="20"/>
        </w:rPr>
        <w:t>.20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 xml:space="preserve"> r.</w:t>
      </w:r>
    </w:p>
    <w:p w14:paraId="241697E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</w:p>
    <w:p w14:paraId="11CEADCC" w14:textId="693C1FAF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>AT - ZP/2501/</w:t>
      </w:r>
      <w:r w:rsidR="00581534" w:rsidRPr="00173A3D">
        <w:rPr>
          <w:rFonts w:ascii="Arial" w:hAnsi="Arial" w:cs="Arial"/>
          <w:sz w:val="20"/>
          <w:szCs w:val="20"/>
        </w:rPr>
        <w:t>41</w:t>
      </w:r>
      <w:r w:rsidRPr="00173A3D">
        <w:rPr>
          <w:rFonts w:ascii="Arial" w:hAnsi="Arial" w:cs="Arial"/>
          <w:sz w:val="20"/>
          <w:szCs w:val="20"/>
        </w:rPr>
        <w:t>/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p w14:paraId="40EE3105" w14:textId="77777777" w:rsidR="00C64855" w:rsidRPr="00173A3D" w:rsidRDefault="00C64855" w:rsidP="00C6485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3A3D">
        <w:rPr>
          <w:rFonts w:ascii="Arial" w:hAnsi="Arial" w:cs="Arial"/>
          <w:b/>
          <w:bCs/>
          <w:sz w:val="20"/>
          <w:szCs w:val="20"/>
        </w:rPr>
        <w:t>Uczestnicy postępowania</w:t>
      </w:r>
    </w:p>
    <w:p w14:paraId="0CDB525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Pr="00173A3D">
        <w:rPr>
          <w:rFonts w:ascii="Arial" w:hAnsi="Arial" w:cs="Arial"/>
          <w:sz w:val="20"/>
          <w:szCs w:val="20"/>
        </w:rPr>
        <w:tab/>
      </w:r>
    </w:p>
    <w:p w14:paraId="54F30FC0" w14:textId="77777777" w:rsidR="00C64855" w:rsidRPr="00173A3D" w:rsidRDefault="00C64855" w:rsidP="00C64855">
      <w:pPr>
        <w:rPr>
          <w:rFonts w:ascii="Arial" w:hAnsi="Arial" w:cs="Arial"/>
          <w:i/>
          <w:sz w:val="20"/>
          <w:szCs w:val="20"/>
        </w:rPr>
      </w:pPr>
    </w:p>
    <w:p w14:paraId="0BB0166A" w14:textId="16661FF2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i/>
          <w:sz w:val="20"/>
          <w:szCs w:val="20"/>
        </w:rPr>
        <w:t xml:space="preserve">  </w:t>
      </w:r>
      <w:r w:rsidRPr="00173A3D">
        <w:rPr>
          <w:rFonts w:ascii="Arial" w:hAnsi="Arial" w:cs="Arial"/>
          <w:i/>
          <w:sz w:val="20"/>
          <w:szCs w:val="20"/>
        </w:rPr>
        <w:t>dotyczy:</w:t>
      </w:r>
      <w:r w:rsidRPr="00173A3D">
        <w:rPr>
          <w:rFonts w:ascii="Arial" w:hAnsi="Arial" w:cs="Arial"/>
          <w:sz w:val="20"/>
          <w:szCs w:val="20"/>
        </w:rPr>
        <w:t xml:space="preserve"> przetargu nieograniczonego na </w:t>
      </w:r>
      <w:r w:rsidRPr="00173A3D">
        <w:rPr>
          <w:rFonts w:ascii="Arial" w:hAnsi="Arial" w:cs="Arial"/>
          <w:b/>
          <w:sz w:val="20"/>
          <w:szCs w:val="20"/>
        </w:rPr>
        <w:t xml:space="preserve">dostawę </w:t>
      </w:r>
      <w:r w:rsidR="00581534" w:rsidRPr="00173A3D">
        <w:rPr>
          <w:rFonts w:ascii="Arial" w:hAnsi="Arial" w:cs="Arial"/>
          <w:b/>
          <w:bCs/>
          <w:sz w:val="20"/>
          <w:szCs w:val="20"/>
        </w:rPr>
        <w:t>odczynników dla Pracowni Serologicznej</w:t>
      </w:r>
      <w:r w:rsidR="00581534" w:rsidRPr="00173A3D">
        <w:rPr>
          <w:rFonts w:ascii="Arial" w:hAnsi="Arial" w:cs="Arial"/>
          <w:sz w:val="20"/>
          <w:szCs w:val="20"/>
        </w:rPr>
        <w:t xml:space="preserve"> </w:t>
      </w:r>
      <w:r w:rsidRPr="00173A3D">
        <w:rPr>
          <w:rFonts w:ascii="Arial" w:hAnsi="Arial" w:cs="Arial"/>
          <w:sz w:val="20"/>
          <w:szCs w:val="20"/>
        </w:rPr>
        <w:t xml:space="preserve">ogłoszonego w dniu </w:t>
      </w:r>
      <w:r w:rsidR="007E50CB" w:rsidRPr="00173A3D">
        <w:rPr>
          <w:rFonts w:ascii="Arial" w:hAnsi="Arial" w:cs="Arial"/>
          <w:b/>
          <w:sz w:val="20"/>
          <w:szCs w:val="20"/>
        </w:rPr>
        <w:t>06</w:t>
      </w:r>
      <w:r w:rsidRPr="00173A3D">
        <w:rPr>
          <w:rFonts w:ascii="Arial" w:hAnsi="Arial" w:cs="Arial"/>
          <w:b/>
          <w:sz w:val="20"/>
          <w:szCs w:val="20"/>
        </w:rPr>
        <w:t>.</w:t>
      </w:r>
      <w:r w:rsidR="0033376A" w:rsidRPr="00173A3D">
        <w:rPr>
          <w:rFonts w:ascii="Arial" w:hAnsi="Arial" w:cs="Arial"/>
          <w:b/>
          <w:sz w:val="20"/>
          <w:szCs w:val="20"/>
        </w:rPr>
        <w:t>0</w:t>
      </w:r>
      <w:r w:rsidR="007E50CB" w:rsidRPr="00173A3D">
        <w:rPr>
          <w:rFonts w:ascii="Arial" w:hAnsi="Arial" w:cs="Arial"/>
          <w:b/>
          <w:sz w:val="20"/>
          <w:szCs w:val="20"/>
        </w:rPr>
        <w:t>5</w:t>
      </w:r>
      <w:r w:rsidRPr="00173A3D">
        <w:rPr>
          <w:rFonts w:ascii="Arial" w:hAnsi="Arial" w:cs="Arial"/>
          <w:b/>
          <w:sz w:val="20"/>
          <w:szCs w:val="20"/>
        </w:rPr>
        <w:t>.20</w:t>
      </w:r>
      <w:r w:rsidR="0033376A" w:rsidRPr="00173A3D">
        <w:rPr>
          <w:rFonts w:ascii="Arial" w:hAnsi="Arial" w:cs="Arial"/>
          <w:b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 xml:space="preserve"> r. w </w:t>
      </w:r>
      <w:r w:rsidR="007E50CB" w:rsidRPr="00173A3D">
        <w:rPr>
          <w:rFonts w:ascii="Arial" w:hAnsi="Arial" w:cs="Arial"/>
          <w:sz w:val="20"/>
          <w:szCs w:val="20"/>
        </w:rPr>
        <w:t>BZP</w:t>
      </w:r>
      <w:r w:rsidRPr="00173A3D">
        <w:rPr>
          <w:rFonts w:ascii="Arial" w:hAnsi="Arial" w:cs="Arial"/>
          <w:sz w:val="20"/>
          <w:szCs w:val="20"/>
        </w:rPr>
        <w:t xml:space="preserve">, nr ogłoszenia </w:t>
      </w:r>
      <w:r w:rsidR="007E50CB" w:rsidRPr="00173A3D">
        <w:rPr>
          <w:rFonts w:ascii="Arial" w:hAnsi="Arial" w:cs="Arial"/>
          <w:b/>
          <w:sz w:val="20"/>
          <w:szCs w:val="20"/>
        </w:rPr>
        <w:t>537172-N-2020</w:t>
      </w:r>
      <w:r w:rsidRPr="00173A3D">
        <w:rPr>
          <w:rFonts w:ascii="Arial" w:hAnsi="Arial" w:cs="Arial"/>
          <w:b/>
          <w:sz w:val="20"/>
          <w:szCs w:val="20"/>
        </w:rPr>
        <w:t xml:space="preserve"> </w:t>
      </w:r>
      <w:r w:rsidRPr="00173A3D">
        <w:rPr>
          <w:rFonts w:ascii="Arial" w:hAnsi="Arial" w:cs="Arial"/>
          <w:sz w:val="20"/>
          <w:szCs w:val="20"/>
        </w:rPr>
        <w:t>oraz  zamieszczonego  na stronie internetowej Szpitala – www.szpitalciechanow.com.pl</w:t>
      </w:r>
    </w:p>
    <w:p w14:paraId="7D5895EE" w14:textId="77777777" w:rsidR="00C64855" w:rsidRPr="00173A3D" w:rsidRDefault="00C64855" w:rsidP="00C64855">
      <w:pPr>
        <w:rPr>
          <w:rFonts w:ascii="Arial" w:hAnsi="Arial" w:cs="Arial"/>
          <w:b/>
          <w:sz w:val="20"/>
          <w:szCs w:val="20"/>
        </w:rPr>
      </w:pPr>
    </w:p>
    <w:p w14:paraId="4A7CB8DB" w14:textId="701ECACD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</w:t>
      </w:r>
      <w:r w:rsidRPr="00173A3D">
        <w:rPr>
          <w:rFonts w:ascii="Arial" w:hAnsi="Arial" w:cs="Arial"/>
          <w:sz w:val="20"/>
          <w:szCs w:val="20"/>
        </w:rPr>
        <w:t xml:space="preserve">Specjalistyczny Szpital Wojewódzki w Ciechanowie </w:t>
      </w:r>
      <w:r w:rsidR="00A54EA3">
        <w:rPr>
          <w:rFonts w:ascii="Arial" w:hAnsi="Arial" w:cs="Arial"/>
          <w:sz w:val="20"/>
          <w:szCs w:val="20"/>
        </w:rPr>
        <w:t>modyfikuje treść</w:t>
      </w:r>
      <w:r w:rsidRPr="00173A3D">
        <w:rPr>
          <w:rFonts w:ascii="Arial" w:hAnsi="Arial" w:cs="Arial"/>
          <w:sz w:val="20"/>
          <w:szCs w:val="20"/>
        </w:rPr>
        <w:t xml:space="preserve"> odpowiedzi na przesłane przez Wykonawców zapytania, dotyczące treści siwz:</w:t>
      </w:r>
    </w:p>
    <w:p w14:paraId="2DCC8AE4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112"/>
        <w:gridCol w:w="3135"/>
      </w:tblGrid>
      <w:tr w:rsidR="00C64855" w:rsidRPr="00173A3D" w14:paraId="13BDBFE0" w14:textId="77777777" w:rsidTr="005459A7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4CC" w14:textId="77777777" w:rsidR="00C64855" w:rsidRPr="00E76223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22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6306" w14:textId="77777777" w:rsidR="00C64855" w:rsidRPr="00E76223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223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0DE" w14:textId="77777777" w:rsidR="00C64855" w:rsidRPr="00E76223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223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76223" w:rsidRPr="00173A3D" w14:paraId="6D1C1785" w14:textId="77777777" w:rsidTr="00B70E8B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vAlign w:val="center"/>
          </w:tcPr>
          <w:p w14:paraId="67F4CFC6" w14:textId="2A6ABAC5" w:rsidR="00E76223" w:rsidRPr="00E76223" w:rsidRDefault="00E76223" w:rsidP="00E762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22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vAlign w:val="center"/>
          </w:tcPr>
          <w:p w14:paraId="35D3BC37" w14:textId="5B8BE8F0" w:rsidR="00E76223" w:rsidRPr="00E76223" w:rsidRDefault="00E76223" w:rsidP="00E762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223">
              <w:rPr>
                <w:rFonts w:ascii="Arial" w:eastAsia="Arial" w:hAnsi="Arial" w:cs="Arial"/>
                <w:sz w:val="20"/>
                <w:szCs w:val="20"/>
              </w:rPr>
              <w:t>Prosimy o doprecyzowanie czy wymóg: „zabezpieczenia dotychczasowego archiwum badań będącego w oprogramowaniu Delphyn” (pkt 3 wymogów dot. przedmiotu dzierżawy), należy rozumieć jako obowiązek przeniesienia bazy danych do oferowanego oprogramowania do obsługi Pracowni Serologicznej z Bankiem Krwi na koszt wykonawcy?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8694B" w14:textId="4F28F467" w:rsidR="00E76223" w:rsidRPr="00E76223" w:rsidRDefault="00E76223" w:rsidP="00E762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223">
              <w:rPr>
                <w:rFonts w:ascii="Arial" w:hAnsi="Arial" w:cs="Arial"/>
                <w:sz w:val="20"/>
                <w:szCs w:val="20"/>
              </w:rPr>
              <w:t>Zamawiający nie wymaga przeniesienia bazy danych do oprogramowania oferowanego. Wymaga zabezpieczenia archiwum badań.</w:t>
            </w:r>
          </w:p>
        </w:tc>
      </w:tr>
      <w:tr w:rsidR="00E76223" w:rsidRPr="00173A3D" w14:paraId="36A11727" w14:textId="77777777" w:rsidTr="00B70E8B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vAlign w:val="center"/>
          </w:tcPr>
          <w:p w14:paraId="6DFE72D0" w14:textId="0FD803CB" w:rsidR="00E76223" w:rsidRPr="00E76223" w:rsidRDefault="00E76223" w:rsidP="00E762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76223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vAlign w:val="center"/>
          </w:tcPr>
          <w:p w14:paraId="6D1639F7" w14:textId="77777777" w:rsidR="00E76223" w:rsidRPr="00E76223" w:rsidRDefault="00E76223" w:rsidP="00E76223">
            <w:pPr>
              <w:numPr>
                <w:ilvl w:val="0"/>
                <w:numId w:val="21"/>
              </w:numPr>
              <w:spacing w:line="276" w:lineRule="auto"/>
              <w:ind w:hanging="360"/>
              <w:textAlignment w:val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76223">
              <w:rPr>
                <w:rFonts w:ascii="Arial" w:eastAsia="Arial" w:hAnsi="Arial" w:cs="Arial"/>
                <w:b/>
                <w:sz w:val="20"/>
                <w:szCs w:val="20"/>
              </w:rPr>
              <w:t>Załącznik nr 2a – formularz, ZESTAWIENIE ASORTYMENTOWE, Przedmiot dzierżawy (36 miesięcy), PKT. 3 pod Tabelą.</w:t>
            </w:r>
          </w:p>
          <w:p w14:paraId="08BAB3EB" w14:textId="77777777" w:rsidR="00E76223" w:rsidRPr="00E76223" w:rsidRDefault="00E76223" w:rsidP="00E7622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8777F1" w14:textId="7D94E328" w:rsidR="00E76223" w:rsidRPr="00E76223" w:rsidRDefault="00E76223" w:rsidP="00E762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76223">
              <w:rPr>
                <w:rFonts w:ascii="Arial" w:eastAsia="Arial" w:hAnsi="Arial" w:cs="Arial"/>
                <w:sz w:val="20"/>
                <w:szCs w:val="20"/>
              </w:rPr>
              <w:t>Z uwagi na to, że właścicielem danych jest Zamawiający oraz na to, że jedyną firmą posiadającą możliwości techniczne do zabezpieczenia archiwum z oprogramowania Delphyn jest firma Diahem, prosimy o potwierdzenie, że Zamawiający uzna za spełnienie warunku zapewnienie odrębnego stanowiska komputerowego (stacja robocza z UPS), które będzie mogło być przez Zamawiającego stanowiskiem przeznaczonym na archiwum z Delphyna.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22CD" w14:textId="77777777" w:rsidR="00E76223" w:rsidRPr="00E76223" w:rsidRDefault="00E76223" w:rsidP="00E7622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E76223">
              <w:rPr>
                <w:rFonts w:ascii="Arial" w:hAnsi="Arial" w:cs="Arial"/>
                <w:sz w:val="20"/>
                <w:szCs w:val="20"/>
              </w:rPr>
              <w:t xml:space="preserve">Tak, zainstalowanie stanowiska roboczego- komputer, monitor, UPS i przeniesienie do niego archiwum badań wypełnia wymóg określony w załączniku nr 2a pkt 3. </w:t>
            </w:r>
            <w:r w:rsidRPr="00E76223">
              <w:rPr>
                <w:rFonts w:ascii="Arial" w:hAnsi="Arial" w:cs="Arial"/>
                <w:sz w:val="20"/>
                <w:szCs w:val="20"/>
              </w:rPr>
              <w:t>Zamawiający wymaga zabezpieczenia dotychczasowego archiwum badań będącego w oprogramowaniu Delphyn</w:t>
            </w:r>
          </w:p>
          <w:p w14:paraId="4911456C" w14:textId="1215F0F6" w:rsidR="00E76223" w:rsidRPr="00E76223" w:rsidRDefault="00E76223" w:rsidP="00E76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537745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4891ED66" w14:textId="697C769F" w:rsidR="00AA0ECE" w:rsidRDefault="00F30E37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Treść powyższych wyjaśnień modyfikuje jednocześnie wyjaśnienia zamieszczone przez Zamawiającego w dniu 08.05.2020</w:t>
      </w:r>
    </w:p>
    <w:p w14:paraId="66DFAAB2" w14:textId="2DA44EF3" w:rsidR="00BD08CA" w:rsidRDefault="00BD08CA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1375836B" w14:textId="77777777" w:rsidR="00BD08CA" w:rsidRDefault="00BD08CA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2D24992A" w14:textId="3981D7BE" w:rsidR="00AA0ECE" w:rsidRDefault="00BD08CA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Jednocześnie 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 xml:space="preserve">do dnia </w:t>
      </w:r>
      <w:r>
        <w:rPr>
          <w:rFonts w:ascii="Arial" w:hAnsi="Arial" w:cs="Arial"/>
          <w:b/>
          <w:sz w:val="20"/>
          <w:szCs w:val="20"/>
        </w:rPr>
        <w:t>20</w:t>
      </w:r>
      <w:r w:rsidRPr="00D96CA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05</w:t>
      </w:r>
      <w:r w:rsidRPr="00D96CAD">
        <w:rPr>
          <w:rFonts w:ascii="Arial" w:hAnsi="Arial" w:cs="Arial"/>
          <w:b/>
          <w:sz w:val="20"/>
          <w:szCs w:val="20"/>
        </w:rPr>
        <w:t>.20</w:t>
      </w:r>
      <w:r>
        <w:rPr>
          <w:rFonts w:ascii="Arial" w:hAnsi="Arial" w:cs="Arial"/>
          <w:b/>
          <w:sz w:val="20"/>
          <w:szCs w:val="20"/>
        </w:rPr>
        <w:t>20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>
        <w:rPr>
          <w:rFonts w:ascii="Arial" w:hAnsi="Arial" w:cs="Arial"/>
          <w:b/>
          <w:sz w:val="20"/>
          <w:szCs w:val="20"/>
        </w:rPr>
        <w:t>20</w:t>
      </w:r>
      <w:r w:rsidRPr="00D96CA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05</w:t>
      </w:r>
      <w:r w:rsidRPr="00D96CAD">
        <w:rPr>
          <w:rFonts w:ascii="Arial" w:hAnsi="Arial" w:cs="Arial"/>
          <w:b/>
          <w:sz w:val="20"/>
          <w:szCs w:val="20"/>
        </w:rPr>
        <w:t>.20</w:t>
      </w:r>
      <w:r>
        <w:rPr>
          <w:rFonts w:ascii="Arial" w:hAnsi="Arial" w:cs="Arial"/>
          <w:b/>
          <w:sz w:val="20"/>
          <w:szCs w:val="20"/>
        </w:rPr>
        <w:t>20</w:t>
      </w:r>
      <w:bookmarkStart w:id="0" w:name="_GoBack"/>
      <w:bookmarkEnd w:id="0"/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05024AF1" w14:textId="77777777" w:rsidR="00F30E37" w:rsidRDefault="00F30E37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4C27BBCA" w14:textId="77777777" w:rsidR="00BD08CA" w:rsidRDefault="00BD08CA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0594B2A4" w14:textId="77777777" w:rsidR="00BD08CA" w:rsidRDefault="00BD08CA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7C9BCB4D" w14:textId="2B5C0E13" w:rsidR="00AA0ECE" w:rsidRP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Podpisał Dyrektor SSzW w Ciechanowie:</w:t>
      </w:r>
    </w:p>
    <w:p w14:paraId="7FD3402E" w14:textId="2C4561E5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Andrzej Kamasa</w:t>
      </w:r>
    </w:p>
    <w:p w14:paraId="7CC94B41" w14:textId="5158FE3D" w:rsidR="00124C1D" w:rsidRDefault="00124C1D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5E1E4D4A" w14:textId="3FB82E93" w:rsidR="00124C1D" w:rsidRPr="00AA0ECE" w:rsidRDefault="00124C1D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……………………….</w:t>
      </w:r>
    </w:p>
    <w:p w14:paraId="01095F5D" w14:textId="7014A5CA" w:rsidR="009B0601" w:rsidRDefault="009B0601"/>
    <w:p w14:paraId="632925CD" w14:textId="6F4EAA70" w:rsidR="00AA0ECE" w:rsidRDefault="00AA0ECE"/>
    <w:sectPr w:rsidR="00A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BFC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003"/>
    <w:multiLevelType w:val="hybridMultilevel"/>
    <w:tmpl w:val="6A466414"/>
    <w:lvl w:ilvl="0" w:tplc="B0B0F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985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164788"/>
    <w:multiLevelType w:val="multilevel"/>
    <w:tmpl w:val="03423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CB7AB4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B21FC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EF0F52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895020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C2E48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0D39C7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C2A78"/>
    <w:multiLevelType w:val="hybridMultilevel"/>
    <w:tmpl w:val="908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D545F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1B1445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E65A9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F3C4A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9B1D23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5E6F74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303DDC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143BA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ED3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15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0"/>
  </w:num>
  <w:num w:numId="13">
    <w:abstractNumId w:val="10"/>
  </w:num>
  <w:num w:numId="14">
    <w:abstractNumId w:val="19"/>
  </w:num>
  <w:num w:numId="15">
    <w:abstractNumId w:val="6"/>
  </w:num>
  <w:num w:numId="16">
    <w:abstractNumId w:val="9"/>
  </w:num>
  <w:num w:numId="17">
    <w:abstractNumId w:val="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1"/>
    <w:rsid w:val="00004D04"/>
    <w:rsid w:val="0002274A"/>
    <w:rsid w:val="00124C1D"/>
    <w:rsid w:val="00173A3D"/>
    <w:rsid w:val="002F68F2"/>
    <w:rsid w:val="0033376A"/>
    <w:rsid w:val="004A5456"/>
    <w:rsid w:val="004D32AA"/>
    <w:rsid w:val="00521FE5"/>
    <w:rsid w:val="005269A2"/>
    <w:rsid w:val="00551451"/>
    <w:rsid w:val="00581534"/>
    <w:rsid w:val="005B0E73"/>
    <w:rsid w:val="005F0EF8"/>
    <w:rsid w:val="00653F6C"/>
    <w:rsid w:val="006C4493"/>
    <w:rsid w:val="007E50CB"/>
    <w:rsid w:val="008C3D16"/>
    <w:rsid w:val="009B0601"/>
    <w:rsid w:val="00A54EA3"/>
    <w:rsid w:val="00AA0ECE"/>
    <w:rsid w:val="00AA6730"/>
    <w:rsid w:val="00AE0F09"/>
    <w:rsid w:val="00AE5642"/>
    <w:rsid w:val="00BD08CA"/>
    <w:rsid w:val="00C64855"/>
    <w:rsid w:val="00C64980"/>
    <w:rsid w:val="00D16307"/>
    <w:rsid w:val="00D8300F"/>
    <w:rsid w:val="00DB272E"/>
    <w:rsid w:val="00DD6FDF"/>
    <w:rsid w:val="00E76223"/>
    <w:rsid w:val="00F01BB9"/>
    <w:rsid w:val="00F305EB"/>
    <w:rsid w:val="00F30E37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2EA"/>
  <w15:chartTrackingRefBased/>
  <w15:docId w15:val="{E18E2DA0-378D-4598-9DD1-D5D7565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55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51451"/>
    <w:rPr>
      <w:i/>
      <w:iCs/>
    </w:rPr>
  </w:style>
  <w:style w:type="paragraph" w:styleId="Akapitzlist">
    <w:name w:val="List Paragraph"/>
    <w:aliases w:val="maz_wyliczenie,opis dzialania,K-P_odwolanie,A_wyliczenie,Akapit z listą 1,Bulleted list,Akapit z listą BS,Numerowanie,List Paragraph,L1,Akapit z listą5,Odstavec,Kolorowa lista — akcent 11,CW_Lista,Akapit z listą1,BulletC,Wyliczanie,Obiekt"/>
    <w:basedOn w:val="Normalny"/>
    <w:link w:val="AkapitzlistZnak"/>
    <w:uiPriority w:val="34"/>
    <w:qFormat/>
    <w:rsid w:val="005269A2"/>
    <w:pPr>
      <w:suppressAutoHyphens w:val="0"/>
      <w:ind w:left="720"/>
      <w:contextualSpacing/>
      <w:textAlignment w:val="auto"/>
    </w:pPr>
    <w:rPr>
      <w:rFonts w:ascii="Cambria" w:eastAsia="MS Mincho" w:hAnsi="Cambria"/>
      <w:color w:val="auto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ist Paragraph Znak,L1 Znak,Akapit z listą5 Znak,Odstavec Znak,BulletC Znak"/>
    <w:link w:val="Akapitzlist"/>
    <w:uiPriority w:val="34"/>
    <w:qFormat/>
    <w:locked/>
    <w:rsid w:val="005269A2"/>
    <w:rPr>
      <w:rFonts w:ascii="Cambria" w:eastAsia="MS Mincho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3376A"/>
    <w:pPr>
      <w:suppressAutoHyphens w:val="0"/>
      <w:textAlignment w:val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376A"/>
    <w:rPr>
      <w:rFonts w:ascii="Calibri" w:eastAsia="Calibri" w:hAnsi="Calibri" w:cs="Times New Roman"/>
      <w:szCs w:val="21"/>
    </w:rPr>
  </w:style>
  <w:style w:type="paragraph" w:customStyle="1" w:styleId="ZnakZnakZnakZnakZnakZnakZnak">
    <w:name w:val="Znak Znak Znak Znak Znak Znak Znak"/>
    <w:basedOn w:val="Normalny"/>
    <w:rsid w:val="00581534"/>
    <w:pPr>
      <w:suppressAutoHyphens w:val="0"/>
      <w:textAlignment w:val="auto"/>
    </w:pPr>
    <w:rPr>
      <w:rFonts w:ascii="Arial" w:eastAsia="Times New Roman" w:hAnsi="Arial" w:cs="Arial"/>
      <w:color w:val="auto"/>
      <w:kern w:val="0"/>
      <w:lang w:eastAsia="pl-PL"/>
    </w:rPr>
  </w:style>
  <w:style w:type="paragraph" w:customStyle="1" w:styleId="Standard">
    <w:name w:val="Standard"/>
    <w:rsid w:val="00173A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3A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73A3D"/>
    <w:pPr>
      <w:suppressAutoHyphens w:val="0"/>
      <w:spacing w:after="140" w:line="288" w:lineRule="auto"/>
      <w:textAlignment w:val="auto"/>
    </w:pPr>
    <w:rPr>
      <w:rFonts w:asciiTheme="minorHAnsi" w:eastAsiaTheme="minorEastAsia" w:hAnsiTheme="minorHAnsi" w:cstheme="minorBidi"/>
      <w:color w:val="00000A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73A3D"/>
    <w:rPr>
      <w:rFonts w:eastAsiaTheme="minorEastAsia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325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2020-05-14T09:13:00Z</cp:lastPrinted>
  <dcterms:created xsi:type="dcterms:W3CDTF">2019-12-02T06:44:00Z</dcterms:created>
  <dcterms:modified xsi:type="dcterms:W3CDTF">2020-05-14T10:29:00Z</dcterms:modified>
</cp:coreProperties>
</file>