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356D0D1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262D0D">
        <w:rPr>
          <w:b/>
          <w:bCs/>
          <w:sz w:val="20"/>
          <w:szCs w:val="20"/>
        </w:rPr>
        <w:t xml:space="preserve">usługę </w:t>
      </w:r>
      <w:r w:rsidR="00AC3AED" w:rsidRPr="00AC3AED">
        <w:rPr>
          <w:b/>
          <w:bCs/>
          <w:sz w:val="20"/>
          <w:szCs w:val="20"/>
        </w:rPr>
        <w:t>k</w:t>
      </w:r>
      <w:r w:rsidR="00AC3AED" w:rsidRPr="00AC3AED">
        <w:rPr>
          <w:b/>
          <w:bCs/>
          <w:sz w:val="20"/>
          <w:szCs w:val="20"/>
        </w:rPr>
        <w:t>onserwacj</w:t>
      </w:r>
      <w:r w:rsidR="00AC3AED" w:rsidRPr="00AC3AED">
        <w:rPr>
          <w:b/>
          <w:bCs/>
          <w:sz w:val="20"/>
          <w:szCs w:val="20"/>
        </w:rPr>
        <w:t>i</w:t>
      </w:r>
      <w:r w:rsidR="00AC3AED" w:rsidRPr="00AC3AED">
        <w:rPr>
          <w:b/>
          <w:bCs/>
          <w:sz w:val="20"/>
          <w:szCs w:val="20"/>
        </w:rPr>
        <w:t xml:space="preserve"> systemu sygnalizacji pożarowej Szpitala oraz systemu detekcji gazu w kotłowni szpitalnej</w:t>
      </w:r>
      <w:r w:rsidR="00AC3AED">
        <w:rPr>
          <w:b/>
          <w:bCs/>
          <w:sz w:val="20"/>
          <w:szCs w:val="20"/>
        </w:rPr>
        <w:t xml:space="preserve"> (ZP/2505/65/20)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2410"/>
        <w:gridCol w:w="2693"/>
      </w:tblGrid>
      <w:tr w:rsidR="00D92720" w:rsidRPr="0094373C" w14:paraId="5BAC5D1C" w14:textId="2A42A3EA" w:rsidTr="00D92720">
        <w:trPr>
          <w:trHeight w:val="532"/>
        </w:trPr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D92720" w:rsidRPr="00015152" w:rsidRDefault="00D92720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A0EF9" w14:textId="7777777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693" w:type="dxa"/>
            <w:vAlign w:val="center"/>
          </w:tcPr>
          <w:p w14:paraId="2CB2817D" w14:textId="77777777" w:rsidR="00D92720" w:rsidRPr="00B04497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D92720" w:rsidRPr="001F58DD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D92720" w:rsidRPr="0094373C" w14:paraId="06AD30D4" w14:textId="10E70DF6" w:rsidTr="00D92720">
        <w:trPr>
          <w:cantSplit/>
          <w:trHeight w:val="5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6BA86FA0" w:rsidR="00D92720" w:rsidRPr="00CD1050" w:rsidRDefault="00C71481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t>Konserwacja systemu sygnalizacji pożarowej Szpitala oraz systemu detekcji gazu w kotłowni szpitalnej.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92720" w:rsidRPr="00015152" w:rsidRDefault="00D927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253C2D60" w14:textId="77777777" w:rsidR="00D92720" w:rsidRPr="00015152" w:rsidRDefault="00D927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5505518B" w14:textId="77777777" w:rsidR="00D92720" w:rsidRDefault="00D92720">
      <w:pPr>
        <w:pStyle w:val="Tekstpodstawowy"/>
        <w:spacing w:before="10"/>
        <w:rPr>
          <w:b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  <w:bookmarkStart w:id="2" w:name="_GoBack"/>
      <w:bookmarkEnd w:id="2"/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01BE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01BE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62D0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01BE4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C3AED"/>
    <w:rsid w:val="00AD59CC"/>
    <w:rsid w:val="00B04497"/>
    <w:rsid w:val="00B05DDF"/>
    <w:rsid w:val="00B56759"/>
    <w:rsid w:val="00B81720"/>
    <w:rsid w:val="00BA5EA6"/>
    <w:rsid w:val="00BB0220"/>
    <w:rsid w:val="00BC0E09"/>
    <w:rsid w:val="00BF5203"/>
    <w:rsid w:val="00C1762D"/>
    <w:rsid w:val="00C27EBC"/>
    <w:rsid w:val="00C71481"/>
    <w:rsid w:val="00C80229"/>
    <w:rsid w:val="00CD1050"/>
    <w:rsid w:val="00CD6A9E"/>
    <w:rsid w:val="00D56D24"/>
    <w:rsid w:val="00D92720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36</cp:revision>
  <dcterms:created xsi:type="dcterms:W3CDTF">2019-12-13T10:43:00Z</dcterms:created>
  <dcterms:modified xsi:type="dcterms:W3CDTF">2020-07-16T06:41:00Z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