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6E4B6A76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C65351">
        <w:rPr>
          <w:rFonts w:ascii="Arial" w:hAnsi="Arial" w:cs="Arial"/>
          <w:sz w:val="20"/>
          <w:szCs w:val="20"/>
        </w:rPr>
        <w:t>10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BB6F66">
        <w:rPr>
          <w:rFonts w:ascii="Arial" w:hAnsi="Arial" w:cs="Arial"/>
          <w:sz w:val="20"/>
          <w:szCs w:val="20"/>
        </w:rPr>
        <w:t>9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408C595D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BB6F66">
        <w:rPr>
          <w:rFonts w:ascii="Arial" w:hAnsi="Arial" w:cs="Arial"/>
          <w:sz w:val="20"/>
          <w:szCs w:val="20"/>
        </w:rPr>
        <w:t>7</w:t>
      </w:r>
      <w:r w:rsidR="00FA6B7C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0CDB525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54F30FC0" w14:textId="77777777" w:rsidR="00C64855" w:rsidRPr="00173A3D" w:rsidRDefault="00C64855" w:rsidP="00C64855">
      <w:pPr>
        <w:rPr>
          <w:rFonts w:ascii="Arial" w:hAnsi="Arial" w:cs="Arial"/>
          <w:i/>
          <w:sz w:val="20"/>
          <w:szCs w:val="20"/>
        </w:rPr>
      </w:pPr>
    </w:p>
    <w:p w14:paraId="0BB0166A" w14:textId="195B47F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6162EE">
        <w:rPr>
          <w:rFonts w:ascii="Arial" w:hAnsi="Arial" w:cs="Arial"/>
          <w:b/>
          <w:bCs/>
          <w:sz w:val="20"/>
          <w:szCs w:val="20"/>
        </w:rPr>
        <w:t>materiałów do dializy otrzewnowej CADO, ADO.</w:t>
      </w:r>
      <w:r w:rsidR="00BB6F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6377">
        <w:rPr>
          <w:rFonts w:ascii="Arial" w:hAnsi="Arial" w:cs="Arial"/>
          <w:sz w:val="20"/>
          <w:szCs w:val="20"/>
        </w:rPr>
        <w:t xml:space="preserve">ogłoszonego w dniu </w:t>
      </w:r>
      <w:r w:rsidR="00BB6F66">
        <w:rPr>
          <w:rFonts w:ascii="Arial" w:hAnsi="Arial" w:cs="Arial"/>
          <w:b/>
          <w:sz w:val="20"/>
          <w:szCs w:val="20"/>
        </w:rPr>
        <w:t>04</w:t>
      </w:r>
      <w:r w:rsidRPr="00AC6377">
        <w:rPr>
          <w:rFonts w:ascii="Arial" w:hAnsi="Arial" w:cs="Arial"/>
          <w:b/>
          <w:sz w:val="20"/>
          <w:szCs w:val="20"/>
        </w:rPr>
        <w:t>.</w:t>
      </w:r>
      <w:r w:rsidR="0033376A" w:rsidRPr="00AC6377">
        <w:rPr>
          <w:rFonts w:ascii="Arial" w:hAnsi="Arial" w:cs="Arial"/>
          <w:b/>
          <w:sz w:val="20"/>
          <w:szCs w:val="20"/>
        </w:rPr>
        <w:t>0</w:t>
      </w:r>
      <w:r w:rsidR="00BB6F66">
        <w:rPr>
          <w:rFonts w:ascii="Arial" w:hAnsi="Arial" w:cs="Arial"/>
          <w:b/>
          <w:sz w:val="20"/>
          <w:szCs w:val="20"/>
        </w:rPr>
        <w:t>9</w:t>
      </w:r>
      <w:r w:rsidRPr="00AC6377">
        <w:rPr>
          <w:rFonts w:ascii="Arial" w:hAnsi="Arial" w:cs="Arial"/>
          <w:b/>
          <w:sz w:val="20"/>
          <w:szCs w:val="20"/>
        </w:rPr>
        <w:t>.20</w:t>
      </w:r>
      <w:r w:rsidR="0033376A" w:rsidRPr="00AC6377">
        <w:rPr>
          <w:rFonts w:ascii="Arial" w:hAnsi="Arial" w:cs="Arial"/>
          <w:b/>
          <w:sz w:val="20"/>
          <w:szCs w:val="20"/>
        </w:rPr>
        <w:t>20</w:t>
      </w:r>
      <w:r w:rsidRPr="00AC6377">
        <w:rPr>
          <w:rFonts w:ascii="Arial" w:hAnsi="Arial" w:cs="Arial"/>
          <w:sz w:val="20"/>
          <w:szCs w:val="20"/>
        </w:rPr>
        <w:t xml:space="preserve"> r. w </w:t>
      </w:r>
      <w:r w:rsidR="007E50CB" w:rsidRPr="00AC6377">
        <w:rPr>
          <w:rFonts w:ascii="Arial" w:hAnsi="Arial" w:cs="Arial"/>
          <w:sz w:val="20"/>
          <w:szCs w:val="20"/>
        </w:rPr>
        <w:t>BZP</w:t>
      </w:r>
      <w:r w:rsidRPr="00AC6377">
        <w:rPr>
          <w:rFonts w:ascii="Arial" w:hAnsi="Arial" w:cs="Arial"/>
          <w:sz w:val="20"/>
          <w:szCs w:val="20"/>
        </w:rPr>
        <w:t>, nr ogłoszenia</w:t>
      </w:r>
      <w:r w:rsidR="00AC6377">
        <w:rPr>
          <w:rFonts w:ascii="Arial" w:hAnsi="Arial" w:cs="Arial"/>
          <w:sz w:val="20"/>
          <w:szCs w:val="20"/>
        </w:rPr>
        <w:t xml:space="preserve"> </w:t>
      </w:r>
      <w:r w:rsidR="00BB6F66">
        <w:rPr>
          <w:rFonts w:ascii="Arial" w:hAnsi="Arial" w:cs="Arial"/>
          <w:b/>
          <w:sz w:val="20"/>
          <w:szCs w:val="20"/>
        </w:rPr>
        <w:t>581</w:t>
      </w:r>
      <w:r w:rsidR="006162EE">
        <w:rPr>
          <w:rFonts w:ascii="Arial" w:hAnsi="Arial" w:cs="Arial"/>
          <w:b/>
          <w:sz w:val="20"/>
          <w:szCs w:val="20"/>
        </w:rPr>
        <w:t>319</w:t>
      </w:r>
      <w:r w:rsidR="007E50CB" w:rsidRPr="00AC6377">
        <w:rPr>
          <w:rFonts w:ascii="Arial" w:hAnsi="Arial" w:cs="Arial"/>
          <w:b/>
          <w:sz w:val="20"/>
          <w:szCs w:val="20"/>
        </w:rPr>
        <w:t>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>Specjalistyczny Szpital Wojewódzki w Ciechanowie udziela odpowiedzi na przesłane przez Wykonawców zapytania, dotyczące treści siwz: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3376A" w:rsidRPr="00173A3D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173A3D" w:rsidRDefault="0033376A" w:rsidP="0033376A">
            <w:pPr>
              <w:rPr>
                <w:rFonts w:ascii="Arial" w:hAnsi="Arial" w:cs="Arial"/>
                <w:sz w:val="20"/>
                <w:szCs w:val="20"/>
              </w:rPr>
            </w:pPr>
            <w:r w:rsidRPr="00173A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FB29" w14:textId="6FE265CF" w:rsidR="00C64980" w:rsidRPr="00C65351" w:rsidRDefault="00C65351" w:rsidP="00C65351">
            <w:pPr>
              <w:spacing w:after="191" w:line="256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C65351">
              <w:rPr>
                <w:rFonts w:ascii="Arial" w:hAnsi="Arial" w:cs="Arial"/>
                <w:sz w:val="20"/>
                <w:szCs w:val="20"/>
              </w:rPr>
              <w:t xml:space="preserve">Czy w Załączniku nr 2 Dodatkowy sprzęt do dializy otrzewnowej CADO poz. 3 </w:t>
            </w:r>
            <w:r w:rsidRPr="00C65351">
              <w:rPr>
                <w:rFonts w:ascii="Arial" w:eastAsia="Lucida Sans Unicode" w:hAnsi="Arial" w:cs="Arial"/>
                <w:kern w:val="3"/>
                <w:sz w:val="20"/>
                <w:szCs w:val="20"/>
                <w:lang w:bidi="hi-IN"/>
              </w:rPr>
              <w:t>Extraneal CADO 2,0l i 2,5l</w:t>
            </w:r>
            <w:r w:rsidRPr="00C65351">
              <w:rPr>
                <w:rFonts w:ascii="Arial" w:hAnsi="Arial" w:cs="Arial"/>
                <w:sz w:val="20"/>
                <w:szCs w:val="20"/>
              </w:rPr>
              <w:t xml:space="preserve"> w  związku z brakiem w ofercie worków do CADO z płynem dializacyjnym  Extraneal objętość 2,5l. Zamawiający wyrazi zgodę na  zaoferowanie worków  do CADO z płynem dializacyjnym Extraneal objętość 2,0l? Pozostałe parametry zgodnie z wymaganiami zamawiającego.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3316E8BC" w:rsidR="0033376A" w:rsidRPr="00D368B0" w:rsidRDefault="006D1EC1" w:rsidP="00404FE0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  <w:tr w:rsidR="00F44C22" w:rsidRPr="00173A3D" w14:paraId="619D0B37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87B9" w14:textId="3D6AE818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9C40" w14:textId="5232FF3A" w:rsidR="00F44C22" w:rsidRPr="00C65351" w:rsidRDefault="00C65351" w:rsidP="00C65351">
            <w:pPr>
              <w:spacing w:after="191" w:line="256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C65351">
              <w:rPr>
                <w:rFonts w:ascii="Arial" w:hAnsi="Arial" w:cs="Arial"/>
                <w:sz w:val="20"/>
                <w:szCs w:val="20"/>
              </w:rPr>
              <w:t>Czy w Załączniku nr 2  Dodatkowy sprzęt do dializy otrzewnowej  ADO  poz. 4 w  związku z brakiem w ofercie worków do ADO z płynem dializacyjnym Physioneal40 objętość 2,0l zamawiający wyrazi zgodę na zaoferowanie worków do ADO z płynem dializacyjnym Physioneal40 objętość 2,5l i 5,0l? Pozostałe parametry zgodnie z wymaganiami zamawiającego.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1E24" w14:textId="2B2A8888" w:rsidR="00F44C22" w:rsidRPr="00D368B0" w:rsidRDefault="006D1EC1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  <w:tr w:rsidR="00F44C22" w:rsidRPr="00173A3D" w14:paraId="60B8090F" w14:textId="77777777" w:rsidTr="002D61C2">
        <w:trPr>
          <w:trHeight w:val="51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6FFD" w14:textId="4956A953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A11A7" w14:textId="15EBC573" w:rsidR="00F44C22" w:rsidRPr="00C65351" w:rsidRDefault="00C65351" w:rsidP="00C65351">
            <w:pPr>
              <w:spacing w:after="191" w:line="256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C65351">
              <w:rPr>
                <w:rFonts w:ascii="Arial" w:hAnsi="Arial" w:cs="Arial"/>
                <w:sz w:val="20"/>
                <w:szCs w:val="20"/>
              </w:rPr>
              <w:t>Czy w Załączniku nr 2 Zestaw poz. 1 do dializy otrzewnowej CADO w  związku z zaprzestaniem produkcji worków do CADO z płynem dializacyjnym objętość1,5l, 2,5l, steżenie wapnia 1,25mmol/l, stężenie glukozy 3,86%. Zamawiający wyrazi zgodę na  zaoferowanie worków  do CADO z płynem dializacyjnym objętość 2,0l, steżenie wapnia 1,25mmol/l, stężenie glukozy  3,86% ? Pozostałe parametry zgodnie z wymaganiami zamawiającego.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1E37" w14:textId="19C48A39" w:rsidR="00F44C22" w:rsidRPr="00D368B0" w:rsidRDefault="006D1EC1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  <w:tr w:rsidR="00F44C22" w:rsidRPr="00173A3D" w14:paraId="119FE041" w14:textId="77777777" w:rsidTr="00F44C22">
        <w:trPr>
          <w:trHeight w:val="50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86B2" w14:textId="1CAAAF5E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33C1" w14:textId="58184A89" w:rsidR="00F44C22" w:rsidRPr="00C65351" w:rsidRDefault="00C65351" w:rsidP="00C65351">
            <w:pPr>
              <w:spacing w:after="191" w:line="256" w:lineRule="auto"/>
              <w:rPr>
                <w:rFonts w:ascii="Arial" w:hAnsi="Arial" w:cs="Arial"/>
                <w:kern w:val="0"/>
                <w:sz w:val="20"/>
                <w:szCs w:val="20"/>
                <w:lang w:eastAsia="pl-PL"/>
              </w:rPr>
            </w:pPr>
            <w:r w:rsidRPr="00C65351">
              <w:rPr>
                <w:rFonts w:ascii="Arial" w:hAnsi="Arial" w:cs="Arial"/>
                <w:sz w:val="20"/>
                <w:szCs w:val="20"/>
              </w:rPr>
              <w:t>Czy w nr 2 Zestaw do dializy otrzewnowej CADO poz.4  w  związku z brakiem w ofercie worków do CADO z płynem dializacyjnym  Physioneal40 objętość 5l, stężenie glukozy 1,36%, 2,27%. Zamawiający wyrazi zgodę na  zaoferowanie worków  do CADO z płynem dializacyjnym Physioneal40 objętość2,0l 2,5l, stężenie glukozy  1,36%, 2,27%.? Pozostałe parametry zgodnie z wymaganiami zamawiającego.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4BD4" w14:textId="29EA001C" w:rsidR="00F44C22" w:rsidRPr="00D368B0" w:rsidRDefault="006D1EC1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Podpisał Dyrektor SSzW w Ciechanowie:</w:t>
      </w:r>
    </w:p>
    <w:p w14:paraId="7FD3402E" w14:textId="34028AD9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60957761" w14:textId="6111A831" w:rsidR="0036263D" w:rsidRDefault="0036263D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01095F5D" w14:textId="202D42A7" w:rsidR="009B0601" w:rsidRDefault="009B0601"/>
    <w:p w14:paraId="632925CD" w14:textId="6F4EAA70" w:rsidR="00AA0ECE" w:rsidRDefault="00AA0ECE"/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0310"/>
    <w:multiLevelType w:val="hybridMultilevel"/>
    <w:tmpl w:val="E3A82870"/>
    <w:lvl w:ilvl="0" w:tplc="34F87466">
      <w:start w:val="1"/>
      <w:numFmt w:val="decimal"/>
      <w:lvlText w:val="%1."/>
      <w:lvlJc w:val="left"/>
      <w:pPr>
        <w:ind w:left="374" w:hanging="360"/>
      </w:p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16C15"/>
    <w:multiLevelType w:val="hybridMultilevel"/>
    <w:tmpl w:val="272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CC2592"/>
    <w:multiLevelType w:val="hybridMultilevel"/>
    <w:tmpl w:val="E3A82870"/>
    <w:lvl w:ilvl="0" w:tplc="34F87466">
      <w:start w:val="1"/>
      <w:numFmt w:val="decimal"/>
      <w:lvlText w:val="%1."/>
      <w:lvlJc w:val="left"/>
      <w:pPr>
        <w:ind w:left="374" w:hanging="360"/>
      </w:p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665CD"/>
    <w:multiLevelType w:val="hybridMultilevel"/>
    <w:tmpl w:val="E3A82870"/>
    <w:lvl w:ilvl="0" w:tplc="34F87466">
      <w:start w:val="1"/>
      <w:numFmt w:val="decimal"/>
      <w:lvlText w:val="%1."/>
      <w:lvlJc w:val="left"/>
      <w:pPr>
        <w:ind w:left="374" w:hanging="360"/>
      </w:p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15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0"/>
  </w:num>
  <w:num w:numId="7">
    <w:abstractNumId w:val="8"/>
  </w:num>
  <w:num w:numId="8">
    <w:abstractNumId w:val="19"/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12"/>
  </w:num>
  <w:num w:numId="14">
    <w:abstractNumId w:val="24"/>
  </w:num>
  <w:num w:numId="15">
    <w:abstractNumId w:val="6"/>
  </w:num>
  <w:num w:numId="16">
    <w:abstractNumId w:val="10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3"/>
  </w:num>
  <w:num w:numId="22">
    <w:abstractNumId w:val="22"/>
  </w:num>
  <w:num w:numId="23">
    <w:abstractNumId w:val="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156BB"/>
    <w:rsid w:val="0002274A"/>
    <w:rsid w:val="000B5739"/>
    <w:rsid w:val="00173A3D"/>
    <w:rsid w:val="0029721C"/>
    <w:rsid w:val="002D61C2"/>
    <w:rsid w:val="002F68F2"/>
    <w:rsid w:val="0033376A"/>
    <w:rsid w:val="0036263D"/>
    <w:rsid w:val="00404FE0"/>
    <w:rsid w:val="004907B0"/>
    <w:rsid w:val="004A5456"/>
    <w:rsid w:val="004D32AA"/>
    <w:rsid w:val="005130A5"/>
    <w:rsid w:val="00521FE5"/>
    <w:rsid w:val="005269A2"/>
    <w:rsid w:val="00551451"/>
    <w:rsid w:val="00581534"/>
    <w:rsid w:val="005B0E73"/>
    <w:rsid w:val="005F0EF8"/>
    <w:rsid w:val="006162EE"/>
    <w:rsid w:val="006C4493"/>
    <w:rsid w:val="006D1EC1"/>
    <w:rsid w:val="007A0C7B"/>
    <w:rsid w:val="007A4143"/>
    <w:rsid w:val="007E50CB"/>
    <w:rsid w:val="008C3D16"/>
    <w:rsid w:val="008C799F"/>
    <w:rsid w:val="008D4A5A"/>
    <w:rsid w:val="008E1844"/>
    <w:rsid w:val="009A7F89"/>
    <w:rsid w:val="009B0601"/>
    <w:rsid w:val="00AA0ECE"/>
    <w:rsid w:val="00AA6730"/>
    <w:rsid w:val="00AC6377"/>
    <w:rsid w:val="00AE0F09"/>
    <w:rsid w:val="00BB6F66"/>
    <w:rsid w:val="00BD0EDC"/>
    <w:rsid w:val="00C64855"/>
    <w:rsid w:val="00C64980"/>
    <w:rsid w:val="00C65351"/>
    <w:rsid w:val="00CB4287"/>
    <w:rsid w:val="00D16307"/>
    <w:rsid w:val="00D26AD9"/>
    <w:rsid w:val="00D368B0"/>
    <w:rsid w:val="00D8300F"/>
    <w:rsid w:val="00DB272E"/>
    <w:rsid w:val="00DD133F"/>
    <w:rsid w:val="00DD6FDF"/>
    <w:rsid w:val="00F01BB9"/>
    <w:rsid w:val="00F3166D"/>
    <w:rsid w:val="00F44C22"/>
    <w:rsid w:val="00F751D4"/>
    <w:rsid w:val="00FA6B7C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2019-12-02T06:44:00Z</dcterms:created>
  <dcterms:modified xsi:type="dcterms:W3CDTF">2020-09-10T10:35:00Z</dcterms:modified>
</cp:coreProperties>
</file>