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196" w:rsidRDefault="00BB6196">
      <w:pPr>
        <w:suppressAutoHyphens/>
        <w:spacing w:after="0" w:line="240" w:lineRule="auto"/>
        <w:rPr>
          <w:rFonts w:ascii="Arial" w:eastAsia="Arial" w:hAnsi="Arial" w:cs="Arial"/>
          <w:b/>
          <w:color w:val="000000"/>
          <w:sz w:val="20"/>
        </w:rPr>
      </w:pPr>
    </w:p>
    <w:p w:rsidR="00BB6196" w:rsidRDefault="001B6D5E">
      <w:pPr>
        <w:suppressAutoHyphens/>
        <w:spacing w:after="0" w:line="240" w:lineRule="auto"/>
        <w:jc w:val="right"/>
        <w:rPr>
          <w:rFonts w:ascii="Arial" w:eastAsia="Arial" w:hAnsi="Arial" w:cs="Arial"/>
          <w:color w:val="000000"/>
          <w:sz w:val="20"/>
        </w:rPr>
      </w:pPr>
      <w:r>
        <w:rPr>
          <w:rFonts w:ascii="Arial" w:eastAsia="Arial" w:hAnsi="Arial" w:cs="Arial"/>
          <w:color w:val="000000"/>
          <w:sz w:val="20"/>
        </w:rPr>
        <w:t>Ciechanów dnia 07.09.2020 r.</w:t>
      </w:r>
    </w:p>
    <w:p w:rsidR="00BB6196" w:rsidRDefault="00BB6196">
      <w:pPr>
        <w:suppressAutoHyphens/>
        <w:spacing w:after="0" w:line="240" w:lineRule="auto"/>
        <w:rPr>
          <w:rFonts w:ascii="Arial" w:eastAsia="Arial" w:hAnsi="Arial" w:cs="Arial"/>
          <w:color w:val="000000"/>
          <w:sz w:val="20"/>
        </w:rPr>
      </w:pPr>
    </w:p>
    <w:p w:rsidR="00BB6196" w:rsidRDefault="001B6D5E">
      <w:pPr>
        <w:suppressAutoHyphens/>
        <w:spacing w:after="0" w:line="240" w:lineRule="auto"/>
        <w:rPr>
          <w:rFonts w:ascii="Arial" w:eastAsia="Arial" w:hAnsi="Arial" w:cs="Arial"/>
          <w:color w:val="000000"/>
          <w:sz w:val="20"/>
        </w:rPr>
      </w:pPr>
      <w:r>
        <w:rPr>
          <w:rFonts w:ascii="Arial" w:eastAsia="Arial" w:hAnsi="Arial" w:cs="Arial"/>
          <w:color w:val="000000"/>
          <w:sz w:val="20"/>
        </w:rPr>
        <w:t>AT - ZP/2501/77/20</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p>
    <w:p w:rsidR="00BB6196" w:rsidRDefault="001B6D5E">
      <w:pPr>
        <w:suppressAutoHyphens/>
        <w:spacing w:after="0" w:line="240" w:lineRule="auto"/>
        <w:jc w:val="center"/>
        <w:rPr>
          <w:rFonts w:ascii="Arial" w:eastAsia="Arial" w:hAnsi="Arial" w:cs="Arial"/>
          <w:b/>
          <w:color w:val="000000"/>
          <w:sz w:val="20"/>
        </w:rPr>
      </w:pPr>
      <w:r>
        <w:rPr>
          <w:rFonts w:ascii="Arial" w:eastAsia="Arial" w:hAnsi="Arial" w:cs="Arial"/>
          <w:b/>
          <w:color w:val="000000"/>
          <w:sz w:val="20"/>
        </w:rPr>
        <w:t>Uczestnicy postępowania</w:t>
      </w:r>
    </w:p>
    <w:p w:rsidR="00BB6196" w:rsidRDefault="001B6D5E">
      <w:pPr>
        <w:suppressAutoHyphens/>
        <w:spacing w:after="0" w:line="240" w:lineRule="auto"/>
        <w:rPr>
          <w:rFonts w:ascii="Arial" w:eastAsia="Arial" w:hAnsi="Arial" w:cs="Arial"/>
          <w:color w:val="000000"/>
          <w:sz w:val="20"/>
        </w:rPr>
      </w:pPr>
      <w:r>
        <w:rPr>
          <w:rFonts w:ascii="Arial" w:eastAsia="Arial" w:hAnsi="Arial" w:cs="Arial"/>
          <w:color w:val="000000"/>
          <w:sz w:val="20"/>
        </w:rPr>
        <w:t xml:space="preserve">                                                                                                                      </w:t>
      </w:r>
      <w:r>
        <w:rPr>
          <w:rFonts w:ascii="Arial" w:eastAsia="Arial" w:hAnsi="Arial" w:cs="Arial"/>
          <w:color w:val="000000"/>
          <w:sz w:val="20"/>
        </w:rPr>
        <w:tab/>
      </w:r>
    </w:p>
    <w:p w:rsidR="00BB6196" w:rsidRDefault="00BB6196">
      <w:pPr>
        <w:suppressAutoHyphens/>
        <w:spacing w:after="0" w:line="240" w:lineRule="auto"/>
        <w:rPr>
          <w:rFonts w:ascii="Arial" w:eastAsia="Arial" w:hAnsi="Arial" w:cs="Arial"/>
          <w:i/>
          <w:color w:val="000000"/>
          <w:sz w:val="20"/>
        </w:rPr>
      </w:pPr>
    </w:p>
    <w:p w:rsidR="00BB6196" w:rsidRDefault="001B6D5E">
      <w:pPr>
        <w:suppressAutoHyphens/>
        <w:spacing w:after="0" w:line="240" w:lineRule="auto"/>
        <w:rPr>
          <w:rFonts w:ascii="Arial" w:eastAsia="Arial" w:hAnsi="Arial" w:cs="Arial"/>
          <w:color w:val="000000"/>
          <w:sz w:val="20"/>
        </w:rPr>
      </w:pPr>
      <w:r>
        <w:rPr>
          <w:rFonts w:ascii="Arial" w:eastAsia="Arial" w:hAnsi="Arial" w:cs="Arial"/>
          <w:i/>
          <w:color w:val="000000"/>
          <w:sz w:val="20"/>
        </w:rPr>
        <w:t xml:space="preserve">  dotyczy:</w:t>
      </w:r>
      <w:r>
        <w:rPr>
          <w:rFonts w:ascii="Arial" w:eastAsia="Arial" w:hAnsi="Arial" w:cs="Arial"/>
          <w:color w:val="000000"/>
          <w:sz w:val="20"/>
        </w:rPr>
        <w:t xml:space="preserve"> przetargu nieograniczonego na </w:t>
      </w:r>
      <w:r>
        <w:rPr>
          <w:rFonts w:ascii="Arial" w:eastAsia="Arial" w:hAnsi="Arial" w:cs="Arial"/>
          <w:b/>
          <w:color w:val="000000"/>
          <w:sz w:val="20"/>
        </w:rPr>
        <w:t xml:space="preserve">dostawę sprzętu medycznego jednorazowego </w:t>
      </w:r>
      <w:r>
        <w:rPr>
          <w:rFonts w:ascii="Arial" w:eastAsia="Arial" w:hAnsi="Arial" w:cs="Arial"/>
          <w:color w:val="000000"/>
          <w:sz w:val="20"/>
        </w:rPr>
        <w:t xml:space="preserve">ogłoszonego w dniu </w:t>
      </w:r>
      <w:r>
        <w:rPr>
          <w:rFonts w:ascii="Arial" w:eastAsia="Arial" w:hAnsi="Arial" w:cs="Arial"/>
          <w:b/>
          <w:color w:val="000000"/>
          <w:sz w:val="20"/>
        </w:rPr>
        <w:t>04.09.2020</w:t>
      </w:r>
      <w:r>
        <w:rPr>
          <w:rFonts w:ascii="Arial" w:eastAsia="Arial" w:hAnsi="Arial" w:cs="Arial"/>
          <w:color w:val="000000"/>
          <w:sz w:val="20"/>
        </w:rPr>
        <w:t xml:space="preserve"> r. w BZP, nr ogłoszenia </w:t>
      </w:r>
      <w:r>
        <w:rPr>
          <w:rFonts w:ascii="Arial" w:eastAsia="Arial" w:hAnsi="Arial" w:cs="Arial"/>
          <w:b/>
          <w:color w:val="000000"/>
          <w:sz w:val="20"/>
        </w:rPr>
        <w:t xml:space="preserve">581646-N-2020 </w:t>
      </w:r>
      <w:r>
        <w:rPr>
          <w:rFonts w:ascii="Arial" w:eastAsia="Arial" w:hAnsi="Arial" w:cs="Arial"/>
          <w:color w:val="000000"/>
          <w:sz w:val="20"/>
        </w:rPr>
        <w:t xml:space="preserve">oraz  zamieszczonego  na stronie internetowej Szpitala – </w:t>
      </w:r>
      <w:hyperlink r:id="rId5">
        <w:r>
          <w:rPr>
            <w:rFonts w:ascii="Arial" w:eastAsia="Arial" w:hAnsi="Arial" w:cs="Arial"/>
            <w:color w:val="000000"/>
            <w:sz w:val="20"/>
            <w:u w:val="single"/>
          </w:rPr>
          <w:t>www.szpitalciechanow.com.pl</w:t>
        </w:r>
      </w:hyperlink>
    </w:p>
    <w:p w:rsidR="00BB6196" w:rsidRDefault="00BB6196">
      <w:pPr>
        <w:suppressAutoHyphens/>
        <w:spacing w:after="0" w:line="240" w:lineRule="auto"/>
        <w:rPr>
          <w:rFonts w:ascii="Arial" w:eastAsia="Arial" w:hAnsi="Arial" w:cs="Arial"/>
          <w:b/>
          <w:color w:val="000000"/>
          <w:sz w:val="20"/>
        </w:rPr>
      </w:pPr>
    </w:p>
    <w:p w:rsidR="00BB6196" w:rsidRDefault="001B6D5E">
      <w:pPr>
        <w:suppressAutoHyphens/>
        <w:spacing w:after="0" w:line="240" w:lineRule="auto"/>
        <w:rPr>
          <w:rFonts w:ascii="Arial" w:eastAsia="Arial" w:hAnsi="Arial" w:cs="Arial"/>
          <w:color w:val="000000"/>
          <w:sz w:val="20"/>
        </w:rPr>
      </w:pPr>
      <w:r>
        <w:rPr>
          <w:rFonts w:ascii="Arial" w:eastAsia="Arial" w:hAnsi="Arial" w:cs="Arial"/>
          <w:color w:val="000000"/>
          <w:sz w:val="20"/>
        </w:rPr>
        <w:t xml:space="preserve">     Specjalistyczny Szpital Wojewódzki w Ciechanowie udziela odpowiedzi na przesłane przez Wykonawców zapytania, dotyczące treści siwz:</w:t>
      </w:r>
    </w:p>
    <w:p w:rsidR="00BB6196" w:rsidRDefault="001B6D5E">
      <w:pPr>
        <w:suppressAutoHyphens/>
        <w:spacing w:after="0" w:line="240" w:lineRule="auto"/>
        <w:rPr>
          <w:rFonts w:ascii="Arial" w:eastAsia="Arial" w:hAnsi="Arial" w:cs="Arial"/>
          <w:color w:val="000000"/>
          <w:sz w:val="20"/>
        </w:rPr>
      </w:pP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p>
    <w:tbl>
      <w:tblPr>
        <w:tblW w:w="0" w:type="auto"/>
        <w:tblInd w:w="70" w:type="dxa"/>
        <w:tblCellMar>
          <w:left w:w="10" w:type="dxa"/>
          <w:right w:w="10" w:type="dxa"/>
        </w:tblCellMar>
        <w:tblLook w:val="04A0" w:firstRow="1" w:lastRow="0" w:firstColumn="1" w:lastColumn="0" w:noHBand="0" w:noVBand="1"/>
      </w:tblPr>
      <w:tblGrid>
        <w:gridCol w:w="528"/>
        <w:gridCol w:w="5574"/>
        <w:gridCol w:w="2890"/>
      </w:tblGrid>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b/>
                <w:color w:val="000000"/>
                <w:sz w:val="20"/>
              </w:rPr>
              <w:t>Lp.</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b/>
                <w:color w:val="000000"/>
                <w:sz w:val="20"/>
              </w:rPr>
              <w:t>pytanie</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b/>
                <w:color w:val="000000"/>
                <w:sz w:val="20"/>
              </w:rPr>
              <w:t>odpowiedź</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1.</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76" w:lineRule="auto"/>
              <w:jc w:val="both"/>
            </w:pPr>
            <w:r>
              <w:rPr>
                <w:rFonts w:ascii="Arial" w:eastAsia="Arial" w:hAnsi="Arial" w:cs="Arial"/>
                <w:color w:val="000000"/>
                <w:sz w:val="20"/>
              </w:rPr>
              <w:t>Czy Zamawiający dopuści cewnik do odsysania w rozmiarach 14, 16 CH dla rurek intubacyjnych i w rozmiarach 12 i 14 CH dla rurek tracheostomijnych; spełniający pozostałe wymagania SIWZ.</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2</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76" w:lineRule="auto"/>
              <w:jc w:val="both"/>
            </w:pPr>
            <w:r>
              <w:rPr>
                <w:rFonts w:ascii="Arial" w:eastAsia="Arial" w:hAnsi="Arial" w:cs="Arial"/>
                <w:color w:val="000000"/>
                <w:sz w:val="20"/>
              </w:rPr>
              <w:t>Czy Zamawiający, w przypadku negatywnej odpowiedzi na pierwsze pytanie, dopuści cewnik 1-światłowy</w:t>
            </w:r>
            <w:r>
              <w:rPr>
                <w:rFonts w:ascii="Arial" w:eastAsia="Arial" w:hAnsi="Arial" w:cs="Arial"/>
                <w:b/>
                <w:color w:val="000000"/>
                <w:sz w:val="20"/>
              </w:rPr>
              <w:t xml:space="preserve"> </w:t>
            </w:r>
            <w:r>
              <w:rPr>
                <w:rFonts w:ascii="Arial" w:eastAsia="Arial" w:hAnsi="Arial" w:cs="Arial"/>
                <w:color w:val="000000"/>
                <w:sz w:val="20"/>
              </w:rPr>
              <w:t>(kanał irygacyjny</w:t>
            </w:r>
            <w:r>
              <w:rPr>
                <w:rFonts w:ascii="Arial" w:eastAsia="Arial" w:hAnsi="Arial" w:cs="Arial"/>
                <w:b/>
                <w:color w:val="000000"/>
                <w:sz w:val="20"/>
              </w:rPr>
              <w:t xml:space="preserve"> </w:t>
            </w:r>
            <w:r>
              <w:rPr>
                <w:rFonts w:ascii="Arial" w:eastAsia="Arial" w:hAnsi="Arial" w:cs="Arial"/>
                <w:color w:val="000000"/>
                <w:sz w:val="20"/>
              </w:rPr>
              <w:t>umieszczony w przezroczystym łączniku T) do odsysania w układzie zamkniętym, na 72 godziny, do rurek tracheostomijnych, w rozmiarach: 14 i 16 CH, oraz cewnik do rurek intubacyjnych spełniający wszystkie wymagania SIWZ.</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Tak.</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3</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pPr>
            <w:r>
              <w:rPr>
                <w:rFonts w:ascii="Arial" w:eastAsia="Arial" w:hAnsi="Arial" w:cs="Arial"/>
                <w:color w:val="000000"/>
                <w:sz w:val="20"/>
              </w:rPr>
              <w:t>Pytanie nr 1–dotyczy Pakietu 6poz.1Czy Zamawiający wyrazi zgodę na zaoferowanie sterylnej osłony z gumką o średnicy 90cm?</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445A5B">
            <w:pPr>
              <w:suppressAutoHyphens/>
              <w:spacing w:after="0" w:line="240" w:lineRule="auto"/>
              <w:jc w:val="center"/>
              <w:rPr>
                <w:rFonts w:ascii="Calibri" w:eastAsia="Calibri" w:hAnsi="Calibri" w:cs="Calibri"/>
              </w:rP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4</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pPr>
            <w:r>
              <w:rPr>
                <w:rFonts w:ascii="Arial" w:eastAsia="Arial" w:hAnsi="Arial" w:cs="Arial"/>
                <w:color w:val="000000"/>
                <w:sz w:val="20"/>
              </w:rPr>
              <w:t>Pytanie nr 2–dotyczy Pakietu 6poz.2Czy Zamawiający wyrazi zgodę na zaoferowanie sterylnej osłony z gumką o średnicy 140cm?</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445A5B">
            <w:pPr>
              <w:suppressAutoHyphens/>
              <w:spacing w:after="0" w:line="240" w:lineRule="auto"/>
              <w:jc w:val="center"/>
              <w:rPr>
                <w:rFonts w:ascii="Calibri" w:eastAsia="Calibri" w:hAnsi="Calibri" w:cs="Calibri"/>
              </w:rP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5</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pPr>
            <w:r>
              <w:rPr>
                <w:rFonts w:ascii="Arial" w:eastAsia="Arial" w:hAnsi="Arial" w:cs="Arial"/>
                <w:color w:val="000000"/>
                <w:sz w:val="20"/>
              </w:rPr>
              <w:t>Pytanie nr 3 –dotyczy Pakietu 10Czy Zamawiający wyrazi zgodę na zaoferowanie sterylnego pokrowca na kamerę w jednej z dwóch opcji: Opcja 1 –pokrowiec z elastyczną końcówką 15x240cmOpcja 2 –pokrowiec z perforowaną końcówką 17x240 cm?</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445A5B">
            <w:pPr>
              <w:suppressAutoHyphens/>
              <w:spacing w:after="0" w:line="240" w:lineRule="auto"/>
              <w:jc w:val="center"/>
              <w:rPr>
                <w:rFonts w:ascii="Calibri" w:eastAsia="Calibri" w:hAnsi="Calibri" w:cs="Calibri"/>
              </w:rP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6</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88" w:lineRule="auto"/>
              <w:jc w:val="both"/>
            </w:pPr>
            <w:r>
              <w:rPr>
                <w:rFonts w:ascii="Arial" w:eastAsia="Arial" w:hAnsi="Arial" w:cs="Arial"/>
                <w:color w:val="000000"/>
                <w:sz w:val="20"/>
              </w:rPr>
              <w:t xml:space="preserve">Czy Zamawiający uzna za spełniony wymóg art. 24 ust. 1 pkt 23 ustawy Pzp, jeśli wykonawca, który nie należy do </w:t>
            </w:r>
            <w:r>
              <w:rPr>
                <w:rFonts w:ascii="Arial" w:eastAsia="Arial" w:hAnsi="Arial" w:cs="Arial"/>
                <w:color w:val="000000"/>
                <w:sz w:val="20"/>
                <w:u w:val="single"/>
              </w:rPr>
              <w:t>żadnej</w:t>
            </w:r>
            <w:r>
              <w:rPr>
                <w:rFonts w:ascii="Arial" w:eastAsia="Arial" w:hAnsi="Arial" w:cs="Arial"/>
                <w:color w:val="000000"/>
                <w:sz w:val="20"/>
              </w:rPr>
              <w:t xml:space="preserve"> grupy kapitałowej, przedstawi stosowne oświadczenie wraz z ofertą?</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Tak.</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7</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88" w:lineRule="auto"/>
              <w:jc w:val="both"/>
            </w:pPr>
            <w:r>
              <w:rPr>
                <w:rFonts w:ascii="Arial" w:eastAsia="Arial" w:hAnsi="Arial" w:cs="Arial"/>
                <w:color w:val="000000"/>
                <w:sz w:val="20"/>
              </w:rPr>
              <w:t>Zwracamy się z prośbą o doprecyzowanie, czy w pakiecie 8 Zamawiający wymaga zaoferowania kaniuli dotętniczej pakowanej w opakowanie TYVEK które umożliwia jego otwarcie w sposób ograniczający generowanie zanieczyszczeń mechanicznych / po linii zgrzewu, bez możliwości  przypadkowego rozdarcia samego opakowania.</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8</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1, pozycja 1</w:t>
            </w:r>
          </w:p>
          <w:p w:rsidR="00BB6196" w:rsidRDefault="001B6D5E">
            <w:pPr>
              <w:suppressAutoHyphens/>
              <w:spacing w:after="0" w:line="240" w:lineRule="auto"/>
              <w:jc w:val="both"/>
            </w:pPr>
            <w:r>
              <w:rPr>
                <w:rFonts w:ascii="Arial" w:eastAsia="Arial" w:hAnsi="Arial" w:cs="Arial"/>
                <w:color w:val="000000"/>
                <w:sz w:val="20"/>
              </w:rPr>
              <w:t>Czy Zamawiający dopuści elastyczną sondę wykonaną z wysokiej jakości medycznego PCV?</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9</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6, pozycja 41</w:t>
            </w:r>
          </w:p>
          <w:p w:rsidR="00BB6196" w:rsidRDefault="001B6D5E">
            <w:pPr>
              <w:suppressAutoHyphens/>
              <w:spacing w:after="0" w:line="240" w:lineRule="auto"/>
              <w:jc w:val="both"/>
            </w:pPr>
            <w:r>
              <w:rPr>
                <w:rFonts w:ascii="Arial" w:eastAsia="Arial" w:hAnsi="Arial" w:cs="Arial"/>
                <w:color w:val="000000"/>
                <w:sz w:val="20"/>
              </w:rPr>
              <w:t>Czy Zamawiający dopuści osłonę na aparaturę w kształcie walca w rozmiarze 70x80cm?</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445A5B">
            <w:pPr>
              <w:suppressAutoHyphens/>
              <w:spacing w:after="0" w:line="240" w:lineRule="auto"/>
              <w:jc w:val="center"/>
              <w:rPr>
                <w:rFonts w:ascii="Calibri" w:eastAsia="Calibri" w:hAnsi="Calibri" w:cs="Calibri"/>
              </w:rP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10</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6, pozycja 42</w:t>
            </w:r>
          </w:p>
          <w:p w:rsidR="00BB6196" w:rsidRDefault="001B6D5E">
            <w:pPr>
              <w:suppressAutoHyphens/>
              <w:spacing w:after="0" w:line="240" w:lineRule="auto"/>
              <w:jc w:val="both"/>
            </w:pPr>
            <w:r>
              <w:rPr>
                <w:rFonts w:ascii="Arial" w:eastAsia="Arial" w:hAnsi="Arial" w:cs="Arial"/>
                <w:color w:val="000000"/>
                <w:sz w:val="20"/>
              </w:rPr>
              <w:t>Czy Zamawiający dopuści osłonę na aparaturę w kształcie walca w rozmiarze 90x100cm?</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445A5B">
            <w:pPr>
              <w:suppressAutoHyphens/>
              <w:spacing w:after="0" w:line="240" w:lineRule="auto"/>
              <w:jc w:val="center"/>
              <w:rPr>
                <w:rFonts w:ascii="Calibri" w:eastAsia="Calibri" w:hAnsi="Calibri" w:cs="Calibri"/>
              </w:rP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11</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12, pozycja 1</w:t>
            </w:r>
          </w:p>
          <w:p w:rsidR="00BB6196" w:rsidRDefault="001B6D5E">
            <w:pPr>
              <w:suppressAutoHyphens/>
              <w:spacing w:after="0" w:line="240" w:lineRule="auto"/>
              <w:jc w:val="both"/>
            </w:pPr>
            <w:r>
              <w:rPr>
                <w:rFonts w:ascii="Arial" w:eastAsia="Arial" w:hAnsi="Arial" w:cs="Arial"/>
                <w:color w:val="000000"/>
                <w:sz w:val="20"/>
              </w:rPr>
              <w:lastRenderedPageBreak/>
              <w:t>Czy Zamawiający oczekuje szczoteczki jednorazowej czy wielorazowej?</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Pr="00E4287B" w:rsidRDefault="00E4287B">
            <w:pPr>
              <w:suppressAutoHyphens/>
              <w:spacing w:after="0" w:line="240" w:lineRule="auto"/>
              <w:jc w:val="center"/>
              <w:rPr>
                <w:rFonts w:ascii="Arial" w:eastAsia="Calibri" w:hAnsi="Arial" w:cs="Arial"/>
                <w:sz w:val="20"/>
                <w:szCs w:val="20"/>
              </w:rPr>
            </w:pPr>
            <w:r w:rsidRPr="00E4287B">
              <w:rPr>
                <w:rFonts w:ascii="Arial" w:eastAsia="Calibri" w:hAnsi="Arial" w:cs="Arial"/>
                <w:sz w:val="20"/>
                <w:szCs w:val="20"/>
              </w:rPr>
              <w:lastRenderedPageBreak/>
              <w:t>Jednorazowej.</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12</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14, pozycja 2 (lp.7)</w:t>
            </w:r>
          </w:p>
          <w:p w:rsidR="00BB6196" w:rsidRDefault="001B6D5E">
            <w:pPr>
              <w:suppressAutoHyphens/>
              <w:spacing w:after="0" w:line="240" w:lineRule="auto"/>
              <w:jc w:val="both"/>
            </w:pPr>
            <w:r>
              <w:rPr>
                <w:rFonts w:ascii="Arial" w:eastAsia="Arial" w:hAnsi="Arial" w:cs="Arial"/>
                <w:color w:val="000000"/>
                <w:sz w:val="20"/>
              </w:rPr>
              <w:t>Czy Zamawiający dopuści cewnik trójbieżny?</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13</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15, pozycja 1-3 (lp.8-10)</w:t>
            </w:r>
          </w:p>
          <w:p w:rsidR="00BB6196" w:rsidRDefault="001B6D5E">
            <w:pPr>
              <w:suppressAutoHyphens/>
              <w:spacing w:after="0" w:line="240" w:lineRule="auto"/>
              <w:jc w:val="both"/>
            </w:pPr>
            <w:r>
              <w:rPr>
                <w:rFonts w:ascii="Arial" w:eastAsia="Arial" w:hAnsi="Arial" w:cs="Arial"/>
                <w:color w:val="000000"/>
                <w:sz w:val="20"/>
              </w:rPr>
              <w:t>Czy Zamawiający miał na myśli kolorystycznie oznaczenie rozmiaru cewnika na zastawce, zamiast igły?</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Tak.</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14</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15, pozycja 1 (lp.8)</w:t>
            </w:r>
          </w:p>
          <w:p w:rsidR="00BB6196" w:rsidRDefault="001B6D5E">
            <w:pPr>
              <w:suppressAutoHyphens/>
              <w:spacing w:after="0" w:line="240" w:lineRule="auto"/>
              <w:jc w:val="both"/>
            </w:pPr>
            <w:r>
              <w:rPr>
                <w:rFonts w:ascii="Arial" w:eastAsia="Arial" w:hAnsi="Arial" w:cs="Arial"/>
                <w:color w:val="000000"/>
                <w:sz w:val="20"/>
              </w:rPr>
              <w:t>Czy Zamawiający dopuści cewnik w rozmiarze CH6 z balonem 3ml?</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Tak.</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15</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16, pozycja 1 (lp.11)</w:t>
            </w:r>
          </w:p>
          <w:p w:rsidR="00BB6196" w:rsidRDefault="001B6D5E">
            <w:pPr>
              <w:suppressAutoHyphens/>
              <w:spacing w:after="0" w:line="240" w:lineRule="auto"/>
              <w:jc w:val="both"/>
            </w:pPr>
            <w:r>
              <w:rPr>
                <w:rFonts w:ascii="Arial" w:eastAsia="Arial" w:hAnsi="Arial" w:cs="Arial"/>
                <w:color w:val="000000"/>
                <w:sz w:val="20"/>
              </w:rPr>
              <w:t>Czy Zamawiający dopuści wycenę cewnika w wersji standardowej i pediatrycznej?</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16</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16, pozycja 1 (lp.11)</w:t>
            </w:r>
          </w:p>
          <w:p w:rsidR="00BB6196" w:rsidRDefault="001B6D5E">
            <w:pPr>
              <w:suppressAutoHyphens/>
              <w:spacing w:after="0" w:line="240" w:lineRule="auto"/>
              <w:jc w:val="both"/>
            </w:pPr>
            <w:r>
              <w:rPr>
                <w:rFonts w:ascii="Arial" w:eastAsia="Arial" w:hAnsi="Arial" w:cs="Arial"/>
                <w:color w:val="000000"/>
                <w:sz w:val="20"/>
              </w:rPr>
              <w:t>Czy Zamawiający dopuści dreny o długościach: 140, 200, 300 i 500cm?</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17</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20, pozycja 4-6 (lp.23-25)</w:t>
            </w:r>
          </w:p>
          <w:p w:rsidR="00BB6196" w:rsidRDefault="001B6D5E">
            <w:pPr>
              <w:suppressAutoHyphens/>
              <w:spacing w:after="0" w:line="240" w:lineRule="auto"/>
              <w:jc w:val="both"/>
            </w:pPr>
            <w:r>
              <w:rPr>
                <w:rFonts w:ascii="Arial" w:eastAsia="Arial" w:hAnsi="Arial" w:cs="Arial"/>
                <w:color w:val="000000"/>
                <w:sz w:val="20"/>
              </w:rPr>
              <w:t>Czego Zamawiający oczekuje w w/w pozycjach?</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Niczego. Są to puste pozycje, które mogą zostać wykorzystane przez Zamawiającego do wydzielenia pozycji z innych pakietów.</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19</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20, pozycja 9 (lp.28)</w:t>
            </w:r>
          </w:p>
          <w:p w:rsidR="00BB6196" w:rsidRDefault="001B6D5E">
            <w:pPr>
              <w:suppressAutoHyphens/>
              <w:spacing w:after="0" w:line="240" w:lineRule="auto"/>
              <w:jc w:val="both"/>
            </w:pPr>
            <w:r>
              <w:rPr>
                <w:rFonts w:ascii="Arial" w:eastAsia="Arial" w:hAnsi="Arial" w:cs="Arial"/>
                <w:color w:val="000000"/>
                <w:sz w:val="20"/>
              </w:rPr>
              <w:t>Czy Zamawiający dopuści cewnik w rozmiarze CH12?</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19</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20, pozycja 2 (lp.21)</w:t>
            </w:r>
          </w:p>
          <w:p w:rsidR="00BB6196" w:rsidRDefault="001B6D5E">
            <w:pPr>
              <w:suppressAutoHyphens/>
              <w:spacing w:after="0" w:line="240" w:lineRule="auto"/>
              <w:jc w:val="both"/>
            </w:pPr>
            <w:r>
              <w:rPr>
                <w:rFonts w:ascii="Arial" w:eastAsia="Arial" w:hAnsi="Arial" w:cs="Arial"/>
                <w:color w:val="000000"/>
                <w:sz w:val="20"/>
              </w:rPr>
              <w:t>Czy Zamawiający dopuści kankę CH24 *250 o średnicy zew. 8mm ?</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20</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20, pozycja 1 (lp.20)</w:t>
            </w:r>
          </w:p>
          <w:p w:rsidR="00BB6196" w:rsidRDefault="001B6D5E">
            <w:pPr>
              <w:suppressAutoHyphens/>
              <w:spacing w:after="0" w:line="240" w:lineRule="auto"/>
              <w:jc w:val="both"/>
            </w:pPr>
            <w:r>
              <w:rPr>
                <w:rFonts w:ascii="Arial" w:eastAsia="Arial" w:hAnsi="Arial" w:cs="Arial"/>
                <w:color w:val="000000"/>
                <w:sz w:val="20"/>
              </w:rPr>
              <w:t>Czy Zamawiający dopuści wycenę drenów w rozmiarze CH10 do CH14?</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21</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5, pozycja 1 (lp.39)</w:t>
            </w:r>
          </w:p>
          <w:p w:rsidR="00BB6196" w:rsidRDefault="001B6D5E">
            <w:pPr>
              <w:suppressAutoHyphens/>
              <w:spacing w:after="0" w:line="240" w:lineRule="auto"/>
              <w:jc w:val="both"/>
            </w:pPr>
            <w:r>
              <w:rPr>
                <w:rFonts w:ascii="Arial" w:eastAsia="Arial" w:hAnsi="Arial" w:cs="Arial"/>
                <w:color w:val="000000"/>
                <w:sz w:val="20"/>
              </w:rPr>
              <w:t>Czy Zamawiający dopuści miskę o pojemności 4L?</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22</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5, pozycja 2 (lp.40)</w:t>
            </w:r>
          </w:p>
          <w:p w:rsidR="00BB6196" w:rsidRDefault="001B6D5E">
            <w:pPr>
              <w:suppressAutoHyphens/>
              <w:spacing w:after="0" w:line="240" w:lineRule="auto"/>
              <w:jc w:val="both"/>
            </w:pPr>
            <w:r>
              <w:rPr>
                <w:rFonts w:ascii="Arial" w:eastAsia="Arial" w:hAnsi="Arial" w:cs="Arial"/>
                <w:color w:val="000000"/>
                <w:sz w:val="20"/>
              </w:rPr>
              <w:t>Czy Zamawiający dopuści miskę nerkowatą o pojemności 900ml?</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Tak.</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23</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9, pozycja 1 (lp.45)</w:t>
            </w:r>
          </w:p>
          <w:p w:rsidR="00BB6196" w:rsidRDefault="001B6D5E">
            <w:pPr>
              <w:suppressAutoHyphens/>
              <w:spacing w:after="0" w:line="240" w:lineRule="auto"/>
              <w:jc w:val="both"/>
            </w:pPr>
            <w:r>
              <w:rPr>
                <w:rFonts w:ascii="Arial" w:eastAsia="Arial" w:hAnsi="Arial" w:cs="Arial"/>
                <w:color w:val="000000"/>
                <w:sz w:val="20"/>
              </w:rPr>
              <w:t>Czy Zamawiający dopuści szkiełko w rozmiarze 26x76mm ?</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24</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16, poz. 1</w:t>
            </w:r>
          </w:p>
          <w:p w:rsidR="00BB6196" w:rsidRDefault="001B6D5E">
            <w:pPr>
              <w:suppressAutoHyphens/>
              <w:spacing w:after="0" w:line="240" w:lineRule="auto"/>
              <w:jc w:val="both"/>
            </w:pPr>
            <w:r>
              <w:rPr>
                <w:rFonts w:ascii="Arial" w:eastAsia="Arial" w:hAnsi="Arial" w:cs="Arial"/>
                <w:color w:val="000000"/>
                <w:sz w:val="20"/>
              </w:rPr>
              <w:t>Czy zamawiający dopuści cewnik do podaży tlenu typu „wąsy” , standardowy dren o długości 200 cm?</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Tak.</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25</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16, poz. 1</w:t>
            </w:r>
          </w:p>
          <w:p w:rsidR="00BB6196" w:rsidRDefault="001B6D5E">
            <w:pPr>
              <w:suppressAutoHyphens/>
              <w:spacing w:after="0" w:line="240" w:lineRule="auto"/>
              <w:jc w:val="both"/>
            </w:pPr>
            <w:r>
              <w:rPr>
                <w:rFonts w:ascii="Arial" w:eastAsia="Arial" w:hAnsi="Arial" w:cs="Arial"/>
                <w:color w:val="000000"/>
                <w:sz w:val="20"/>
              </w:rPr>
              <w:t>Czy zamawiający dopuści cewnik do podaży tlenu typu wąsy, mocowane do twarzy pacjenta poprzez umieszczenie w nozdrzach miękkich kaniul, przewód poprowadzony dookoła uszu i umiejscowiony pod podbródkiem?</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Tak.</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26</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Pakiet 18</w:t>
            </w:r>
          </w:p>
          <w:p w:rsidR="00BB6196" w:rsidRDefault="001B6D5E">
            <w:pPr>
              <w:suppressAutoHyphens/>
              <w:spacing w:after="0" w:line="240" w:lineRule="auto"/>
              <w:jc w:val="both"/>
            </w:pPr>
            <w:r>
              <w:rPr>
                <w:rFonts w:ascii="Arial" w:eastAsia="Arial" w:hAnsi="Arial" w:cs="Arial"/>
                <w:color w:val="000000"/>
                <w:sz w:val="20"/>
              </w:rPr>
              <w:t>Prosimy Zamawiającego o dopuszczenie wyceny za najmniejsze opakowanie handlowe 10 szt. z przeliczeniem ilości z zaokrągleniem w górę do pełnych opakowań.</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Tak.</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27</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rPr>
                <w:rFonts w:ascii="Arial" w:eastAsia="Arial" w:hAnsi="Arial" w:cs="Arial"/>
                <w:color w:val="000000"/>
                <w:sz w:val="20"/>
              </w:rPr>
            </w:pPr>
            <w:r>
              <w:rPr>
                <w:rFonts w:ascii="Arial" w:eastAsia="Arial" w:hAnsi="Arial" w:cs="Arial"/>
                <w:color w:val="000000"/>
                <w:sz w:val="20"/>
              </w:rPr>
              <w:t>Prosimy o modyfikację zapisów § 6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BB6196" w:rsidRDefault="00BB6196">
            <w:pPr>
              <w:suppressAutoHyphens/>
              <w:spacing w:after="0" w:line="240" w:lineRule="auto"/>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Nie zmieniamy zapisów w projekcie umowy.</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28</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rPr>
                <w:rFonts w:ascii="Arial" w:eastAsia="Arial" w:hAnsi="Arial" w:cs="Arial"/>
                <w:color w:val="000000"/>
                <w:sz w:val="20"/>
              </w:rPr>
            </w:pPr>
            <w:r>
              <w:rPr>
                <w:rFonts w:ascii="Arial" w:eastAsia="Arial" w:hAnsi="Arial" w:cs="Arial"/>
                <w:color w:val="000000"/>
                <w:sz w:val="20"/>
              </w:rPr>
              <w:t>Prosimy o wyjaśnienie czy Zamawiający wyrazi zgodę na dodanie do umowy sformułowania, iż</w:t>
            </w:r>
          </w:p>
          <w:p w:rsidR="00BB6196" w:rsidRDefault="001B6D5E">
            <w:pPr>
              <w:suppressAutoHyphens/>
              <w:spacing w:after="0" w:line="240" w:lineRule="auto"/>
              <w:rPr>
                <w:rFonts w:ascii="Arial" w:eastAsia="Arial" w:hAnsi="Arial" w:cs="Arial"/>
                <w:b/>
                <w:i/>
                <w:color w:val="000000"/>
                <w:sz w:val="20"/>
              </w:rPr>
            </w:pPr>
            <w:r>
              <w:rPr>
                <w:rFonts w:ascii="Arial" w:eastAsia="Arial" w:hAnsi="Arial" w:cs="Arial"/>
                <w:b/>
                <w:i/>
                <w:color w:val="000000"/>
                <w:sz w:val="20"/>
              </w:rPr>
              <w:lastRenderedPageBreak/>
              <w:t xml:space="preserve"> „Zamawiający będzie składał zamówienia według bieżących potrzeb, przy czym wartość zamówienia jednostkowego nie powinna być mniejsza niż 150 zł. netto”?</w:t>
            </w:r>
          </w:p>
          <w:p w:rsidR="00BB6196" w:rsidRDefault="001B6D5E">
            <w:pPr>
              <w:suppressAutoHyphens/>
              <w:spacing w:after="0" w:line="240" w:lineRule="auto"/>
              <w:rPr>
                <w:rFonts w:ascii="Arial" w:eastAsia="Arial" w:hAnsi="Arial" w:cs="Arial"/>
                <w:color w:val="000000"/>
                <w:sz w:val="20"/>
              </w:rPr>
            </w:pPr>
            <w:r>
              <w:rPr>
                <w:rFonts w:ascii="Arial" w:eastAsia="Arial" w:hAnsi="Arial" w:cs="Arial"/>
                <w:color w:val="000000"/>
                <w:sz w:val="20"/>
              </w:rPr>
              <w:t xml:space="preserve">Mając na względzie czynniki ekologiczne, chcielibyśmy dążyć do ograniczenia liczby opakowań, ilości listów przewozowych i faktur w formie papierowej. W związku z tym prosimy o ustanowienie minimalnej wartości zamówienia w kwocie 150 zł. </w:t>
            </w:r>
          </w:p>
          <w:p w:rsidR="00BB6196" w:rsidRDefault="00BB6196">
            <w:pPr>
              <w:suppressAutoHyphens/>
              <w:spacing w:after="0" w:line="240" w:lineRule="auto"/>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lastRenderedPageBreak/>
              <w:t>Tak. Odnośny zapis będzie dodany do umowy.</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29</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pPr>
            <w:r>
              <w:rPr>
                <w:rFonts w:ascii="Arial" w:eastAsia="Arial" w:hAnsi="Arial" w:cs="Arial"/>
                <w:color w:val="000000"/>
                <w:sz w:val="20"/>
              </w:rPr>
              <w:t>Czy Zamawiający wyrazi zgodę na pozostawienie w formularzu ofertowym wyłącznie tych pakietów, na które będzie składana oferta?</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Prosimy o wypełnienie tylko tych pakietów, na który składana będzie oferta. Reszty prosimy nie wypełniać.</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30</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pacing w:after="0" w:line="240" w:lineRule="auto"/>
              <w:rPr>
                <w:rFonts w:ascii="Arial" w:eastAsia="Arial" w:hAnsi="Arial" w:cs="Arial"/>
                <w:color w:val="000000"/>
                <w:sz w:val="20"/>
              </w:rPr>
            </w:pPr>
            <w:r>
              <w:rPr>
                <w:rFonts w:ascii="Arial" w:eastAsia="Arial" w:hAnsi="Arial" w:cs="Arial"/>
                <w:b/>
                <w:color w:val="000000"/>
                <w:sz w:val="20"/>
              </w:rPr>
              <w:t xml:space="preserve">Zadanie 10 </w:t>
            </w:r>
          </w:p>
          <w:p w:rsidR="00BB6196" w:rsidRDefault="001B6D5E">
            <w:pPr>
              <w:suppressAutoHyphens/>
              <w:spacing w:after="0" w:line="240" w:lineRule="auto"/>
            </w:pPr>
            <w:r>
              <w:rPr>
                <w:rFonts w:ascii="Arial" w:eastAsia="Arial" w:hAnsi="Arial" w:cs="Arial"/>
                <w:color w:val="000000"/>
                <w:sz w:val="20"/>
              </w:rPr>
              <w:t>Zwracamy się z prośbą do Zamawiającego o dopuszczenie osłony w rozmiarze 13cm x 235cm.</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BB6196">
            <w:pPr>
              <w:suppressAutoHyphens/>
              <w:spacing w:after="0" w:line="240" w:lineRule="auto"/>
              <w:jc w:val="center"/>
              <w:rPr>
                <w:rFonts w:ascii="Calibri" w:eastAsia="Calibri" w:hAnsi="Calibri" w:cs="Calibri"/>
              </w:rPr>
            </w:pP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31</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pacing w:after="0" w:line="240" w:lineRule="auto"/>
              <w:rPr>
                <w:rFonts w:ascii="Arial" w:eastAsia="Arial" w:hAnsi="Arial" w:cs="Arial"/>
                <w:b/>
                <w:sz w:val="20"/>
              </w:rPr>
            </w:pPr>
            <w:r>
              <w:rPr>
                <w:rFonts w:ascii="Arial" w:eastAsia="Arial" w:hAnsi="Arial" w:cs="Arial"/>
                <w:b/>
                <w:sz w:val="20"/>
              </w:rPr>
              <w:t>Pakiet 4, poz. 1</w:t>
            </w:r>
          </w:p>
          <w:p w:rsidR="00BB6196" w:rsidRDefault="001B6D5E">
            <w:pPr>
              <w:spacing w:after="0" w:line="240" w:lineRule="auto"/>
              <w:rPr>
                <w:rFonts w:ascii="Arial" w:eastAsia="Arial" w:hAnsi="Arial" w:cs="Arial"/>
                <w:sz w:val="20"/>
              </w:rPr>
            </w:pPr>
            <w:r>
              <w:rPr>
                <w:rFonts w:ascii="Arial" w:eastAsia="Arial" w:hAnsi="Arial" w:cs="Arial"/>
                <w:sz w:val="20"/>
              </w:rPr>
              <w:t>Czy Zamawiający wymaga kaniuli dożylnej posiadającej 4 paski radiocieniujące?</w:t>
            </w:r>
          </w:p>
          <w:p w:rsidR="00BB6196" w:rsidRDefault="00BB6196">
            <w:pPr>
              <w:spacing w:after="0" w:line="240" w:lineRule="auto"/>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32</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pacing w:after="0" w:line="240" w:lineRule="auto"/>
              <w:rPr>
                <w:rFonts w:ascii="Arial" w:eastAsia="Arial" w:hAnsi="Arial" w:cs="Arial"/>
                <w:b/>
                <w:sz w:val="20"/>
              </w:rPr>
            </w:pPr>
            <w:r>
              <w:rPr>
                <w:rFonts w:ascii="Arial" w:eastAsia="Arial" w:hAnsi="Arial" w:cs="Arial"/>
                <w:b/>
                <w:sz w:val="20"/>
              </w:rPr>
              <w:t>Pakiet 4, poz. 1</w:t>
            </w:r>
          </w:p>
          <w:p w:rsidR="00BB6196" w:rsidRDefault="001B6D5E">
            <w:pPr>
              <w:spacing w:after="0" w:line="240" w:lineRule="auto"/>
              <w:rPr>
                <w:rFonts w:ascii="Arial" w:eastAsia="Arial" w:hAnsi="Arial" w:cs="Arial"/>
                <w:sz w:val="20"/>
              </w:rPr>
            </w:pPr>
            <w:r>
              <w:rPr>
                <w:rFonts w:ascii="Arial" w:eastAsia="Arial" w:hAnsi="Arial" w:cs="Arial"/>
                <w:sz w:val="20"/>
              </w:rPr>
              <w:t>Czy Zamawiający wyrazi zgodę na dopuszczenie  kaniuli dożylnej  wykonanej z FEP? Pozostałe zgodnie z SIWZ</w:t>
            </w:r>
          </w:p>
          <w:p w:rsidR="00BB6196" w:rsidRDefault="00BB6196">
            <w:pPr>
              <w:spacing w:after="0" w:line="240" w:lineRule="auto"/>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33</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BB6196">
            <w:pPr>
              <w:spacing w:after="0" w:line="240" w:lineRule="auto"/>
              <w:rPr>
                <w:rFonts w:ascii="Arial" w:eastAsia="Arial" w:hAnsi="Arial" w:cs="Arial"/>
                <w:sz w:val="20"/>
              </w:rPr>
            </w:pPr>
          </w:p>
          <w:p w:rsidR="00BB6196" w:rsidRDefault="001B6D5E">
            <w:pPr>
              <w:spacing w:after="0" w:line="240" w:lineRule="auto"/>
              <w:rPr>
                <w:rFonts w:ascii="Arial" w:eastAsia="Arial" w:hAnsi="Arial" w:cs="Arial"/>
                <w:b/>
                <w:sz w:val="20"/>
              </w:rPr>
            </w:pPr>
            <w:r>
              <w:rPr>
                <w:rFonts w:ascii="Arial" w:eastAsia="Arial" w:hAnsi="Arial" w:cs="Arial"/>
                <w:b/>
                <w:sz w:val="20"/>
              </w:rPr>
              <w:t>Pakiet 4, poz. 2</w:t>
            </w:r>
          </w:p>
          <w:p w:rsidR="00BB6196" w:rsidRDefault="001B6D5E">
            <w:pPr>
              <w:spacing w:after="0" w:line="240" w:lineRule="auto"/>
              <w:rPr>
                <w:rFonts w:ascii="Arial" w:eastAsia="Arial" w:hAnsi="Arial" w:cs="Arial"/>
                <w:sz w:val="20"/>
              </w:rPr>
            </w:pPr>
            <w:r>
              <w:rPr>
                <w:rFonts w:ascii="Arial" w:eastAsia="Arial" w:hAnsi="Arial" w:cs="Arial"/>
                <w:sz w:val="20"/>
              </w:rPr>
              <w:t>Czy Zamawiający wyrazi zgodę na dopuszczenie  kaniuli dożylnej neonatologicznej wykonanej z FEP? Pozostałe zgodnie z SIWZ</w:t>
            </w:r>
          </w:p>
          <w:p w:rsidR="00BB6196" w:rsidRDefault="00BB6196">
            <w:pPr>
              <w:spacing w:after="0" w:line="240" w:lineRule="auto"/>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34</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pacing w:after="0" w:line="240" w:lineRule="auto"/>
              <w:rPr>
                <w:rFonts w:ascii="Arial" w:eastAsia="Arial" w:hAnsi="Arial" w:cs="Arial"/>
                <w:b/>
                <w:sz w:val="20"/>
              </w:rPr>
            </w:pPr>
            <w:r>
              <w:rPr>
                <w:rFonts w:ascii="Arial" w:eastAsia="Arial" w:hAnsi="Arial" w:cs="Arial"/>
                <w:b/>
                <w:sz w:val="20"/>
              </w:rPr>
              <w:t>Pakiet 4, poz. 2</w:t>
            </w:r>
          </w:p>
          <w:p w:rsidR="00BB6196" w:rsidRDefault="001B6D5E">
            <w:pPr>
              <w:spacing w:after="0" w:line="276" w:lineRule="auto"/>
              <w:rPr>
                <w:rFonts w:ascii="Arial" w:eastAsia="Arial" w:hAnsi="Arial" w:cs="Arial"/>
                <w:sz w:val="20"/>
              </w:rPr>
            </w:pPr>
            <w:r>
              <w:rPr>
                <w:rFonts w:ascii="Arial" w:eastAsia="Arial" w:hAnsi="Arial" w:cs="Arial"/>
                <w:sz w:val="20"/>
              </w:rPr>
              <w:t>Czy Zamawiający wyrazi zgodę na dopuszczenie  kaniuli dożylnej neonatologicznej wykonanej z PUR? Pozostałe zgodnie z SIWZ.</w:t>
            </w:r>
          </w:p>
          <w:p w:rsidR="00BB6196" w:rsidRDefault="00BB6196">
            <w:pPr>
              <w:spacing w:after="0" w:line="240" w:lineRule="auto"/>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35</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pacing w:after="0" w:line="240" w:lineRule="auto"/>
              <w:rPr>
                <w:rFonts w:ascii="Arial" w:eastAsia="Arial" w:hAnsi="Arial" w:cs="Arial"/>
                <w:b/>
                <w:sz w:val="20"/>
              </w:rPr>
            </w:pPr>
            <w:r>
              <w:rPr>
                <w:rFonts w:ascii="Arial" w:eastAsia="Arial" w:hAnsi="Arial" w:cs="Arial"/>
                <w:b/>
                <w:sz w:val="20"/>
              </w:rPr>
              <w:t>Pakiet 4, poz. 2</w:t>
            </w:r>
          </w:p>
          <w:p w:rsidR="00BB6196" w:rsidRDefault="001B6D5E">
            <w:pPr>
              <w:spacing w:after="0" w:line="276" w:lineRule="auto"/>
              <w:rPr>
                <w:rFonts w:ascii="Arial" w:eastAsia="Arial" w:hAnsi="Arial" w:cs="Arial"/>
                <w:sz w:val="20"/>
              </w:rPr>
            </w:pPr>
            <w:r>
              <w:rPr>
                <w:rFonts w:ascii="Arial" w:eastAsia="Arial" w:hAnsi="Arial" w:cs="Arial"/>
                <w:sz w:val="20"/>
              </w:rPr>
              <w:t>Czy Zamawiający wymaga kaniuli dożylnej neonatologicznej posiadającej 4 paski radiocieniujące?</w:t>
            </w:r>
          </w:p>
          <w:p w:rsidR="00BB6196" w:rsidRDefault="00BB6196">
            <w:pPr>
              <w:spacing w:after="0" w:line="240" w:lineRule="auto"/>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36</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pacing w:after="0" w:line="240" w:lineRule="auto"/>
              <w:rPr>
                <w:rFonts w:ascii="Arial" w:eastAsia="Arial" w:hAnsi="Arial" w:cs="Arial"/>
                <w:b/>
                <w:sz w:val="20"/>
              </w:rPr>
            </w:pPr>
            <w:r>
              <w:rPr>
                <w:rFonts w:ascii="Arial" w:eastAsia="Arial" w:hAnsi="Arial" w:cs="Arial"/>
                <w:b/>
                <w:sz w:val="20"/>
              </w:rPr>
              <w:t>Pakiet 4, poz. 3</w:t>
            </w:r>
          </w:p>
          <w:p w:rsidR="00BB6196" w:rsidRDefault="001B6D5E">
            <w:pPr>
              <w:spacing w:after="0" w:line="240" w:lineRule="auto"/>
              <w:rPr>
                <w:rFonts w:ascii="Arial" w:eastAsia="Arial" w:hAnsi="Arial" w:cs="Arial"/>
                <w:sz w:val="20"/>
              </w:rPr>
            </w:pPr>
            <w:r>
              <w:rPr>
                <w:rFonts w:ascii="Arial" w:eastAsia="Arial" w:hAnsi="Arial" w:cs="Arial"/>
                <w:sz w:val="20"/>
              </w:rPr>
              <w:t>Czy Zamawiający wyrazi zgodę na dopuszczenie  kaniuli dożylnej bezpiecznej wykonanej z FEP?</w:t>
            </w:r>
          </w:p>
          <w:p w:rsidR="00BB6196" w:rsidRDefault="00BB6196">
            <w:pPr>
              <w:spacing w:after="0" w:line="240" w:lineRule="auto"/>
            </w:pP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37</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before="100" w:after="100" w:line="240" w:lineRule="auto"/>
              <w:rPr>
                <w:rFonts w:ascii="Arial" w:eastAsia="Arial" w:hAnsi="Arial" w:cs="Arial"/>
                <w:b/>
                <w:color w:val="000000"/>
                <w:sz w:val="20"/>
              </w:rPr>
            </w:pPr>
            <w:r>
              <w:rPr>
                <w:rFonts w:ascii="Arial" w:eastAsia="Arial" w:hAnsi="Arial" w:cs="Arial"/>
                <w:b/>
                <w:color w:val="000000"/>
                <w:sz w:val="20"/>
              </w:rPr>
              <w:t>Pakiet "P- cewniki FOLEY", pozycja numer 8</w:t>
            </w:r>
          </w:p>
          <w:p w:rsidR="00BB6196" w:rsidRDefault="001B6D5E">
            <w:pPr>
              <w:suppressAutoHyphens/>
              <w:spacing w:before="100" w:after="100" w:line="240" w:lineRule="auto"/>
              <w:rPr>
                <w:rFonts w:ascii="Arial" w:eastAsia="Arial" w:hAnsi="Arial" w:cs="Arial"/>
                <w:color w:val="000000"/>
                <w:sz w:val="20"/>
              </w:rPr>
            </w:pPr>
            <w:r>
              <w:rPr>
                <w:rFonts w:ascii="Arial" w:eastAsia="Arial" w:hAnsi="Arial" w:cs="Arial"/>
                <w:color w:val="000000"/>
                <w:sz w:val="20"/>
              </w:rPr>
              <w:t>Czy Zamawiający dopuści dwudrożny cewniki Foleya wykonany z naturalnej gumy lateksowej powierzchnia pokryta silikonem z dwoma naprzeciwległymi otworami z końcówkami kodowanymi kolorami o przekroju jak poniżej:</w:t>
            </w:r>
          </w:p>
          <w:p w:rsidR="00BB6196" w:rsidRDefault="001B6D5E">
            <w:pPr>
              <w:numPr>
                <w:ilvl w:val="0"/>
                <w:numId w:val="1"/>
              </w:numPr>
              <w:spacing w:before="100" w:after="100" w:line="240" w:lineRule="auto"/>
              <w:ind w:left="720" w:hanging="360"/>
              <w:rPr>
                <w:rFonts w:ascii="Arial" w:eastAsia="Arial" w:hAnsi="Arial" w:cs="Arial"/>
                <w:sz w:val="20"/>
              </w:rPr>
            </w:pPr>
            <w:r>
              <w:rPr>
                <w:rFonts w:ascii="Arial" w:eastAsia="Arial" w:hAnsi="Arial" w:cs="Arial"/>
                <w:sz w:val="20"/>
              </w:rPr>
              <w:t>cewnik 6Fr o długości 30cm i  balon o pojemności:  1,5ml</w:t>
            </w:r>
          </w:p>
          <w:p w:rsidR="00BB6196" w:rsidRDefault="001B6D5E">
            <w:pPr>
              <w:numPr>
                <w:ilvl w:val="0"/>
                <w:numId w:val="1"/>
              </w:numPr>
              <w:spacing w:before="100" w:after="100" w:line="240" w:lineRule="auto"/>
              <w:ind w:left="720" w:hanging="360"/>
              <w:rPr>
                <w:rFonts w:ascii="Arial" w:eastAsia="Arial" w:hAnsi="Arial" w:cs="Arial"/>
                <w:sz w:val="20"/>
              </w:rPr>
            </w:pPr>
            <w:r>
              <w:rPr>
                <w:rFonts w:ascii="Arial" w:eastAsia="Arial" w:hAnsi="Arial" w:cs="Arial"/>
                <w:sz w:val="20"/>
              </w:rPr>
              <w:t>cewnik 8Fr o długości 30cm i  balon o pojemności: 3ml - 5ml</w:t>
            </w:r>
          </w:p>
          <w:p w:rsidR="00BB6196" w:rsidRDefault="001B6D5E">
            <w:pPr>
              <w:numPr>
                <w:ilvl w:val="0"/>
                <w:numId w:val="1"/>
              </w:numPr>
              <w:spacing w:before="100" w:after="100" w:line="240" w:lineRule="auto"/>
              <w:ind w:left="720" w:hanging="360"/>
              <w:rPr>
                <w:rFonts w:ascii="Arial" w:eastAsia="Arial" w:hAnsi="Arial" w:cs="Arial"/>
                <w:sz w:val="20"/>
              </w:rPr>
            </w:pPr>
            <w:r>
              <w:rPr>
                <w:rFonts w:ascii="Arial" w:eastAsia="Arial" w:hAnsi="Arial" w:cs="Arial"/>
                <w:sz w:val="20"/>
              </w:rPr>
              <w:t>cewnik 10Fr o długości 30cm i  balon o pojemności: 3ml - 5ml</w:t>
            </w:r>
          </w:p>
          <w:p w:rsidR="00BB6196" w:rsidRDefault="001B6D5E">
            <w:pPr>
              <w:suppressAutoHyphens/>
              <w:spacing w:before="100" w:after="100" w:line="240" w:lineRule="auto"/>
            </w:pPr>
            <w:r>
              <w:rPr>
                <w:rFonts w:ascii="Arial" w:eastAsia="Arial" w:hAnsi="Arial" w:cs="Arial"/>
                <w:color w:val="000000"/>
                <w:sz w:val="20"/>
              </w:rPr>
              <w:lastRenderedPageBreak/>
              <w:t>Cewniki sterylizowane tlenkiem etylenu, w zestawie bez strzykawki z roztworem gliceryny, pakowane pojedynczo w opakowanie papier- folia.</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lastRenderedPageBreak/>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38</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before="100" w:after="100" w:line="240" w:lineRule="auto"/>
              <w:rPr>
                <w:rFonts w:ascii="Arial" w:eastAsia="Arial" w:hAnsi="Arial" w:cs="Arial"/>
                <w:b/>
                <w:color w:val="000000"/>
                <w:sz w:val="20"/>
              </w:rPr>
            </w:pPr>
            <w:r>
              <w:rPr>
                <w:rFonts w:ascii="Arial" w:eastAsia="Arial" w:hAnsi="Arial" w:cs="Arial"/>
                <w:b/>
                <w:color w:val="000000"/>
                <w:sz w:val="20"/>
              </w:rPr>
              <w:t>Pakiet "P- cewniki FOLEY", pozycja numer 9</w:t>
            </w:r>
          </w:p>
          <w:p w:rsidR="00BB6196" w:rsidRDefault="001B6D5E">
            <w:pPr>
              <w:suppressAutoHyphens/>
              <w:spacing w:before="100" w:after="100" w:line="240" w:lineRule="auto"/>
              <w:rPr>
                <w:rFonts w:ascii="Arial" w:eastAsia="Arial" w:hAnsi="Arial" w:cs="Arial"/>
                <w:color w:val="000000"/>
                <w:sz w:val="20"/>
              </w:rPr>
            </w:pPr>
            <w:r>
              <w:rPr>
                <w:rFonts w:ascii="Arial" w:eastAsia="Arial" w:hAnsi="Arial" w:cs="Arial"/>
                <w:color w:val="000000"/>
                <w:sz w:val="20"/>
              </w:rPr>
              <w:t>Czy Zamawiający dopuści dwudrożny cewniki Foleya wykonany z naturalnej gumy lateksowej powierzchnia pokryta silikonem z dwoma naprzeciwległymi otworami z końcówkami kodowanymi kolorami o przekroju jak poniżej:</w:t>
            </w:r>
          </w:p>
          <w:p w:rsidR="00BB6196" w:rsidRDefault="001B6D5E">
            <w:pPr>
              <w:numPr>
                <w:ilvl w:val="0"/>
                <w:numId w:val="2"/>
              </w:numPr>
              <w:spacing w:before="100" w:after="100" w:line="240" w:lineRule="auto"/>
              <w:ind w:left="720" w:hanging="360"/>
              <w:rPr>
                <w:rFonts w:ascii="Arial" w:eastAsia="Arial" w:hAnsi="Arial" w:cs="Arial"/>
                <w:sz w:val="20"/>
              </w:rPr>
            </w:pPr>
            <w:r>
              <w:rPr>
                <w:rFonts w:ascii="Arial" w:eastAsia="Arial" w:hAnsi="Arial" w:cs="Arial"/>
                <w:sz w:val="20"/>
              </w:rPr>
              <w:t>cewnik 12Fr o długości 38cm i  balon o pojemności: 3ml - 5ml</w:t>
            </w:r>
          </w:p>
          <w:p w:rsidR="00BB6196" w:rsidRDefault="001B6D5E">
            <w:pPr>
              <w:numPr>
                <w:ilvl w:val="0"/>
                <w:numId w:val="2"/>
              </w:numPr>
              <w:spacing w:before="100" w:after="100" w:line="240" w:lineRule="auto"/>
              <w:ind w:left="720" w:hanging="360"/>
              <w:rPr>
                <w:rFonts w:ascii="Arial" w:eastAsia="Arial" w:hAnsi="Arial" w:cs="Arial"/>
                <w:sz w:val="20"/>
              </w:rPr>
            </w:pPr>
            <w:r>
              <w:rPr>
                <w:rFonts w:ascii="Arial" w:eastAsia="Arial" w:hAnsi="Arial" w:cs="Arial"/>
                <w:sz w:val="20"/>
              </w:rPr>
              <w:t>cewnik 14Fr o długości 38cm i  balon o pojemności: 15ml - 30ml</w:t>
            </w:r>
          </w:p>
          <w:p w:rsidR="00BB6196" w:rsidRDefault="001B6D5E">
            <w:pPr>
              <w:numPr>
                <w:ilvl w:val="0"/>
                <w:numId w:val="2"/>
              </w:numPr>
              <w:spacing w:before="100" w:after="100" w:line="240" w:lineRule="auto"/>
              <w:ind w:left="720" w:hanging="360"/>
              <w:rPr>
                <w:rFonts w:ascii="Arial" w:eastAsia="Arial" w:hAnsi="Arial" w:cs="Arial"/>
                <w:sz w:val="20"/>
              </w:rPr>
            </w:pPr>
            <w:r>
              <w:rPr>
                <w:rFonts w:ascii="Arial" w:eastAsia="Arial" w:hAnsi="Arial" w:cs="Arial"/>
                <w:sz w:val="20"/>
              </w:rPr>
              <w:t xml:space="preserve">cewnik 16Fr - 24Fr o długości 42cm i  balon o pojemności: 20ml - 30ml  </w:t>
            </w:r>
          </w:p>
          <w:p w:rsidR="00BB6196" w:rsidRDefault="001B6D5E">
            <w:pPr>
              <w:suppressAutoHyphens/>
              <w:spacing w:before="100" w:after="100" w:line="240" w:lineRule="auto"/>
            </w:pPr>
            <w:r>
              <w:rPr>
                <w:rFonts w:ascii="Arial" w:eastAsia="Arial" w:hAnsi="Arial" w:cs="Arial"/>
                <w:color w:val="000000"/>
                <w:sz w:val="20"/>
              </w:rPr>
              <w:t>Cewniki sterylizowane tlenkiem etylenu, w zestawie bez strzykawki z roztworem gliceryny, pakowane pojedynczo w opakowanie papier- folia.</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39</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before="100" w:after="100" w:line="240" w:lineRule="auto"/>
              <w:rPr>
                <w:rFonts w:ascii="Arial" w:eastAsia="Arial" w:hAnsi="Arial" w:cs="Arial"/>
                <w:b/>
                <w:color w:val="000000"/>
                <w:sz w:val="20"/>
              </w:rPr>
            </w:pPr>
            <w:r>
              <w:rPr>
                <w:rFonts w:ascii="Arial" w:eastAsia="Arial" w:hAnsi="Arial" w:cs="Arial"/>
                <w:b/>
                <w:color w:val="000000"/>
                <w:sz w:val="20"/>
              </w:rPr>
              <w:t>Pakiet "P- cewniki FOLEY", pozycja numer 10</w:t>
            </w:r>
          </w:p>
          <w:p w:rsidR="00BB6196" w:rsidRDefault="001B6D5E">
            <w:pPr>
              <w:suppressAutoHyphens/>
              <w:spacing w:before="100" w:after="100" w:line="240" w:lineRule="auto"/>
              <w:rPr>
                <w:rFonts w:ascii="Arial" w:eastAsia="Arial" w:hAnsi="Arial" w:cs="Arial"/>
                <w:color w:val="000000"/>
                <w:sz w:val="20"/>
              </w:rPr>
            </w:pPr>
            <w:r>
              <w:rPr>
                <w:rFonts w:ascii="Arial" w:eastAsia="Arial" w:hAnsi="Arial" w:cs="Arial"/>
                <w:color w:val="000000"/>
                <w:sz w:val="20"/>
              </w:rPr>
              <w:t>Czy Zamawiający dopuści dwudrożny cewniki Foleya wykonany z naturalnej gumy lateksowej powierzchnia pokryta silikonem z dwoma naprzeciwległymi otworami z końcówkami kodowanymi kolorami o przekroju jak poniżej:</w:t>
            </w:r>
          </w:p>
          <w:p w:rsidR="00BB6196" w:rsidRDefault="001B6D5E">
            <w:pPr>
              <w:numPr>
                <w:ilvl w:val="0"/>
                <w:numId w:val="3"/>
              </w:numPr>
              <w:spacing w:before="100" w:after="100" w:line="240" w:lineRule="auto"/>
              <w:ind w:left="720" w:hanging="360"/>
              <w:rPr>
                <w:rFonts w:ascii="Arial" w:eastAsia="Arial" w:hAnsi="Arial" w:cs="Arial"/>
                <w:sz w:val="20"/>
              </w:rPr>
            </w:pPr>
            <w:r>
              <w:rPr>
                <w:rFonts w:ascii="Arial" w:eastAsia="Arial" w:hAnsi="Arial" w:cs="Arial"/>
                <w:sz w:val="20"/>
              </w:rPr>
              <w:t>cewnik 12Fr o długości 38cm i  balon o pojemności: 3ml - 5ml</w:t>
            </w:r>
          </w:p>
          <w:p w:rsidR="00BB6196" w:rsidRDefault="001B6D5E">
            <w:pPr>
              <w:numPr>
                <w:ilvl w:val="0"/>
                <w:numId w:val="3"/>
              </w:numPr>
              <w:spacing w:before="100" w:after="100" w:line="240" w:lineRule="auto"/>
              <w:ind w:left="720" w:hanging="360"/>
              <w:rPr>
                <w:rFonts w:ascii="Arial" w:eastAsia="Arial" w:hAnsi="Arial" w:cs="Arial"/>
                <w:sz w:val="20"/>
              </w:rPr>
            </w:pPr>
            <w:r>
              <w:rPr>
                <w:rFonts w:ascii="Arial" w:eastAsia="Arial" w:hAnsi="Arial" w:cs="Arial"/>
                <w:sz w:val="20"/>
              </w:rPr>
              <w:t>cewnik 14Fr o długości 38cm i  balon o pojemności: 15ml - 30ml</w:t>
            </w:r>
          </w:p>
          <w:p w:rsidR="00BB6196" w:rsidRDefault="001B6D5E">
            <w:pPr>
              <w:numPr>
                <w:ilvl w:val="0"/>
                <w:numId w:val="3"/>
              </w:numPr>
              <w:spacing w:before="100" w:after="100" w:line="240" w:lineRule="auto"/>
              <w:ind w:left="720" w:hanging="360"/>
              <w:rPr>
                <w:rFonts w:ascii="Arial" w:eastAsia="Arial" w:hAnsi="Arial" w:cs="Arial"/>
                <w:sz w:val="20"/>
              </w:rPr>
            </w:pPr>
            <w:r>
              <w:rPr>
                <w:rFonts w:ascii="Arial" w:eastAsia="Arial" w:hAnsi="Arial" w:cs="Arial"/>
                <w:sz w:val="20"/>
              </w:rPr>
              <w:t xml:space="preserve">cewnik 16Fr - 24Fr o długości 42cm i  balon o pojemności: 20ml - 30ml  </w:t>
            </w:r>
          </w:p>
          <w:p w:rsidR="00BB6196" w:rsidRDefault="001B6D5E">
            <w:pPr>
              <w:suppressAutoHyphens/>
              <w:spacing w:before="100" w:after="100" w:line="240" w:lineRule="auto"/>
              <w:rPr>
                <w:rFonts w:ascii="Arial" w:eastAsia="Arial" w:hAnsi="Arial" w:cs="Arial"/>
                <w:color w:val="000000"/>
                <w:sz w:val="20"/>
              </w:rPr>
            </w:pPr>
            <w:r>
              <w:rPr>
                <w:rFonts w:ascii="Arial" w:eastAsia="Arial" w:hAnsi="Arial" w:cs="Arial"/>
                <w:color w:val="000000"/>
                <w:sz w:val="20"/>
              </w:rPr>
              <w:t>Cewniki sterylizowane tlenkiem etylenu, w zestawie bez strzykawki z roztworem gliceryny, pakowane pojedynczo w opakowanie papier- folia.</w:t>
            </w:r>
          </w:p>
          <w:p w:rsidR="00BB6196" w:rsidRDefault="001B6D5E">
            <w:pPr>
              <w:suppressAutoHyphens/>
              <w:spacing w:before="100" w:after="100" w:line="240" w:lineRule="auto"/>
            </w:pPr>
            <w:r>
              <w:rPr>
                <w:rFonts w:ascii="Arial" w:eastAsia="Arial" w:hAnsi="Arial" w:cs="Arial"/>
                <w:color w:val="000000"/>
                <w:sz w:val="20"/>
              </w:rPr>
              <w:t>Czy Zamawiający wyrazi zgodę na wydzielenie pozycji numer 9 z Pakietu "P- cewniki FOLEY i stworzy osobny pakiet dla tej pozycji?</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rPr>
                <w:rFonts w:ascii="Arial" w:eastAsia="Arial" w:hAnsi="Arial" w:cs="Arial"/>
                <w:color w:val="000000"/>
                <w:sz w:val="20"/>
              </w:rPr>
            </w:pPr>
            <w:r>
              <w:rPr>
                <w:rFonts w:ascii="Arial" w:eastAsia="Arial" w:hAnsi="Arial" w:cs="Arial"/>
                <w:color w:val="000000"/>
                <w:sz w:val="20"/>
              </w:rPr>
              <w:t>Zgodnie z SIWZ</w:t>
            </w:r>
          </w:p>
          <w:p w:rsidR="00BB6196" w:rsidRDefault="001B6D5E">
            <w:pPr>
              <w:suppressAutoHyphens/>
              <w:spacing w:after="0" w:line="240" w:lineRule="auto"/>
              <w:jc w:val="center"/>
            </w:pPr>
            <w:r>
              <w:rPr>
                <w:rFonts w:ascii="Arial" w:eastAsia="Arial" w:hAnsi="Arial" w:cs="Arial"/>
                <w:color w:val="000000"/>
                <w:sz w:val="20"/>
              </w:rPr>
              <w:t>Nie wyrażamy zgody na wydzielenie pozycji.</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40</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360" w:lineRule="auto"/>
              <w:rPr>
                <w:rFonts w:ascii="Arial" w:eastAsia="Arial" w:hAnsi="Arial" w:cs="Arial"/>
                <w:b/>
                <w:color w:val="000000"/>
                <w:sz w:val="20"/>
              </w:rPr>
            </w:pPr>
            <w:r>
              <w:rPr>
                <w:rFonts w:ascii="Arial" w:eastAsia="Arial" w:hAnsi="Arial" w:cs="Arial"/>
                <w:b/>
                <w:color w:val="000000"/>
                <w:sz w:val="20"/>
              </w:rPr>
              <w:t>Pakiet nr 3, pozycja 1</w:t>
            </w:r>
          </w:p>
          <w:p w:rsidR="00BB6196" w:rsidRDefault="001B6D5E">
            <w:pPr>
              <w:suppressAutoHyphens/>
              <w:spacing w:after="0" w:line="360" w:lineRule="auto"/>
            </w:pPr>
            <w:r>
              <w:rPr>
                <w:rFonts w:ascii="Arial" w:eastAsia="Arial" w:hAnsi="Arial" w:cs="Arial"/>
                <w:color w:val="000000"/>
                <w:sz w:val="20"/>
              </w:rPr>
              <w:t>Czy Zamawiający dopuści cewnik jednoświatłowy?</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41</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360" w:lineRule="auto"/>
              <w:rPr>
                <w:rFonts w:ascii="Arial" w:eastAsia="Arial" w:hAnsi="Arial" w:cs="Arial"/>
                <w:b/>
                <w:color w:val="000000"/>
                <w:sz w:val="20"/>
              </w:rPr>
            </w:pPr>
            <w:r>
              <w:rPr>
                <w:rFonts w:ascii="Arial" w:eastAsia="Arial" w:hAnsi="Arial" w:cs="Arial"/>
                <w:b/>
                <w:color w:val="000000"/>
                <w:sz w:val="20"/>
              </w:rPr>
              <w:t>Pakiet nr 16, pozycja 1</w:t>
            </w:r>
          </w:p>
          <w:p w:rsidR="00BB6196" w:rsidRDefault="001B6D5E">
            <w:pPr>
              <w:suppressAutoHyphens/>
              <w:spacing w:after="0" w:line="360" w:lineRule="auto"/>
            </w:pPr>
            <w:r>
              <w:rPr>
                <w:rFonts w:ascii="Arial" w:eastAsia="Arial" w:hAnsi="Arial" w:cs="Arial"/>
                <w:color w:val="000000"/>
                <w:sz w:val="20"/>
              </w:rPr>
              <w:t>Czy Zamawiający dopuści cewnik o długości 2-2,1 m?</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42</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360" w:lineRule="auto"/>
              <w:rPr>
                <w:rFonts w:ascii="Arial" w:eastAsia="Arial" w:hAnsi="Arial" w:cs="Arial"/>
                <w:b/>
                <w:color w:val="000000"/>
                <w:sz w:val="20"/>
              </w:rPr>
            </w:pPr>
            <w:r>
              <w:rPr>
                <w:rFonts w:ascii="Arial" w:eastAsia="Arial" w:hAnsi="Arial" w:cs="Arial"/>
                <w:b/>
                <w:color w:val="000000"/>
                <w:sz w:val="20"/>
              </w:rPr>
              <w:t>Pakiet nr 16, pozycja 1</w:t>
            </w:r>
          </w:p>
          <w:p w:rsidR="00BB6196" w:rsidRDefault="001B6D5E">
            <w:pPr>
              <w:suppressAutoHyphens/>
              <w:spacing w:after="0" w:line="360" w:lineRule="auto"/>
            </w:pPr>
            <w:r>
              <w:rPr>
                <w:rFonts w:ascii="Arial" w:eastAsia="Arial" w:hAnsi="Arial" w:cs="Arial"/>
                <w:color w:val="000000"/>
                <w:sz w:val="20"/>
              </w:rPr>
              <w:t>Czy zamawiający dopuści elastyczne końcówki donosowe (nie regulowane)?</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43</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360" w:lineRule="auto"/>
            </w:pPr>
            <w:r>
              <w:rPr>
                <w:rFonts w:ascii="Arial" w:eastAsia="Arial" w:hAnsi="Arial" w:cs="Arial"/>
                <w:color w:val="000000"/>
                <w:sz w:val="20"/>
              </w:rPr>
              <w:t xml:space="preserve">Czy Zamawiający w pak 15 poz 1 w miejsce pierwotnych zapisów wyrazi zgodę na złożenie oferty na produkt najwyższej jakości marki RUSCH zgodnie z opisem: Cewnik typu Foley: sterylny, dwudrożny z balonem, silikonowany z atraumatyczną , gładka struktura cewnika , balon odporny na ciśnienie, łatwy do napełnienia i opróżnienia, odporny na </w:t>
            </w:r>
            <w:r>
              <w:rPr>
                <w:rFonts w:ascii="Arial" w:eastAsia="Arial" w:hAnsi="Arial" w:cs="Arial"/>
                <w:color w:val="000000"/>
                <w:sz w:val="20"/>
              </w:rPr>
              <w:lastRenderedPageBreak/>
              <w:t>rozrywanie, oznaczenie kolorystyczne rozmiaru igły rozmiary: CH-6, 8, 10 balon 3ml?</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lastRenderedPageBreak/>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44</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line="252" w:lineRule="auto"/>
            </w:pPr>
            <w:r>
              <w:rPr>
                <w:rFonts w:ascii="Arial" w:eastAsia="Arial" w:hAnsi="Arial" w:cs="Arial"/>
                <w:color w:val="000000"/>
                <w:sz w:val="20"/>
              </w:rPr>
              <w:t>Czy Zamawiający w pak 15 poz 2 w miejsce pierwotnych zapisów wyrazi zgodę na złożenie oferty na produkt najwyższej jakości marki RUSCH zgodnie z opisem:  Cewnik typu Foley: sterylny, dwudrożny z balonem, silikonowany z atraumatyczną , gładka struktura cewnika , balon odporny na ciśnienie, łatwy do napełnienia i opróżnienia, odporny na rozrywanie, oznaczenie kolorystyczne rozmiaru igły rozmiary - CH - 12 balon 5-10 ml, CH 14 balon 5-10 ml, CH 16 balon 5-15 ml, CH 18 balon 5-15 ml, CH-20 balon 5-15 ml, CH 22 balon 5-15 ml, CH- 24 balon 5-15 ml?</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45</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rPr>
                <w:rFonts w:ascii="Arial" w:eastAsia="Arial" w:hAnsi="Arial" w:cs="Arial"/>
                <w:b/>
                <w:color w:val="000000"/>
                <w:sz w:val="20"/>
              </w:rPr>
            </w:pPr>
            <w:r>
              <w:rPr>
                <w:rFonts w:ascii="Arial" w:eastAsia="Arial" w:hAnsi="Arial" w:cs="Arial"/>
                <w:b/>
                <w:color w:val="000000"/>
                <w:sz w:val="20"/>
              </w:rPr>
              <w:t>Pakiet 8</w:t>
            </w:r>
          </w:p>
          <w:p w:rsidR="00BB6196" w:rsidRDefault="001B6D5E">
            <w:pPr>
              <w:suppressAutoHyphens/>
              <w:spacing w:after="0" w:line="240" w:lineRule="auto"/>
            </w:pPr>
            <w:r>
              <w:rPr>
                <w:rFonts w:ascii="Arial" w:eastAsia="Arial" w:hAnsi="Arial" w:cs="Arial"/>
                <w:color w:val="000000"/>
                <w:sz w:val="20"/>
              </w:rPr>
              <w:t>Pyt. 1 Czy zamawiający wymaga aby kaniula Arterial posiadała nieinwazyjny systemem mocowania z  piankowymi:  podkładką pod skrzydełka kaniuli i piankowymi paskami do prowadzenia linii, sterylny, jednorazowego użytku?</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46</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rPr>
                <w:rFonts w:ascii="Arial" w:eastAsia="Arial" w:hAnsi="Arial" w:cs="Arial"/>
                <w:b/>
                <w:color w:val="000000"/>
                <w:sz w:val="20"/>
              </w:rPr>
            </w:pPr>
            <w:r>
              <w:rPr>
                <w:rFonts w:ascii="Arial" w:eastAsia="Arial" w:hAnsi="Arial" w:cs="Arial"/>
                <w:b/>
                <w:color w:val="000000"/>
                <w:sz w:val="20"/>
              </w:rPr>
              <w:t xml:space="preserve">Pakiet 16 </w:t>
            </w:r>
          </w:p>
          <w:p w:rsidR="00BB6196" w:rsidRDefault="001B6D5E">
            <w:pPr>
              <w:suppressAutoHyphens/>
              <w:spacing w:after="0" w:line="240" w:lineRule="auto"/>
            </w:pPr>
            <w:r>
              <w:rPr>
                <w:rFonts w:ascii="Arial" w:eastAsia="Arial" w:hAnsi="Arial" w:cs="Arial"/>
                <w:color w:val="000000"/>
                <w:sz w:val="20"/>
              </w:rPr>
              <w:t>Pyt.1 Czy zamawiający oczekuje cewników wolnych od DEHP, lateksu, ftalanów i bisfenolu?</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47</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rPr>
                <w:rFonts w:ascii="Arial" w:eastAsia="Arial" w:hAnsi="Arial" w:cs="Arial"/>
                <w:b/>
                <w:color w:val="000000"/>
                <w:sz w:val="20"/>
              </w:rPr>
            </w:pPr>
            <w:r>
              <w:rPr>
                <w:rFonts w:ascii="Arial" w:eastAsia="Arial" w:hAnsi="Arial" w:cs="Arial"/>
                <w:b/>
                <w:color w:val="000000"/>
                <w:sz w:val="20"/>
              </w:rPr>
              <w:t xml:space="preserve">Pakiet 18 </w:t>
            </w:r>
          </w:p>
          <w:p w:rsidR="00BB6196" w:rsidRDefault="001B6D5E">
            <w:pPr>
              <w:spacing w:after="0" w:line="240" w:lineRule="auto"/>
            </w:pPr>
            <w:r>
              <w:rPr>
                <w:rFonts w:ascii="Arial" w:eastAsia="Arial" w:hAnsi="Arial" w:cs="Arial"/>
                <w:sz w:val="20"/>
              </w:rPr>
              <w:t>Pyt. 1 Czy zamawiający oczekuje:</w:t>
            </w:r>
            <w:r>
              <w:rPr>
                <w:rFonts w:ascii="Arial" w:eastAsia="Arial" w:hAnsi="Arial" w:cs="Arial"/>
                <w:color w:val="000000"/>
                <w:sz w:val="20"/>
              </w:rPr>
              <w:t xml:space="preserve"> Sterylnego worka do dobowej zbiórki moczu,  2L, dren 90 cm, skalowanie co 100 ml, bezzwrotny zawór w kształcie litery T, zastawka antyrefluksyjna?</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r w:rsidR="00BB6196">
        <w:tc>
          <w:tcPr>
            <w:tcW w:w="54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BB6196" w:rsidRDefault="001B6D5E">
            <w:pPr>
              <w:suppressAutoHyphens/>
              <w:spacing w:after="0" w:line="240" w:lineRule="auto"/>
            </w:pPr>
            <w:r>
              <w:rPr>
                <w:rFonts w:ascii="Arial" w:eastAsia="Arial" w:hAnsi="Arial" w:cs="Arial"/>
                <w:color w:val="000000"/>
                <w:sz w:val="20"/>
              </w:rPr>
              <w:t>48</w:t>
            </w:r>
          </w:p>
        </w:tc>
        <w:tc>
          <w:tcPr>
            <w:tcW w:w="611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BB6196" w:rsidRDefault="001B6D5E">
            <w:pPr>
              <w:suppressAutoHyphens/>
              <w:spacing w:after="0" w:line="240" w:lineRule="auto"/>
              <w:rPr>
                <w:rFonts w:ascii="Arial" w:eastAsia="Arial" w:hAnsi="Arial" w:cs="Arial"/>
                <w:b/>
                <w:color w:val="000000"/>
                <w:sz w:val="20"/>
              </w:rPr>
            </w:pPr>
            <w:r>
              <w:rPr>
                <w:rFonts w:ascii="Arial" w:eastAsia="Arial" w:hAnsi="Arial" w:cs="Arial"/>
                <w:b/>
                <w:color w:val="000000"/>
                <w:sz w:val="20"/>
              </w:rPr>
              <w:t xml:space="preserve">Pakiet 14 </w:t>
            </w:r>
          </w:p>
          <w:p w:rsidR="00BB6196" w:rsidRDefault="001B6D5E">
            <w:pPr>
              <w:suppressAutoHyphens/>
              <w:spacing w:after="0" w:line="240" w:lineRule="auto"/>
            </w:pPr>
            <w:r>
              <w:rPr>
                <w:rFonts w:ascii="Arial" w:eastAsia="Arial" w:hAnsi="Arial" w:cs="Arial"/>
                <w:color w:val="000000"/>
                <w:sz w:val="20"/>
              </w:rPr>
              <w:t>Pyt. 1. Poz. 1 i2  Czy zamawiający wymaga aby materiał cewnika był wykonany z wzmocnionego latexu silikonowanego?</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BB6196" w:rsidRDefault="001B6D5E">
            <w:pPr>
              <w:suppressAutoHyphens/>
              <w:spacing w:after="0" w:line="240" w:lineRule="auto"/>
              <w:jc w:val="center"/>
            </w:pPr>
            <w:r>
              <w:rPr>
                <w:rFonts w:ascii="Arial" w:eastAsia="Arial" w:hAnsi="Arial" w:cs="Arial"/>
                <w:color w:val="000000"/>
                <w:sz w:val="20"/>
              </w:rPr>
              <w:t>Zgodnie z SIWZ</w:t>
            </w:r>
          </w:p>
        </w:tc>
      </w:tr>
    </w:tbl>
    <w:p w:rsidR="00BB6196" w:rsidRDefault="00BB6196">
      <w:pPr>
        <w:suppressAutoHyphens/>
        <w:spacing w:after="0" w:line="240" w:lineRule="auto"/>
        <w:rPr>
          <w:rFonts w:ascii="Arial" w:eastAsia="Arial" w:hAnsi="Arial" w:cs="Arial"/>
          <w:i/>
          <w:sz w:val="18"/>
        </w:rPr>
      </w:pPr>
    </w:p>
    <w:p w:rsidR="00BB6196" w:rsidRDefault="00BB6196">
      <w:pPr>
        <w:suppressAutoHyphens/>
        <w:spacing w:after="0" w:line="240" w:lineRule="auto"/>
        <w:rPr>
          <w:rFonts w:ascii="Arial" w:eastAsia="Arial" w:hAnsi="Arial" w:cs="Arial"/>
          <w:i/>
          <w:sz w:val="18"/>
        </w:rPr>
      </w:pPr>
    </w:p>
    <w:p w:rsidR="0029684E" w:rsidRDefault="0029684E">
      <w:pPr>
        <w:suppressAutoHyphens/>
        <w:spacing w:after="0" w:line="240" w:lineRule="auto"/>
        <w:rPr>
          <w:rFonts w:ascii="Arial" w:eastAsia="Arial" w:hAnsi="Arial" w:cs="Arial"/>
          <w:i/>
          <w:sz w:val="18"/>
        </w:rPr>
      </w:pPr>
    </w:p>
    <w:p w:rsidR="0029684E" w:rsidRDefault="0029684E">
      <w:pPr>
        <w:suppressAutoHyphens/>
        <w:spacing w:after="0" w:line="240" w:lineRule="auto"/>
        <w:rPr>
          <w:rFonts w:ascii="Arial" w:eastAsia="Arial" w:hAnsi="Arial" w:cs="Arial"/>
          <w:i/>
          <w:sz w:val="18"/>
        </w:rPr>
      </w:pPr>
      <w:r>
        <w:rPr>
          <w:rFonts w:ascii="Arial" w:eastAsia="Times New Roman" w:hAnsi="Arial" w:cs="Arial"/>
          <w:sz w:val="20"/>
          <w:szCs w:val="20"/>
        </w:rPr>
        <w:t xml:space="preserve">Specjalistyczny Szpital Wojewódzki w Ciechanowie, ul. Powstańców Wielkopolskich 2, 06-400 Ciechanów informuje, że </w:t>
      </w:r>
      <w:r>
        <w:rPr>
          <w:rFonts w:ascii="Arial" w:hAnsi="Arial" w:cs="Arial"/>
          <w:b/>
          <w:sz w:val="20"/>
          <w:szCs w:val="20"/>
        </w:rPr>
        <w:t>zostaje przedłużony</w:t>
      </w:r>
      <w:r>
        <w:rPr>
          <w:rFonts w:ascii="Arial" w:hAnsi="Arial" w:cs="Arial"/>
          <w:sz w:val="20"/>
          <w:szCs w:val="20"/>
        </w:rPr>
        <w:t xml:space="preserve"> </w:t>
      </w:r>
      <w:r>
        <w:rPr>
          <w:rFonts w:ascii="Arial" w:hAnsi="Arial" w:cs="Arial"/>
          <w:b/>
          <w:sz w:val="20"/>
          <w:szCs w:val="20"/>
        </w:rPr>
        <w:t>termin składania ofert</w:t>
      </w:r>
      <w:r>
        <w:rPr>
          <w:rFonts w:ascii="Arial" w:hAnsi="Arial" w:cs="Arial"/>
          <w:sz w:val="20"/>
          <w:szCs w:val="20"/>
        </w:rPr>
        <w:t xml:space="preserve"> </w:t>
      </w:r>
      <w:r>
        <w:rPr>
          <w:rFonts w:ascii="Arial" w:hAnsi="Arial" w:cs="Arial"/>
          <w:b/>
          <w:sz w:val="20"/>
          <w:szCs w:val="20"/>
        </w:rPr>
        <w:t xml:space="preserve">do dnia </w:t>
      </w:r>
      <w:r>
        <w:rPr>
          <w:rFonts w:ascii="Arial" w:hAnsi="Arial" w:cs="Arial"/>
          <w:b/>
          <w:sz w:val="20"/>
          <w:szCs w:val="20"/>
        </w:rPr>
        <w:t>0</w:t>
      </w:r>
      <w:r>
        <w:rPr>
          <w:rFonts w:ascii="Arial" w:hAnsi="Arial" w:cs="Arial"/>
          <w:b/>
          <w:sz w:val="20"/>
          <w:szCs w:val="20"/>
        </w:rPr>
        <w:t>2.</w:t>
      </w:r>
      <w:r>
        <w:rPr>
          <w:rFonts w:ascii="Arial" w:hAnsi="Arial" w:cs="Arial"/>
          <w:b/>
          <w:sz w:val="20"/>
          <w:szCs w:val="20"/>
        </w:rPr>
        <w:t>10</w:t>
      </w:r>
      <w:r>
        <w:rPr>
          <w:rFonts w:ascii="Arial" w:hAnsi="Arial" w:cs="Arial"/>
          <w:b/>
          <w:sz w:val="20"/>
          <w:szCs w:val="20"/>
        </w:rPr>
        <w:t xml:space="preserve">.2020 r. godz. 10:00 i otwarcia </w:t>
      </w:r>
      <w:r>
        <w:rPr>
          <w:rFonts w:ascii="Arial" w:hAnsi="Arial" w:cs="Arial"/>
          <w:b/>
          <w:sz w:val="20"/>
          <w:szCs w:val="20"/>
        </w:rPr>
        <w:t>0</w:t>
      </w:r>
      <w:r>
        <w:rPr>
          <w:rFonts w:ascii="Arial" w:hAnsi="Arial" w:cs="Arial"/>
          <w:b/>
          <w:sz w:val="20"/>
          <w:szCs w:val="20"/>
        </w:rPr>
        <w:t>2.</w:t>
      </w:r>
      <w:r>
        <w:rPr>
          <w:rFonts w:ascii="Arial" w:hAnsi="Arial" w:cs="Arial"/>
          <w:b/>
          <w:sz w:val="20"/>
          <w:szCs w:val="20"/>
        </w:rPr>
        <w:t>10</w:t>
      </w:r>
      <w:bookmarkStart w:id="0" w:name="_GoBack"/>
      <w:bookmarkEnd w:id="0"/>
      <w:r>
        <w:rPr>
          <w:rFonts w:ascii="Arial" w:hAnsi="Arial" w:cs="Arial"/>
          <w:b/>
          <w:sz w:val="20"/>
          <w:szCs w:val="20"/>
        </w:rPr>
        <w:t>.2020 r. godz. 10:30.</w:t>
      </w:r>
    </w:p>
    <w:p w:rsidR="00BB6196" w:rsidRDefault="00BB6196">
      <w:pPr>
        <w:suppressAutoHyphens/>
        <w:spacing w:after="0" w:line="240" w:lineRule="auto"/>
        <w:rPr>
          <w:rFonts w:ascii="Arial" w:eastAsia="Arial" w:hAnsi="Arial" w:cs="Arial"/>
          <w:i/>
          <w:sz w:val="18"/>
        </w:rPr>
      </w:pPr>
    </w:p>
    <w:p w:rsidR="0029684E" w:rsidRDefault="0029684E">
      <w:pPr>
        <w:suppressAutoHyphens/>
        <w:spacing w:after="0" w:line="240" w:lineRule="auto"/>
        <w:rPr>
          <w:rFonts w:ascii="Arial" w:eastAsia="Arial" w:hAnsi="Arial" w:cs="Arial"/>
          <w:i/>
          <w:sz w:val="18"/>
        </w:rPr>
      </w:pPr>
    </w:p>
    <w:p w:rsidR="0029684E" w:rsidRDefault="0029684E">
      <w:pPr>
        <w:suppressAutoHyphens/>
        <w:spacing w:after="0" w:line="240" w:lineRule="auto"/>
        <w:rPr>
          <w:rFonts w:ascii="Arial" w:eastAsia="Arial" w:hAnsi="Arial" w:cs="Arial"/>
          <w:i/>
          <w:sz w:val="18"/>
        </w:rPr>
      </w:pPr>
    </w:p>
    <w:p w:rsidR="0029684E" w:rsidRDefault="0029684E">
      <w:pPr>
        <w:suppressAutoHyphens/>
        <w:spacing w:after="0" w:line="240" w:lineRule="auto"/>
        <w:rPr>
          <w:rFonts w:ascii="Arial" w:eastAsia="Arial" w:hAnsi="Arial" w:cs="Arial"/>
          <w:i/>
          <w:sz w:val="18"/>
        </w:rPr>
      </w:pPr>
    </w:p>
    <w:p w:rsidR="0029684E" w:rsidRDefault="0029684E">
      <w:pPr>
        <w:suppressAutoHyphens/>
        <w:spacing w:after="0" w:line="240" w:lineRule="auto"/>
        <w:rPr>
          <w:rFonts w:ascii="Arial" w:eastAsia="Arial" w:hAnsi="Arial" w:cs="Arial"/>
          <w:i/>
          <w:sz w:val="18"/>
        </w:rPr>
      </w:pPr>
    </w:p>
    <w:p w:rsidR="0029684E" w:rsidRDefault="0029684E">
      <w:pPr>
        <w:suppressAutoHyphens/>
        <w:spacing w:after="0" w:line="240" w:lineRule="auto"/>
        <w:rPr>
          <w:rFonts w:ascii="Arial" w:eastAsia="Arial" w:hAnsi="Arial" w:cs="Arial"/>
          <w:i/>
          <w:sz w:val="18"/>
        </w:rPr>
      </w:pPr>
    </w:p>
    <w:p w:rsidR="0029684E" w:rsidRDefault="0029684E">
      <w:pPr>
        <w:suppressAutoHyphens/>
        <w:spacing w:after="0" w:line="240" w:lineRule="auto"/>
        <w:rPr>
          <w:rFonts w:ascii="Arial" w:eastAsia="Arial" w:hAnsi="Arial" w:cs="Arial"/>
          <w:i/>
          <w:sz w:val="18"/>
        </w:rPr>
      </w:pPr>
    </w:p>
    <w:p w:rsidR="00BB6196" w:rsidRDefault="001B6D5E">
      <w:pPr>
        <w:suppressAutoHyphens/>
        <w:spacing w:after="0" w:line="240" w:lineRule="auto"/>
        <w:rPr>
          <w:rFonts w:ascii="Arial" w:eastAsia="Arial" w:hAnsi="Arial" w:cs="Arial"/>
          <w:i/>
          <w:sz w:val="18"/>
        </w:rPr>
      </w:pPr>
      <w:r>
        <w:rPr>
          <w:rFonts w:ascii="Arial" w:eastAsia="Arial" w:hAnsi="Arial" w:cs="Arial"/>
          <w:i/>
          <w:sz w:val="18"/>
        </w:rPr>
        <w:t>Podpisał Dyrektor SSzW w Ciechanowie:</w:t>
      </w:r>
    </w:p>
    <w:p w:rsidR="00BB6196" w:rsidRDefault="001B6D5E">
      <w:pPr>
        <w:suppressAutoHyphens/>
        <w:spacing w:after="0" w:line="240" w:lineRule="auto"/>
        <w:rPr>
          <w:rFonts w:ascii="Arial" w:eastAsia="Arial" w:hAnsi="Arial" w:cs="Arial"/>
          <w:i/>
          <w:sz w:val="18"/>
        </w:rPr>
      </w:pPr>
      <w:r>
        <w:rPr>
          <w:rFonts w:ascii="Arial" w:eastAsia="Arial" w:hAnsi="Arial" w:cs="Arial"/>
          <w:i/>
          <w:sz w:val="18"/>
        </w:rPr>
        <w:t>Andrzej Kamasa</w:t>
      </w:r>
    </w:p>
    <w:p w:rsidR="00BB6196" w:rsidRDefault="00BB6196">
      <w:pPr>
        <w:suppressAutoHyphens/>
        <w:spacing w:after="0" w:line="240" w:lineRule="auto"/>
        <w:rPr>
          <w:rFonts w:ascii="Arial" w:eastAsia="Arial" w:hAnsi="Arial" w:cs="Arial"/>
          <w:i/>
          <w:sz w:val="18"/>
        </w:rPr>
      </w:pPr>
    </w:p>
    <w:p w:rsidR="00BB6196" w:rsidRDefault="00BB6196">
      <w:pPr>
        <w:suppressAutoHyphens/>
        <w:spacing w:after="0" w:line="240" w:lineRule="auto"/>
        <w:rPr>
          <w:rFonts w:ascii="Times New Roman" w:eastAsia="Times New Roman" w:hAnsi="Times New Roman" w:cs="Times New Roman"/>
          <w:color w:val="000000"/>
          <w:sz w:val="24"/>
        </w:rPr>
      </w:pPr>
    </w:p>
    <w:p w:rsidR="00BB6196" w:rsidRDefault="00BB6196">
      <w:pPr>
        <w:suppressAutoHyphens/>
        <w:spacing w:after="0" w:line="240" w:lineRule="auto"/>
        <w:rPr>
          <w:rFonts w:ascii="Times New Roman" w:eastAsia="Times New Roman" w:hAnsi="Times New Roman" w:cs="Times New Roman"/>
          <w:color w:val="000000"/>
          <w:sz w:val="24"/>
        </w:rPr>
      </w:pPr>
    </w:p>
    <w:sectPr w:rsidR="00BB61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759AE"/>
    <w:multiLevelType w:val="multilevel"/>
    <w:tmpl w:val="43B6EE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0D0330"/>
    <w:multiLevelType w:val="multilevel"/>
    <w:tmpl w:val="CF5EFD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C7649C0"/>
    <w:multiLevelType w:val="multilevel"/>
    <w:tmpl w:val="2A8A3E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96"/>
    <w:rsid w:val="001B6D5E"/>
    <w:rsid w:val="0029684E"/>
    <w:rsid w:val="00445A5B"/>
    <w:rsid w:val="00BB6196"/>
    <w:rsid w:val="00E4287B"/>
    <w:rsid w:val="00EA58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4328"/>
  <w15:docId w15:val="{CC7373A4-A3E5-4C26-B286-3F9A8581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zpitalciechanow.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1581</Words>
  <Characters>9490</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Kasia</dc:creator>
  <cp:lastModifiedBy>user</cp:lastModifiedBy>
  <cp:revision>5</cp:revision>
  <dcterms:created xsi:type="dcterms:W3CDTF">2020-09-25T09:24:00Z</dcterms:created>
  <dcterms:modified xsi:type="dcterms:W3CDTF">2020-09-28T08:38:00Z</dcterms:modified>
</cp:coreProperties>
</file>