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19D283" w14:textId="77777777" w:rsidR="005A4786" w:rsidRPr="00363330" w:rsidRDefault="005A4786" w:rsidP="005A4786">
      <w:pPr>
        <w:jc w:val="center"/>
        <w:rPr>
          <w:rFonts w:ascii="Arial" w:hAnsi="Arial" w:cs="Arial"/>
          <w:sz w:val="28"/>
          <w:szCs w:val="28"/>
        </w:rPr>
      </w:pPr>
      <w:r w:rsidRPr="00363330">
        <w:rPr>
          <w:rFonts w:ascii="Arial" w:hAnsi="Arial" w:cs="Arial"/>
          <w:sz w:val="28"/>
          <w:szCs w:val="28"/>
        </w:rPr>
        <w:t>Specjalistyczny Szpital Wojewódzki w Ciechanowie</w:t>
      </w:r>
    </w:p>
    <w:p w14:paraId="48AD9E2B" w14:textId="77777777" w:rsidR="005A4786" w:rsidRPr="00363330" w:rsidRDefault="005A4786" w:rsidP="005A4786">
      <w:pPr>
        <w:jc w:val="center"/>
        <w:rPr>
          <w:rFonts w:ascii="Arial" w:hAnsi="Arial" w:cs="Arial"/>
          <w:sz w:val="28"/>
          <w:szCs w:val="28"/>
        </w:rPr>
      </w:pPr>
      <w:r w:rsidRPr="00363330">
        <w:rPr>
          <w:rFonts w:ascii="Arial" w:hAnsi="Arial" w:cs="Arial"/>
          <w:sz w:val="28"/>
          <w:szCs w:val="28"/>
        </w:rPr>
        <w:t>ul. Powstańców Wielkopolskich 2</w:t>
      </w:r>
    </w:p>
    <w:p w14:paraId="4799A266" w14:textId="77777777" w:rsidR="005A4786" w:rsidRPr="00363330" w:rsidRDefault="005A4786" w:rsidP="005A4786">
      <w:pPr>
        <w:jc w:val="center"/>
        <w:rPr>
          <w:rFonts w:ascii="Arial" w:hAnsi="Arial" w:cs="Arial"/>
          <w:sz w:val="28"/>
          <w:szCs w:val="28"/>
        </w:rPr>
      </w:pPr>
      <w:r w:rsidRPr="00363330">
        <w:rPr>
          <w:rFonts w:ascii="Arial" w:hAnsi="Arial" w:cs="Arial"/>
          <w:sz w:val="28"/>
          <w:szCs w:val="28"/>
        </w:rPr>
        <w:t>06 – 400 Ciechanów</w:t>
      </w:r>
    </w:p>
    <w:p w14:paraId="6BF80788" w14:textId="77777777" w:rsidR="005A4786" w:rsidRPr="00363330" w:rsidRDefault="005A4786" w:rsidP="005A4786">
      <w:pPr>
        <w:jc w:val="center"/>
        <w:rPr>
          <w:rFonts w:ascii="Arial" w:hAnsi="Arial" w:cs="Arial"/>
          <w:sz w:val="28"/>
          <w:szCs w:val="28"/>
        </w:rPr>
      </w:pPr>
    </w:p>
    <w:p w14:paraId="2545DC80" w14:textId="77777777" w:rsidR="005A4786" w:rsidRPr="00363330" w:rsidRDefault="005A4786" w:rsidP="005A4786">
      <w:pPr>
        <w:rPr>
          <w:rFonts w:ascii="Arial" w:hAnsi="Arial" w:cs="Arial"/>
        </w:rPr>
      </w:pPr>
    </w:p>
    <w:p w14:paraId="0428EA27" w14:textId="77777777" w:rsidR="005A4786" w:rsidRPr="00363330" w:rsidRDefault="005A4786" w:rsidP="005A4786">
      <w:pPr>
        <w:rPr>
          <w:rFonts w:ascii="Arial" w:hAnsi="Arial" w:cs="Arial"/>
        </w:rPr>
      </w:pPr>
    </w:p>
    <w:p w14:paraId="30AB90DE" w14:textId="77777777" w:rsidR="005A4786" w:rsidRPr="00363330" w:rsidRDefault="005A4786" w:rsidP="005A4786">
      <w:pPr>
        <w:rPr>
          <w:rFonts w:ascii="Arial" w:hAnsi="Arial" w:cs="Arial"/>
        </w:rPr>
      </w:pPr>
    </w:p>
    <w:p w14:paraId="40E15F0D" w14:textId="77777777" w:rsidR="005A4786" w:rsidRPr="00363330" w:rsidRDefault="005A4786" w:rsidP="005A4786">
      <w:pPr>
        <w:rPr>
          <w:rFonts w:ascii="Arial" w:hAnsi="Arial" w:cs="Arial"/>
        </w:rPr>
      </w:pPr>
    </w:p>
    <w:p w14:paraId="21085DBA" w14:textId="77777777" w:rsidR="005A4786" w:rsidRPr="00363330" w:rsidRDefault="005A4786" w:rsidP="005A4786">
      <w:pPr>
        <w:rPr>
          <w:rFonts w:ascii="Arial" w:hAnsi="Arial" w:cs="Arial"/>
        </w:rPr>
      </w:pPr>
    </w:p>
    <w:p w14:paraId="5900608A" w14:textId="77777777" w:rsidR="005A4786" w:rsidRPr="00363330" w:rsidRDefault="005A4786" w:rsidP="005A4786">
      <w:pPr>
        <w:rPr>
          <w:rFonts w:ascii="Arial" w:hAnsi="Arial" w:cs="Arial"/>
        </w:rPr>
      </w:pPr>
    </w:p>
    <w:p w14:paraId="7E848245" w14:textId="77777777" w:rsidR="005A4786" w:rsidRPr="00363330" w:rsidRDefault="005A4786" w:rsidP="005A4786">
      <w:pPr>
        <w:jc w:val="center"/>
        <w:rPr>
          <w:rFonts w:ascii="Arial" w:hAnsi="Arial" w:cs="Arial"/>
          <w:b/>
          <w:sz w:val="40"/>
          <w:szCs w:val="40"/>
        </w:rPr>
      </w:pPr>
      <w:r w:rsidRPr="00363330">
        <w:rPr>
          <w:rFonts w:ascii="Arial" w:hAnsi="Arial" w:cs="Arial"/>
          <w:b/>
          <w:sz w:val="40"/>
          <w:szCs w:val="40"/>
        </w:rPr>
        <w:t>PROGRAM  FUNKCJONALNO - UŻYTKOWY</w:t>
      </w:r>
    </w:p>
    <w:p w14:paraId="3C867FBC" w14:textId="77777777" w:rsidR="005A4786" w:rsidRPr="00363330" w:rsidRDefault="005A4786" w:rsidP="005A4786">
      <w:pPr>
        <w:jc w:val="center"/>
        <w:rPr>
          <w:rFonts w:ascii="Arial" w:hAnsi="Arial" w:cs="Arial"/>
          <w:sz w:val="32"/>
          <w:szCs w:val="32"/>
        </w:rPr>
      </w:pPr>
    </w:p>
    <w:p w14:paraId="0EDF3414" w14:textId="77777777" w:rsidR="005A4786" w:rsidRPr="00363330" w:rsidRDefault="005A4786" w:rsidP="005A4786">
      <w:pPr>
        <w:jc w:val="center"/>
        <w:rPr>
          <w:rFonts w:ascii="Arial" w:hAnsi="Arial" w:cs="Arial"/>
          <w:sz w:val="32"/>
          <w:szCs w:val="32"/>
        </w:rPr>
      </w:pPr>
    </w:p>
    <w:p w14:paraId="23DDA282" w14:textId="77777777" w:rsidR="005A4786" w:rsidRPr="00363330" w:rsidRDefault="005A4786" w:rsidP="005A4786">
      <w:pPr>
        <w:jc w:val="center"/>
        <w:rPr>
          <w:rFonts w:ascii="Arial" w:hAnsi="Arial" w:cs="Arial"/>
          <w:sz w:val="32"/>
          <w:szCs w:val="32"/>
        </w:rPr>
      </w:pPr>
      <w:r w:rsidRPr="00363330">
        <w:rPr>
          <w:rFonts w:ascii="Arial" w:hAnsi="Arial" w:cs="Arial"/>
          <w:sz w:val="32"/>
          <w:szCs w:val="32"/>
        </w:rPr>
        <w:t>dla zadania</w:t>
      </w:r>
    </w:p>
    <w:p w14:paraId="08B01465" w14:textId="77777777" w:rsidR="005A4786" w:rsidRPr="00363330" w:rsidRDefault="005A4786" w:rsidP="005A4786">
      <w:pPr>
        <w:jc w:val="center"/>
        <w:rPr>
          <w:rFonts w:ascii="Arial" w:hAnsi="Arial" w:cs="Arial"/>
          <w:sz w:val="32"/>
          <w:szCs w:val="32"/>
        </w:rPr>
      </w:pPr>
    </w:p>
    <w:p w14:paraId="660B1EE3" w14:textId="77777777" w:rsidR="005A4786" w:rsidRPr="00363330" w:rsidRDefault="005A4786" w:rsidP="005A4786">
      <w:pPr>
        <w:jc w:val="center"/>
        <w:rPr>
          <w:rFonts w:ascii="Arial" w:hAnsi="Arial" w:cs="Arial"/>
          <w:sz w:val="32"/>
          <w:szCs w:val="32"/>
        </w:rPr>
      </w:pPr>
      <w:r>
        <w:rPr>
          <w:rFonts w:ascii="Arial" w:hAnsi="Arial" w:cs="Arial"/>
          <w:sz w:val="32"/>
          <w:szCs w:val="32"/>
        </w:rPr>
        <w:t>ZAKUP SPECJALISTYCZNEJ APARATURY MEDYCZNEJ WRAZ Z ADAPTACJĄ POMIESZCZEŃ – UTWORZENIE PRACOWNI TOMOGRAFU KOMPUTEROWEGO</w:t>
      </w:r>
    </w:p>
    <w:p w14:paraId="53ACCD25" w14:textId="77777777" w:rsidR="005A4786" w:rsidRPr="00363330" w:rsidRDefault="005A4786" w:rsidP="005A4786">
      <w:pPr>
        <w:jc w:val="center"/>
        <w:rPr>
          <w:rFonts w:ascii="Arial" w:hAnsi="Arial" w:cs="Arial"/>
          <w:sz w:val="32"/>
          <w:szCs w:val="32"/>
        </w:rPr>
      </w:pPr>
    </w:p>
    <w:p w14:paraId="2746E6C0" w14:textId="77777777" w:rsidR="005A4786" w:rsidRPr="00363330" w:rsidRDefault="005A4786" w:rsidP="005A4786">
      <w:pPr>
        <w:jc w:val="center"/>
        <w:rPr>
          <w:rFonts w:ascii="Arial" w:hAnsi="Arial" w:cs="Arial"/>
          <w:sz w:val="32"/>
          <w:szCs w:val="32"/>
        </w:rPr>
      </w:pPr>
    </w:p>
    <w:p w14:paraId="660F1336" w14:textId="77777777" w:rsidR="005A4786" w:rsidRPr="00363330" w:rsidRDefault="005A4786" w:rsidP="005A4786">
      <w:pPr>
        <w:jc w:val="center"/>
        <w:rPr>
          <w:rFonts w:ascii="Arial" w:hAnsi="Arial" w:cs="Arial"/>
          <w:sz w:val="32"/>
          <w:szCs w:val="32"/>
        </w:rPr>
      </w:pPr>
    </w:p>
    <w:p w14:paraId="6B60F90C" w14:textId="77777777" w:rsidR="005A4786" w:rsidRPr="00363330" w:rsidRDefault="005A4786" w:rsidP="005A4786">
      <w:pPr>
        <w:jc w:val="center"/>
        <w:rPr>
          <w:rFonts w:ascii="Arial" w:hAnsi="Arial" w:cs="Arial"/>
          <w:sz w:val="32"/>
          <w:szCs w:val="32"/>
        </w:rPr>
      </w:pPr>
    </w:p>
    <w:p w14:paraId="023F39EC" w14:textId="77777777" w:rsidR="005A4786" w:rsidRPr="00363330" w:rsidRDefault="005A4786" w:rsidP="005A4786">
      <w:pPr>
        <w:jc w:val="center"/>
        <w:rPr>
          <w:rFonts w:ascii="Arial" w:hAnsi="Arial" w:cs="Arial"/>
          <w:sz w:val="32"/>
          <w:szCs w:val="32"/>
        </w:rPr>
      </w:pPr>
    </w:p>
    <w:p w14:paraId="4E9DD040" w14:textId="77777777" w:rsidR="005A4786" w:rsidRPr="00363330" w:rsidRDefault="005A4786" w:rsidP="005A4786">
      <w:pPr>
        <w:jc w:val="center"/>
        <w:rPr>
          <w:rFonts w:ascii="Arial" w:hAnsi="Arial" w:cs="Arial"/>
          <w:sz w:val="32"/>
          <w:szCs w:val="32"/>
        </w:rPr>
      </w:pPr>
    </w:p>
    <w:p w14:paraId="174B05F7" w14:textId="77777777" w:rsidR="005A4786" w:rsidRPr="00363330" w:rsidRDefault="005A4786" w:rsidP="005A4786">
      <w:pPr>
        <w:jc w:val="center"/>
        <w:rPr>
          <w:rFonts w:ascii="Arial" w:hAnsi="Arial" w:cs="Arial"/>
          <w:sz w:val="32"/>
          <w:szCs w:val="32"/>
        </w:rPr>
      </w:pPr>
    </w:p>
    <w:p w14:paraId="34308FA0" w14:textId="77777777" w:rsidR="005A4786" w:rsidRPr="00363330" w:rsidRDefault="005A4786" w:rsidP="005A4786">
      <w:pPr>
        <w:jc w:val="center"/>
        <w:rPr>
          <w:rFonts w:ascii="Arial" w:hAnsi="Arial" w:cs="Arial"/>
          <w:sz w:val="32"/>
          <w:szCs w:val="32"/>
        </w:rPr>
      </w:pPr>
    </w:p>
    <w:p w14:paraId="4602BE1F" w14:textId="77777777" w:rsidR="005A4786" w:rsidRPr="00363330" w:rsidRDefault="005A4786" w:rsidP="005A4786">
      <w:pPr>
        <w:jc w:val="center"/>
        <w:rPr>
          <w:rFonts w:ascii="Arial" w:hAnsi="Arial" w:cs="Arial"/>
          <w:sz w:val="32"/>
          <w:szCs w:val="32"/>
        </w:rPr>
      </w:pPr>
    </w:p>
    <w:p w14:paraId="724492A9" w14:textId="77777777" w:rsidR="005A4786" w:rsidRPr="00363330" w:rsidRDefault="005A4786" w:rsidP="005A4786">
      <w:pPr>
        <w:jc w:val="center"/>
        <w:rPr>
          <w:rFonts w:ascii="Arial" w:hAnsi="Arial" w:cs="Arial"/>
          <w:sz w:val="32"/>
          <w:szCs w:val="32"/>
        </w:rPr>
      </w:pPr>
    </w:p>
    <w:p w14:paraId="4BBB50B5" w14:textId="77777777" w:rsidR="005A4786" w:rsidRPr="00363330" w:rsidRDefault="005A4786" w:rsidP="005A4786">
      <w:pPr>
        <w:jc w:val="center"/>
        <w:rPr>
          <w:rFonts w:ascii="Arial" w:hAnsi="Arial" w:cs="Arial"/>
          <w:sz w:val="32"/>
          <w:szCs w:val="32"/>
        </w:rPr>
      </w:pPr>
    </w:p>
    <w:p w14:paraId="6C141E92" w14:textId="77777777" w:rsidR="005A4786" w:rsidRPr="00363330" w:rsidRDefault="005A4786" w:rsidP="005A4786">
      <w:pPr>
        <w:jc w:val="center"/>
        <w:rPr>
          <w:rFonts w:ascii="Arial" w:hAnsi="Arial" w:cs="Arial"/>
          <w:sz w:val="20"/>
          <w:szCs w:val="20"/>
        </w:rPr>
      </w:pPr>
      <w:r w:rsidRPr="00363330">
        <w:rPr>
          <w:rFonts w:ascii="Arial" w:hAnsi="Arial" w:cs="Arial"/>
          <w:sz w:val="20"/>
          <w:szCs w:val="20"/>
        </w:rPr>
        <w:t xml:space="preserve">                                                                             ZATWIERDZAM</w:t>
      </w:r>
    </w:p>
    <w:p w14:paraId="5AE5B9AE" w14:textId="77777777" w:rsidR="005A4786" w:rsidRPr="00363330" w:rsidRDefault="005A4786" w:rsidP="005A4786">
      <w:pPr>
        <w:jc w:val="center"/>
        <w:rPr>
          <w:rFonts w:ascii="Arial" w:hAnsi="Arial" w:cs="Arial"/>
          <w:sz w:val="20"/>
          <w:szCs w:val="20"/>
        </w:rPr>
      </w:pPr>
    </w:p>
    <w:p w14:paraId="3A111EC1" w14:textId="77777777" w:rsidR="005A4786" w:rsidRPr="00363330" w:rsidRDefault="005A4786" w:rsidP="005A4786">
      <w:pPr>
        <w:jc w:val="center"/>
        <w:rPr>
          <w:rFonts w:ascii="Arial" w:hAnsi="Arial" w:cs="Arial"/>
          <w:sz w:val="20"/>
          <w:szCs w:val="20"/>
        </w:rPr>
      </w:pPr>
    </w:p>
    <w:p w14:paraId="3DD5A416" w14:textId="77777777" w:rsidR="005A4786" w:rsidRPr="00363330" w:rsidRDefault="005A4786" w:rsidP="005A4786">
      <w:pPr>
        <w:jc w:val="center"/>
        <w:rPr>
          <w:rFonts w:ascii="Arial" w:hAnsi="Arial" w:cs="Arial"/>
          <w:sz w:val="32"/>
          <w:szCs w:val="32"/>
        </w:rPr>
      </w:pPr>
      <w:r w:rsidRPr="00363330">
        <w:rPr>
          <w:rFonts w:ascii="Arial" w:hAnsi="Arial" w:cs="Arial"/>
          <w:sz w:val="20"/>
          <w:szCs w:val="20"/>
        </w:rPr>
        <w:t xml:space="preserve">                    </w:t>
      </w:r>
      <w:r w:rsidRPr="00363330">
        <w:rPr>
          <w:rFonts w:ascii="Arial" w:hAnsi="Arial" w:cs="Arial"/>
          <w:sz w:val="32"/>
          <w:szCs w:val="32"/>
        </w:rPr>
        <w:t xml:space="preserve">                                       ………………………….</w:t>
      </w:r>
    </w:p>
    <w:p w14:paraId="4804AEE4" w14:textId="77777777" w:rsidR="005A4786" w:rsidRPr="00363330" w:rsidRDefault="005A4786" w:rsidP="005A4786">
      <w:pPr>
        <w:jc w:val="right"/>
        <w:rPr>
          <w:rFonts w:ascii="Arial" w:hAnsi="Arial" w:cs="Arial"/>
          <w:sz w:val="32"/>
          <w:szCs w:val="32"/>
        </w:rPr>
      </w:pPr>
    </w:p>
    <w:p w14:paraId="76B644EE" w14:textId="77777777" w:rsidR="005A4786" w:rsidRPr="00363330" w:rsidRDefault="005A4786" w:rsidP="005A4786">
      <w:pPr>
        <w:jc w:val="center"/>
        <w:rPr>
          <w:rFonts w:ascii="Arial" w:hAnsi="Arial" w:cs="Arial"/>
          <w:sz w:val="32"/>
          <w:szCs w:val="32"/>
        </w:rPr>
      </w:pPr>
    </w:p>
    <w:p w14:paraId="497F5213" w14:textId="77777777" w:rsidR="005A4786" w:rsidRPr="00363330" w:rsidRDefault="005A4786" w:rsidP="005A4786">
      <w:pPr>
        <w:jc w:val="center"/>
        <w:rPr>
          <w:rFonts w:ascii="Arial" w:hAnsi="Arial" w:cs="Arial"/>
          <w:sz w:val="32"/>
          <w:szCs w:val="32"/>
        </w:rPr>
      </w:pPr>
    </w:p>
    <w:p w14:paraId="347C873B" w14:textId="77777777" w:rsidR="005A4786" w:rsidRPr="00363330" w:rsidRDefault="005A4786" w:rsidP="005A4786">
      <w:pPr>
        <w:jc w:val="center"/>
        <w:rPr>
          <w:rFonts w:ascii="Arial" w:hAnsi="Arial" w:cs="Arial"/>
          <w:sz w:val="32"/>
          <w:szCs w:val="32"/>
        </w:rPr>
      </w:pPr>
    </w:p>
    <w:p w14:paraId="285CC497" w14:textId="77777777" w:rsidR="005A4786" w:rsidRPr="00363330" w:rsidRDefault="005A4786" w:rsidP="005A4786">
      <w:pPr>
        <w:jc w:val="center"/>
        <w:rPr>
          <w:rFonts w:ascii="Arial" w:hAnsi="Arial" w:cs="Arial"/>
          <w:sz w:val="32"/>
          <w:szCs w:val="32"/>
        </w:rPr>
      </w:pPr>
    </w:p>
    <w:p w14:paraId="09EEACC0" w14:textId="77777777" w:rsidR="005A4786" w:rsidRPr="00363330" w:rsidRDefault="005A4786" w:rsidP="005A4786">
      <w:pPr>
        <w:ind w:left="360"/>
        <w:jc w:val="center"/>
        <w:rPr>
          <w:rFonts w:ascii="Arial" w:hAnsi="Arial" w:cs="Arial"/>
          <w:b/>
          <w:sz w:val="22"/>
          <w:szCs w:val="22"/>
        </w:rPr>
      </w:pPr>
      <w:r w:rsidRPr="00363330">
        <w:rPr>
          <w:rFonts w:ascii="Arial" w:hAnsi="Arial" w:cs="Arial"/>
          <w:sz w:val="28"/>
          <w:szCs w:val="28"/>
        </w:rPr>
        <w:t xml:space="preserve">Ciechanów, </w:t>
      </w:r>
      <w:r>
        <w:rPr>
          <w:rFonts w:ascii="Arial" w:hAnsi="Arial" w:cs="Arial"/>
          <w:sz w:val="28"/>
          <w:szCs w:val="28"/>
        </w:rPr>
        <w:t>wrzesień</w:t>
      </w:r>
      <w:r w:rsidRPr="00363330">
        <w:rPr>
          <w:rFonts w:ascii="Arial" w:hAnsi="Arial" w:cs="Arial"/>
          <w:sz w:val="28"/>
          <w:szCs w:val="28"/>
        </w:rPr>
        <w:t xml:space="preserve"> 2020 r.</w:t>
      </w:r>
    </w:p>
    <w:p w14:paraId="2465F7B3" w14:textId="77777777" w:rsidR="005A4786" w:rsidRPr="00363330" w:rsidRDefault="005A4786" w:rsidP="005A4786">
      <w:pPr>
        <w:ind w:left="360"/>
        <w:rPr>
          <w:rFonts w:ascii="Arial" w:hAnsi="Arial" w:cs="Arial"/>
          <w:b/>
          <w:sz w:val="22"/>
          <w:szCs w:val="22"/>
        </w:rPr>
      </w:pPr>
    </w:p>
    <w:p w14:paraId="76DC5F79" w14:textId="77777777" w:rsidR="005A4786" w:rsidRPr="00363330" w:rsidRDefault="005A4786" w:rsidP="005A4786">
      <w:pPr>
        <w:ind w:left="360"/>
        <w:rPr>
          <w:rFonts w:ascii="Arial" w:hAnsi="Arial" w:cs="Arial"/>
          <w:b/>
          <w:sz w:val="22"/>
          <w:szCs w:val="22"/>
        </w:rPr>
      </w:pPr>
    </w:p>
    <w:p w14:paraId="7F478FCD" w14:textId="77777777" w:rsidR="005A4786" w:rsidRPr="00363330" w:rsidRDefault="005A4786" w:rsidP="005A4786">
      <w:pPr>
        <w:ind w:left="360"/>
        <w:rPr>
          <w:rFonts w:ascii="Arial" w:hAnsi="Arial" w:cs="Arial"/>
          <w:b/>
          <w:sz w:val="22"/>
          <w:szCs w:val="22"/>
        </w:rPr>
      </w:pPr>
    </w:p>
    <w:p w14:paraId="7764AC92" w14:textId="77777777" w:rsidR="005A4786" w:rsidRPr="00363330" w:rsidRDefault="005A4786" w:rsidP="005A4786">
      <w:pPr>
        <w:jc w:val="center"/>
        <w:rPr>
          <w:rFonts w:ascii="Arial" w:hAnsi="Arial" w:cs="Arial"/>
          <w:b/>
          <w:sz w:val="36"/>
          <w:szCs w:val="36"/>
        </w:rPr>
      </w:pPr>
      <w:r w:rsidRPr="00363330">
        <w:rPr>
          <w:rFonts w:ascii="Arial" w:hAnsi="Arial" w:cs="Arial"/>
          <w:b/>
          <w:sz w:val="36"/>
          <w:szCs w:val="36"/>
        </w:rPr>
        <w:t>STRONA TYTUŁOWA</w:t>
      </w:r>
    </w:p>
    <w:p w14:paraId="6C3D5C0A" w14:textId="77777777" w:rsidR="005A4786" w:rsidRPr="00363330" w:rsidRDefault="005A4786" w:rsidP="005A4786">
      <w:pPr>
        <w:ind w:left="360"/>
        <w:rPr>
          <w:rFonts w:ascii="Arial" w:hAnsi="Arial" w:cs="Arial"/>
          <w:b/>
          <w:sz w:val="22"/>
          <w:szCs w:val="22"/>
        </w:rPr>
      </w:pPr>
    </w:p>
    <w:p w14:paraId="0900E758" w14:textId="77777777" w:rsidR="005A4786" w:rsidRPr="00363330" w:rsidRDefault="005A4786" w:rsidP="005A4786">
      <w:pPr>
        <w:jc w:val="center"/>
        <w:rPr>
          <w:rFonts w:ascii="Arial" w:hAnsi="Arial" w:cs="Arial"/>
          <w:b/>
          <w:bCs/>
          <w:sz w:val="30"/>
          <w:szCs w:val="30"/>
        </w:rPr>
      </w:pPr>
      <w:r w:rsidRPr="00363330">
        <w:rPr>
          <w:rFonts w:ascii="Arial" w:hAnsi="Arial" w:cs="Arial"/>
          <w:b/>
          <w:bCs/>
          <w:sz w:val="30"/>
          <w:szCs w:val="30"/>
        </w:rPr>
        <w:t>Nazwa zamówienia:</w:t>
      </w:r>
    </w:p>
    <w:p w14:paraId="02B7CA41" w14:textId="77777777" w:rsidR="005A4786" w:rsidRPr="00363330" w:rsidRDefault="005A4786" w:rsidP="005A4786">
      <w:pPr>
        <w:rPr>
          <w:rFonts w:ascii="Arial" w:hAnsi="Arial" w:cs="Arial"/>
          <w:sz w:val="22"/>
          <w:szCs w:val="22"/>
        </w:rPr>
      </w:pPr>
    </w:p>
    <w:p w14:paraId="5FD6C454" w14:textId="77777777" w:rsidR="005A4786" w:rsidRPr="00751A28" w:rsidRDefault="005A4786" w:rsidP="005A4786">
      <w:pPr>
        <w:jc w:val="center"/>
        <w:rPr>
          <w:rFonts w:ascii="Arial" w:hAnsi="Arial" w:cs="Arial"/>
        </w:rPr>
      </w:pPr>
      <w:r w:rsidRPr="00751A28">
        <w:rPr>
          <w:rFonts w:ascii="Arial" w:hAnsi="Arial" w:cs="Arial"/>
        </w:rPr>
        <w:t xml:space="preserve">ZAKUP SPECJALISTYCZNEJ APARATURY MEDYCZNEJ WRAZ Z ADAPTACJĄ POMIESZCZEŃ – </w:t>
      </w:r>
      <w:r>
        <w:rPr>
          <w:rFonts w:ascii="Arial" w:hAnsi="Arial" w:cs="Arial"/>
        </w:rPr>
        <w:t xml:space="preserve">UTWORZENIE PRACOWNI </w:t>
      </w:r>
      <w:r w:rsidRPr="00751A28">
        <w:rPr>
          <w:rFonts w:ascii="Arial" w:hAnsi="Arial" w:cs="Arial"/>
        </w:rPr>
        <w:t>TOMOGRAF</w:t>
      </w:r>
      <w:r>
        <w:rPr>
          <w:rFonts w:ascii="Arial" w:hAnsi="Arial" w:cs="Arial"/>
        </w:rPr>
        <w:t>U</w:t>
      </w:r>
      <w:r w:rsidRPr="00751A28">
        <w:rPr>
          <w:rFonts w:ascii="Arial" w:hAnsi="Arial" w:cs="Arial"/>
        </w:rPr>
        <w:t xml:space="preserve"> KOMPUTEROW</w:t>
      </w:r>
      <w:r>
        <w:rPr>
          <w:rFonts w:ascii="Arial" w:hAnsi="Arial" w:cs="Arial"/>
        </w:rPr>
        <w:t>EGO</w:t>
      </w:r>
    </w:p>
    <w:p w14:paraId="4D36A482" w14:textId="77777777" w:rsidR="005A4786" w:rsidRPr="00363330" w:rsidRDefault="005A4786" w:rsidP="005A4786">
      <w:pPr>
        <w:ind w:left="360"/>
        <w:rPr>
          <w:rFonts w:ascii="Arial" w:hAnsi="Arial" w:cs="Arial"/>
          <w:b/>
          <w:sz w:val="28"/>
          <w:szCs w:val="28"/>
        </w:rPr>
      </w:pPr>
    </w:p>
    <w:p w14:paraId="4451DF7A" w14:textId="77777777" w:rsidR="005A4786" w:rsidRPr="00363330" w:rsidRDefault="005A4786" w:rsidP="005A4786">
      <w:pPr>
        <w:rPr>
          <w:rFonts w:ascii="Arial" w:hAnsi="Arial" w:cs="Arial"/>
          <w:b/>
          <w:bCs/>
        </w:rPr>
      </w:pPr>
      <w:r w:rsidRPr="00363330">
        <w:rPr>
          <w:rFonts w:ascii="Arial" w:hAnsi="Arial" w:cs="Arial"/>
          <w:b/>
          <w:bCs/>
        </w:rPr>
        <w:t xml:space="preserve">Adres obiektu: </w:t>
      </w:r>
    </w:p>
    <w:p w14:paraId="13F71368" w14:textId="77777777" w:rsidR="005A4786" w:rsidRPr="00363330" w:rsidRDefault="005A4786" w:rsidP="005A4786">
      <w:pPr>
        <w:ind w:left="360"/>
        <w:rPr>
          <w:rFonts w:ascii="Arial" w:hAnsi="Arial" w:cs="Arial"/>
          <w:bCs/>
          <w:sz w:val="22"/>
          <w:szCs w:val="22"/>
        </w:rPr>
      </w:pPr>
    </w:p>
    <w:p w14:paraId="08B02638" w14:textId="77777777" w:rsidR="005A4786" w:rsidRPr="00363330" w:rsidRDefault="005A4786" w:rsidP="005A4786">
      <w:pPr>
        <w:rPr>
          <w:rFonts w:ascii="Arial" w:hAnsi="Arial" w:cs="Arial"/>
          <w:bCs/>
          <w:sz w:val="22"/>
          <w:szCs w:val="22"/>
        </w:rPr>
      </w:pPr>
      <w:r w:rsidRPr="00363330">
        <w:rPr>
          <w:rFonts w:ascii="Arial" w:hAnsi="Arial" w:cs="Arial"/>
          <w:bCs/>
          <w:sz w:val="22"/>
          <w:szCs w:val="22"/>
        </w:rPr>
        <w:t>Ciechanów 06- 400, ul. Powstańców Wielkopolskich 2</w:t>
      </w:r>
    </w:p>
    <w:p w14:paraId="68B6F6FA" w14:textId="77777777" w:rsidR="005A4786" w:rsidRPr="00363330" w:rsidRDefault="005A4786" w:rsidP="005A4786">
      <w:pPr>
        <w:rPr>
          <w:rFonts w:ascii="Arial" w:hAnsi="Arial" w:cs="Arial"/>
        </w:rPr>
      </w:pPr>
    </w:p>
    <w:p w14:paraId="4E2DBD58" w14:textId="77777777" w:rsidR="005A4786" w:rsidRPr="00363330" w:rsidRDefault="005A4786" w:rsidP="005A4786">
      <w:pPr>
        <w:autoSpaceDE w:val="0"/>
        <w:autoSpaceDN w:val="0"/>
        <w:adjustRightInd w:val="0"/>
        <w:rPr>
          <w:rFonts w:ascii="Arial" w:hAnsi="Arial" w:cs="Arial"/>
          <w:b/>
          <w:bCs/>
        </w:rPr>
      </w:pPr>
      <w:r w:rsidRPr="00363330">
        <w:rPr>
          <w:rFonts w:ascii="Arial" w:hAnsi="Arial" w:cs="Arial"/>
          <w:b/>
          <w:bCs/>
        </w:rPr>
        <w:t>Wykaz robót objętych zamówieniem z podziałem na działy, grupy, klasy</w:t>
      </w:r>
      <w:r w:rsidRPr="00363330">
        <w:rPr>
          <w:rFonts w:ascii="Arial" w:hAnsi="Arial" w:cs="Arial"/>
          <w:b/>
          <w:bCs/>
        </w:rPr>
        <w:br/>
        <w:t>i kategorie według Wspólnego Słownika Zamówień (CPV) :</w:t>
      </w:r>
    </w:p>
    <w:p w14:paraId="4BC5C1B8" w14:textId="77777777" w:rsidR="005A4786" w:rsidRPr="00363330" w:rsidRDefault="005A4786" w:rsidP="005A4786">
      <w:pPr>
        <w:autoSpaceDE w:val="0"/>
        <w:autoSpaceDN w:val="0"/>
        <w:adjustRightInd w:val="0"/>
        <w:rPr>
          <w:rFonts w:ascii="Arial" w:hAnsi="Arial" w:cs="Arial"/>
          <w:b/>
          <w:bCs/>
          <w:sz w:val="22"/>
          <w:szCs w:val="22"/>
        </w:rPr>
      </w:pPr>
    </w:p>
    <w:p w14:paraId="7CA58722" w14:textId="77777777" w:rsidR="005A4786" w:rsidRPr="00363330" w:rsidRDefault="005A4786" w:rsidP="005A4786">
      <w:pPr>
        <w:autoSpaceDE w:val="0"/>
        <w:autoSpaceDN w:val="0"/>
        <w:adjustRightInd w:val="0"/>
        <w:rPr>
          <w:rFonts w:ascii="Arial" w:hAnsi="Arial" w:cs="Arial"/>
          <w:b/>
          <w:bCs/>
        </w:rPr>
      </w:pPr>
      <w:r w:rsidRPr="00363330">
        <w:rPr>
          <w:rFonts w:ascii="Arial" w:hAnsi="Arial" w:cs="Arial"/>
          <w:b/>
          <w:bCs/>
        </w:rPr>
        <w:t>Dział:</w:t>
      </w:r>
    </w:p>
    <w:p w14:paraId="753E14A4" w14:textId="77777777" w:rsidR="005A4786" w:rsidRPr="00363330" w:rsidRDefault="005A4786" w:rsidP="005A4786">
      <w:pPr>
        <w:autoSpaceDE w:val="0"/>
        <w:autoSpaceDN w:val="0"/>
        <w:adjustRightInd w:val="0"/>
        <w:rPr>
          <w:rFonts w:ascii="Arial" w:hAnsi="Arial" w:cs="Arial"/>
          <w:sz w:val="22"/>
          <w:szCs w:val="22"/>
        </w:rPr>
      </w:pPr>
      <w:r w:rsidRPr="00363330">
        <w:rPr>
          <w:rFonts w:ascii="Arial" w:hAnsi="Arial" w:cs="Arial"/>
          <w:sz w:val="22"/>
          <w:szCs w:val="22"/>
        </w:rPr>
        <w:t>45000000 - 7 - Roboty budowlane</w:t>
      </w:r>
    </w:p>
    <w:p w14:paraId="69AAC9FE" w14:textId="77777777" w:rsidR="005A4786" w:rsidRPr="00363330" w:rsidRDefault="005A4786" w:rsidP="005A4786">
      <w:pPr>
        <w:autoSpaceDE w:val="0"/>
        <w:autoSpaceDN w:val="0"/>
        <w:adjustRightInd w:val="0"/>
        <w:rPr>
          <w:rFonts w:ascii="Arial" w:hAnsi="Arial" w:cs="Arial"/>
          <w:sz w:val="22"/>
          <w:szCs w:val="22"/>
        </w:rPr>
      </w:pPr>
    </w:p>
    <w:p w14:paraId="5813FD33" w14:textId="77777777" w:rsidR="005A4786" w:rsidRPr="00363330" w:rsidRDefault="005A4786" w:rsidP="005A4786">
      <w:pPr>
        <w:autoSpaceDE w:val="0"/>
        <w:autoSpaceDN w:val="0"/>
        <w:adjustRightInd w:val="0"/>
        <w:rPr>
          <w:rFonts w:ascii="Arial" w:hAnsi="Arial" w:cs="Arial"/>
          <w:b/>
          <w:bCs/>
        </w:rPr>
      </w:pPr>
      <w:r w:rsidRPr="00363330">
        <w:rPr>
          <w:rFonts w:ascii="Arial" w:hAnsi="Arial" w:cs="Arial"/>
          <w:b/>
          <w:bCs/>
        </w:rPr>
        <w:t>Grupy robót:</w:t>
      </w:r>
    </w:p>
    <w:p w14:paraId="11E564E6" w14:textId="77777777" w:rsidR="005A4786" w:rsidRPr="00363330" w:rsidRDefault="005A4786" w:rsidP="005A4786">
      <w:pPr>
        <w:autoSpaceDE w:val="0"/>
        <w:autoSpaceDN w:val="0"/>
        <w:adjustRightInd w:val="0"/>
        <w:rPr>
          <w:rFonts w:ascii="Arial" w:hAnsi="Arial" w:cs="Arial"/>
          <w:sz w:val="22"/>
          <w:szCs w:val="22"/>
        </w:rPr>
      </w:pPr>
      <w:r w:rsidRPr="00363330">
        <w:rPr>
          <w:rFonts w:ascii="Arial" w:hAnsi="Arial" w:cs="Arial"/>
          <w:sz w:val="22"/>
          <w:szCs w:val="22"/>
        </w:rPr>
        <w:t>45300000 - 0 - Roboty instalacyjne w budynkach</w:t>
      </w:r>
    </w:p>
    <w:p w14:paraId="285C7717" w14:textId="77777777" w:rsidR="005A4786" w:rsidRPr="00363330" w:rsidRDefault="005A4786" w:rsidP="005A4786">
      <w:pPr>
        <w:autoSpaceDE w:val="0"/>
        <w:autoSpaceDN w:val="0"/>
        <w:adjustRightInd w:val="0"/>
        <w:rPr>
          <w:rFonts w:ascii="Arial" w:hAnsi="Arial" w:cs="Arial"/>
          <w:sz w:val="22"/>
          <w:szCs w:val="22"/>
        </w:rPr>
      </w:pPr>
      <w:r w:rsidRPr="00363330">
        <w:rPr>
          <w:rFonts w:ascii="Arial" w:hAnsi="Arial" w:cs="Arial"/>
          <w:sz w:val="22"/>
          <w:szCs w:val="22"/>
        </w:rPr>
        <w:t>45400000 - 1 - Roboty wykończeniowe w zakresie obiektów budowlanych</w:t>
      </w:r>
    </w:p>
    <w:p w14:paraId="7E517548" w14:textId="77777777" w:rsidR="005A4786" w:rsidRPr="00363330" w:rsidRDefault="005A4786" w:rsidP="005A4786">
      <w:pPr>
        <w:autoSpaceDE w:val="0"/>
        <w:autoSpaceDN w:val="0"/>
        <w:adjustRightInd w:val="0"/>
        <w:rPr>
          <w:rFonts w:ascii="Arial" w:hAnsi="Arial" w:cs="Arial"/>
          <w:b/>
          <w:bCs/>
          <w:sz w:val="22"/>
          <w:szCs w:val="22"/>
        </w:rPr>
      </w:pPr>
    </w:p>
    <w:p w14:paraId="160D59BF" w14:textId="77777777" w:rsidR="005A4786" w:rsidRPr="00363330" w:rsidRDefault="005A4786" w:rsidP="005A4786">
      <w:pPr>
        <w:autoSpaceDE w:val="0"/>
        <w:autoSpaceDN w:val="0"/>
        <w:adjustRightInd w:val="0"/>
        <w:rPr>
          <w:rFonts w:ascii="Arial" w:hAnsi="Arial" w:cs="Arial"/>
          <w:b/>
          <w:bCs/>
        </w:rPr>
      </w:pPr>
      <w:r w:rsidRPr="00363330">
        <w:rPr>
          <w:rFonts w:ascii="Arial" w:hAnsi="Arial" w:cs="Arial"/>
          <w:b/>
          <w:bCs/>
        </w:rPr>
        <w:t>Klasy Robót:</w:t>
      </w:r>
    </w:p>
    <w:p w14:paraId="1938C157" w14:textId="77777777" w:rsidR="005A4786" w:rsidRPr="00363330" w:rsidRDefault="005A4786" w:rsidP="005A4786">
      <w:pPr>
        <w:autoSpaceDE w:val="0"/>
        <w:autoSpaceDN w:val="0"/>
        <w:adjustRightInd w:val="0"/>
        <w:rPr>
          <w:rFonts w:ascii="Arial" w:hAnsi="Arial" w:cs="Arial"/>
          <w:sz w:val="22"/>
          <w:szCs w:val="22"/>
        </w:rPr>
      </w:pPr>
      <w:r w:rsidRPr="00363330">
        <w:rPr>
          <w:rFonts w:ascii="Arial" w:hAnsi="Arial" w:cs="Arial"/>
          <w:sz w:val="22"/>
          <w:szCs w:val="22"/>
        </w:rPr>
        <w:t>45310000 - 3 - Roboty w zakresie instalacji elektrycznych</w:t>
      </w:r>
    </w:p>
    <w:p w14:paraId="315DEEFD" w14:textId="77777777" w:rsidR="005A4786" w:rsidRPr="00363330" w:rsidRDefault="005A4786" w:rsidP="005A4786">
      <w:pPr>
        <w:autoSpaceDE w:val="0"/>
        <w:autoSpaceDN w:val="0"/>
        <w:adjustRightInd w:val="0"/>
        <w:rPr>
          <w:rFonts w:ascii="Arial" w:hAnsi="Arial" w:cs="Arial"/>
          <w:sz w:val="22"/>
          <w:szCs w:val="22"/>
        </w:rPr>
      </w:pPr>
      <w:r w:rsidRPr="00363330">
        <w:rPr>
          <w:rFonts w:ascii="Arial" w:hAnsi="Arial" w:cs="Arial"/>
          <w:sz w:val="22"/>
          <w:szCs w:val="22"/>
        </w:rPr>
        <w:t>45330000 - 9 - Roboty instalacyjne wodno-kanalizacyjne i sanitarne</w:t>
      </w:r>
    </w:p>
    <w:p w14:paraId="7BA62537" w14:textId="77777777" w:rsidR="005A4786" w:rsidRPr="00363330" w:rsidRDefault="005A4786" w:rsidP="005A4786">
      <w:pPr>
        <w:autoSpaceDE w:val="0"/>
        <w:autoSpaceDN w:val="0"/>
        <w:adjustRightInd w:val="0"/>
        <w:rPr>
          <w:rFonts w:ascii="Arial" w:hAnsi="Arial" w:cs="Arial"/>
          <w:sz w:val="22"/>
          <w:szCs w:val="22"/>
        </w:rPr>
      </w:pPr>
      <w:r w:rsidRPr="00363330">
        <w:rPr>
          <w:rFonts w:ascii="Arial" w:hAnsi="Arial" w:cs="Arial"/>
          <w:sz w:val="22"/>
          <w:szCs w:val="22"/>
        </w:rPr>
        <w:t>45331000 - 6 - Instalowanie urządzeń grzewczych, wentylacyjnych i klimatyzacyjnych</w:t>
      </w:r>
    </w:p>
    <w:p w14:paraId="2FEEAFDC" w14:textId="77777777" w:rsidR="005A4786" w:rsidRPr="00363330" w:rsidRDefault="005A4786" w:rsidP="005A4786">
      <w:pPr>
        <w:autoSpaceDE w:val="0"/>
        <w:autoSpaceDN w:val="0"/>
        <w:adjustRightInd w:val="0"/>
        <w:rPr>
          <w:rFonts w:ascii="Arial" w:hAnsi="Arial" w:cs="Arial"/>
          <w:sz w:val="22"/>
          <w:szCs w:val="22"/>
        </w:rPr>
      </w:pPr>
      <w:r w:rsidRPr="00363330">
        <w:rPr>
          <w:rFonts w:ascii="Arial" w:hAnsi="Arial" w:cs="Arial"/>
          <w:sz w:val="22"/>
          <w:szCs w:val="22"/>
        </w:rPr>
        <w:t>45400000 - 1 - Roboty wykończeniowe w zakresie obiektów budowlanych</w:t>
      </w:r>
    </w:p>
    <w:p w14:paraId="72DD4E94" w14:textId="77777777" w:rsidR="005A4786" w:rsidRPr="00363330" w:rsidRDefault="005A4786" w:rsidP="005A4786">
      <w:pPr>
        <w:autoSpaceDE w:val="0"/>
        <w:autoSpaceDN w:val="0"/>
        <w:adjustRightInd w:val="0"/>
        <w:rPr>
          <w:rFonts w:ascii="Arial" w:hAnsi="Arial" w:cs="Arial"/>
          <w:sz w:val="22"/>
          <w:szCs w:val="22"/>
        </w:rPr>
      </w:pPr>
      <w:r w:rsidRPr="00363330">
        <w:rPr>
          <w:rFonts w:ascii="Arial" w:hAnsi="Arial" w:cs="Arial"/>
          <w:sz w:val="22"/>
          <w:szCs w:val="22"/>
        </w:rPr>
        <w:t>45430000 - 0 - Pokrywanie podłóg i ścian</w:t>
      </w:r>
    </w:p>
    <w:p w14:paraId="2F1C84CB" w14:textId="77777777" w:rsidR="005A4786" w:rsidRPr="00363330" w:rsidRDefault="005A4786" w:rsidP="005A4786">
      <w:pPr>
        <w:autoSpaceDE w:val="0"/>
        <w:autoSpaceDN w:val="0"/>
        <w:adjustRightInd w:val="0"/>
        <w:rPr>
          <w:rFonts w:ascii="Arial" w:hAnsi="Arial" w:cs="Arial"/>
          <w:sz w:val="22"/>
          <w:szCs w:val="22"/>
        </w:rPr>
      </w:pPr>
      <w:r w:rsidRPr="00363330">
        <w:rPr>
          <w:rFonts w:ascii="Arial" w:hAnsi="Arial" w:cs="Arial"/>
          <w:sz w:val="22"/>
          <w:szCs w:val="22"/>
        </w:rPr>
        <w:t>45450000 - 6 - Roboty budowlane wykończeniowe, pozostałe</w:t>
      </w:r>
    </w:p>
    <w:p w14:paraId="741F317D" w14:textId="77777777" w:rsidR="005A4786" w:rsidRPr="00363330" w:rsidRDefault="005A4786" w:rsidP="005A4786">
      <w:pPr>
        <w:autoSpaceDE w:val="0"/>
        <w:autoSpaceDN w:val="0"/>
        <w:adjustRightInd w:val="0"/>
        <w:rPr>
          <w:rFonts w:ascii="Arial" w:hAnsi="Arial" w:cs="Arial"/>
          <w:b/>
          <w:bCs/>
          <w:sz w:val="22"/>
          <w:szCs w:val="22"/>
        </w:rPr>
      </w:pPr>
    </w:p>
    <w:p w14:paraId="6BBA8F21" w14:textId="77777777" w:rsidR="005A4786" w:rsidRPr="00363330" w:rsidRDefault="005A4786" w:rsidP="005A4786">
      <w:pPr>
        <w:autoSpaceDE w:val="0"/>
        <w:autoSpaceDN w:val="0"/>
        <w:adjustRightInd w:val="0"/>
        <w:rPr>
          <w:rFonts w:ascii="Arial" w:hAnsi="Arial" w:cs="Arial"/>
          <w:b/>
          <w:bCs/>
        </w:rPr>
      </w:pPr>
      <w:r w:rsidRPr="00363330">
        <w:rPr>
          <w:rFonts w:ascii="Arial" w:hAnsi="Arial" w:cs="Arial"/>
          <w:b/>
          <w:bCs/>
        </w:rPr>
        <w:t>Kategoria Robót:</w:t>
      </w:r>
    </w:p>
    <w:p w14:paraId="6F11D59A" w14:textId="77777777" w:rsidR="005A4786" w:rsidRPr="00363330" w:rsidRDefault="005A4786" w:rsidP="005A4786">
      <w:pPr>
        <w:autoSpaceDE w:val="0"/>
        <w:autoSpaceDN w:val="0"/>
        <w:adjustRightInd w:val="0"/>
        <w:rPr>
          <w:rFonts w:ascii="Arial" w:hAnsi="Arial" w:cs="Arial"/>
          <w:sz w:val="22"/>
          <w:szCs w:val="22"/>
        </w:rPr>
      </w:pPr>
      <w:r w:rsidRPr="00363330">
        <w:rPr>
          <w:rFonts w:ascii="Arial" w:hAnsi="Arial" w:cs="Arial"/>
          <w:sz w:val="22"/>
          <w:szCs w:val="22"/>
        </w:rPr>
        <w:t>42215000 - 7 - Roboty budowlane w zakresie budowy obiektów budowlanych opieki zdrowotnej i społecznej, krematoriów oraz obiektów użyteczności publicznej.</w:t>
      </w:r>
    </w:p>
    <w:p w14:paraId="1A3C7573" w14:textId="77777777" w:rsidR="005A4786" w:rsidRPr="00363330" w:rsidRDefault="005A4786" w:rsidP="005A4786">
      <w:pPr>
        <w:autoSpaceDE w:val="0"/>
        <w:autoSpaceDN w:val="0"/>
        <w:adjustRightInd w:val="0"/>
        <w:rPr>
          <w:rFonts w:ascii="Arial" w:hAnsi="Arial" w:cs="Arial"/>
          <w:sz w:val="22"/>
          <w:szCs w:val="22"/>
        </w:rPr>
      </w:pPr>
      <w:r w:rsidRPr="00363330">
        <w:rPr>
          <w:rFonts w:ascii="Arial" w:hAnsi="Arial" w:cs="Arial"/>
          <w:sz w:val="22"/>
          <w:szCs w:val="22"/>
        </w:rPr>
        <w:t>45215140 - 0 - Roboty budowlane w zakresie obiektów szpitalnych</w:t>
      </w:r>
    </w:p>
    <w:p w14:paraId="1C728409" w14:textId="77777777" w:rsidR="005A4786" w:rsidRPr="00363330" w:rsidRDefault="005A4786" w:rsidP="005A4786">
      <w:pPr>
        <w:autoSpaceDE w:val="0"/>
        <w:autoSpaceDN w:val="0"/>
        <w:adjustRightInd w:val="0"/>
        <w:rPr>
          <w:rFonts w:ascii="Arial" w:hAnsi="Arial" w:cs="Arial"/>
          <w:sz w:val="22"/>
          <w:szCs w:val="22"/>
        </w:rPr>
      </w:pPr>
      <w:r w:rsidRPr="00363330">
        <w:rPr>
          <w:rFonts w:ascii="Arial" w:hAnsi="Arial" w:cs="Arial"/>
          <w:sz w:val="22"/>
          <w:szCs w:val="22"/>
        </w:rPr>
        <w:t>45215143 - 1 - Roboty budowlane w zakresie sal diagnostycznych</w:t>
      </w:r>
    </w:p>
    <w:p w14:paraId="70401D24" w14:textId="77777777" w:rsidR="005A4786" w:rsidRPr="00363330" w:rsidRDefault="005A4786" w:rsidP="005A4786">
      <w:pPr>
        <w:autoSpaceDE w:val="0"/>
        <w:autoSpaceDN w:val="0"/>
        <w:adjustRightInd w:val="0"/>
        <w:rPr>
          <w:rFonts w:ascii="Arial" w:hAnsi="Arial" w:cs="Arial"/>
          <w:sz w:val="22"/>
          <w:szCs w:val="22"/>
        </w:rPr>
      </w:pPr>
      <w:r w:rsidRPr="00363330">
        <w:rPr>
          <w:rFonts w:ascii="Arial" w:hAnsi="Arial" w:cs="Arial"/>
          <w:sz w:val="22"/>
          <w:szCs w:val="22"/>
        </w:rPr>
        <w:t>45312100 - 8 - Instalowanie przeciwpożarowych systemów alarmowych</w:t>
      </w:r>
    </w:p>
    <w:p w14:paraId="66AAE00B" w14:textId="77777777" w:rsidR="005A4786" w:rsidRPr="00363330" w:rsidRDefault="005A4786" w:rsidP="005A4786">
      <w:pPr>
        <w:autoSpaceDE w:val="0"/>
        <w:autoSpaceDN w:val="0"/>
        <w:adjustRightInd w:val="0"/>
        <w:rPr>
          <w:rFonts w:ascii="Arial" w:hAnsi="Arial" w:cs="Arial"/>
          <w:sz w:val="22"/>
          <w:szCs w:val="22"/>
        </w:rPr>
      </w:pPr>
      <w:r w:rsidRPr="00363330">
        <w:rPr>
          <w:rFonts w:ascii="Arial" w:hAnsi="Arial" w:cs="Arial"/>
          <w:sz w:val="22"/>
          <w:szCs w:val="22"/>
        </w:rPr>
        <w:t>45453000 - 7 - Roboty remontowe i renowacyjne</w:t>
      </w:r>
    </w:p>
    <w:p w14:paraId="4461EA7A" w14:textId="77777777" w:rsidR="005A4786" w:rsidRPr="00363330" w:rsidRDefault="005A4786" w:rsidP="005A4786">
      <w:pPr>
        <w:autoSpaceDE w:val="0"/>
        <w:autoSpaceDN w:val="0"/>
        <w:adjustRightInd w:val="0"/>
        <w:rPr>
          <w:rFonts w:ascii="Arial" w:hAnsi="Arial" w:cs="Arial"/>
          <w:sz w:val="22"/>
          <w:szCs w:val="22"/>
        </w:rPr>
      </w:pPr>
      <w:r w:rsidRPr="00363330">
        <w:rPr>
          <w:rFonts w:ascii="Arial" w:hAnsi="Arial" w:cs="Arial"/>
          <w:sz w:val="22"/>
          <w:szCs w:val="22"/>
        </w:rPr>
        <w:t>45431000 - 7 - Kładzenie płytek</w:t>
      </w:r>
    </w:p>
    <w:p w14:paraId="7B6D140C" w14:textId="77777777" w:rsidR="005A4786" w:rsidRPr="00363330" w:rsidRDefault="005A4786" w:rsidP="005A4786">
      <w:pPr>
        <w:autoSpaceDE w:val="0"/>
        <w:autoSpaceDN w:val="0"/>
        <w:adjustRightInd w:val="0"/>
        <w:rPr>
          <w:rFonts w:ascii="Arial" w:hAnsi="Arial" w:cs="Arial"/>
          <w:sz w:val="22"/>
          <w:szCs w:val="22"/>
        </w:rPr>
      </w:pPr>
      <w:r w:rsidRPr="00363330">
        <w:rPr>
          <w:rFonts w:ascii="Arial" w:hAnsi="Arial" w:cs="Arial"/>
          <w:sz w:val="22"/>
          <w:szCs w:val="22"/>
        </w:rPr>
        <w:t>45421100 - 5 - Instalowanie drzwi i okien i podobnych elementów</w:t>
      </w:r>
    </w:p>
    <w:p w14:paraId="22A70660" w14:textId="77777777" w:rsidR="005A4786" w:rsidRPr="00363330" w:rsidRDefault="005A4786" w:rsidP="005A4786">
      <w:pPr>
        <w:rPr>
          <w:rFonts w:ascii="Arial" w:hAnsi="Arial" w:cs="Arial"/>
          <w:sz w:val="22"/>
          <w:szCs w:val="22"/>
        </w:rPr>
      </w:pPr>
      <w:r w:rsidRPr="00363330">
        <w:rPr>
          <w:rFonts w:ascii="Arial" w:hAnsi="Arial" w:cs="Arial"/>
          <w:sz w:val="22"/>
          <w:szCs w:val="22"/>
        </w:rPr>
        <w:t>45262522 - 6 - Roboty murarskie</w:t>
      </w:r>
    </w:p>
    <w:p w14:paraId="7CAC47A5" w14:textId="77777777" w:rsidR="005A4786" w:rsidRPr="00363330" w:rsidRDefault="005A4786" w:rsidP="005A4786">
      <w:pPr>
        <w:autoSpaceDE w:val="0"/>
        <w:autoSpaceDN w:val="0"/>
        <w:adjustRightInd w:val="0"/>
        <w:rPr>
          <w:rFonts w:ascii="Arial" w:hAnsi="Arial" w:cs="Arial"/>
          <w:sz w:val="22"/>
          <w:szCs w:val="22"/>
        </w:rPr>
      </w:pPr>
      <w:r w:rsidRPr="00363330">
        <w:rPr>
          <w:rFonts w:ascii="Arial" w:hAnsi="Arial" w:cs="Arial"/>
          <w:sz w:val="22"/>
          <w:szCs w:val="22"/>
        </w:rPr>
        <w:t>45332200 - 5 - Roboty instalacyjne hydrauliczne</w:t>
      </w:r>
    </w:p>
    <w:p w14:paraId="78457CAC" w14:textId="77777777" w:rsidR="005A4786" w:rsidRPr="00363330" w:rsidRDefault="005A4786" w:rsidP="005A4786">
      <w:pPr>
        <w:autoSpaceDE w:val="0"/>
        <w:autoSpaceDN w:val="0"/>
        <w:adjustRightInd w:val="0"/>
        <w:rPr>
          <w:rFonts w:ascii="Arial" w:hAnsi="Arial" w:cs="Arial"/>
          <w:sz w:val="22"/>
          <w:szCs w:val="22"/>
        </w:rPr>
      </w:pPr>
      <w:r w:rsidRPr="00363330">
        <w:rPr>
          <w:rFonts w:ascii="Arial" w:hAnsi="Arial" w:cs="Arial"/>
          <w:sz w:val="22"/>
          <w:szCs w:val="22"/>
        </w:rPr>
        <w:t>45332300 - 6 - Roboty instalacyjne kanalizacyjne</w:t>
      </w:r>
    </w:p>
    <w:p w14:paraId="1CCCDCE1" w14:textId="77777777" w:rsidR="005A4786" w:rsidRPr="00363330" w:rsidRDefault="005A4786" w:rsidP="005A4786">
      <w:pPr>
        <w:autoSpaceDE w:val="0"/>
        <w:autoSpaceDN w:val="0"/>
        <w:adjustRightInd w:val="0"/>
        <w:rPr>
          <w:rFonts w:ascii="Arial" w:hAnsi="Arial" w:cs="Arial"/>
          <w:sz w:val="22"/>
          <w:szCs w:val="22"/>
        </w:rPr>
      </w:pPr>
      <w:r w:rsidRPr="00363330">
        <w:rPr>
          <w:rFonts w:ascii="Arial" w:hAnsi="Arial" w:cs="Arial"/>
          <w:sz w:val="22"/>
          <w:szCs w:val="22"/>
        </w:rPr>
        <w:t>45332400 - 7 - Roboty instalacyjne w zakresie urządzeń sanitarnych</w:t>
      </w:r>
    </w:p>
    <w:p w14:paraId="7A426A18" w14:textId="77777777" w:rsidR="005A4786" w:rsidRPr="00363330" w:rsidRDefault="005A4786" w:rsidP="005A4786">
      <w:pPr>
        <w:autoSpaceDE w:val="0"/>
        <w:autoSpaceDN w:val="0"/>
        <w:adjustRightInd w:val="0"/>
        <w:rPr>
          <w:rFonts w:ascii="Arial" w:hAnsi="Arial" w:cs="Arial"/>
          <w:sz w:val="22"/>
          <w:szCs w:val="22"/>
        </w:rPr>
      </w:pPr>
      <w:r w:rsidRPr="00363330">
        <w:rPr>
          <w:rFonts w:ascii="Arial" w:hAnsi="Arial" w:cs="Arial"/>
          <w:sz w:val="22"/>
          <w:szCs w:val="22"/>
        </w:rPr>
        <w:t>45421146 - Instalowanie sufitów podwieszanych</w:t>
      </w:r>
    </w:p>
    <w:p w14:paraId="60ED0A0F" w14:textId="77777777" w:rsidR="005A4786" w:rsidRPr="00363330" w:rsidRDefault="005A4786" w:rsidP="005A4786">
      <w:pPr>
        <w:autoSpaceDE w:val="0"/>
        <w:autoSpaceDN w:val="0"/>
        <w:adjustRightInd w:val="0"/>
        <w:rPr>
          <w:rFonts w:ascii="Arial" w:hAnsi="Arial" w:cs="Arial"/>
          <w:sz w:val="22"/>
          <w:szCs w:val="22"/>
        </w:rPr>
      </w:pPr>
      <w:r w:rsidRPr="00363330">
        <w:rPr>
          <w:rFonts w:ascii="Arial" w:hAnsi="Arial" w:cs="Arial"/>
          <w:sz w:val="22"/>
          <w:szCs w:val="22"/>
        </w:rPr>
        <w:t>45421153 - 1 - Instalowanie zabudowanych mebli</w:t>
      </w:r>
    </w:p>
    <w:p w14:paraId="00A7DEA9" w14:textId="77777777" w:rsidR="005A4786" w:rsidRPr="00363330" w:rsidRDefault="005A4786" w:rsidP="005A4786">
      <w:pPr>
        <w:autoSpaceDE w:val="0"/>
        <w:autoSpaceDN w:val="0"/>
        <w:adjustRightInd w:val="0"/>
        <w:rPr>
          <w:rFonts w:ascii="Arial" w:hAnsi="Arial" w:cs="Arial"/>
          <w:sz w:val="22"/>
          <w:szCs w:val="22"/>
        </w:rPr>
      </w:pPr>
      <w:r w:rsidRPr="00363330">
        <w:rPr>
          <w:rFonts w:ascii="Arial" w:hAnsi="Arial" w:cs="Arial"/>
          <w:sz w:val="22"/>
          <w:szCs w:val="22"/>
        </w:rPr>
        <w:t>45432111 - 5 - Kładzenie wykładzin elastycznych</w:t>
      </w:r>
    </w:p>
    <w:p w14:paraId="43159A83" w14:textId="77777777" w:rsidR="005A4786" w:rsidRPr="00363330" w:rsidRDefault="005A4786" w:rsidP="005A4786">
      <w:pPr>
        <w:autoSpaceDE w:val="0"/>
        <w:autoSpaceDN w:val="0"/>
        <w:adjustRightInd w:val="0"/>
        <w:rPr>
          <w:rFonts w:ascii="Arial" w:hAnsi="Arial" w:cs="Arial"/>
          <w:sz w:val="22"/>
          <w:szCs w:val="22"/>
        </w:rPr>
      </w:pPr>
      <w:r w:rsidRPr="00363330">
        <w:rPr>
          <w:rFonts w:ascii="Arial" w:hAnsi="Arial" w:cs="Arial"/>
          <w:sz w:val="22"/>
          <w:szCs w:val="22"/>
        </w:rPr>
        <w:t>45442100 - 8 - Roboty malarskie</w:t>
      </w:r>
    </w:p>
    <w:p w14:paraId="2ED5785F" w14:textId="77777777" w:rsidR="005A4786" w:rsidRPr="00363330" w:rsidRDefault="005A4786" w:rsidP="005A4786">
      <w:pPr>
        <w:autoSpaceDE w:val="0"/>
        <w:autoSpaceDN w:val="0"/>
        <w:adjustRightInd w:val="0"/>
        <w:rPr>
          <w:rFonts w:ascii="Arial" w:hAnsi="Arial" w:cs="Arial"/>
          <w:sz w:val="22"/>
          <w:szCs w:val="22"/>
        </w:rPr>
      </w:pPr>
      <w:r w:rsidRPr="00363330">
        <w:rPr>
          <w:rFonts w:ascii="Arial" w:hAnsi="Arial" w:cs="Arial"/>
          <w:sz w:val="22"/>
          <w:szCs w:val="22"/>
        </w:rPr>
        <w:t>45331230 - 7 - Instalowanie sprzętu chłodniczego</w:t>
      </w:r>
    </w:p>
    <w:p w14:paraId="4E779F37" w14:textId="77777777" w:rsidR="005A4786" w:rsidRPr="00363330" w:rsidRDefault="005A4786" w:rsidP="005A4786">
      <w:pPr>
        <w:autoSpaceDE w:val="0"/>
        <w:autoSpaceDN w:val="0"/>
        <w:adjustRightInd w:val="0"/>
        <w:rPr>
          <w:rFonts w:ascii="Arial" w:hAnsi="Arial" w:cs="Arial"/>
          <w:sz w:val="22"/>
          <w:szCs w:val="22"/>
        </w:rPr>
      </w:pPr>
      <w:r w:rsidRPr="00363330">
        <w:rPr>
          <w:rFonts w:ascii="Arial" w:hAnsi="Arial" w:cs="Arial"/>
          <w:sz w:val="22"/>
          <w:szCs w:val="22"/>
        </w:rPr>
        <w:t>45314120 - 8 - Instalowanie linii telefonicznych</w:t>
      </w:r>
    </w:p>
    <w:p w14:paraId="5E23DE7D" w14:textId="77777777" w:rsidR="005A4786" w:rsidRPr="00363330" w:rsidRDefault="005A4786" w:rsidP="005A4786">
      <w:pPr>
        <w:autoSpaceDE w:val="0"/>
        <w:autoSpaceDN w:val="0"/>
        <w:adjustRightInd w:val="0"/>
        <w:rPr>
          <w:rFonts w:ascii="Arial" w:hAnsi="Arial" w:cs="Arial"/>
          <w:sz w:val="22"/>
          <w:szCs w:val="22"/>
        </w:rPr>
      </w:pPr>
      <w:r w:rsidRPr="00363330">
        <w:rPr>
          <w:rFonts w:ascii="Arial" w:hAnsi="Arial" w:cs="Arial"/>
          <w:sz w:val="22"/>
          <w:szCs w:val="22"/>
        </w:rPr>
        <w:t>45314310 - 7 - Instalowanie okablowania komputerowego</w:t>
      </w:r>
    </w:p>
    <w:p w14:paraId="211B55A0" w14:textId="77777777" w:rsidR="005A4786" w:rsidRPr="00363330" w:rsidRDefault="005A4786" w:rsidP="005A4786">
      <w:pPr>
        <w:autoSpaceDE w:val="0"/>
        <w:autoSpaceDN w:val="0"/>
        <w:adjustRightInd w:val="0"/>
        <w:rPr>
          <w:rFonts w:ascii="Arial" w:hAnsi="Arial" w:cs="Arial"/>
          <w:sz w:val="22"/>
          <w:szCs w:val="22"/>
        </w:rPr>
      </w:pPr>
      <w:r w:rsidRPr="00363330">
        <w:rPr>
          <w:rFonts w:ascii="Arial" w:hAnsi="Arial" w:cs="Arial"/>
          <w:sz w:val="22"/>
          <w:szCs w:val="22"/>
        </w:rPr>
        <w:t>45311000 - 0 - Roboty w zakresie przewodów instalacji elektrycznych oraz opraw elektrycznych</w:t>
      </w:r>
    </w:p>
    <w:p w14:paraId="30B0AA67" w14:textId="77777777" w:rsidR="005A4786" w:rsidRPr="00363330" w:rsidRDefault="005A4786" w:rsidP="005A4786">
      <w:pPr>
        <w:autoSpaceDE w:val="0"/>
        <w:autoSpaceDN w:val="0"/>
        <w:adjustRightInd w:val="0"/>
        <w:rPr>
          <w:rFonts w:ascii="Arial" w:hAnsi="Arial" w:cs="Arial"/>
          <w:sz w:val="22"/>
          <w:szCs w:val="22"/>
        </w:rPr>
      </w:pPr>
      <w:r w:rsidRPr="00363330">
        <w:rPr>
          <w:rFonts w:ascii="Arial" w:hAnsi="Arial" w:cs="Arial"/>
          <w:sz w:val="22"/>
          <w:szCs w:val="22"/>
        </w:rPr>
        <w:t>45311100 - 1 - Roboty w zakresie przewodów instalacji elektrycznej</w:t>
      </w:r>
    </w:p>
    <w:p w14:paraId="0485EBA4" w14:textId="77777777" w:rsidR="005A4786" w:rsidRPr="00363330" w:rsidRDefault="005A4786" w:rsidP="005A4786">
      <w:pPr>
        <w:autoSpaceDE w:val="0"/>
        <w:autoSpaceDN w:val="0"/>
        <w:adjustRightInd w:val="0"/>
        <w:rPr>
          <w:rFonts w:ascii="Arial" w:hAnsi="Arial" w:cs="Arial"/>
          <w:sz w:val="22"/>
          <w:szCs w:val="22"/>
        </w:rPr>
      </w:pPr>
      <w:r w:rsidRPr="00363330">
        <w:rPr>
          <w:rFonts w:ascii="Arial" w:hAnsi="Arial" w:cs="Arial"/>
          <w:sz w:val="22"/>
          <w:szCs w:val="22"/>
        </w:rPr>
        <w:lastRenderedPageBreak/>
        <w:t>45311200 - 2 - Roboty w zakresie opraw elektrycznych</w:t>
      </w:r>
    </w:p>
    <w:p w14:paraId="20ADAB3A" w14:textId="77777777" w:rsidR="005A4786" w:rsidRPr="00363330" w:rsidRDefault="005A4786" w:rsidP="005A4786">
      <w:pPr>
        <w:autoSpaceDE w:val="0"/>
        <w:autoSpaceDN w:val="0"/>
        <w:adjustRightInd w:val="0"/>
        <w:rPr>
          <w:rFonts w:ascii="Arial" w:hAnsi="Arial" w:cs="Arial"/>
          <w:sz w:val="22"/>
          <w:szCs w:val="22"/>
        </w:rPr>
      </w:pPr>
      <w:r w:rsidRPr="00363330">
        <w:rPr>
          <w:rFonts w:ascii="Arial" w:hAnsi="Arial" w:cs="Arial"/>
          <w:sz w:val="22"/>
          <w:szCs w:val="22"/>
        </w:rPr>
        <w:t>45343000 - 3 - Roboty instalacyjne przeciwpożarowe</w:t>
      </w:r>
    </w:p>
    <w:p w14:paraId="418E8FD6" w14:textId="77777777" w:rsidR="005A4786" w:rsidRPr="00363330" w:rsidRDefault="005A4786" w:rsidP="005A4786">
      <w:pPr>
        <w:autoSpaceDE w:val="0"/>
        <w:autoSpaceDN w:val="0"/>
        <w:adjustRightInd w:val="0"/>
        <w:rPr>
          <w:rFonts w:ascii="Arial" w:hAnsi="Arial" w:cs="Arial"/>
          <w:sz w:val="22"/>
          <w:szCs w:val="22"/>
        </w:rPr>
      </w:pPr>
      <w:r w:rsidRPr="00363330">
        <w:rPr>
          <w:rFonts w:ascii="Arial" w:hAnsi="Arial" w:cs="Arial"/>
          <w:sz w:val="22"/>
          <w:szCs w:val="22"/>
        </w:rPr>
        <w:t>44221220 - 3 - Drzwi p-</w:t>
      </w:r>
      <w:proofErr w:type="spellStart"/>
      <w:r w:rsidRPr="00363330">
        <w:rPr>
          <w:rFonts w:ascii="Arial" w:hAnsi="Arial" w:cs="Arial"/>
          <w:sz w:val="22"/>
          <w:szCs w:val="22"/>
        </w:rPr>
        <w:t>poż</w:t>
      </w:r>
      <w:proofErr w:type="spellEnd"/>
      <w:r w:rsidRPr="00363330">
        <w:rPr>
          <w:rFonts w:ascii="Arial" w:hAnsi="Arial" w:cs="Arial"/>
          <w:sz w:val="22"/>
          <w:szCs w:val="22"/>
        </w:rPr>
        <w:t>.</w:t>
      </w:r>
    </w:p>
    <w:p w14:paraId="1530CE53" w14:textId="77777777" w:rsidR="005A4786" w:rsidRPr="00363330" w:rsidRDefault="005A4786" w:rsidP="005A4786">
      <w:pPr>
        <w:rPr>
          <w:rFonts w:ascii="Arial" w:hAnsi="Arial" w:cs="Arial"/>
          <w:sz w:val="22"/>
          <w:szCs w:val="22"/>
          <w:lang/>
        </w:rPr>
      </w:pPr>
    </w:p>
    <w:p w14:paraId="0C6807DE" w14:textId="77777777" w:rsidR="005A4786" w:rsidRPr="00363330" w:rsidRDefault="005A4786" w:rsidP="005A4786">
      <w:pPr>
        <w:rPr>
          <w:rFonts w:ascii="Arial" w:hAnsi="Arial" w:cs="Arial"/>
          <w:b/>
          <w:bCs/>
        </w:rPr>
      </w:pPr>
      <w:r w:rsidRPr="00363330">
        <w:rPr>
          <w:rFonts w:ascii="Arial" w:hAnsi="Arial" w:cs="Arial"/>
          <w:b/>
          <w:bCs/>
        </w:rPr>
        <w:t xml:space="preserve">Nazwa i adres zamawiającego: </w:t>
      </w:r>
    </w:p>
    <w:p w14:paraId="0E028E97" w14:textId="77777777" w:rsidR="005A4786" w:rsidRPr="00363330" w:rsidRDefault="005A4786" w:rsidP="005A4786">
      <w:pPr>
        <w:ind w:left="360"/>
        <w:rPr>
          <w:rFonts w:ascii="Arial" w:hAnsi="Arial" w:cs="Arial"/>
          <w:sz w:val="22"/>
          <w:szCs w:val="22"/>
        </w:rPr>
      </w:pPr>
    </w:p>
    <w:p w14:paraId="13250083" w14:textId="77777777" w:rsidR="005A4786" w:rsidRPr="00363330" w:rsidRDefault="005A4786" w:rsidP="005A4786">
      <w:pPr>
        <w:rPr>
          <w:rFonts w:ascii="Arial" w:hAnsi="Arial" w:cs="Arial"/>
          <w:bCs/>
          <w:sz w:val="22"/>
          <w:szCs w:val="22"/>
        </w:rPr>
      </w:pPr>
      <w:r w:rsidRPr="00363330">
        <w:rPr>
          <w:rFonts w:ascii="Arial" w:hAnsi="Arial" w:cs="Arial"/>
          <w:bCs/>
          <w:sz w:val="22"/>
          <w:szCs w:val="22"/>
        </w:rPr>
        <w:t xml:space="preserve">Specjalistyczny Szpital Wojewódzki w Ciechanowie, </w:t>
      </w:r>
    </w:p>
    <w:p w14:paraId="0D916A46" w14:textId="77777777" w:rsidR="005A4786" w:rsidRPr="00363330" w:rsidRDefault="005A4786" w:rsidP="005A4786">
      <w:pPr>
        <w:rPr>
          <w:rFonts w:ascii="Arial" w:hAnsi="Arial" w:cs="Arial"/>
          <w:bCs/>
          <w:sz w:val="22"/>
          <w:szCs w:val="22"/>
        </w:rPr>
      </w:pPr>
      <w:r w:rsidRPr="00363330">
        <w:rPr>
          <w:rFonts w:ascii="Arial" w:hAnsi="Arial" w:cs="Arial"/>
          <w:bCs/>
          <w:sz w:val="22"/>
          <w:szCs w:val="22"/>
        </w:rPr>
        <w:t xml:space="preserve">ul. Powstańców Wielkopolskich 2, </w:t>
      </w:r>
    </w:p>
    <w:p w14:paraId="1EA6BA40" w14:textId="77777777" w:rsidR="005A4786" w:rsidRPr="00363330" w:rsidRDefault="005A4786" w:rsidP="005A4786">
      <w:pPr>
        <w:rPr>
          <w:rFonts w:ascii="Arial" w:hAnsi="Arial" w:cs="Arial"/>
          <w:b/>
          <w:sz w:val="22"/>
          <w:szCs w:val="22"/>
        </w:rPr>
      </w:pPr>
      <w:r w:rsidRPr="00363330">
        <w:rPr>
          <w:rFonts w:ascii="Arial" w:hAnsi="Arial" w:cs="Arial"/>
          <w:bCs/>
          <w:sz w:val="22"/>
          <w:szCs w:val="22"/>
        </w:rPr>
        <w:t>06-400 Ciechanów</w:t>
      </w:r>
      <w:r w:rsidRPr="00363330">
        <w:rPr>
          <w:rFonts w:ascii="Arial" w:hAnsi="Arial" w:cs="Arial"/>
          <w:b/>
          <w:sz w:val="22"/>
          <w:szCs w:val="22"/>
        </w:rPr>
        <w:t>.</w:t>
      </w:r>
    </w:p>
    <w:p w14:paraId="7D43F347" w14:textId="77777777" w:rsidR="005A4786" w:rsidRPr="00363330" w:rsidRDefault="005A4786" w:rsidP="005A4786">
      <w:pPr>
        <w:rPr>
          <w:rFonts w:ascii="Arial" w:hAnsi="Arial" w:cs="Arial"/>
          <w:sz w:val="22"/>
          <w:szCs w:val="22"/>
        </w:rPr>
      </w:pPr>
    </w:p>
    <w:p w14:paraId="32D8D651" w14:textId="77777777" w:rsidR="005A4786" w:rsidRPr="00363330" w:rsidRDefault="005A4786" w:rsidP="005A4786">
      <w:pPr>
        <w:rPr>
          <w:rFonts w:ascii="Arial" w:hAnsi="Arial" w:cs="Arial"/>
          <w:b/>
          <w:bCs/>
        </w:rPr>
      </w:pPr>
      <w:r w:rsidRPr="00363330">
        <w:rPr>
          <w:rFonts w:ascii="Arial" w:hAnsi="Arial" w:cs="Arial"/>
          <w:b/>
          <w:bCs/>
        </w:rPr>
        <w:t xml:space="preserve">Osoby opracowujące program funkcjonalno-użytkowy: </w:t>
      </w:r>
    </w:p>
    <w:p w14:paraId="43A2AE14" w14:textId="77777777" w:rsidR="005A4786" w:rsidRPr="00363330" w:rsidRDefault="005A4786" w:rsidP="005A4786">
      <w:pPr>
        <w:rPr>
          <w:rFonts w:ascii="Arial" w:hAnsi="Arial" w:cs="Arial"/>
          <w:sz w:val="22"/>
          <w:szCs w:val="22"/>
        </w:rPr>
      </w:pPr>
    </w:p>
    <w:p w14:paraId="52FD0823" w14:textId="77777777" w:rsidR="005A4786" w:rsidRPr="00363330" w:rsidRDefault="005A4786" w:rsidP="005A4786">
      <w:pPr>
        <w:rPr>
          <w:rFonts w:ascii="Arial" w:hAnsi="Arial" w:cs="Arial"/>
          <w:sz w:val="22"/>
          <w:szCs w:val="22"/>
        </w:rPr>
      </w:pPr>
      <w:r w:rsidRPr="00363330">
        <w:rPr>
          <w:rFonts w:ascii="Arial" w:hAnsi="Arial" w:cs="Arial"/>
          <w:sz w:val="22"/>
          <w:szCs w:val="22"/>
        </w:rPr>
        <w:t>Ireneusz Sierpiński</w:t>
      </w:r>
    </w:p>
    <w:p w14:paraId="502DFC82" w14:textId="77777777" w:rsidR="005A4786" w:rsidRPr="00363330" w:rsidRDefault="005A4786" w:rsidP="005A4786">
      <w:pPr>
        <w:rPr>
          <w:rFonts w:ascii="Arial" w:hAnsi="Arial" w:cs="Arial"/>
          <w:sz w:val="22"/>
          <w:szCs w:val="22"/>
        </w:rPr>
      </w:pPr>
      <w:r w:rsidRPr="00363330">
        <w:rPr>
          <w:rFonts w:ascii="Arial" w:hAnsi="Arial" w:cs="Arial"/>
          <w:sz w:val="22"/>
          <w:szCs w:val="22"/>
        </w:rPr>
        <w:t>Wiktoria Senderska</w:t>
      </w:r>
    </w:p>
    <w:p w14:paraId="0F3CE03F" w14:textId="77777777" w:rsidR="005A4786" w:rsidRPr="00363330" w:rsidRDefault="005A4786" w:rsidP="005A4786">
      <w:pPr>
        <w:ind w:left="372" w:firstLine="348"/>
        <w:rPr>
          <w:rFonts w:ascii="Arial" w:hAnsi="Arial" w:cs="Arial"/>
          <w:sz w:val="22"/>
          <w:szCs w:val="22"/>
        </w:rPr>
      </w:pPr>
    </w:p>
    <w:p w14:paraId="2D737C46" w14:textId="77777777" w:rsidR="005A4786" w:rsidRPr="00363330" w:rsidRDefault="005A4786" w:rsidP="005A4786">
      <w:pPr>
        <w:ind w:left="372" w:firstLine="348"/>
        <w:rPr>
          <w:rFonts w:ascii="Arial" w:hAnsi="Arial" w:cs="Arial"/>
          <w:sz w:val="22"/>
          <w:szCs w:val="22"/>
        </w:rPr>
      </w:pPr>
    </w:p>
    <w:p w14:paraId="4273436D" w14:textId="77777777" w:rsidR="005A4786" w:rsidRPr="00363330" w:rsidRDefault="005A4786" w:rsidP="005A4786">
      <w:pPr>
        <w:rPr>
          <w:rFonts w:ascii="Arial" w:hAnsi="Arial" w:cs="Arial"/>
          <w:sz w:val="22"/>
          <w:szCs w:val="22"/>
        </w:rPr>
      </w:pPr>
    </w:p>
    <w:p w14:paraId="5AEE76B3" w14:textId="77777777" w:rsidR="005A4786" w:rsidRPr="00363330" w:rsidRDefault="005A4786" w:rsidP="005A4786">
      <w:pPr>
        <w:rPr>
          <w:rFonts w:ascii="Arial" w:hAnsi="Arial" w:cs="Arial"/>
          <w:b/>
          <w:bCs/>
          <w:sz w:val="30"/>
          <w:szCs w:val="30"/>
        </w:rPr>
      </w:pPr>
      <w:r w:rsidRPr="00363330">
        <w:rPr>
          <w:rFonts w:ascii="Arial" w:hAnsi="Arial" w:cs="Arial"/>
          <w:b/>
          <w:bCs/>
          <w:sz w:val="30"/>
          <w:szCs w:val="30"/>
        </w:rPr>
        <w:t>Spis zawartości PFU:</w:t>
      </w:r>
    </w:p>
    <w:p w14:paraId="094CA385" w14:textId="77777777" w:rsidR="005A4786" w:rsidRPr="00363330" w:rsidRDefault="005A4786" w:rsidP="005A4786">
      <w:pPr>
        <w:rPr>
          <w:rFonts w:ascii="Arial" w:hAnsi="Arial" w:cs="Arial"/>
          <w:sz w:val="22"/>
          <w:szCs w:val="22"/>
        </w:rPr>
      </w:pPr>
    </w:p>
    <w:p w14:paraId="5C29EDC5" w14:textId="77777777" w:rsidR="005A4786" w:rsidRPr="00363330" w:rsidRDefault="005A4786" w:rsidP="005A4786">
      <w:pPr>
        <w:spacing w:line="360" w:lineRule="auto"/>
        <w:ind w:left="360"/>
        <w:rPr>
          <w:rFonts w:ascii="Arial" w:hAnsi="Arial" w:cs="Arial"/>
          <w:b/>
          <w:bCs/>
          <w:sz w:val="26"/>
          <w:szCs w:val="26"/>
        </w:rPr>
      </w:pPr>
      <w:r>
        <w:rPr>
          <w:rFonts w:ascii="Arial" w:hAnsi="Arial" w:cs="Arial"/>
          <w:b/>
          <w:bCs/>
          <w:sz w:val="26"/>
          <w:szCs w:val="26"/>
        </w:rPr>
        <w:t xml:space="preserve">I. </w:t>
      </w:r>
      <w:r w:rsidRPr="00363330">
        <w:rPr>
          <w:rFonts w:ascii="Arial" w:hAnsi="Arial" w:cs="Arial"/>
          <w:b/>
          <w:bCs/>
          <w:sz w:val="26"/>
          <w:szCs w:val="26"/>
        </w:rPr>
        <w:t>CZĘŚĆ OPISOWA</w:t>
      </w:r>
    </w:p>
    <w:p w14:paraId="4F939135" w14:textId="77777777" w:rsidR="005A4786" w:rsidRPr="00363330" w:rsidRDefault="005A4786" w:rsidP="005A4786">
      <w:pPr>
        <w:tabs>
          <w:tab w:val="left" w:pos="1134"/>
        </w:tabs>
        <w:spacing w:line="360" w:lineRule="auto"/>
        <w:ind w:left="709"/>
        <w:rPr>
          <w:rFonts w:ascii="Arial" w:hAnsi="Arial" w:cs="Arial"/>
          <w:b/>
          <w:bCs/>
        </w:rPr>
      </w:pPr>
      <w:r>
        <w:rPr>
          <w:rFonts w:ascii="Arial" w:hAnsi="Arial" w:cs="Arial"/>
          <w:b/>
          <w:bCs/>
        </w:rPr>
        <w:t xml:space="preserve">1. </w:t>
      </w:r>
      <w:r w:rsidRPr="00363330">
        <w:rPr>
          <w:rFonts w:ascii="Arial" w:hAnsi="Arial" w:cs="Arial"/>
          <w:b/>
          <w:bCs/>
        </w:rPr>
        <w:t>Opis ogólny przedmiotu zamówienia</w:t>
      </w:r>
    </w:p>
    <w:p w14:paraId="6B3674A5" w14:textId="77777777" w:rsidR="005A4786" w:rsidRPr="00363330" w:rsidRDefault="005A4786" w:rsidP="005A4786">
      <w:pPr>
        <w:tabs>
          <w:tab w:val="left" w:pos="1276"/>
          <w:tab w:val="left" w:pos="1701"/>
        </w:tabs>
        <w:spacing w:line="360" w:lineRule="auto"/>
        <w:ind w:left="1080"/>
        <w:rPr>
          <w:rFonts w:ascii="Arial" w:hAnsi="Arial" w:cs="Arial"/>
          <w:b/>
          <w:bCs/>
          <w:sz w:val="22"/>
          <w:szCs w:val="22"/>
        </w:rPr>
      </w:pPr>
      <w:r>
        <w:rPr>
          <w:rFonts w:ascii="Arial" w:hAnsi="Arial" w:cs="Arial"/>
          <w:b/>
          <w:bCs/>
          <w:sz w:val="22"/>
          <w:szCs w:val="22"/>
        </w:rPr>
        <w:t xml:space="preserve">1.1 </w:t>
      </w:r>
      <w:r w:rsidRPr="00363330">
        <w:rPr>
          <w:rFonts w:ascii="Arial" w:hAnsi="Arial" w:cs="Arial"/>
          <w:b/>
          <w:bCs/>
          <w:sz w:val="22"/>
          <w:szCs w:val="22"/>
        </w:rPr>
        <w:t>Charakterystyczne parametry określające wielkość zadania</w:t>
      </w:r>
    </w:p>
    <w:p w14:paraId="2325C857" w14:textId="77777777" w:rsidR="005A4786" w:rsidRPr="00363330" w:rsidRDefault="005A4786" w:rsidP="005A4786">
      <w:pPr>
        <w:tabs>
          <w:tab w:val="left" w:pos="1701"/>
        </w:tabs>
        <w:spacing w:line="360" w:lineRule="auto"/>
        <w:ind w:left="1080"/>
        <w:rPr>
          <w:rFonts w:ascii="Arial" w:hAnsi="Arial" w:cs="Arial"/>
          <w:b/>
          <w:sz w:val="22"/>
          <w:szCs w:val="22"/>
        </w:rPr>
      </w:pPr>
      <w:r>
        <w:rPr>
          <w:rFonts w:ascii="Arial" w:hAnsi="Arial" w:cs="Arial"/>
          <w:b/>
          <w:sz w:val="22"/>
          <w:szCs w:val="22"/>
        </w:rPr>
        <w:t xml:space="preserve">1.2 </w:t>
      </w:r>
      <w:r w:rsidRPr="00363330">
        <w:rPr>
          <w:rFonts w:ascii="Arial" w:hAnsi="Arial" w:cs="Arial"/>
          <w:b/>
          <w:sz w:val="22"/>
          <w:szCs w:val="22"/>
        </w:rPr>
        <w:t xml:space="preserve">Zakres robót </w:t>
      </w:r>
    </w:p>
    <w:p w14:paraId="7B8388BE" w14:textId="77777777" w:rsidR="005A4786" w:rsidRPr="00363330" w:rsidRDefault="005A4786" w:rsidP="005A4786">
      <w:pPr>
        <w:tabs>
          <w:tab w:val="left" w:pos="1701"/>
        </w:tabs>
        <w:spacing w:line="360" w:lineRule="auto"/>
        <w:ind w:left="1080"/>
        <w:rPr>
          <w:rFonts w:ascii="Arial" w:hAnsi="Arial" w:cs="Arial"/>
          <w:b/>
          <w:sz w:val="22"/>
          <w:szCs w:val="22"/>
        </w:rPr>
      </w:pPr>
      <w:r>
        <w:rPr>
          <w:rFonts w:ascii="Arial" w:hAnsi="Arial" w:cs="Arial"/>
          <w:b/>
          <w:sz w:val="22"/>
          <w:szCs w:val="22"/>
        </w:rPr>
        <w:t xml:space="preserve">1.3 </w:t>
      </w:r>
      <w:r w:rsidRPr="00363330">
        <w:rPr>
          <w:rFonts w:ascii="Arial" w:hAnsi="Arial" w:cs="Arial"/>
          <w:b/>
          <w:sz w:val="22"/>
          <w:szCs w:val="22"/>
        </w:rPr>
        <w:t>Aktualne uwarunkowania wykonania przedmiotu zamówienia</w:t>
      </w:r>
    </w:p>
    <w:p w14:paraId="0021EABF" w14:textId="77777777" w:rsidR="005A4786" w:rsidRPr="00363330" w:rsidRDefault="005A4786" w:rsidP="005A4786">
      <w:pPr>
        <w:tabs>
          <w:tab w:val="left" w:pos="1701"/>
        </w:tabs>
        <w:spacing w:line="360" w:lineRule="auto"/>
        <w:ind w:left="1080"/>
        <w:rPr>
          <w:rFonts w:ascii="Arial" w:hAnsi="Arial" w:cs="Arial"/>
          <w:sz w:val="22"/>
          <w:szCs w:val="22"/>
        </w:rPr>
      </w:pPr>
      <w:r>
        <w:rPr>
          <w:rFonts w:ascii="Arial" w:hAnsi="Arial" w:cs="Arial"/>
          <w:b/>
          <w:sz w:val="22"/>
          <w:szCs w:val="22"/>
        </w:rPr>
        <w:t xml:space="preserve">1.4 </w:t>
      </w:r>
      <w:r w:rsidRPr="00363330">
        <w:rPr>
          <w:rFonts w:ascii="Arial" w:hAnsi="Arial" w:cs="Arial"/>
          <w:b/>
          <w:sz w:val="22"/>
          <w:szCs w:val="22"/>
        </w:rPr>
        <w:t>Ogólne właściwości funkcjonalno- użytkowe.</w:t>
      </w:r>
    </w:p>
    <w:p w14:paraId="30374F78" w14:textId="77777777" w:rsidR="005A4786" w:rsidRPr="00363330" w:rsidRDefault="005A4786" w:rsidP="005A4786">
      <w:pPr>
        <w:tabs>
          <w:tab w:val="left" w:pos="1134"/>
          <w:tab w:val="left" w:pos="1701"/>
        </w:tabs>
        <w:spacing w:line="360" w:lineRule="auto"/>
        <w:ind w:left="709"/>
        <w:rPr>
          <w:rFonts w:ascii="Arial" w:hAnsi="Arial" w:cs="Arial"/>
          <w:b/>
          <w:bCs/>
          <w:sz w:val="22"/>
          <w:szCs w:val="22"/>
        </w:rPr>
      </w:pPr>
      <w:r>
        <w:rPr>
          <w:rFonts w:ascii="Arial" w:hAnsi="Arial" w:cs="Arial"/>
          <w:b/>
        </w:rPr>
        <w:t xml:space="preserve">2. </w:t>
      </w:r>
      <w:r w:rsidRPr="00363330">
        <w:rPr>
          <w:rFonts w:ascii="Arial" w:hAnsi="Arial" w:cs="Arial"/>
          <w:b/>
        </w:rPr>
        <w:t>Opis wymagań Zamawiającego w stosunku do przedmiotu zamówienia</w:t>
      </w:r>
    </w:p>
    <w:p w14:paraId="54F07D45" w14:textId="77777777" w:rsidR="005A4786" w:rsidRPr="00363330" w:rsidRDefault="005A4786" w:rsidP="005A4786">
      <w:pPr>
        <w:tabs>
          <w:tab w:val="left" w:pos="1701"/>
        </w:tabs>
        <w:autoSpaceDE w:val="0"/>
        <w:autoSpaceDN w:val="0"/>
        <w:adjustRightInd w:val="0"/>
        <w:spacing w:line="360" w:lineRule="auto"/>
        <w:ind w:left="1080"/>
        <w:rPr>
          <w:rFonts w:ascii="Arial" w:hAnsi="Arial" w:cs="Arial"/>
          <w:b/>
          <w:bCs/>
          <w:color w:val="000000"/>
          <w:sz w:val="22"/>
          <w:szCs w:val="22"/>
        </w:rPr>
      </w:pPr>
      <w:r>
        <w:rPr>
          <w:rFonts w:ascii="Arial" w:hAnsi="Arial" w:cs="Arial"/>
          <w:b/>
          <w:bCs/>
          <w:color w:val="000000"/>
          <w:sz w:val="22"/>
          <w:szCs w:val="22"/>
        </w:rPr>
        <w:t xml:space="preserve">2.1 </w:t>
      </w:r>
      <w:r w:rsidRPr="00363330">
        <w:rPr>
          <w:rFonts w:ascii="Arial" w:hAnsi="Arial" w:cs="Arial"/>
          <w:b/>
          <w:bCs/>
          <w:color w:val="000000"/>
          <w:sz w:val="22"/>
          <w:szCs w:val="22"/>
        </w:rPr>
        <w:t>Ogólne warunki wykonania i odbioru robót</w:t>
      </w:r>
    </w:p>
    <w:p w14:paraId="29029DA7" w14:textId="77777777" w:rsidR="005A4786" w:rsidRPr="00363330" w:rsidRDefault="005A4786" w:rsidP="005A4786">
      <w:pPr>
        <w:tabs>
          <w:tab w:val="left" w:pos="1701"/>
        </w:tabs>
        <w:autoSpaceDE w:val="0"/>
        <w:autoSpaceDN w:val="0"/>
        <w:adjustRightInd w:val="0"/>
        <w:spacing w:line="360" w:lineRule="auto"/>
        <w:ind w:left="1080"/>
        <w:rPr>
          <w:rFonts w:ascii="Arial" w:hAnsi="Arial" w:cs="Arial"/>
          <w:b/>
          <w:bCs/>
          <w:color w:val="000000"/>
          <w:sz w:val="22"/>
          <w:szCs w:val="22"/>
        </w:rPr>
      </w:pPr>
      <w:r>
        <w:rPr>
          <w:rFonts w:ascii="Arial" w:hAnsi="Arial" w:cs="Arial"/>
          <w:b/>
          <w:bCs/>
          <w:color w:val="000000"/>
          <w:sz w:val="22"/>
          <w:szCs w:val="22"/>
        </w:rPr>
        <w:t xml:space="preserve">2.2 </w:t>
      </w:r>
      <w:r w:rsidRPr="00363330">
        <w:rPr>
          <w:rFonts w:ascii="Arial" w:hAnsi="Arial" w:cs="Arial"/>
          <w:b/>
          <w:bCs/>
          <w:color w:val="000000"/>
          <w:sz w:val="22"/>
          <w:szCs w:val="22"/>
        </w:rPr>
        <w:t>Szczegółowe wymagania w zakresie wykonania robót budowlanych</w:t>
      </w:r>
    </w:p>
    <w:p w14:paraId="6466E47C" w14:textId="77777777" w:rsidR="005A4786" w:rsidRPr="00363330" w:rsidRDefault="00E44B51" w:rsidP="00E44B51">
      <w:pPr>
        <w:spacing w:line="360" w:lineRule="auto"/>
        <w:ind w:left="360"/>
        <w:rPr>
          <w:rFonts w:ascii="Arial" w:hAnsi="Arial" w:cs="Arial"/>
          <w:b/>
          <w:bCs/>
          <w:sz w:val="26"/>
          <w:szCs w:val="26"/>
        </w:rPr>
      </w:pPr>
      <w:r>
        <w:rPr>
          <w:rFonts w:ascii="Arial" w:hAnsi="Arial" w:cs="Arial"/>
          <w:b/>
          <w:bCs/>
          <w:sz w:val="26"/>
          <w:szCs w:val="26"/>
        </w:rPr>
        <w:t xml:space="preserve">II. </w:t>
      </w:r>
      <w:r w:rsidR="005A4786" w:rsidRPr="00363330">
        <w:rPr>
          <w:rFonts w:ascii="Arial" w:hAnsi="Arial" w:cs="Arial"/>
          <w:b/>
          <w:bCs/>
          <w:sz w:val="26"/>
          <w:szCs w:val="26"/>
        </w:rPr>
        <w:t xml:space="preserve">CZĘŚĆ INFORMACYJNA </w:t>
      </w:r>
    </w:p>
    <w:p w14:paraId="5A585A90" w14:textId="77777777" w:rsidR="005A4786" w:rsidRDefault="005A4786" w:rsidP="005A4786">
      <w:pPr>
        <w:ind w:left="720"/>
        <w:jc w:val="both"/>
        <w:rPr>
          <w:rFonts w:ascii="Arial" w:hAnsi="Arial" w:cs="Arial"/>
          <w:b/>
        </w:rPr>
      </w:pPr>
      <w:r>
        <w:rPr>
          <w:rFonts w:ascii="Arial" w:hAnsi="Arial" w:cs="Arial"/>
          <w:b/>
        </w:rPr>
        <w:t xml:space="preserve">1. </w:t>
      </w:r>
      <w:r w:rsidRPr="00363330">
        <w:rPr>
          <w:rFonts w:ascii="Arial" w:hAnsi="Arial" w:cs="Arial"/>
          <w:b/>
        </w:rPr>
        <w:t xml:space="preserve">Dokumenty potwierdzające zgodność zamierzenia budowlanego                                    z </w:t>
      </w:r>
      <w:r w:rsidRPr="00CE546A">
        <w:rPr>
          <w:rFonts w:ascii="Arial" w:hAnsi="Arial" w:cs="Arial"/>
          <w:b/>
        </w:rPr>
        <w:t>wymaganiami wynikającymi z odrębnych przepisów.</w:t>
      </w:r>
    </w:p>
    <w:p w14:paraId="0A972746" w14:textId="77777777" w:rsidR="005A4786" w:rsidRPr="00CE546A" w:rsidRDefault="005A4786" w:rsidP="005A4786">
      <w:pPr>
        <w:ind w:left="720"/>
        <w:jc w:val="both"/>
        <w:rPr>
          <w:rFonts w:ascii="Arial" w:hAnsi="Arial" w:cs="Arial"/>
          <w:b/>
        </w:rPr>
      </w:pPr>
    </w:p>
    <w:p w14:paraId="63CA5D8D" w14:textId="77777777" w:rsidR="005A4786" w:rsidRPr="00CE546A" w:rsidRDefault="005A4786" w:rsidP="005A4786">
      <w:pPr>
        <w:ind w:left="720"/>
        <w:jc w:val="both"/>
        <w:rPr>
          <w:rFonts w:ascii="Arial" w:hAnsi="Arial" w:cs="Arial"/>
          <w:b/>
        </w:rPr>
      </w:pPr>
      <w:r w:rsidRPr="00CE546A">
        <w:rPr>
          <w:rFonts w:ascii="Arial" w:hAnsi="Arial" w:cs="Arial"/>
          <w:b/>
        </w:rPr>
        <w:t>2. Oświadczenie o posiadanym prawie do dysponowania nieruchomością na cele budowlane.</w:t>
      </w:r>
    </w:p>
    <w:p w14:paraId="6573E21B" w14:textId="77777777" w:rsidR="005A4786" w:rsidRPr="00CE546A" w:rsidRDefault="005A4786" w:rsidP="005A4786">
      <w:pPr>
        <w:ind w:left="720"/>
        <w:jc w:val="both"/>
        <w:rPr>
          <w:rFonts w:ascii="Arial" w:hAnsi="Arial" w:cs="Arial"/>
        </w:rPr>
      </w:pPr>
    </w:p>
    <w:p w14:paraId="29B617A0" w14:textId="77777777" w:rsidR="005A4786" w:rsidRPr="00CE546A" w:rsidRDefault="005A4786" w:rsidP="005A4786">
      <w:pPr>
        <w:spacing w:line="360" w:lineRule="auto"/>
        <w:ind w:left="720"/>
        <w:jc w:val="both"/>
        <w:rPr>
          <w:rFonts w:ascii="Arial" w:hAnsi="Arial" w:cs="Arial"/>
        </w:rPr>
      </w:pPr>
      <w:r>
        <w:rPr>
          <w:rFonts w:ascii="Arial" w:hAnsi="Arial" w:cs="Arial"/>
          <w:b/>
        </w:rPr>
        <w:t>3</w:t>
      </w:r>
      <w:r w:rsidRPr="00CE546A">
        <w:rPr>
          <w:rFonts w:ascii="Arial" w:hAnsi="Arial" w:cs="Arial"/>
          <w:b/>
        </w:rPr>
        <w:t>. Przepisy prawne i normy związane z projektowaniem i wykonaniem zamierzenia budowlanego.</w:t>
      </w:r>
    </w:p>
    <w:p w14:paraId="49B52B98" w14:textId="77777777" w:rsidR="005A4786" w:rsidRDefault="005A4786" w:rsidP="005A4786">
      <w:pPr>
        <w:spacing w:line="360" w:lineRule="auto"/>
        <w:ind w:left="720"/>
        <w:jc w:val="both"/>
        <w:rPr>
          <w:rFonts w:ascii="Arial" w:hAnsi="Arial" w:cs="Arial"/>
          <w:b/>
        </w:rPr>
      </w:pPr>
      <w:r>
        <w:rPr>
          <w:rFonts w:ascii="Arial" w:hAnsi="Arial" w:cs="Arial"/>
          <w:b/>
        </w:rPr>
        <w:t>4</w:t>
      </w:r>
      <w:r w:rsidRPr="00CE546A">
        <w:rPr>
          <w:rFonts w:ascii="Arial" w:hAnsi="Arial" w:cs="Arial"/>
          <w:b/>
        </w:rPr>
        <w:t>. Inne posiadane informacje i dokumenty</w:t>
      </w:r>
      <w:r w:rsidR="00637C98">
        <w:rPr>
          <w:rFonts w:ascii="Arial" w:hAnsi="Arial" w:cs="Arial"/>
          <w:b/>
        </w:rPr>
        <w:t>.</w:t>
      </w:r>
    </w:p>
    <w:p w14:paraId="46563139" w14:textId="77777777" w:rsidR="00637C98" w:rsidRDefault="00637C98" w:rsidP="00637C98">
      <w:pPr>
        <w:pStyle w:val="dtn"/>
        <w:spacing w:before="0" w:beforeAutospacing="0" w:after="0" w:afterAutospacing="0"/>
        <w:ind w:left="284"/>
        <w:rPr>
          <w:rFonts w:ascii="Arial" w:hAnsi="Arial" w:cs="Arial"/>
          <w:b/>
          <w:bCs/>
          <w:sz w:val="26"/>
          <w:szCs w:val="26"/>
        </w:rPr>
      </w:pPr>
      <w:r w:rsidRPr="00637C98">
        <w:rPr>
          <w:rFonts w:ascii="Arial" w:hAnsi="Arial" w:cs="Arial"/>
          <w:b/>
          <w:bCs/>
          <w:sz w:val="26"/>
          <w:szCs w:val="26"/>
        </w:rPr>
        <w:t>III. PRACOWNIA TOMOGRAFU KOMPUTEROWEGO - CZĘŚĆ SZACUNKOWO KOSZTOWA:</w:t>
      </w:r>
    </w:p>
    <w:p w14:paraId="73AB2ABA" w14:textId="77777777" w:rsidR="00637C98" w:rsidRPr="00637C98" w:rsidRDefault="00637C98" w:rsidP="00637C98">
      <w:pPr>
        <w:pStyle w:val="dtn"/>
        <w:spacing w:before="0" w:beforeAutospacing="0" w:after="0" w:afterAutospacing="0"/>
        <w:ind w:left="284"/>
        <w:rPr>
          <w:rFonts w:ascii="Arial" w:hAnsi="Arial" w:cs="Arial"/>
          <w:b/>
          <w:bCs/>
          <w:sz w:val="26"/>
          <w:szCs w:val="26"/>
        </w:rPr>
      </w:pPr>
    </w:p>
    <w:p w14:paraId="0893054E" w14:textId="77777777" w:rsidR="00637C98" w:rsidRPr="00637C98" w:rsidRDefault="00637C98" w:rsidP="00637C98">
      <w:pPr>
        <w:spacing w:line="360" w:lineRule="auto"/>
        <w:ind w:left="720"/>
        <w:jc w:val="both"/>
        <w:rPr>
          <w:rFonts w:ascii="Arial" w:hAnsi="Arial" w:cs="Arial"/>
          <w:b/>
          <w:color w:val="000000"/>
        </w:rPr>
      </w:pPr>
      <w:r w:rsidRPr="00637C98">
        <w:rPr>
          <w:rFonts w:ascii="Arial" w:hAnsi="Arial" w:cs="Arial"/>
          <w:b/>
          <w:color w:val="000000"/>
        </w:rPr>
        <w:t xml:space="preserve">1. Wyliczenie planowanych kosztów </w:t>
      </w:r>
      <w:r>
        <w:rPr>
          <w:rFonts w:ascii="Arial" w:hAnsi="Arial" w:cs="Arial"/>
          <w:b/>
          <w:color w:val="000000"/>
        </w:rPr>
        <w:t>robót budowlanych i wyposażenia.</w:t>
      </w:r>
    </w:p>
    <w:p w14:paraId="0B3F2BD3" w14:textId="77777777" w:rsidR="00637C98" w:rsidRPr="00637C98" w:rsidRDefault="00637C98" w:rsidP="00637C98">
      <w:pPr>
        <w:spacing w:line="360" w:lineRule="auto"/>
        <w:ind w:left="720"/>
        <w:rPr>
          <w:rFonts w:ascii="Arial" w:hAnsi="Arial" w:cs="Arial"/>
          <w:b/>
          <w:bCs/>
          <w:color w:val="000000"/>
        </w:rPr>
      </w:pPr>
      <w:r w:rsidRPr="00637C98">
        <w:rPr>
          <w:rFonts w:ascii="Arial" w:hAnsi="Arial" w:cs="Arial"/>
          <w:b/>
          <w:bCs/>
          <w:color w:val="000000"/>
        </w:rPr>
        <w:t>2. Wyliczenie planow</w:t>
      </w:r>
      <w:r>
        <w:rPr>
          <w:rFonts w:ascii="Arial" w:hAnsi="Arial" w:cs="Arial"/>
          <w:b/>
          <w:bCs/>
          <w:color w:val="000000"/>
        </w:rPr>
        <w:t>anych kosztów prac projektowych.</w:t>
      </w:r>
    </w:p>
    <w:p w14:paraId="1180F0C2" w14:textId="77777777" w:rsidR="005A4786" w:rsidRPr="00363330" w:rsidRDefault="005A4786" w:rsidP="005A4786">
      <w:pPr>
        <w:ind w:left="360"/>
        <w:rPr>
          <w:rFonts w:ascii="Arial" w:hAnsi="Arial" w:cs="Arial"/>
          <w:color w:val="000000"/>
          <w:sz w:val="22"/>
          <w:szCs w:val="22"/>
        </w:rPr>
      </w:pPr>
    </w:p>
    <w:p w14:paraId="1AA0F14F" w14:textId="77777777" w:rsidR="005A4786" w:rsidRPr="00363330" w:rsidRDefault="005A4786" w:rsidP="005A4786">
      <w:pPr>
        <w:ind w:left="360"/>
        <w:jc w:val="center"/>
        <w:rPr>
          <w:rFonts w:ascii="Arial" w:hAnsi="Arial" w:cs="Arial"/>
          <w:b/>
          <w:sz w:val="26"/>
          <w:szCs w:val="26"/>
        </w:rPr>
      </w:pPr>
      <w:r w:rsidRPr="00363330">
        <w:rPr>
          <w:rFonts w:ascii="Arial" w:hAnsi="Arial" w:cs="Arial"/>
          <w:b/>
          <w:sz w:val="26"/>
          <w:szCs w:val="26"/>
        </w:rPr>
        <w:br w:type="page"/>
      </w:r>
      <w:r>
        <w:rPr>
          <w:rFonts w:ascii="Arial" w:hAnsi="Arial" w:cs="Arial"/>
          <w:b/>
          <w:sz w:val="26"/>
          <w:szCs w:val="26"/>
        </w:rPr>
        <w:lastRenderedPageBreak/>
        <w:t xml:space="preserve">I. </w:t>
      </w:r>
      <w:r w:rsidRPr="00363330">
        <w:rPr>
          <w:rFonts w:ascii="Arial" w:hAnsi="Arial" w:cs="Arial"/>
          <w:b/>
          <w:sz w:val="26"/>
          <w:szCs w:val="26"/>
        </w:rPr>
        <w:t>CZĘŚĆ OPISOWA.</w:t>
      </w:r>
    </w:p>
    <w:p w14:paraId="2B562B55" w14:textId="77777777" w:rsidR="005A4786" w:rsidRPr="00363330" w:rsidRDefault="005A4786" w:rsidP="005A4786">
      <w:pPr>
        <w:ind w:left="360"/>
        <w:rPr>
          <w:rFonts w:ascii="Arial" w:hAnsi="Arial" w:cs="Arial"/>
          <w:b/>
          <w:sz w:val="22"/>
          <w:szCs w:val="22"/>
        </w:rPr>
      </w:pPr>
    </w:p>
    <w:p w14:paraId="23C9283C" w14:textId="77777777" w:rsidR="005A4786" w:rsidRPr="00363330" w:rsidRDefault="005A4786" w:rsidP="005A4786">
      <w:pPr>
        <w:ind w:left="360"/>
        <w:rPr>
          <w:rFonts w:ascii="Arial" w:hAnsi="Arial" w:cs="Arial"/>
          <w:b/>
          <w:sz w:val="22"/>
          <w:szCs w:val="22"/>
        </w:rPr>
      </w:pPr>
    </w:p>
    <w:p w14:paraId="77193CCB" w14:textId="77777777" w:rsidR="005A4786" w:rsidRPr="00363330" w:rsidRDefault="005A4786" w:rsidP="005A4786">
      <w:pPr>
        <w:ind w:left="360"/>
        <w:rPr>
          <w:rFonts w:ascii="Arial" w:hAnsi="Arial" w:cs="Arial"/>
          <w:b/>
        </w:rPr>
      </w:pPr>
      <w:r>
        <w:rPr>
          <w:rFonts w:ascii="Arial" w:hAnsi="Arial" w:cs="Arial"/>
          <w:b/>
        </w:rPr>
        <w:t xml:space="preserve">1. </w:t>
      </w:r>
      <w:r w:rsidRPr="00363330">
        <w:rPr>
          <w:rFonts w:ascii="Arial" w:hAnsi="Arial" w:cs="Arial"/>
          <w:b/>
        </w:rPr>
        <w:t>Opis ogólny przedmiotu zamówienia.</w:t>
      </w:r>
    </w:p>
    <w:p w14:paraId="1E3E1E07" w14:textId="77777777" w:rsidR="005A4786" w:rsidRPr="00363330" w:rsidRDefault="005A4786" w:rsidP="005A4786">
      <w:pPr>
        <w:ind w:firstLine="426"/>
        <w:rPr>
          <w:rFonts w:ascii="Arial" w:hAnsi="Arial" w:cs="Arial"/>
          <w:b/>
        </w:rPr>
      </w:pPr>
      <w:r w:rsidRPr="00363330">
        <w:rPr>
          <w:rFonts w:ascii="Arial" w:hAnsi="Arial" w:cs="Arial"/>
          <w:sz w:val="22"/>
          <w:szCs w:val="22"/>
        </w:rPr>
        <w:t xml:space="preserve">Przedmiotem zamówienia jest zadanie inwestycyjne polegające na </w:t>
      </w:r>
      <w:r>
        <w:rPr>
          <w:rFonts w:ascii="Arial" w:hAnsi="Arial" w:cs="Arial"/>
          <w:sz w:val="22"/>
          <w:szCs w:val="22"/>
        </w:rPr>
        <w:t>utworzeniu Pracowni Tomografu Komputerowego</w:t>
      </w:r>
      <w:r w:rsidRPr="00363330">
        <w:rPr>
          <w:rFonts w:ascii="Arial" w:hAnsi="Arial" w:cs="Arial"/>
          <w:sz w:val="22"/>
          <w:szCs w:val="22"/>
        </w:rPr>
        <w:t xml:space="preserve"> w pomieszczeniach</w:t>
      </w:r>
      <w:r>
        <w:rPr>
          <w:rFonts w:ascii="Arial" w:hAnsi="Arial" w:cs="Arial"/>
          <w:sz w:val="22"/>
          <w:szCs w:val="22"/>
        </w:rPr>
        <w:t xml:space="preserve"> zlokalizowanych na I piętrze w budynku Diagnostyczno – Usługowym „B” w</w:t>
      </w:r>
      <w:r w:rsidRPr="00363330">
        <w:rPr>
          <w:rFonts w:ascii="Arial" w:hAnsi="Arial" w:cs="Arial"/>
          <w:sz w:val="22"/>
          <w:szCs w:val="22"/>
        </w:rPr>
        <w:t xml:space="preserve"> Specjalistyczn</w:t>
      </w:r>
      <w:r>
        <w:rPr>
          <w:rFonts w:ascii="Arial" w:hAnsi="Arial" w:cs="Arial"/>
          <w:sz w:val="22"/>
          <w:szCs w:val="22"/>
        </w:rPr>
        <w:t>ym</w:t>
      </w:r>
      <w:r w:rsidRPr="00363330">
        <w:rPr>
          <w:rFonts w:ascii="Arial" w:hAnsi="Arial" w:cs="Arial"/>
          <w:sz w:val="22"/>
          <w:szCs w:val="22"/>
        </w:rPr>
        <w:t xml:space="preserve"> Szpital</w:t>
      </w:r>
      <w:r>
        <w:rPr>
          <w:rFonts w:ascii="Arial" w:hAnsi="Arial" w:cs="Arial"/>
          <w:sz w:val="22"/>
          <w:szCs w:val="22"/>
        </w:rPr>
        <w:t>u</w:t>
      </w:r>
      <w:r w:rsidRPr="00363330">
        <w:rPr>
          <w:rFonts w:ascii="Arial" w:hAnsi="Arial" w:cs="Arial"/>
          <w:sz w:val="22"/>
          <w:szCs w:val="22"/>
        </w:rPr>
        <w:t xml:space="preserve"> Wojewódzki</w:t>
      </w:r>
      <w:r>
        <w:rPr>
          <w:rFonts w:ascii="Arial" w:hAnsi="Arial" w:cs="Arial"/>
          <w:sz w:val="22"/>
          <w:szCs w:val="22"/>
        </w:rPr>
        <w:t>m</w:t>
      </w:r>
      <w:r w:rsidRPr="00363330">
        <w:rPr>
          <w:rFonts w:ascii="Arial" w:hAnsi="Arial" w:cs="Arial"/>
          <w:sz w:val="22"/>
          <w:szCs w:val="22"/>
        </w:rPr>
        <w:t xml:space="preserve"> w Ciechanowie.</w:t>
      </w:r>
      <w:r>
        <w:rPr>
          <w:rFonts w:ascii="Arial" w:hAnsi="Arial" w:cs="Arial"/>
          <w:sz w:val="22"/>
          <w:szCs w:val="22"/>
        </w:rPr>
        <w:t xml:space="preserve"> Obecnie w wcześniej wymienionych pomieszczeniach znajduje się istniejący Tomograf Komputerowy.</w:t>
      </w:r>
    </w:p>
    <w:p w14:paraId="5012A3C5" w14:textId="77777777" w:rsidR="005A4786" w:rsidRPr="00363330" w:rsidRDefault="005A4786" w:rsidP="005A4786">
      <w:pPr>
        <w:jc w:val="both"/>
        <w:rPr>
          <w:rFonts w:ascii="Arial" w:hAnsi="Arial" w:cs="Arial"/>
          <w:sz w:val="22"/>
          <w:szCs w:val="22"/>
        </w:rPr>
      </w:pPr>
      <w:r w:rsidRPr="00363330">
        <w:rPr>
          <w:rFonts w:ascii="Arial" w:hAnsi="Arial" w:cs="Arial"/>
          <w:sz w:val="22"/>
          <w:szCs w:val="22"/>
        </w:rPr>
        <w:t>Zamówienie obejmuje:</w:t>
      </w:r>
    </w:p>
    <w:p w14:paraId="7621A35D" w14:textId="77777777" w:rsidR="005A4786" w:rsidRPr="00363330" w:rsidRDefault="005A4786" w:rsidP="005A4786">
      <w:pPr>
        <w:jc w:val="both"/>
        <w:rPr>
          <w:rFonts w:ascii="Arial" w:hAnsi="Arial" w:cs="Arial"/>
          <w:sz w:val="22"/>
          <w:szCs w:val="22"/>
        </w:rPr>
      </w:pPr>
      <w:r w:rsidRPr="00363330">
        <w:rPr>
          <w:rFonts w:ascii="Arial" w:eastAsia="ArialNarrow" w:hAnsi="Arial" w:cs="Arial"/>
          <w:sz w:val="22"/>
          <w:szCs w:val="22"/>
        </w:rPr>
        <w:t>1) O</w:t>
      </w:r>
      <w:r w:rsidRPr="00363330">
        <w:rPr>
          <w:rFonts w:ascii="Arial" w:hAnsi="Arial" w:cs="Arial"/>
          <w:sz w:val="22"/>
          <w:szCs w:val="22"/>
        </w:rPr>
        <w:t xml:space="preserve">pracowanie </w:t>
      </w:r>
      <w:r>
        <w:rPr>
          <w:rFonts w:ascii="Arial" w:hAnsi="Arial" w:cs="Arial"/>
          <w:sz w:val="22"/>
          <w:szCs w:val="22"/>
        </w:rPr>
        <w:t>koncepcji</w:t>
      </w:r>
      <w:r w:rsidRPr="00363330">
        <w:rPr>
          <w:rFonts w:ascii="Arial" w:hAnsi="Arial" w:cs="Arial"/>
          <w:sz w:val="22"/>
          <w:szCs w:val="22"/>
        </w:rPr>
        <w:t xml:space="preserve"> do utworzenia Pracowni </w:t>
      </w:r>
      <w:r>
        <w:rPr>
          <w:rFonts w:ascii="Arial" w:hAnsi="Arial" w:cs="Arial"/>
          <w:sz w:val="22"/>
          <w:szCs w:val="22"/>
        </w:rPr>
        <w:t>Tomografu Komputerowego</w:t>
      </w:r>
      <w:r w:rsidRPr="00363330">
        <w:rPr>
          <w:rFonts w:ascii="Arial" w:hAnsi="Arial" w:cs="Arial"/>
          <w:sz w:val="22"/>
          <w:szCs w:val="22"/>
        </w:rPr>
        <w:t xml:space="preserve"> wraz z uzyskaniem uzgodnień instytucji w celu</w:t>
      </w:r>
      <w:r>
        <w:rPr>
          <w:rFonts w:ascii="Arial" w:hAnsi="Arial" w:cs="Arial"/>
          <w:sz w:val="22"/>
          <w:szCs w:val="22"/>
        </w:rPr>
        <w:t xml:space="preserve"> uzyskania pozwolenia na użytkowanie</w:t>
      </w:r>
      <w:r w:rsidRPr="00363330">
        <w:rPr>
          <w:rFonts w:ascii="Arial" w:hAnsi="Arial" w:cs="Arial"/>
          <w:sz w:val="22"/>
          <w:szCs w:val="22"/>
        </w:rPr>
        <w:t>.</w:t>
      </w:r>
    </w:p>
    <w:p w14:paraId="03852F15" w14:textId="77777777" w:rsidR="005A4786" w:rsidRPr="00363330" w:rsidRDefault="005A4786" w:rsidP="005A4786">
      <w:pPr>
        <w:jc w:val="both"/>
        <w:rPr>
          <w:rFonts w:ascii="Arial" w:hAnsi="Arial" w:cs="Arial"/>
          <w:sz w:val="22"/>
          <w:szCs w:val="22"/>
        </w:rPr>
      </w:pPr>
      <w:r w:rsidRPr="00363330">
        <w:rPr>
          <w:rFonts w:ascii="Arial" w:hAnsi="Arial" w:cs="Arial"/>
          <w:sz w:val="22"/>
          <w:szCs w:val="22"/>
        </w:rPr>
        <w:t xml:space="preserve">2) Wykonanie przebudowy pomieszczeń na </w:t>
      </w:r>
      <w:r>
        <w:rPr>
          <w:rFonts w:ascii="Arial" w:hAnsi="Arial" w:cs="Arial"/>
          <w:sz w:val="22"/>
          <w:szCs w:val="22"/>
        </w:rPr>
        <w:t>I</w:t>
      </w:r>
      <w:r w:rsidRPr="00363330">
        <w:rPr>
          <w:rFonts w:ascii="Arial" w:hAnsi="Arial" w:cs="Arial"/>
          <w:sz w:val="22"/>
          <w:szCs w:val="22"/>
        </w:rPr>
        <w:t xml:space="preserve"> </w:t>
      </w:r>
      <w:r>
        <w:rPr>
          <w:rFonts w:ascii="Arial" w:hAnsi="Arial" w:cs="Arial"/>
          <w:sz w:val="22"/>
          <w:szCs w:val="22"/>
        </w:rPr>
        <w:t>piętrze</w:t>
      </w:r>
      <w:r w:rsidRPr="00363330">
        <w:rPr>
          <w:rFonts w:ascii="Arial" w:hAnsi="Arial" w:cs="Arial"/>
          <w:sz w:val="22"/>
          <w:szCs w:val="22"/>
        </w:rPr>
        <w:t xml:space="preserve"> dla potrzeb Pracowni </w:t>
      </w:r>
      <w:r>
        <w:rPr>
          <w:rFonts w:ascii="Arial" w:hAnsi="Arial" w:cs="Arial"/>
          <w:sz w:val="22"/>
          <w:szCs w:val="22"/>
        </w:rPr>
        <w:t>Tomografu Komputerowego</w:t>
      </w:r>
      <w:r w:rsidRPr="00363330">
        <w:rPr>
          <w:rFonts w:ascii="Arial" w:hAnsi="Arial" w:cs="Arial"/>
          <w:sz w:val="22"/>
          <w:szCs w:val="22"/>
        </w:rPr>
        <w:t xml:space="preserve"> na </w:t>
      </w:r>
      <w:r>
        <w:rPr>
          <w:rFonts w:ascii="Arial" w:hAnsi="Arial" w:cs="Arial"/>
          <w:sz w:val="22"/>
          <w:szCs w:val="22"/>
        </w:rPr>
        <w:t>podstawie opracowanej koncepcji</w:t>
      </w:r>
      <w:r w:rsidRPr="00363330">
        <w:rPr>
          <w:rFonts w:ascii="Arial" w:hAnsi="Arial" w:cs="Arial"/>
          <w:sz w:val="22"/>
          <w:szCs w:val="22"/>
        </w:rPr>
        <w:t>.</w:t>
      </w:r>
    </w:p>
    <w:p w14:paraId="276BFBB1" w14:textId="77777777" w:rsidR="005A4786" w:rsidRPr="00363330" w:rsidRDefault="005A4786" w:rsidP="005A4786">
      <w:pPr>
        <w:jc w:val="both"/>
        <w:rPr>
          <w:rFonts w:ascii="Arial" w:hAnsi="Arial" w:cs="Arial"/>
          <w:sz w:val="22"/>
          <w:szCs w:val="22"/>
        </w:rPr>
      </w:pPr>
      <w:r w:rsidRPr="00363330">
        <w:rPr>
          <w:rFonts w:ascii="Arial" w:hAnsi="Arial" w:cs="Arial"/>
          <w:sz w:val="22"/>
          <w:szCs w:val="22"/>
        </w:rPr>
        <w:t xml:space="preserve">3) Dostawa, montaż i uruchomienie aparatury medycznej stanowiącej wyposażenie Pracowni </w:t>
      </w:r>
      <w:r>
        <w:rPr>
          <w:rFonts w:ascii="Arial" w:hAnsi="Arial" w:cs="Arial"/>
          <w:sz w:val="22"/>
          <w:szCs w:val="22"/>
        </w:rPr>
        <w:t>Tomografu Komputerowego</w:t>
      </w:r>
      <w:r w:rsidRPr="00363330">
        <w:rPr>
          <w:rFonts w:ascii="Arial" w:hAnsi="Arial" w:cs="Arial"/>
          <w:sz w:val="22"/>
          <w:szCs w:val="22"/>
        </w:rPr>
        <w:t>.</w:t>
      </w:r>
    </w:p>
    <w:p w14:paraId="74A37E94" w14:textId="77777777" w:rsidR="005A4786" w:rsidRPr="00363330" w:rsidRDefault="005A4786" w:rsidP="005A4786">
      <w:pPr>
        <w:jc w:val="both"/>
        <w:rPr>
          <w:rFonts w:ascii="Arial" w:hAnsi="Arial" w:cs="Arial"/>
          <w:sz w:val="22"/>
          <w:szCs w:val="22"/>
        </w:rPr>
      </w:pPr>
      <w:r w:rsidRPr="00363330">
        <w:rPr>
          <w:rFonts w:ascii="Arial" w:hAnsi="Arial" w:cs="Arial"/>
          <w:sz w:val="22"/>
          <w:szCs w:val="22"/>
        </w:rPr>
        <w:t>4) Szkolenie personelu w zakresie obsługi dostarczonej aparatury medycznej.</w:t>
      </w:r>
    </w:p>
    <w:p w14:paraId="3F3BE655" w14:textId="77777777" w:rsidR="005A4786" w:rsidRPr="00363330" w:rsidRDefault="005A4786" w:rsidP="005A4786">
      <w:p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 xml:space="preserve">Zadanie powinno być zrealizowane kompleksowo i w sposób kompletny z punktu widzenia celu, któremu ma służyć, wraz z dokonaniem niezbędnych odbiorów i przekazane Zamawiającemu „pod klucz”, to jest umożliwiające użytkowanie pracowni bez ponoszenia dodatkowych kosztów przez Zamawiającego. Prace projektowe, adaptacyjne, montażowo-instalacyjne i rozruchowe muszą być wykonane w sposób pozwalający na stworzenie warunków dla prawidłowej pracy </w:t>
      </w:r>
      <w:r>
        <w:rPr>
          <w:rFonts w:ascii="Arial" w:eastAsia="ArialNarrow" w:hAnsi="Arial" w:cs="Arial"/>
          <w:sz w:val="22"/>
          <w:szCs w:val="22"/>
        </w:rPr>
        <w:t>tomografu komputerowego</w:t>
      </w:r>
      <w:r w:rsidRPr="00363330">
        <w:rPr>
          <w:rFonts w:ascii="Arial" w:eastAsia="ArialNarrow" w:hAnsi="Arial" w:cs="Arial"/>
          <w:sz w:val="22"/>
          <w:szCs w:val="22"/>
        </w:rPr>
        <w:t>, zapewnienie bezpieczeństwa dla pacjentów, personelu i osób znajdujących się w pomieszczeniach sąsiadujących</w:t>
      </w:r>
      <w:r>
        <w:rPr>
          <w:rFonts w:ascii="Arial" w:eastAsia="ArialNarrow" w:hAnsi="Arial" w:cs="Arial"/>
          <w:sz w:val="22"/>
          <w:szCs w:val="22"/>
        </w:rPr>
        <w:br/>
      </w:r>
      <w:r w:rsidRPr="00363330">
        <w:rPr>
          <w:rFonts w:ascii="Arial" w:eastAsia="ArialNarrow" w:hAnsi="Arial" w:cs="Arial"/>
          <w:sz w:val="22"/>
          <w:szCs w:val="22"/>
        </w:rPr>
        <w:t>z pracownią oraz</w:t>
      </w:r>
      <w:r>
        <w:rPr>
          <w:rFonts w:ascii="Arial" w:eastAsia="ArialNarrow" w:hAnsi="Arial" w:cs="Arial"/>
          <w:sz w:val="22"/>
          <w:szCs w:val="22"/>
        </w:rPr>
        <w:t xml:space="preserve"> </w:t>
      </w:r>
      <w:r w:rsidRPr="00363330">
        <w:rPr>
          <w:rFonts w:ascii="Arial" w:eastAsia="ArialNarrow" w:hAnsi="Arial" w:cs="Arial"/>
          <w:sz w:val="22"/>
          <w:szCs w:val="22"/>
        </w:rPr>
        <w:t>zabezpieczenie systemu przed niepożądanym oddziaływaniem elementów z zewnątrz.</w:t>
      </w:r>
    </w:p>
    <w:p w14:paraId="78001A60" w14:textId="77777777" w:rsidR="005A4786" w:rsidRPr="00363330" w:rsidRDefault="005A4786" w:rsidP="005A4786">
      <w:pPr>
        <w:autoSpaceDE w:val="0"/>
        <w:autoSpaceDN w:val="0"/>
        <w:adjustRightInd w:val="0"/>
        <w:ind w:firstLine="708"/>
        <w:rPr>
          <w:rFonts w:ascii="Arial" w:eastAsia="ArialNarrow" w:hAnsi="Arial" w:cs="Arial"/>
          <w:sz w:val="22"/>
          <w:szCs w:val="22"/>
        </w:rPr>
      </w:pPr>
      <w:r w:rsidRPr="00363330">
        <w:rPr>
          <w:rFonts w:ascii="Arial" w:eastAsia="ArialNarrow" w:hAnsi="Arial" w:cs="Arial"/>
          <w:sz w:val="22"/>
          <w:szCs w:val="22"/>
        </w:rPr>
        <w:t>Przed przystąpieniem do wykonania zadania Wykonawca jest zobowiązany do sprawdzenia stanu faktycznego pomieszczeń z natury. Roboty określone w przedmiocie zamówienia należy wykonać siłami własnymi lub z pomocą  podwykonawców, w systemie „generalnego wykonawstwa”, zgodnie z opracowaną i zatwierdzoną przez Zamawiającego</w:t>
      </w:r>
    </w:p>
    <w:p w14:paraId="3700CA5D" w14:textId="77777777" w:rsidR="005A4786" w:rsidRPr="00363330" w:rsidRDefault="005A4786" w:rsidP="005A4786">
      <w:p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Specyfikacją techniczną, obowiązującymi przepisami, normami i sztuką budowlaną. Wykonawca odpowiada za działania podwykonawców jak za własne.</w:t>
      </w:r>
    </w:p>
    <w:p w14:paraId="3460246F" w14:textId="77777777" w:rsidR="005A4786" w:rsidRPr="00363330" w:rsidRDefault="005A4786" w:rsidP="005A4786">
      <w:pPr>
        <w:autoSpaceDE w:val="0"/>
        <w:autoSpaceDN w:val="0"/>
        <w:adjustRightInd w:val="0"/>
        <w:ind w:firstLine="708"/>
        <w:rPr>
          <w:rFonts w:ascii="Arial" w:eastAsia="ArialNarrow" w:hAnsi="Arial" w:cs="Arial"/>
          <w:sz w:val="22"/>
          <w:szCs w:val="22"/>
        </w:rPr>
      </w:pPr>
      <w:r w:rsidRPr="00363330">
        <w:rPr>
          <w:rFonts w:ascii="Arial" w:eastAsia="ArialNarrow" w:hAnsi="Arial" w:cs="Arial"/>
          <w:sz w:val="22"/>
          <w:szCs w:val="22"/>
        </w:rPr>
        <w:t xml:space="preserve">Wszystkie materiały i urządzenia niezbędne do wykonania zadania dostarcza Wykonawca. Zastosowane materiały i urządzenia muszą posiadać odpowiednie aprobaty techniczne, certyfikaty i atesty, wymagane przepisami prawa. Wszystkie materiały przed wbudowaniem wymagają zatwierdzenia przez Zamawiającego. </w:t>
      </w:r>
      <w:r w:rsidRPr="00363330">
        <w:rPr>
          <w:rFonts w:ascii="Arial" w:hAnsi="Arial" w:cs="Arial"/>
          <w:sz w:val="22"/>
          <w:szCs w:val="22"/>
        </w:rPr>
        <w:t xml:space="preserve">Wszelkie dostarczone przez Wykonawcę dokumenty mają umożliwiać użytkowanie pomieszczeń zgodnie z przepisami prawa. </w:t>
      </w:r>
    </w:p>
    <w:p w14:paraId="67627736" w14:textId="77777777" w:rsidR="005A4786" w:rsidRPr="00363330" w:rsidRDefault="005A4786" w:rsidP="005A4786">
      <w:pPr>
        <w:rPr>
          <w:rFonts w:ascii="Arial" w:hAnsi="Arial" w:cs="Arial"/>
          <w:sz w:val="22"/>
          <w:szCs w:val="22"/>
        </w:rPr>
      </w:pPr>
    </w:p>
    <w:p w14:paraId="478437FF" w14:textId="77777777" w:rsidR="005A4786" w:rsidRPr="00363330" w:rsidRDefault="005A4786" w:rsidP="005A4786">
      <w:pPr>
        <w:rPr>
          <w:rFonts w:ascii="Arial" w:hAnsi="Arial" w:cs="Arial"/>
          <w:sz w:val="22"/>
          <w:szCs w:val="22"/>
        </w:rPr>
      </w:pPr>
    </w:p>
    <w:p w14:paraId="36650243" w14:textId="77777777" w:rsidR="005A4786" w:rsidRPr="00363330" w:rsidRDefault="005A4786" w:rsidP="005A4786">
      <w:pPr>
        <w:tabs>
          <w:tab w:val="left" w:pos="709"/>
        </w:tabs>
        <w:ind w:left="708"/>
        <w:rPr>
          <w:rFonts w:ascii="Arial" w:hAnsi="Arial" w:cs="Arial"/>
          <w:sz w:val="22"/>
          <w:szCs w:val="22"/>
        </w:rPr>
      </w:pPr>
      <w:r>
        <w:rPr>
          <w:rFonts w:ascii="Arial" w:hAnsi="Arial" w:cs="Arial"/>
          <w:b/>
          <w:sz w:val="22"/>
          <w:szCs w:val="22"/>
        </w:rPr>
        <w:t xml:space="preserve">1.1 </w:t>
      </w:r>
      <w:r w:rsidRPr="00363330">
        <w:rPr>
          <w:rFonts w:ascii="Arial" w:hAnsi="Arial" w:cs="Arial"/>
          <w:b/>
          <w:sz w:val="22"/>
          <w:szCs w:val="22"/>
        </w:rPr>
        <w:t>Charakterystyczne parametry określające wielkość zadania</w:t>
      </w:r>
    </w:p>
    <w:p w14:paraId="5C1488E6" w14:textId="77777777" w:rsidR="005A4786" w:rsidRPr="00363330" w:rsidRDefault="005A4786" w:rsidP="005A4786">
      <w:pPr>
        <w:ind w:firstLine="567"/>
        <w:jc w:val="both"/>
        <w:rPr>
          <w:rFonts w:ascii="Arial" w:hAnsi="Arial" w:cs="Arial"/>
          <w:sz w:val="22"/>
          <w:szCs w:val="22"/>
        </w:rPr>
      </w:pPr>
      <w:r w:rsidRPr="00363330">
        <w:rPr>
          <w:rFonts w:ascii="Arial" w:hAnsi="Arial" w:cs="Arial"/>
          <w:sz w:val="22"/>
          <w:szCs w:val="22"/>
        </w:rPr>
        <w:t>Powierzchnia użytkowa planowanych do przebudowania pomieszczeń,</w:t>
      </w:r>
      <w:r>
        <w:rPr>
          <w:rFonts w:ascii="Arial" w:hAnsi="Arial" w:cs="Arial"/>
          <w:sz w:val="22"/>
          <w:szCs w:val="22"/>
        </w:rPr>
        <w:t xml:space="preserve"> </w:t>
      </w:r>
      <w:r w:rsidRPr="00363330">
        <w:rPr>
          <w:rFonts w:ascii="Arial" w:hAnsi="Arial" w:cs="Arial"/>
          <w:sz w:val="22"/>
          <w:szCs w:val="22"/>
        </w:rPr>
        <w:t xml:space="preserve">przeznaczonych dla Pracowni </w:t>
      </w:r>
      <w:r>
        <w:rPr>
          <w:rFonts w:ascii="Arial" w:hAnsi="Arial" w:cs="Arial"/>
          <w:sz w:val="22"/>
          <w:szCs w:val="22"/>
        </w:rPr>
        <w:t>Tomografu Komputerowego</w:t>
      </w:r>
      <w:r w:rsidRPr="00363330">
        <w:rPr>
          <w:rFonts w:ascii="Arial" w:hAnsi="Arial" w:cs="Arial"/>
          <w:sz w:val="22"/>
          <w:szCs w:val="22"/>
        </w:rPr>
        <w:t xml:space="preserve"> wynosi </w:t>
      </w:r>
      <w:r>
        <w:rPr>
          <w:rFonts w:ascii="Arial" w:hAnsi="Arial" w:cs="Arial"/>
          <w:sz w:val="22"/>
          <w:szCs w:val="22"/>
        </w:rPr>
        <w:t xml:space="preserve">około </w:t>
      </w:r>
      <w:smartTag w:uri="urn:schemas-microsoft-com:office:smarttags" w:element="metricconverter">
        <w:smartTagPr>
          <w:attr w:name="ProductID" w:val="50,6 mﾲ"/>
        </w:smartTagPr>
        <w:r>
          <w:rPr>
            <w:rFonts w:ascii="Arial" w:hAnsi="Arial" w:cs="Arial"/>
            <w:sz w:val="22"/>
            <w:szCs w:val="22"/>
          </w:rPr>
          <w:t>50,6</w:t>
        </w:r>
        <w:r w:rsidRPr="00363330">
          <w:rPr>
            <w:rFonts w:ascii="Arial" w:hAnsi="Arial" w:cs="Arial"/>
            <w:sz w:val="22"/>
            <w:szCs w:val="22"/>
          </w:rPr>
          <w:t xml:space="preserve"> m</w:t>
        </w:r>
        <w:r w:rsidRPr="00363330">
          <w:rPr>
            <w:rFonts w:ascii="Arial" w:hAnsi="Arial" w:cs="Arial"/>
            <w:color w:val="303030"/>
            <w:sz w:val="22"/>
            <w:szCs w:val="22"/>
            <w:shd w:val="clear" w:color="auto" w:fill="FFFFFF"/>
          </w:rPr>
          <w:t>²</w:t>
        </w:r>
      </w:smartTag>
      <w:r w:rsidRPr="00363330">
        <w:rPr>
          <w:rFonts w:ascii="Arial" w:hAnsi="Arial" w:cs="Arial"/>
          <w:sz w:val="22"/>
          <w:szCs w:val="22"/>
        </w:rPr>
        <w:t xml:space="preserve"> i powinna być zgodna z Rozporządzeniem Ministra Zdrowia</w:t>
      </w:r>
      <w:r>
        <w:rPr>
          <w:rFonts w:ascii="Arial" w:hAnsi="Arial" w:cs="Arial"/>
          <w:sz w:val="22"/>
          <w:szCs w:val="22"/>
        </w:rPr>
        <w:t xml:space="preserve"> </w:t>
      </w:r>
      <w:r w:rsidRPr="00363330">
        <w:rPr>
          <w:rFonts w:ascii="Arial" w:hAnsi="Arial" w:cs="Arial"/>
          <w:sz w:val="22"/>
          <w:szCs w:val="22"/>
        </w:rPr>
        <w:t xml:space="preserve">z dnia 26 marca 2019 r. w sprawie szczegółowych wymagań, jakim powinny odpowiadać pomieszczenia i urządzenia podmiotu wykonującego działalność leczniczą. </w:t>
      </w:r>
    </w:p>
    <w:p w14:paraId="1AD4C11D" w14:textId="77777777" w:rsidR="005A4786" w:rsidRPr="00363330" w:rsidRDefault="005A4786" w:rsidP="005A4786">
      <w:pPr>
        <w:autoSpaceDE w:val="0"/>
        <w:autoSpaceDN w:val="0"/>
        <w:adjustRightInd w:val="0"/>
        <w:rPr>
          <w:rFonts w:ascii="Arial" w:eastAsia="ArialNarrow" w:hAnsi="Arial" w:cs="Arial"/>
          <w:sz w:val="22"/>
          <w:szCs w:val="22"/>
        </w:rPr>
      </w:pPr>
      <w:r w:rsidRPr="00363330">
        <w:rPr>
          <w:rFonts w:ascii="Arial" w:hAnsi="Arial" w:cs="Arial"/>
          <w:color w:val="000000"/>
          <w:sz w:val="22"/>
          <w:szCs w:val="22"/>
        </w:rPr>
        <w:t xml:space="preserve">         </w:t>
      </w:r>
      <w:r w:rsidRPr="00363330">
        <w:rPr>
          <w:rFonts w:ascii="Arial" w:eastAsia="ArialNarrow" w:hAnsi="Arial" w:cs="Arial"/>
          <w:sz w:val="22"/>
          <w:szCs w:val="22"/>
        </w:rPr>
        <w:t>Powierzchnia objęta przedmiotem zamówienia może się zwiększyć o pomieszczenia,</w:t>
      </w:r>
      <w:r w:rsidRPr="00363330">
        <w:rPr>
          <w:rFonts w:ascii="Arial" w:eastAsia="ArialNarrow" w:hAnsi="Arial" w:cs="Arial"/>
          <w:sz w:val="22"/>
          <w:szCs w:val="22"/>
        </w:rPr>
        <w:br/>
        <w:t xml:space="preserve">w których konieczne będą prace odtworzeniowe, związane z przeprowadzeniem przez te pomieszczenia instalacji zasilających planowaną Pracownię </w:t>
      </w:r>
      <w:r>
        <w:rPr>
          <w:rFonts w:ascii="Arial" w:hAnsi="Arial" w:cs="Arial"/>
          <w:sz w:val="22"/>
          <w:szCs w:val="22"/>
        </w:rPr>
        <w:t>Tomografu Komputerowego</w:t>
      </w:r>
      <w:r w:rsidRPr="00363330">
        <w:rPr>
          <w:rFonts w:ascii="Arial" w:eastAsia="ArialNarrow" w:hAnsi="Arial" w:cs="Arial"/>
          <w:sz w:val="22"/>
          <w:szCs w:val="22"/>
        </w:rPr>
        <w:t>.</w:t>
      </w:r>
    </w:p>
    <w:p w14:paraId="6F013C0A" w14:textId="77777777" w:rsidR="005A4786" w:rsidRPr="00363330" w:rsidRDefault="005A4786" w:rsidP="005A4786">
      <w:p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 xml:space="preserve">Wykonawca w ramach niniejszego zamówienia jest zobowiązany do wykonania wszelkich prac odtworzeniowych, związanych z realizacją </w:t>
      </w:r>
      <w:r>
        <w:rPr>
          <w:rFonts w:ascii="Arial" w:eastAsia="ArialNarrow" w:hAnsi="Arial" w:cs="Arial"/>
          <w:sz w:val="22"/>
          <w:szCs w:val="22"/>
        </w:rPr>
        <w:t>P</w:t>
      </w:r>
      <w:r w:rsidRPr="00363330">
        <w:rPr>
          <w:rFonts w:ascii="Arial" w:eastAsia="ArialNarrow" w:hAnsi="Arial" w:cs="Arial"/>
          <w:sz w:val="22"/>
          <w:szCs w:val="22"/>
        </w:rPr>
        <w:t>racowni</w:t>
      </w:r>
      <w:r>
        <w:rPr>
          <w:rFonts w:ascii="Arial" w:eastAsia="ArialNarrow" w:hAnsi="Arial" w:cs="Arial"/>
          <w:sz w:val="22"/>
          <w:szCs w:val="22"/>
        </w:rPr>
        <w:t xml:space="preserve"> </w:t>
      </w:r>
      <w:r>
        <w:rPr>
          <w:rFonts w:ascii="Arial" w:hAnsi="Arial" w:cs="Arial"/>
          <w:sz w:val="22"/>
          <w:szCs w:val="22"/>
        </w:rPr>
        <w:t>Tomografu Komputerowego</w:t>
      </w:r>
      <w:r w:rsidRPr="00363330">
        <w:rPr>
          <w:rFonts w:ascii="Arial" w:eastAsia="ArialNarrow" w:hAnsi="Arial" w:cs="Arial"/>
          <w:sz w:val="22"/>
          <w:szCs w:val="22"/>
        </w:rPr>
        <w:t>.</w:t>
      </w:r>
    </w:p>
    <w:p w14:paraId="1D6948EA" w14:textId="77777777" w:rsidR="005A4786" w:rsidRPr="00363330" w:rsidRDefault="005A4786" w:rsidP="005A4786">
      <w:pPr>
        <w:rPr>
          <w:rFonts w:ascii="Arial" w:hAnsi="Arial" w:cs="Arial"/>
          <w:sz w:val="22"/>
          <w:szCs w:val="22"/>
        </w:rPr>
      </w:pPr>
      <w:r w:rsidRPr="00363330">
        <w:rPr>
          <w:rFonts w:ascii="Arial" w:eastAsia="ArialNarrow" w:hAnsi="Arial" w:cs="Arial"/>
          <w:sz w:val="22"/>
          <w:szCs w:val="22"/>
        </w:rPr>
        <w:t>Stan techniczny istniejących pomieszczeń należy ocenić na podstawie wizji lokalnej.</w:t>
      </w:r>
      <w:r w:rsidRPr="00363330">
        <w:rPr>
          <w:rFonts w:ascii="Arial" w:hAnsi="Arial" w:cs="Arial"/>
          <w:sz w:val="22"/>
          <w:szCs w:val="22"/>
        </w:rPr>
        <w:t xml:space="preserve"> Termin można uzgodnić telefonicznie z Panem Ireneuszem Sierpińskim – Koordynatorem ds. Inwestycji. Telefon do kontaktu: + 23 673 02 01.</w:t>
      </w:r>
    </w:p>
    <w:p w14:paraId="6B1F0775" w14:textId="77777777" w:rsidR="005A4786" w:rsidRPr="00363330" w:rsidRDefault="005A4786" w:rsidP="005A4786">
      <w:pPr>
        <w:rPr>
          <w:rFonts w:ascii="Arial" w:hAnsi="Arial" w:cs="Arial"/>
          <w:sz w:val="22"/>
          <w:szCs w:val="22"/>
        </w:rPr>
      </w:pPr>
    </w:p>
    <w:p w14:paraId="206DF42A" w14:textId="77777777" w:rsidR="005A4786" w:rsidRPr="00363330" w:rsidRDefault="005A4786" w:rsidP="005A4786">
      <w:pPr>
        <w:rPr>
          <w:rFonts w:ascii="Arial" w:hAnsi="Arial" w:cs="Arial"/>
          <w:sz w:val="22"/>
          <w:szCs w:val="22"/>
        </w:rPr>
      </w:pPr>
    </w:p>
    <w:p w14:paraId="353CAF06" w14:textId="77777777" w:rsidR="005A4786" w:rsidRPr="00363330" w:rsidRDefault="005A4786" w:rsidP="005A4786">
      <w:pPr>
        <w:ind w:left="708"/>
        <w:rPr>
          <w:rFonts w:ascii="Arial" w:hAnsi="Arial" w:cs="Arial"/>
          <w:b/>
          <w:sz w:val="22"/>
          <w:szCs w:val="22"/>
        </w:rPr>
      </w:pPr>
      <w:r>
        <w:rPr>
          <w:rFonts w:ascii="Arial" w:hAnsi="Arial" w:cs="Arial"/>
          <w:b/>
          <w:sz w:val="22"/>
          <w:szCs w:val="22"/>
        </w:rPr>
        <w:t xml:space="preserve">1.2 </w:t>
      </w:r>
      <w:r w:rsidRPr="00363330">
        <w:rPr>
          <w:rFonts w:ascii="Arial" w:hAnsi="Arial" w:cs="Arial"/>
          <w:b/>
          <w:sz w:val="22"/>
          <w:szCs w:val="22"/>
        </w:rPr>
        <w:t xml:space="preserve">Zakres robót </w:t>
      </w:r>
    </w:p>
    <w:p w14:paraId="741342C2" w14:textId="77777777" w:rsidR="005A4786" w:rsidRDefault="005A4786" w:rsidP="005A4786">
      <w:pPr>
        <w:rPr>
          <w:rFonts w:ascii="Arial" w:hAnsi="Arial" w:cs="Arial"/>
          <w:bCs/>
          <w:color w:val="000000"/>
        </w:rPr>
      </w:pPr>
      <w:r w:rsidRPr="00104455">
        <w:rPr>
          <w:rFonts w:ascii="Arial" w:hAnsi="Arial" w:cs="Arial"/>
          <w:bCs/>
          <w:color w:val="000000"/>
        </w:rPr>
        <w:t>Pracownia Tomografu Komputerowego</w:t>
      </w:r>
      <w:r>
        <w:rPr>
          <w:rFonts w:ascii="Arial" w:hAnsi="Arial" w:cs="Arial"/>
          <w:bCs/>
          <w:color w:val="000000"/>
        </w:rPr>
        <w:t xml:space="preserve"> zlokalizowana jest na I - piętrze budynku "B" w Zakładzie Diagnostyki Obrazowej.</w:t>
      </w:r>
    </w:p>
    <w:p w14:paraId="21F4F48E" w14:textId="77777777" w:rsidR="005A4786" w:rsidRDefault="005A4786" w:rsidP="005A4786">
      <w:pPr>
        <w:rPr>
          <w:rFonts w:ascii="Arial" w:hAnsi="Arial" w:cs="Arial"/>
          <w:bCs/>
          <w:color w:val="000000"/>
        </w:rPr>
      </w:pPr>
      <w:r>
        <w:rPr>
          <w:rFonts w:ascii="Arial" w:hAnsi="Arial" w:cs="Arial"/>
          <w:bCs/>
          <w:color w:val="000000"/>
        </w:rPr>
        <w:t xml:space="preserve">Powierzchnia Pracowni TK wynosi - </w:t>
      </w:r>
      <w:smartTag w:uri="urn:schemas-microsoft-com:office:smarttags" w:element="metricconverter">
        <w:smartTagPr>
          <w:attr w:name="ProductID" w:val="45 m2"/>
        </w:smartTagPr>
        <w:r>
          <w:rPr>
            <w:rFonts w:ascii="Arial" w:hAnsi="Arial" w:cs="Arial"/>
            <w:bCs/>
            <w:color w:val="000000"/>
          </w:rPr>
          <w:t>45 m2</w:t>
        </w:r>
      </w:smartTag>
    </w:p>
    <w:p w14:paraId="4D56AA9A" w14:textId="77777777" w:rsidR="005A4786" w:rsidRDefault="005A4786" w:rsidP="005A4786">
      <w:pPr>
        <w:rPr>
          <w:rFonts w:ascii="Arial" w:hAnsi="Arial" w:cs="Arial"/>
          <w:bCs/>
          <w:color w:val="000000"/>
        </w:rPr>
      </w:pPr>
      <w:r>
        <w:rPr>
          <w:rFonts w:ascii="Arial" w:hAnsi="Arial" w:cs="Arial"/>
          <w:bCs/>
          <w:color w:val="000000"/>
        </w:rPr>
        <w:t xml:space="preserve">Powierzchnia sterowni przy TK wynosi - </w:t>
      </w:r>
      <w:smartTag w:uri="urn:schemas-microsoft-com:office:smarttags" w:element="metricconverter">
        <w:smartTagPr>
          <w:attr w:name="ProductID" w:val="5,6 m2"/>
        </w:smartTagPr>
        <w:r>
          <w:rPr>
            <w:rFonts w:ascii="Arial" w:hAnsi="Arial" w:cs="Arial"/>
            <w:bCs/>
            <w:color w:val="000000"/>
          </w:rPr>
          <w:t>5,6 m2</w:t>
        </w:r>
      </w:smartTag>
    </w:p>
    <w:p w14:paraId="10DBA692" w14:textId="77777777" w:rsidR="005A4786" w:rsidRDefault="005A4786" w:rsidP="005A4786">
      <w:pPr>
        <w:rPr>
          <w:rFonts w:ascii="Arial" w:hAnsi="Arial" w:cs="Arial"/>
          <w:bCs/>
          <w:color w:val="000000"/>
        </w:rPr>
      </w:pPr>
    </w:p>
    <w:p w14:paraId="5591F399" w14:textId="77777777" w:rsidR="005A4786" w:rsidRPr="009244A2" w:rsidRDefault="005A4786" w:rsidP="005A4786">
      <w:pPr>
        <w:rPr>
          <w:rFonts w:ascii="Arial" w:hAnsi="Arial" w:cs="Arial"/>
          <w:b/>
          <w:bCs/>
          <w:color w:val="000000"/>
        </w:rPr>
      </w:pPr>
      <w:r w:rsidRPr="009244A2">
        <w:rPr>
          <w:rFonts w:ascii="Arial" w:hAnsi="Arial" w:cs="Arial"/>
          <w:b/>
          <w:bCs/>
          <w:color w:val="000000"/>
        </w:rPr>
        <w:t>Roboty budowlane przewidziane przy wymianie aparatu:</w:t>
      </w:r>
    </w:p>
    <w:p w14:paraId="5B3B1623" w14:textId="77777777" w:rsidR="005A4786" w:rsidRPr="009244A2" w:rsidRDefault="005A4786" w:rsidP="005A4786">
      <w:pPr>
        <w:rPr>
          <w:rFonts w:ascii="Arial" w:hAnsi="Arial" w:cs="Arial"/>
          <w:b/>
          <w:bCs/>
          <w:color w:val="000000"/>
        </w:rPr>
      </w:pPr>
    </w:p>
    <w:p w14:paraId="04CD2997" w14:textId="77777777" w:rsidR="005A4786" w:rsidRPr="00363330" w:rsidRDefault="005A4786" w:rsidP="005A4786">
      <w:pPr>
        <w:ind w:left="1068"/>
        <w:rPr>
          <w:rFonts w:ascii="Arial" w:hAnsi="Arial" w:cs="Arial"/>
          <w:b/>
          <w:sz w:val="22"/>
          <w:szCs w:val="22"/>
        </w:rPr>
      </w:pPr>
    </w:p>
    <w:p w14:paraId="4DC13669" w14:textId="77777777" w:rsidR="005A4786" w:rsidRPr="00363330" w:rsidRDefault="005A4786" w:rsidP="005A4786">
      <w:pPr>
        <w:ind w:firstLine="567"/>
        <w:jc w:val="both"/>
        <w:rPr>
          <w:rFonts w:ascii="Arial" w:hAnsi="Arial" w:cs="Arial"/>
          <w:sz w:val="22"/>
          <w:szCs w:val="22"/>
        </w:rPr>
      </w:pPr>
      <w:r w:rsidRPr="00363330">
        <w:rPr>
          <w:rFonts w:ascii="Arial" w:hAnsi="Arial" w:cs="Arial"/>
          <w:sz w:val="22"/>
          <w:szCs w:val="22"/>
        </w:rPr>
        <w:t xml:space="preserve">W </w:t>
      </w:r>
      <w:r>
        <w:rPr>
          <w:rFonts w:ascii="Arial" w:hAnsi="Arial" w:cs="Arial"/>
          <w:sz w:val="22"/>
          <w:szCs w:val="22"/>
        </w:rPr>
        <w:t>P</w:t>
      </w:r>
      <w:r w:rsidRPr="00363330">
        <w:rPr>
          <w:rFonts w:ascii="Arial" w:hAnsi="Arial" w:cs="Arial"/>
          <w:sz w:val="22"/>
          <w:szCs w:val="22"/>
        </w:rPr>
        <w:t xml:space="preserve">racowni </w:t>
      </w:r>
      <w:r>
        <w:rPr>
          <w:rFonts w:ascii="Arial" w:hAnsi="Arial" w:cs="Arial"/>
          <w:sz w:val="22"/>
          <w:szCs w:val="22"/>
        </w:rPr>
        <w:t>Tomografu Komputerowego</w:t>
      </w:r>
      <w:r w:rsidRPr="00363330">
        <w:rPr>
          <w:rFonts w:ascii="Arial" w:hAnsi="Arial" w:cs="Arial"/>
          <w:sz w:val="22"/>
          <w:szCs w:val="22"/>
        </w:rPr>
        <w:t xml:space="preserve"> powinny znajdować się następujące pomieszczenia:</w:t>
      </w:r>
    </w:p>
    <w:p w14:paraId="08512899" w14:textId="77777777" w:rsidR="005A4786" w:rsidRPr="00363330" w:rsidRDefault="005A4786" w:rsidP="005A4786">
      <w:pPr>
        <w:jc w:val="both"/>
        <w:rPr>
          <w:rFonts w:ascii="Arial" w:hAnsi="Arial" w:cs="Arial"/>
          <w:sz w:val="22"/>
          <w:szCs w:val="22"/>
        </w:rPr>
      </w:pPr>
      <w:r>
        <w:rPr>
          <w:rFonts w:ascii="Arial" w:hAnsi="Arial" w:cs="Arial"/>
          <w:sz w:val="22"/>
          <w:szCs w:val="22"/>
        </w:rPr>
        <w:t>1. p</w:t>
      </w:r>
      <w:r w:rsidRPr="00363330">
        <w:rPr>
          <w:rFonts w:ascii="Arial" w:hAnsi="Arial" w:cs="Arial"/>
          <w:sz w:val="22"/>
          <w:szCs w:val="22"/>
        </w:rPr>
        <w:t xml:space="preserve">racownia </w:t>
      </w:r>
      <w:r>
        <w:rPr>
          <w:rFonts w:ascii="Arial" w:hAnsi="Arial" w:cs="Arial"/>
          <w:sz w:val="22"/>
          <w:szCs w:val="22"/>
        </w:rPr>
        <w:t>Tomografu Komputerowego</w:t>
      </w:r>
      <w:r w:rsidRPr="00363330">
        <w:rPr>
          <w:rFonts w:ascii="Arial" w:hAnsi="Arial" w:cs="Arial"/>
          <w:sz w:val="22"/>
          <w:szCs w:val="22"/>
        </w:rPr>
        <w:t>,</w:t>
      </w:r>
    </w:p>
    <w:p w14:paraId="2C8F2FE1" w14:textId="77777777" w:rsidR="005A4786" w:rsidRPr="00363330" w:rsidRDefault="005A4786" w:rsidP="005A4786">
      <w:pPr>
        <w:jc w:val="both"/>
        <w:rPr>
          <w:rFonts w:ascii="Arial" w:hAnsi="Arial" w:cs="Arial"/>
          <w:sz w:val="22"/>
          <w:szCs w:val="22"/>
        </w:rPr>
      </w:pPr>
      <w:r>
        <w:rPr>
          <w:rFonts w:ascii="Arial" w:hAnsi="Arial" w:cs="Arial"/>
          <w:sz w:val="22"/>
          <w:szCs w:val="22"/>
        </w:rPr>
        <w:t>2</w:t>
      </w:r>
      <w:r w:rsidRPr="00363330">
        <w:rPr>
          <w:rFonts w:ascii="Arial" w:hAnsi="Arial" w:cs="Arial"/>
          <w:sz w:val="22"/>
          <w:szCs w:val="22"/>
        </w:rPr>
        <w:t>. sterownia,</w:t>
      </w:r>
    </w:p>
    <w:p w14:paraId="0C2C8A5B" w14:textId="77777777" w:rsidR="005A4786" w:rsidRDefault="005A4786" w:rsidP="005A4786">
      <w:pPr>
        <w:jc w:val="both"/>
        <w:rPr>
          <w:rFonts w:ascii="Arial" w:hAnsi="Arial" w:cs="Arial"/>
          <w:sz w:val="22"/>
          <w:szCs w:val="22"/>
        </w:rPr>
      </w:pPr>
    </w:p>
    <w:p w14:paraId="23C480B4" w14:textId="77777777" w:rsidR="005A4786" w:rsidRDefault="005A4786" w:rsidP="005A4786">
      <w:pPr>
        <w:jc w:val="both"/>
        <w:rPr>
          <w:rFonts w:ascii="Arial" w:hAnsi="Arial" w:cs="Arial"/>
          <w:sz w:val="22"/>
          <w:szCs w:val="22"/>
        </w:rPr>
      </w:pPr>
    </w:p>
    <w:p w14:paraId="448A4358" w14:textId="77777777" w:rsidR="005A4786" w:rsidRDefault="005A4786" w:rsidP="005A4786">
      <w:pPr>
        <w:jc w:val="both"/>
        <w:rPr>
          <w:rFonts w:ascii="Arial" w:hAnsi="Arial" w:cs="Arial"/>
          <w:sz w:val="22"/>
          <w:szCs w:val="22"/>
        </w:rPr>
      </w:pPr>
      <w:r w:rsidRPr="00363330">
        <w:rPr>
          <w:rFonts w:ascii="Arial" w:hAnsi="Arial" w:cs="Arial"/>
          <w:sz w:val="22"/>
          <w:szCs w:val="22"/>
        </w:rPr>
        <w:t xml:space="preserve">Dla wymienionych pomieszczeń, tj.: Pracowni </w:t>
      </w:r>
      <w:r>
        <w:rPr>
          <w:rFonts w:ascii="Arial" w:hAnsi="Arial" w:cs="Arial"/>
          <w:sz w:val="22"/>
          <w:szCs w:val="22"/>
        </w:rPr>
        <w:t>Tomografu Komputerowego</w:t>
      </w:r>
      <w:r w:rsidRPr="00363330">
        <w:rPr>
          <w:rFonts w:ascii="Arial" w:hAnsi="Arial" w:cs="Arial"/>
          <w:sz w:val="22"/>
          <w:szCs w:val="22"/>
        </w:rPr>
        <w:t>, sterowni</w:t>
      </w:r>
      <w:r>
        <w:rPr>
          <w:rFonts w:ascii="Arial" w:hAnsi="Arial" w:cs="Arial"/>
          <w:sz w:val="22"/>
          <w:szCs w:val="22"/>
        </w:rPr>
        <w:t xml:space="preserve"> </w:t>
      </w:r>
      <w:r>
        <w:rPr>
          <w:rFonts w:ascii="Arial" w:hAnsi="Arial" w:cs="Arial"/>
          <w:sz w:val="22"/>
          <w:szCs w:val="22"/>
        </w:rPr>
        <w:tab/>
        <w:t xml:space="preserve">oraz </w:t>
      </w:r>
      <w:r w:rsidRPr="003B32CB">
        <w:rPr>
          <w:rFonts w:ascii="Arial" w:hAnsi="Arial" w:cs="Arial"/>
          <w:sz w:val="22"/>
          <w:szCs w:val="22"/>
        </w:rPr>
        <w:t>przebieralni dla pacjenta Zamawiający przez</w:t>
      </w:r>
      <w:r>
        <w:rPr>
          <w:rFonts w:ascii="Arial" w:hAnsi="Arial" w:cs="Arial"/>
          <w:sz w:val="22"/>
          <w:szCs w:val="22"/>
        </w:rPr>
        <w:t>naczył łączną powierzchnię</w:t>
      </w:r>
      <w:r w:rsidRPr="003B32CB">
        <w:rPr>
          <w:rFonts w:ascii="Arial" w:hAnsi="Arial" w:cs="Arial"/>
          <w:sz w:val="22"/>
          <w:szCs w:val="22"/>
        </w:rPr>
        <w:t xml:space="preserve"> </w:t>
      </w:r>
      <w:r>
        <w:rPr>
          <w:rFonts w:ascii="Arial" w:hAnsi="Arial" w:cs="Arial"/>
          <w:sz w:val="22"/>
          <w:szCs w:val="22"/>
        </w:rPr>
        <w:t xml:space="preserve">około </w:t>
      </w:r>
      <w:smartTag w:uri="urn:schemas-microsoft-com:office:smarttags" w:element="metricconverter">
        <w:smartTagPr>
          <w:attr w:name="ProductID" w:val="50,6 m2"/>
        </w:smartTagPr>
        <w:r>
          <w:rPr>
            <w:rFonts w:ascii="Arial" w:hAnsi="Arial" w:cs="Arial"/>
            <w:sz w:val="22"/>
            <w:szCs w:val="22"/>
          </w:rPr>
          <w:t>50,6</w:t>
        </w:r>
        <w:r w:rsidRPr="003B32CB">
          <w:rPr>
            <w:rFonts w:ascii="Arial" w:hAnsi="Arial" w:cs="Arial"/>
            <w:sz w:val="22"/>
            <w:szCs w:val="22"/>
          </w:rPr>
          <w:t xml:space="preserve"> m</w:t>
        </w:r>
        <w:r w:rsidRPr="003B32CB">
          <w:rPr>
            <w:rFonts w:ascii="Arial" w:hAnsi="Arial" w:cs="Arial"/>
            <w:sz w:val="22"/>
            <w:szCs w:val="22"/>
            <w:vertAlign w:val="superscript"/>
          </w:rPr>
          <w:t>2</w:t>
        </w:r>
      </w:smartTag>
      <w:r w:rsidRPr="003B32CB">
        <w:rPr>
          <w:rFonts w:ascii="Arial" w:hAnsi="Arial" w:cs="Arial"/>
          <w:sz w:val="22"/>
          <w:szCs w:val="22"/>
        </w:rPr>
        <w:t>. Prace budowlane będą polegać na:</w:t>
      </w:r>
    </w:p>
    <w:p w14:paraId="07466B87" w14:textId="77777777" w:rsidR="005A4786" w:rsidRDefault="005A4786" w:rsidP="005A4786">
      <w:pPr>
        <w:ind w:firstLine="708"/>
        <w:jc w:val="both"/>
        <w:rPr>
          <w:rFonts w:ascii="Arial" w:hAnsi="Arial" w:cs="Arial"/>
          <w:sz w:val="22"/>
          <w:szCs w:val="22"/>
        </w:rPr>
      </w:pPr>
    </w:p>
    <w:p w14:paraId="3397C461" w14:textId="77777777" w:rsidR="005A4786" w:rsidRDefault="005A4786" w:rsidP="005A4786">
      <w:pPr>
        <w:rPr>
          <w:rFonts w:ascii="Arial" w:hAnsi="Arial" w:cs="Arial"/>
          <w:bCs/>
          <w:color w:val="000000"/>
        </w:rPr>
      </w:pPr>
      <w:r>
        <w:rPr>
          <w:rFonts w:ascii="Arial" w:hAnsi="Arial" w:cs="Arial"/>
          <w:bCs/>
          <w:color w:val="000000"/>
        </w:rPr>
        <w:t xml:space="preserve">- naprawa ścian i malowanie farbami zmywalnymi bakteriobójczymi powierzchni około </w:t>
      </w:r>
      <w:smartTag w:uri="urn:schemas-microsoft-com:office:smarttags" w:element="metricconverter">
        <w:smartTagPr>
          <w:attr w:name="ProductID" w:val="150 m2"/>
        </w:smartTagPr>
        <w:r>
          <w:rPr>
            <w:rFonts w:ascii="Arial" w:hAnsi="Arial" w:cs="Arial"/>
            <w:bCs/>
            <w:color w:val="000000"/>
          </w:rPr>
          <w:t>150 m2</w:t>
        </w:r>
      </w:smartTag>
    </w:p>
    <w:p w14:paraId="605588C4" w14:textId="77777777" w:rsidR="005A4786" w:rsidRDefault="005A4786" w:rsidP="005A4786">
      <w:pPr>
        <w:rPr>
          <w:rFonts w:ascii="Arial" w:hAnsi="Arial" w:cs="Arial"/>
          <w:bCs/>
          <w:color w:val="000000"/>
        </w:rPr>
      </w:pPr>
      <w:r>
        <w:rPr>
          <w:rFonts w:ascii="Arial" w:hAnsi="Arial" w:cs="Arial"/>
          <w:bCs/>
          <w:color w:val="000000"/>
        </w:rPr>
        <w:t xml:space="preserve">- wymiana 2 </w:t>
      </w:r>
      <w:proofErr w:type="spellStart"/>
      <w:r>
        <w:rPr>
          <w:rFonts w:ascii="Arial" w:hAnsi="Arial" w:cs="Arial"/>
          <w:bCs/>
          <w:color w:val="000000"/>
        </w:rPr>
        <w:t>szt</w:t>
      </w:r>
      <w:proofErr w:type="spellEnd"/>
      <w:r>
        <w:rPr>
          <w:rFonts w:ascii="Arial" w:hAnsi="Arial" w:cs="Arial"/>
          <w:bCs/>
          <w:color w:val="000000"/>
        </w:rPr>
        <w:t xml:space="preserve"> drzwi </w:t>
      </w:r>
      <w:proofErr w:type="spellStart"/>
      <w:r>
        <w:rPr>
          <w:rFonts w:ascii="Arial" w:hAnsi="Arial" w:cs="Arial"/>
          <w:bCs/>
          <w:color w:val="000000"/>
        </w:rPr>
        <w:t>pełnoochronnych</w:t>
      </w:r>
      <w:proofErr w:type="spellEnd"/>
      <w:r>
        <w:rPr>
          <w:rFonts w:ascii="Arial" w:hAnsi="Arial" w:cs="Arial"/>
          <w:bCs/>
          <w:color w:val="000000"/>
        </w:rPr>
        <w:t xml:space="preserve"> (</w:t>
      </w:r>
      <w:smartTag w:uri="urn:schemas-microsoft-com:office:smarttags" w:element="metricconverter">
        <w:smartTagPr>
          <w:attr w:name="ProductID" w:val="2 mm"/>
        </w:smartTagPr>
        <w:r>
          <w:rPr>
            <w:rFonts w:ascii="Arial" w:hAnsi="Arial" w:cs="Arial"/>
            <w:bCs/>
            <w:color w:val="000000"/>
          </w:rPr>
          <w:t>2 mm</w:t>
        </w:r>
      </w:smartTag>
      <w:r>
        <w:rPr>
          <w:rFonts w:ascii="Arial" w:hAnsi="Arial" w:cs="Arial"/>
          <w:bCs/>
          <w:color w:val="000000"/>
        </w:rPr>
        <w:t xml:space="preserve"> Pb) drzwi z korytarza wejściowe do pracowni TK </w:t>
      </w:r>
      <w:smartTag w:uri="urn:schemas-microsoft-com:office:smarttags" w:element="metricconverter">
        <w:smartTagPr>
          <w:attr w:name="ProductID" w:val="120 cm"/>
        </w:smartTagPr>
        <w:r>
          <w:rPr>
            <w:rFonts w:ascii="Arial" w:hAnsi="Arial" w:cs="Arial"/>
            <w:bCs/>
            <w:color w:val="000000"/>
          </w:rPr>
          <w:t>120 cm</w:t>
        </w:r>
      </w:smartTag>
      <w:r>
        <w:rPr>
          <w:rFonts w:ascii="Arial" w:hAnsi="Arial" w:cs="Arial"/>
          <w:bCs/>
          <w:color w:val="000000"/>
        </w:rPr>
        <w:t xml:space="preserve"> drugie drzwi z sterowni do pracowni TK </w:t>
      </w:r>
      <w:smartTag w:uri="urn:schemas-microsoft-com:office:smarttags" w:element="metricconverter">
        <w:smartTagPr>
          <w:attr w:name="ProductID" w:val="90 cm"/>
        </w:smartTagPr>
        <w:r>
          <w:rPr>
            <w:rFonts w:ascii="Arial" w:hAnsi="Arial" w:cs="Arial"/>
            <w:bCs/>
            <w:color w:val="000000"/>
          </w:rPr>
          <w:t>90 CM</w:t>
        </w:r>
      </w:smartTag>
    </w:p>
    <w:p w14:paraId="4C6CA4A3" w14:textId="77777777" w:rsidR="005A4786" w:rsidRDefault="005A4786" w:rsidP="005A4786">
      <w:pPr>
        <w:rPr>
          <w:rFonts w:ascii="Arial" w:hAnsi="Arial" w:cs="Arial"/>
          <w:bCs/>
          <w:color w:val="000000"/>
        </w:rPr>
      </w:pPr>
      <w:r>
        <w:rPr>
          <w:rFonts w:ascii="Arial" w:hAnsi="Arial" w:cs="Arial"/>
          <w:bCs/>
          <w:color w:val="000000"/>
        </w:rPr>
        <w:t xml:space="preserve">- wymiana drzwi </w:t>
      </w:r>
      <w:smartTag w:uri="urn:schemas-microsoft-com:office:smarttags" w:element="metricconverter">
        <w:smartTagPr>
          <w:attr w:name="ProductID" w:val="90 cm"/>
        </w:smartTagPr>
        <w:r>
          <w:rPr>
            <w:rFonts w:ascii="Arial" w:hAnsi="Arial" w:cs="Arial"/>
            <w:bCs/>
            <w:color w:val="000000"/>
          </w:rPr>
          <w:t>90 cm</w:t>
        </w:r>
      </w:smartTag>
      <w:r>
        <w:rPr>
          <w:rFonts w:ascii="Arial" w:hAnsi="Arial" w:cs="Arial"/>
          <w:bCs/>
          <w:color w:val="000000"/>
        </w:rPr>
        <w:t xml:space="preserve"> płycinowych na </w:t>
      </w:r>
      <w:r w:rsidRPr="00B51E0C">
        <w:rPr>
          <w:rFonts w:ascii="Arial" w:hAnsi="Arial" w:cs="Arial"/>
          <w:bCs/>
          <w:color w:val="000000"/>
        </w:rPr>
        <w:t xml:space="preserve"> </w:t>
      </w:r>
      <w:r>
        <w:rPr>
          <w:rFonts w:ascii="Arial" w:hAnsi="Arial" w:cs="Arial"/>
          <w:bCs/>
          <w:color w:val="000000"/>
        </w:rPr>
        <w:t xml:space="preserve">aluminiowe z korytarza wewnętrznego do sterowni 1 </w:t>
      </w:r>
      <w:proofErr w:type="spellStart"/>
      <w:r>
        <w:rPr>
          <w:rFonts w:ascii="Arial" w:hAnsi="Arial" w:cs="Arial"/>
          <w:bCs/>
          <w:color w:val="000000"/>
        </w:rPr>
        <w:t>szt</w:t>
      </w:r>
      <w:proofErr w:type="spellEnd"/>
    </w:p>
    <w:p w14:paraId="7EF4EE75" w14:textId="77777777" w:rsidR="005A4786" w:rsidRDefault="005A4786" w:rsidP="005A4786">
      <w:pPr>
        <w:rPr>
          <w:rFonts w:ascii="Arial" w:hAnsi="Arial" w:cs="Arial"/>
          <w:bCs/>
          <w:color w:val="000000"/>
        </w:rPr>
      </w:pPr>
      <w:r>
        <w:rPr>
          <w:rFonts w:ascii="Arial" w:hAnsi="Arial" w:cs="Arial"/>
          <w:bCs/>
          <w:color w:val="000000"/>
        </w:rPr>
        <w:t xml:space="preserve">- wymiana narożników ochronnych PCV do </w:t>
      </w:r>
      <w:smartTag w:uri="urn:schemas-microsoft-com:office:smarttags" w:element="metricconverter">
        <w:smartTagPr>
          <w:attr w:name="ProductID" w:val="2 m"/>
        </w:smartTagPr>
        <w:r>
          <w:rPr>
            <w:rFonts w:ascii="Arial" w:hAnsi="Arial" w:cs="Arial"/>
            <w:bCs/>
            <w:color w:val="000000"/>
          </w:rPr>
          <w:t>2 m</w:t>
        </w:r>
      </w:smartTag>
      <w:r>
        <w:rPr>
          <w:rFonts w:ascii="Arial" w:hAnsi="Arial" w:cs="Arial"/>
          <w:bCs/>
          <w:color w:val="000000"/>
        </w:rPr>
        <w:t xml:space="preserve"> wysokości </w:t>
      </w:r>
      <w:proofErr w:type="spellStart"/>
      <w:r>
        <w:rPr>
          <w:rFonts w:ascii="Arial" w:hAnsi="Arial" w:cs="Arial"/>
          <w:bCs/>
          <w:color w:val="000000"/>
        </w:rPr>
        <w:t>szt</w:t>
      </w:r>
      <w:proofErr w:type="spellEnd"/>
      <w:r>
        <w:rPr>
          <w:rFonts w:ascii="Arial" w:hAnsi="Arial" w:cs="Arial"/>
          <w:bCs/>
          <w:color w:val="000000"/>
        </w:rPr>
        <w:t xml:space="preserve"> 10</w:t>
      </w:r>
    </w:p>
    <w:p w14:paraId="156CF844" w14:textId="77777777" w:rsidR="005A4786" w:rsidRDefault="005A4786" w:rsidP="005A4786">
      <w:pPr>
        <w:rPr>
          <w:rFonts w:ascii="Arial" w:hAnsi="Arial" w:cs="Arial"/>
          <w:bCs/>
          <w:color w:val="000000"/>
        </w:rPr>
      </w:pPr>
      <w:r>
        <w:rPr>
          <w:rFonts w:ascii="Arial" w:hAnsi="Arial" w:cs="Arial"/>
          <w:bCs/>
          <w:color w:val="000000"/>
        </w:rPr>
        <w:t xml:space="preserve">- wymiana listew ochronnych PCV na ścianach </w:t>
      </w:r>
      <w:smartTag w:uri="urn:schemas-microsoft-com:office:smarttags" w:element="metricconverter">
        <w:smartTagPr>
          <w:attr w:name="ProductID" w:val="30 cm"/>
        </w:smartTagPr>
        <w:r>
          <w:rPr>
            <w:rFonts w:ascii="Arial" w:hAnsi="Arial" w:cs="Arial"/>
            <w:bCs/>
            <w:color w:val="000000"/>
          </w:rPr>
          <w:t>30 cm</w:t>
        </w:r>
      </w:smartTag>
      <w:r>
        <w:rPr>
          <w:rFonts w:ascii="Arial" w:hAnsi="Arial" w:cs="Arial"/>
          <w:bCs/>
          <w:color w:val="000000"/>
        </w:rPr>
        <w:t xml:space="preserve"> szer. dł. 20 mb</w:t>
      </w:r>
    </w:p>
    <w:p w14:paraId="107D02A0" w14:textId="77777777" w:rsidR="005A4786" w:rsidRDefault="005A4786" w:rsidP="005A4786">
      <w:pPr>
        <w:rPr>
          <w:rFonts w:ascii="Arial" w:hAnsi="Arial" w:cs="Arial"/>
          <w:bCs/>
          <w:color w:val="000000"/>
        </w:rPr>
      </w:pPr>
      <w:r>
        <w:rPr>
          <w:rFonts w:ascii="Arial" w:hAnsi="Arial" w:cs="Arial"/>
          <w:bCs/>
          <w:color w:val="000000"/>
        </w:rPr>
        <w:t>- wymiana dwóch istniejących klimatyzatorów w pracowni TK każdy po 5 KW mocy chłodniczej</w:t>
      </w:r>
    </w:p>
    <w:p w14:paraId="26DA7743" w14:textId="77777777" w:rsidR="005A4786" w:rsidRDefault="005A4786" w:rsidP="005A4786">
      <w:pPr>
        <w:rPr>
          <w:rFonts w:ascii="Arial" w:hAnsi="Arial" w:cs="Arial"/>
          <w:bCs/>
          <w:color w:val="000000"/>
        </w:rPr>
      </w:pPr>
      <w:r>
        <w:rPr>
          <w:rFonts w:ascii="Arial" w:hAnsi="Arial" w:cs="Arial"/>
          <w:bCs/>
          <w:color w:val="000000"/>
        </w:rPr>
        <w:t>- wymiana sufitu podwieszanego kasetonowego na istniejącej konstrukcji (</w:t>
      </w:r>
      <w:smartTag w:uri="urn:schemas-microsoft-com:office:smarttags" w:element="metricconverter">
        <w:smartTagPr>
          <w:attr w:name="ProductID" w:val="50,6 m2"/>
        </w:smartTagPr>
        <w:r>
          <w:rPr>
            <w:rFonts w:ascii="Arial" w:hAnsi="Arial" w:cs="Arial"/>
            <w:bCs/>
            <w:color w:val="000000"/>
          </w:rPr>
          <w:t>50,6 m2</w:t>
        </w:r>
      </w:smartTag>
      <w:r>
        <w:rPr>
          <w:rFonts w:ascii="Arial" w:hAnsi="Arial" w:cs="Arial"/>
          <w:bCs/>
          <w:color w:val="000000"/>
        </w:rPr>
        <w:t>)</w:t>
      </w:r>
    </w:p>
    <w:p w14:paraId="261E1597" w14:textId="77777777" w:rsidR="005A4786" w:rsidRDefault="005A4786" w:rsidP="005A4786">
      <w:pPr>
        <w:rPr>
          <w:rFonts w:ascii="Arial" w:hAnsi="Arial" w:cs="Arial"/>
          <w:bCs/>
          <w:color w:val="000000"/>
        </w:rPr>
      </w:pPr>
      <w:r>
        <w:rPr>
          <w:rFonts w:ascii="Arial" w:hAnsi="Arial" w:cs="Arial"/>
          <w:bCs/>
          <w:color w:val="000000"/>
        </w:rPr>
        <w:t xml:space="preserve">- wymiana istniejącej wykładziny podłogowej PCV </w:t>
      </w:r>
      <w:smartTag w:uri="urn:schemas-microsoft-com:office:smarttags" w:element="metricconverter">
        <w:smartTagPr>
          <w:attr w:name="ProductID" w:val="50,6 m2"/>
        </w:smartTagPr>
        <w:r>
          <w:rPr>
            <w:rFonts w:ascii="Arial" w:hAnsi="Arial" w:cs="Arial"/>
            <w:bCs/>
            <w:color w:val="000000"/>
          </w:rPr>
          <w:t>50,6 m2</w:t>
        </w:r>
      </w:smartTag>
    </w:p>
    <w:p w14:paraId="6B2F09EF" w14:textId="77777777" w:rsidR="005A4786" w:rsidRDefault="005A4786" w:rsidP="005A4786">
      <w:pPr>
        <w:rPr>
          <w:rFonts w:ascii="Arial" w:hAnsi="Arial" w:cs="Arial"/>
          <w:bCs/>
          <w:color w:val="000000"/>
        </w:rPr>
      </w:pPr>
      <w:r>
        <w:rPr>
          <w:rFonts w:ascii="Arial" w:hAnsi="Arial" w:cs="Arial"/>
          <w:bCs/>
          <w:color w:val="000000"/>
        </w:rPr>
        <w:t>- wymiana osprzętu elektrycznego</w:t>
      </w:r>
    </w:p>
    <w:p w14:paraId="069D0BFD" w14:textId="77777777" w:rsidR="005A4786" w:rsidRDefault="005A4786" w:rsidP="005A4786">
      <w:pPr>
        <w:rPr>
          <w:rFonts w:ascii="Arial" w:hAnsi="Arial" w:cs="Arial"/>
          <w:bCs/>
          <w:color w:val="000000"/>
        </w:rPr>
      </w:pPr>
      <w:r>
        <w:rPr>
          <w:rFonts w:ascii="Arial" w:hAnsi="Arial" w:cs="Arial"/>
          <w:bCs/>
          <w:color w:val="000000"/>
        </w:rPr>
        <w:t xml:space="preserve">- wymiana istniejącego UPS dostosowanego do nowego aparatu TK </w:t>
      </w:r>
    </w:p>
    <w:p w14:paraId="51E1AD9E" w14:textId="77777777" w:rsidR="005A4786" w:rsidRDefault="005A4786" w:rsidP="005A4786">
      <w:pPr>
        <w:rPr>
          <w:rFonts w:ascii="Arial" w:hAnsi="Arial" w:cs="Arial"/>
          <w:bCs/>
          <w:color w:val="000000"/>
        </w:rPr>
      </w:pPr>
      <w:r>
        <w:rPr>
          <w:rFonts w:ascii="Arial" w:hAnsi="Arial" w:cs="Arial"/>
          <w:bCs/>
          <w:color w:val="000000"/>
        </w:rPr>
        <w:t xml:space="preserve">- odnowienie powłoki malarskiej w pomieszczeniu UPS </w:t>
      </w:r>
    </w:p>
    <w:p w14:paraId="59CE75E4" w14:textId="77777777" w:rsidR="005A4786" w:rsidRPr="003B32CB" w:rsidRDefault="005A4786" w:rsidP="005A4786">
      <w:pPr>
        <w:rPr>
          <w:rFonts w:ascii="Arial" w:hAnsi="Arial" w:cs="Arial"/>
          <w:sz w:val="22"/>
          <w:szCs w:val="22"/>
        </w:rPr>
      </w:pPr>
      <w:r>
        <w:rPr>
          <w:rFonts w:ascii="Arial" w:hAnsi="Arial" w:cs="Arial"/>
          <w:bCs/>
          <w:color w:val="000000"/>
        </w:rPr>
        <w:t xml:space="preserve">- wymiana istniejącego klimatyzatora w pomieszczeniu UPS </w:t>
      </w:r>
    </w:p>
    <w:p w14:paraId="608D9075" w14:textId="77777777" w:rsidR="005A4786" w:rsidRDefault="005A4786" w:rsidP="005A4786">
      <w:pPr>
        <w:jc w:val="both"/>
        <w:rPr>
          <w:rFonts w:ascii="Arial" w:hAnsi="Arial" w:cs="Arial"/>
          <w:color w:val="000000"/>
          <w:sz w:val="22"/>
          <w:szCs w:val="22"/>
        </w:rPr>
      </w:pPr>
      <w:r>
        <w:rPr>
          <w:rFonts w:ascii="Arial" w:hAnsi="Arial" w:cs="Arial"/>
          <w:color w:val="000000"/>
          <w:sz w:val="22"/>
          <w:szCs w:val="22"/>
        </w:rPr>
        <w:t>- wykonawca robót na własny koszt zdemontuje i zutylizuje stary aparat TK, który obecnie znajduje się w pomieszczeniu przewidzianym pod pracownię Tomografu Komputerowego</w:t>
      </w:r>
    </w:p>
    <w:p w14:paraId="31EBB02C" w14:textId="77777777" w:rsidR="005A4786" w:rsidRDefault="005A4786" w:rsidP="005A4786">
      <w:pPr>
        <w:jc w:val="both"/>
        <w:rPr>
          <w:rFonts w:ascii="Arial" w:hAnsi="Arial" w:cs="Arial"/>
          <w:color w:val="000000"/>
          <w:sz w:val="22"/>
          <w:szCs w:val="22"/>
        </w:rPr>
      </w:pPr>
    </w:p>
    <w:p w14:paraId="39D24F64" w14:textId="77777777" w:rsidR="005A4786" w:rsidRPr="00D87B45" w:rsidRDefault="005A4786" w:rsidP="005A4786">
      <w:pPr>
        <w:ind w:left="360"/>
        <w:jc w:val="both"/>
        <w:rPr>
          <w:rFonts w:ascii="Arial" w:hAnsi="Arial" w:cs="Arial"/>
          <w:b/>
          <w:color w:val="000000"/>
          <w:sz w:val="22"/>
          <w:szCs w:val="22"/>
        </w:rPr>
      </w:pPr>
      <w:r w:rsidRPr="00D87B45">
        <w:rPr>
          <w:rFonts w:ascii="Arial" w:hAnsi="Arial" w:cs="Arial"/>
          <w:b/>
          <w:color w:val="000000"/>
          <w:sz w:val="22"/>
          <w:szCs w:val="22"/>
        </w:rPr>
        <w:t>Ponadto do zakresu wykonawcy robót należy:</w:t>
      </w:r>
    </w:p>
    <w:p w14:paraId="543C8D23" w14:textId="77777777" w:rsidR="005A4786" w:rsidRDefault="005A4786" w:rsidP="005A4786">
      <w:pPr>
        <w:ind w:left="360"/>
        <w:jc w:val="both"/>
        <w:rPr>
          <w:rFonts w:ascii="Arial" w:hAnsi="Arial" w:cs="Arial"/>
          <w:color w:val="000000"/>
          <w:sz w:val="22"/>
          <w:szCs w:val="22"/>
        </w:rPr>
      </w:pPr>
    </w:p>
    <w:p w14:paraId="31FF6171" w14:textId="77777777" w:rsidR="005A4786" w:rsidRPr="00363330" w:rsidRDefault="005A4786" w:rsidP="005A4786">
      <w:pPr>
        <w:jc w:val="both"/>
        <w:rPr>
          <w:rFonts w:ascii="Arial" w:hAnsi="Arial" w:cs="Arial"/>
          <w:sz w:val="22"/>
          <w:szCs w:val="22"/>
        </w:rPr>
      </w:pPr>
      <w:r w:rsidRPr="00363330">
        <w:rPr>
          <w:rFonts w:ascii="Arial" w:hAnsi="Arial" w:cs="Arial"/>
          <w:sz w:val="22"/>
          <w:szCs w:val="22"/>
        </w:rPr>
        <w:t>Powierzchnie, wysokości i inne parametry poszczególnych pomieszczeń muszą być zgodne</w:t>
      </w:r>
      <w:r w:rsidRPr="00363330">
        <w:rPr>
          <w:rFonts w:ascii="Arial" w:hAnsi="Arial" w:cs="Arial"/>
          <w:sz w:val="22"/>
          <w:szCs w:val="22"/>
        </w:rPr>
        <w:br/>
        <w:t>z warunkami zawartymi w:</w:t>
      </w:r>
    </w:p>
    <w:p w14:paraId="2D49EAD8" w14:textId="77777777" w:rsidR="005A4786" w:rsidRPr="00363330" w:rsidRDefault="005A4786" w:rsidP="005A4786">
      <w:pPr>
        <w:jc w:val="both"/>
        <w:rPr>
          <w:rFonts w:ascii="Arial" w:hAnsi="Arial" w:cs="Arial"/>
          <w:sz w:val="22"/>
          <w:szCs w:val="22"/>
        </w:rPr>
      </w:pPr>
      <w:r w:rsidRPr="00363330">
        <w:rPr>
          <w:rFonts w:ascii="Arial" w:hAnsi="Arial" w:cs="Arial"/>
          <w:sz w:val="22"/>
          <w:szCs w:val="22"/>
        </w:rPr>
        <w:t>- rozporządzeniu Ministra Zdrowia z dnia 26 marca 2019 r. w sprawie szczegółowych wymagań, jakim powinny odpowiadać pomieszczenia i urządzenia podmiotu wykonującego działalność leczniczą (Dz.U. z dnia 2019 poz. 595),</w:t>
      </w:r>
    </w:p>
    <w:p w14:paraId="07C31C31" w14:textId="77777777" w:rsidR="005A4786" w:rsidRPr="00363330" w:rsidRDefault="005A4786" w:rsidP="005A4786">
      <w:pPr>
        <w:jc w:val="both"/>
        <w:rPr>
          <w:rFonts w:ascii="Arial" w:hAnsi="Arial" w:cs="Arial"/>
          <w:sz w:val="22"/>
          <w:szCs w:val="22"/>
        </w:rPr>
      </w:pPr>
      <w:r w:rsidRPr="00363330">
        <w:rPr>
          <w:rFonts w:ascii="Arial" w:hAnsi="Arial" w:cs="Arial"/>
          <w:sz w:val="22"/>
          <w:szCs w:val="22"/>
        </w:rPr>
        <w:t>- rozporządzeniu Ministra Pracy i Polityki Socjalnej z dnia 26 września 1997 r. w sprawie ogólnych przepisów bezpieczeństwa i higieny pracy (Dz.U. z 2003 r. nr 169, poz. 1650),</w:t>
      </w:r>
    </w:p>
    <w:p w14:paraId="631D2E5C" w14:textId="77777777" w:rsidR="005A4786" w:rsidRPr="00363330" w:rsidRDefault="005A4786" w:rsidP="005A4786">
      <w:pPr>
        <w:jc w:val="both"/>
        <w:rPr>
          <w:rFonts w:ascii="Arial" w:hAnsi="Arial" w:cs="Arial"/>
          <w:sz w:val="22"/>
          <w:szCs w:val="22"/>
        </w:rPr>
      </w:pPr>
      <w:r w:rsidRPr="00363330">
        <w:rPr>
          <w:rFonts w:ascii="Arial" w:hAnsi="Arial" w:cs="Arial"/>
          <w:sz w:val="22"/>
          <w:szCs w:val="22"/>
        </w:rPr>
        <w:t>- rozporządzeniu Ministra Infrastruktury z dnia 8 kwietnia 2019 r. w sprawie warunków technicznych, jakim powinny odpowiadać budynki i ich usytuowanie (Dz.U. poz.1065) .</w:t>
      </w:r>
    </w:p>
    <w:p w14:paraId="71885FDA" w14:textId="77777777" w:rsidR="005A4786" w:rsidRPr="00363330" w:rsidRDefault="005A4786" w:rsidP="005A4786">
      <w:pPr>
        <w:rPr>
          <w:rFonts w:ascii="Arial" w:hAnsi="Arial" w:cs="Arial"/>
          <w:b/>
          <w:sz w:val="22"/>
          <w:szCs w:val="22"/>
        </w:rPr>
      </w:pPr>
    </w:p>
    <w:p w14:paraId="17D225A2" w14:textId="77777777" w:rsidR="005A4786" w:rsidRPr="00363330" w:rsidRDefault="005A4786" w:rsidP="005A4786">
      <w:pPr>
        <w:rPr>
          <w:rFonts w:ascii="Arial" w:hAnsi="Arial" w:cs="Arial"/>
          <w:b/>
          <w:sz w:val="22"/>
          <w:szCs w:val="22"/>
        </w:rPr>
      </w:pPr>
    </w:p>
    <w:p w14:paraId="73FA8001" w14:textId="77777777" w:rsidR="005A4786" w:rsidRPr="00363330" w:rsidRDefault="005A4786" w:rsidP="005A4786">
      <w:pPr>
        <w:ind w:left="708"/>
        <w:rPr>
          <w:rFonts w:ascii="Arial" w:hAnsi="Arial" w:cs="Arial"/>
          <w:b/>
          <w:sz w:val="22"/>
          <w:szCs w:val="22"/>
        </w:rPr>
      </w:pPr>
      <w:r>
        <w:rPr>
          <w:rFonts w:ascii="Arial" w:hAnsi="Arial" w:cs="Arial"/>
          <w:b/>
          <w:sz w:val="22"/>
          <w:szCs w:val="22"/>
        </w:rPr>
        <w:t xml:space="preserve">1.3 </w:t>
      </w:r>
      <w:r w:rsidRPr="00363330">
        <w:rPr>
          <w:rFonts w:ascii="Arial" w:hAnsi="Arial" w:cs="Arial"/>
          <w:b/>
          <w:sz w:val="22"/>
          <w:szCs w:val="22"/>
        </w:rPr>
        <w:t>Aktualne uwarunkowania wykonania przedmiotu zamówienia</w:t>
      </w:r>
    </w:p>
    <w:p w14:paraId="6C0DA37E" w14:textId="77777777" w:rsidR="005A4786" w:rsidRPr="00363330" w:rsidRDefault="005A4786" w:rsidP="005A4786">
      <w:pPr>
        <w:autoSpaceDE w:val="0"/>
        <w:autoSpaceDN w:val="0"/>
        <w:adjustRightInd w:val="0"/>
        <w:ind w:left="360"/>
        <w:rPr>
          <w:rFonts w:ascii="Arial" w:eastAsia="ArialNarrow" w:hAnsi="Arial" w:cs="Arial"/>
          <w:sz w:val="22"/>
          <w:szCs w:val="22"/>
        </w:rPr>
      </w:pPr>
    </w:p>
    <w:p w14:paraId="6245FFCC" w14:textId="77777777" w:rsidR="005A4786" w:rsidRPr="00363330" w:rsidRDefault="005A4786" w:rsidP="005A4786">
      <w:pPr>
        <w:ind w:firstLine="709"/>
        <w:rPr>
          <w:rFonts w:ascii="Arial" w:hAnsi="Arial" w:cs="Arial"/>
          <w:sz w:val="22"/>
          <w:szCs w:val="22"/>
        </w:rPr>
      </w:pPr>
      <w:r w:rsidRPr="00363330">
        <w:rPr>
          <w:rFonts w:ascii="Arial" w:hAnsi="Arial" w:cs="Arial"/>
          <w:sz w:val="22"/>
          <w:szCs w:val="22"/>
        </w:rPr>
        <w:t xml:space="preserve">Planowane usytuowanie Pracowni </w:t>
      </w:r>
      <w:r>
        <w:rPr>
          <w:rFonts w:ascii="Arial" w:hAnsi="Arial" w:cs="Arial"/>
          <w:sz w:val="22"/>
          <w:szCs w:val="22"/>
        </w:rPr>
        <w:t>Tomografu Komputerowego</w:t>
      </w:r>
      <w:r w:rsidRPr="00363330">
        <w:rPr>
          <w:rFonts w:ascii="Arial" w:hAnsi="Arial" w:cs="Arial"/>
          <w:sz w:val="22"/>
          <w:szCs w:val="22"/>
        </w:rPr>
        <w:t xml:space="preserve"> pokazano na załączonym szkicu (Załącznik nr </w:t>
      </w:r>
      <w:r>
        <w:rPr>
          <w:rFonts w:ascii="Arial" w:hAnsi="Arial" w:cs="Arial"/>
          <w:sz w:val="22"/>
          <w:szCs w:val="22"/>
        </w:rPr>
        <w:t>2</w:t>
      </w:r>
      <w:r w:rsidRPr="00363330">
        <w:rPr>
          <w:rFonts w:ascii="Arial" w:hAnsi="Arial" w:cs="Arial"/>
          <w:sz w:val="22"/>
          <w:szCs w:val="22"/>
        </w:rPr>
        <w:t>), który należy traktować jako rozwiązanie koncepcyjne (wytyczne). Szczegółowe rozwiązania mogą odbiegać od wyżej wymienionej propozycji, jeśli to wynika z wymagań zawartych w rozporządzeniu Ministra Zdrowia z dnia 26 marca 2019 r. w sprawie szczegółowych wymagań, jakim powinny odpowiadać pomieszczenia i urządzenia podmiotu wykonującego działalność leczniczą. Warunkiem wykonania przedmiotu zamówienia jest wcześniejsze udostępnienie pomieszczeń, co wiąże się z przeniesieniem obecnych użytkowników.</w:t>
      </w:r>
    </w:p>
    <w:p w14:paraId="32732C06" w14:textId="77777777" w:rsidR="005A4786" w:rsidRPr="00363330" w:rsidRDefault="005A4786" w:rsidP="005A4786">
      <w:pPr>
        <w:autoSpaceDE w:val="0"/>
        <w:autoSpaceDN w:val="0"/>
        <w:adjustRightInd w:val="0"/>
        <w:ind w:firstLine="708"/>
        <w:rPr>
          <w:rFonts w:ascii="Arial" w:eastAsia="ArialNarrow" w:hAnsi="Arial" w:cs="Arial"/>
          <w:sz w:val="22"/>
          <w:szCs w:val="22"/>
        </w:rPr>
      </w:pPr>
      <w:r w:rsidRPr="00363330">
        <w:rPr>
          <w:rFonts w:ascii="Arial" w:eastAsia="ArialNarrow" w:hAnsi="Arial" w:cs="Arial"/>
          <w:sz w:val="22"/>
          <w:szCs w:val="22"/>
        </w:rPr>
        <w:t>Realizacja zamierzenia inwestycyjnego, objętego niniejszym programem funkcjonalno-użytkowym jest uwarunkowana chęcią poprawy jakości świadczonych usług</w:t>
      </w:r>
      <w:r w:rsidRPr="00363330">
        <w:rPr>
          <w:rFonts w:ascii="Arial" w:eastAsia="ArialNarrow" w:hAnsi="Arial" w:cs="Arial"/>
          <w:sz w:val="22"/>
          <w:szCs w:val="22"/>
        </w:rPr>
        <w:br/>
        <w:t>w Specjalistycznym Szpitalu Wojewódzkim w Ciechanowie oraz podniesieniem komfortu leczonych pacjentów.</w:t>
      </w:r>
    </w:p>
    <w:p w14:paraId="076C9FC6" w14:textId="77777777" w:rsidR="005A4786" w:rsidRPr="00363330" w:rsidRDefault="005A4786" w:rsidP="005A4786">
      <w:pPr>
        <w:autoSpaceDE w:val="0"/>
        <w:autoSpaceDN w:val="0"/>
        <w:adjustRightInd w:val="0"/>
        <w:ind w:left="360"/>
        <w:rPr>
          <w:rFonts w:ascii="Arial" w:hAnsi="Arial" w:cs="Arial"/>
          <w:sz w:val="22"/>
          <w:szCs w:val="22"/>
        </w:rPr>
      </w:pPr>
      <w:r w:rsidRPr="00363330">
        <w:rPr>
          <w:rFonts w:ascii="Arial" w:hAnsi="Arial" w:cs="Arial"/>
          <w:sz w:val="22"/>
          <w:szCs w:val="22"/>
        </w:rPr>
        <w:t xml:space="preserve"> </w:t>
      </w:r>
    </w:p>
    <w:p w14:paraId="6D3A2E3E" w14:textId="77777777" w:rsidR="005A4786" w:rsidRPr="00363330" w:rsidRDefault="005A4786" w:rsidP="005A4786">
      <w:pPr>
        <w:autoSpaceDE w:val="0"/>
        <w:autoSpaceDN w:val="0"/>
        <w:adjustRightInd w:val="0"/>
        <w:ind w:left="360"/>
        <w:rPr>
          <w:rFonts w:ascii="Arial" w:hAnsi="Arial" w:cs="Arial"/>
          <w:sz w:val="22"/>
          <w:szCs w:val="22"/>
        </w:rPr>
      </w:pPr>
    </w:p>
    <w:p w14:paraId="6C0CED04" w14:textId="77777777" w:rsidR="005A4786" w:rsidRPr="00363330" w:rsidRDefault="005A4786" w:rsidP="005A4786">
      <w:pPr>
        <w:ind w:left="708"/>
        <w:rPr>
          <w:rFonts w:ascii="Arial" w:hAnsi="Arial" w:cs="Arial"/>
          <w:sz w:val="22"/>
          <w:szCs w:val="22"/>
        </w:rPr>
      </w:pPr>
      <w:r>
        <w:rPr>
          <w:rFonts w:ascii="Arial" w:hAnsi="Arial" w:cs="Arial"/>
          <w:b/>
          <w:sz w:val="22"/>
          <w:szCs w:val="22"/>
        </w:rPr>
        <w:t xml:space="preserve">1.4 </w:t>
      </w:r>
      <w:r w:rsidRPr="00363330">
        <w:rPr>
          <w:rFonts w:ascii="Arial" w:hAnsi="Arial" w:cs="Arial"/>
          <w:b/>
          <w:sz w:val="22"/>
          <w:szCs w:val="22"/>
        </w:rPr>
        <w:t>Ogólne właściwości funkcjonalno- użytkowe.</w:t>
      </w:r>
    </w:p>
    <w:p w14:paraId="46EDB341" w14:textId="77777777" w:rsidR="005A4786" w:rsidRPr="00363330" w:rsidRDefault="005A4786" w:rsidP="005A4786">
      <w:pPr>
        <w:rPr>
          <w:rFonts w:ascii="Arial" w:hAnsi="Arial" w:cs="Arial"/>
          <w:sz w:val="22"/>
          <w:szCs w:val="22"/>
        </w:rPr>
      </w:pPr>
    </w:p>
    <w:p w14:paraId="2802A7BF" w14:textId="77777777" w:rsidR="005A4786" w:rsidRPr="00363330" w:rsidRDefault="005A4786" w:rsidP="005A4786">
      <w:pPr>
        <w:ind w:firstLine="708"/>
        <w:jc w:val="both"/>
        <w:rPr>
          <w:rFonts w:ascii="Arial" w:hAnsi="Arial" w:cs="Arial"/>
          <w:sz w:val="22"/>
          <w:szCs w:val="22"/>
        </w:rPr>
      </w:pPr>
      <w:r w:rsidRPr="00363330">
        <w:rPr>
          <w:rFonts w:ascii="Arial" w:hAnsi="Arial" w:cs="Arial"/>
          <w:sz w:val="22"/>
          <w:szCs w:val="22"/>
        </w:rPr>
        <w:t xml:space="preserve">Pomieszczenia objęte pracami remontowymi  docelowo po zakończeniu modernizacji maja spełniać rolę  pomieszczeń zgodnych z wymogami określonymi aktami prawnymi dla  podmiotu wykonującego działalność leczniczą w zakresie świadczeń gwarantowanych przez Pracownię </w:t>
      </w:r>
      <w:r>
        <w:rPr>
          <w:rFonts w:ascii="Arial" w:hAnsi="Arial" w:cs="Arial"/>
          <w:sz w:val="22"/>
          <w:szCs w:val="22"/>
        </w:rPr>
        <w:t>Tomografu Komputerowego</w:t>
      </w:r>
      <w:r w:rsidRPr="00363330">
        <w:rPr>
          <w:rFonts w:ascii="Arial" w:hAnsi="Arial" w:cs="Arial"/>
          <w:sz w:val="22"/>
          <w:szCs w:val="22"/>
        </w:rPr>
        <w:t xml:space="preserve">. Lokal po modernizacji ma odpowiadać przede wszystkim wymaganiom </w:t>
      </w:r>
      <w:r w:rsidRPr="00363330">
        <w:rPr>
          <w:rFonts w:ascii="Arial" w:hAnsi="Arial" w:cs="Arial"/>
          <w:color w:val="000000"/>
          <w:sz w:val="22"/>
          <w:szCs w:val="22"/>
        </w:rPr>
        <w:t>Obwieszczenia Ministra Inwestycji i Rozwoju z dnia 8 kwietnia</w:t>
      </w:r>
      <w:r w:rsidRPr="00363330">
        <w:rPr>
          <w:rFonts w:ascii="Arial" w:hAnsi="Arial" w:cs="Arial"/>
          <w:color w:val="000000"/>
          <w:sz w:val="22"/>
          <w:szCs w:val="22"/>
        </w:rPr>
        <w:br/>
        <w:t>2019 r. w sprawie ogłoszenia jednolitego tekstu rozporządzenia Ministra Infrastruktury</w:t>
      </w:r>
      <w:r w:rsidRPr="00363330">
        <w:rPr>
          <w:rFonts w:ascii="Arial" w:hAnsi="Arial" w:cs="Arial"/>
          <w:color w:val="000000"/>
          <w:sz w:val="22"/>
          <w:szCs w:val="22"/>
        </w:rPr>
        <w:br/>
        <w:t>w sprawie warunków technicznych, jakim powinny odpowiadać budynki i ich usytuowanie</w:t>
      </w:r>
      <w:r w:rsidRPr="00363330">
        <w:rPr>
          <w:rFonts w:ascii="Arial" w:hAnsi="Arial" w:cs="Arial"/>
          <w:bCs/>
          <w:sz w:val="22"/>
          <w:szCs w:val="22"/>
        </w:rPr>
        <w:t xml:space="preserve"> (Dz. U. 2019 poz. 1065) </w:t>
      </w:r>
      <w:r w:rsidRPr="00363330">
        <w:rPr>
          <w:rFonts w:ascii="Arial" w:hAnsi="Arial" w:cs="Arial"/>
          <w:sz w:val="22"/>
          <w:szCs w:val="22"/>
        </w:rPr>
        <w:t xml:space="preserve">oraz </w:t>
      </w:r>
      <w:r w:rsidRPr="00363330">
        <w:rPr>
          <w:rFonts w:ascii="Arial" w:hAnsi="Arial" w:cs="Arial"/>
          <w:color w:val="000000"/>
          <w:sz w:val="22"/>
          <w:szCs w:val="22"/>
        </w:rPr>
        <w:t>Rozporządzenia Ministra Zdrowia z dnia 26 marca 2019 r.</w:t>
      </w:r>
      <w:r w:rsidRPr="00363330">
        <w:rPr>
          <w:rFonts w:ascii="Arial" w:hAnsi="Arial" w:cs="Arial"/>
          <w:color w:val="000000"/>
          <w:sz w:val="22"/>
          <w:szCs w:val="22"/>
        </w:rPr>
        <w:br/>
        <w:t>w sprawie szczegółowych wymagań, jakim powinny odpowiadać pomieszczenia i urządzenia podmiotu wykonującego działalność leczniczą</w:t>
      </w:r>
      <w:r w:rsidRPr="00363330">
        <w:rPr>
          <w:rFonts w:ascii="Arial" w:hAnsi="Arial" w:cs="Arial"/>
          <w:sz w:val="22"/>
          <w:szCs w:val="22"/>
        </w:rPr>
        <w:t xml:space="preserve"> (Dz. U. 2019 poz. 595) oraz innym przepisom szczegółowym i odrębnym. Budynek musi spełniać wymagania higieniczno- sanitarne, BHP</w:t>
      </w:r>
      <w:r w:rsidRPr="00363330">
        <w:rPr>
          <w:rFonts w:ascii="Arial" w:hAnsi="Arial" w:cs="Arial"/>
          <w:sz w:val="22"/>
          <w:szCs w:val="22"/>
        </w:rPr>
        <w:br/>
        <w:t>i p.poż.</w:t>
      </w:r>
    </w:p>
    <w:p w14:paraId="08EA09C8" w14:textId="77777777" w:rsidR="005A4786" w:rsidRPr="00363330" w:rsidRDefault="005A4786" w:rsidP="005A4786">
      <w:pPr>
        <w:jc w:val="both"/>
        <w:rPr>
          <w:rFonts w:ascii="Arial" w:hAnsi="Arial" w:cs="Arial"/>
          <w:sz w:val="22"/>
          <w:szCs w:val="22"/>
        </w:rPr>
      </w:pPr>
    </w:p>
    <w:p w14:paraId="1585E466" w14:textId="77777777" w:rsidR="005A4786" w:rsidRPr="00363330" w:rsidRDefault="005A4786" w:rsidP="005A4786">
      <w:pPr>
        <w:ind w:left="1080"/>
        <w:rPr>
          <w:rFonts w:ascii="Arial" w:hAnsi="Arial" w:cs="Arial"/>
          <w:sz w:val="22"/>
          <w:szCs w:val="22"/>
        </w:rPr>
      </w:pPr>
    </w:p>
    <w:p w14:paraId="4C97CD02" w14:textId="77777777" w:rsidR="005A4786" w:rsidRPr="00363330" w:rsidRDefault="005A4786" w:rsidP="005A4786">
      <w:pPr>
        <w:ind w:left="360"/>
        <w:rPr>
          <w:rFonts w:ascii="Arial" w:hAnsi="Arial" w:cs="Arial"/>
          <w:b/>
        </w:rPr>
      </w:pPr>
      <w:r>
        <w:rPr>
          <w:rFonts w:ascii="Arial" w:hAnsi="Arial" w:cs="Arial"/>
          <w:b/>
        </w:rPr>
        <w:t xml:space="preserve">2. </w:t>
      </w:r>
      <w:r w:rsidRPr="00363330">
        <w:rPr>
          <w:rFonts w:ascii="Arial" w:hAnsi="Arial" w:cs="Arial"/>
          <w:b/>
        </w:rPr>
        <w:t>Opis wymagań Zamawiającego w stosunku do przedmiotu zamówienia</w:t>
      </w:r>
    </w:p>
    <w:p w14:paraId="76A0A927" w14:textId="77777777" w:rsidR="005A4786" w:rsidRPr="00363330" w:rsidRDefault="005A4786" w:rsidP="005A4786">
      <w:pPr>
        <w:ind w:left="720"/>
        <w:rPr>
          <w:rFonts w:ascii="Arial" w:hAnsi="Arial" w:cs="Arial"/>
          <w:b/>
        </w:rPr>
      </w:pPr>
    </w:p>
    <w:p w14:paraId="0C863ECC" w14:textId="77777777" w:rsidR="005A4786" w:rsidRPr="00363330" w:rsidRDefault="005A4786" w:rsidP="005A4786">
      <w:pPr>
        <w:tabs>
          <w:tab w:val="left" w:pos="851"/>
        </w:tabs>
        <w:autoSpaceDE w:val="0"/>
        <w:autoSpaceDN w:val="0"/>
        <w:adjustRightInd w:val="0"/>
        <w:ind w:left="709"/>
        <w:rPr>
          <w:rFonts w:ascii="Arial" w:hAnsi="Arial" w:cs="Arial"/>
          <w:b/>
          <w:bCs/>
          <w:color w:val="000000"/>
          <w:sz w:val="22"/>
          <w:szCs w:val="22"/>
        </w:rPr>
      </w:pPr>
      <w:r>
        <w:rPr>
          <w:rFonts w:ascii="Arial" w:hAnsi="Arial" w:cs="Arial"/>
          <w:b/>
          <w:bCs/>
          <w:color w:val="000000"/>
          <w:sz w:val="22"/>
          <w:szCs w:val="22"/>
        </w:rPr>
        <w:t xml:space="preserve">2.1 </w:t>
      </w:r>
      <w:r w:rsidRPr="00363330">
        <w:rPr>
          <w:rFonts w:ascii="Arial" w:hAnsi="Arial" w:cs="Arial"/>
          <w:b/>
          <w:bCs/>
          <w:color w:val="000000"/>
          <w:sz w:val="22"/>
          <w:szCs w:val="22"/>
        </w:rPr>
        <w:t>Ogólne warunki wykonania i odbioru robót</w:t>
      </w:r>
    </w:p>
    <w:p w14:paraId="1523D4E1" w14:textId="77777777" w:rsidR="005A4786" w:rsidRPr="00363330" w:rsidRDefault="005A4786" w:rsidP="005A4786">
      <w:pPr>
        <w:ind w:left="1429"/>
        <w:rPr>
          <w:rFonts w:ascii="Arial" w:hAnsi="Arial" w:cs="Arial"/>
          <w:b/>
          <w:sz w:val="22"/>
          <w:szCs w:val="22"/>
        </w:rPr>
      </w:pPr>
    </w:p>
    <w:p w14:paraId="1AAA7B21" w14:textId="77777777" w:rsidR="005A4786" w:rsidRPr="00363330" w:rsidRDefault="005A4786" w:rsidP="005A4786">
      <w:pPr>
        <w:autoSpaceDE w:val="0"/>
        <w:autoSpaceDN w:val="0"/>
        <w:adjustRightInd w:val="0"/>
        <w:ind w:firstLine="708"/>
        <w:rPr>
          <w:rFonts w:ascii="Arial" w:eastAsia="ArialNarrow" w:hAnsi="Arial" w:cs="Arial"/>
          <w:sz w:val="22"/>
          <w:szCs w:val="22"/>
        </w:rPr>
      </w:pPr>
      <w:r w:rsidRPr="00363330">
        <w:rPr>
          <w:rFonts w:ascii="Arial" w:eastAsia="ArialNarrow" w:hAnsi="Arial" w:cs="Arial"/>
          <w:sz w:val="22"/>
          <w:szCs w:val="22"/>
        </w:rPr>
        <w:t>Wykonawca robót jest odpowiedzialny za jakość ich wykonania oraz zgodność</w:t>
      </w:r>
      <w:r w:rsidRPr="00363330">
        <w:rPr>
          <w:rFonts w:ascii="Arial" w:eastAsia="ArialNarrow" w:hAnsi="Arial" w:cs="Arial"/>
          <w:sz w:val="22"/>
          <w:szCs w:val="22"/>
        </w:rPr>
        <w:br/>
        <w:t>z Dokumentacją techniczną, Specyfikacją techniczną oraz poleceniami Inspektora Nadzoru. Wykonawca będzie wykonywał roboty zgodnie z przyjętymi do stosowania w Polsce normami, instrukcjami i przepisami. Wykonawca przedstawi Zamawiającemu oraz Inspektorowi Nadzoru do zaakceptowania harmonogram robot, wykaz materiałów, urządzeń</w:t>
      </w:r>
      <w:r w:rsidRPr="00363330">
        <w:rPr>
          <w:rFonts w:ascii="Arial" w:eastAsia="ArialNarrow" w:hAnsi="Arial" w:cs="Arial"/>
          <w:sz w:val="22"/>
          <w:szCs w:val="22"/>
        </w:rPr>
        <w:br/>
        <w:t>i technologii stosowanych przy wykonaniu robót określonych kontraktem.</w:t>
      </w:r>
    </w:p>
    <w:p w14:paraId="19426E18" w14:textId="77777777" w:rsidR="005A4786" w:rsidRPr="00363330" w:rsidRDefault="005A4786" w:rsidP="005A4786">
      <w:pPr>
        <w:autoSpaceDE w:val="0"/>
        <w:autoSpaceDN w:val="0"/>
        <w:adjustRightInd w:val="0"/>
        <w:rPr>
          <w:rFonts w:ascii="Arial" w:eastAsia="ArialNarrow" w:hAnsi="Arial" w:cs="Arial"/>
          <w:b/>
          <w:bCs/>
          <w:sz w:val="22"/>
          <w:szCs w:val="22"/>
        </w:rPr>
      </w:pPr>
    </w:p>
    <w:p w14:paraId="24863EAD" w14:textId="77777777" w:rsidR="005A4786" w:rsidRPr="00363330" w:rsidRDefault="005A4786" w:rsidP="005A4786">
      <w:pPr>
        <w:autoSpaceDE w:val="0"/>
        <w:autoSpaceDN w:val="0"/>
        <w:adjustRightInd w:val="0"/>
        <w:jc w:val="center"/>
        <w:rPr>
          <w:rFonts w:ascii="Arial" w:eastAsia="ArialNarrow" w:hAnsi="Arial" w:cs="Arial"/>
          <w:b/>
          <w:bCs/>
          <w:sz w:val="22"/>
          <w:szCs w:val="22"/>
        </w:rPr>
      </w:pPr>
      <w:r w:rsidRPr="00363330">
        <w:rPr>
          <w:rFonts w:ascii="Arial" w:eastAsia="ArialNarrow" w:hAnsi="Arial" w:cs="Arial"/>
          <w:b/>
          <w:bCs/>
          <w:sz w:val="22"/>
          <w:szCs w:val="22"/>
        </w:rPr>
        <w:t>Przekazanie placu budowy</w:t>
      </w:r>
    </w:p>
    <w:p w14:paraId="4D1F2FEA" w14:textId="77777777" w:rsidR="005A4786" w:rsidRPr="00363330" w:rsidRDefault="005A4786" w:rsidP="005A4786">
      <w:pPr>
        <w:autoSpaceDE w:val="0"/>
        <w:autoSpaceDN w:val="0"/>
        <w:adjustRightInd w:val="0"/>
        <w:ind w:firstLine="708"/>
        <w:rPr>
          <w:rFonts w:ascii="Arial" w:eastAsia="ArialNarrow" w:hAnsi="Arial" w:cs="Arial"/>
          <w:b/>
          <w:bCs/>
          <w:sz w:val="22"/>
          <w:szCs w:val="22"/>
        </w:rPr>
      </w:pPr>
      <w:r w:rsidRPr="00363330">
        <w:rPr>
          <w:rFonts w:ascii="Arial" w:eastAsia="ArialNarrow" w:hAnsi="Arial" w:cs="Arial"/>
          <w:sz w:val="22"/>
          <w:szCs w:val="22"/>
        </w:rPr>
        <w:t>Zamawiający w terminie określonym w warunkach kontraktowych, przekaże Kierownikowi Budowy plac</w:t>
      </w:r>
      <w:r w:rsidRPr="00363330">
        <w:rPr>
          <w:rFonts w:ascii="Arial" w:eastAsia="ArialNarrow" w:hAnsi="Arial" w:cs="Arial"/>
          <w:b/>
          <w:bCs/>
          <w:sz w:val="22"/>
          <w:szCs w:val="22"/>
        </w:rPr>
        <w:t xml:space="preserve"> </w:t>
      </w:r>
      <w:r w:rsidRPr="00363330">
        <w:rPr>
          <w:rFonts w:ascii="Arial" w:eastAsia="ArialNarrow" w:hAnsi="Arial" w:cs="Arial"/>
          <w:sz w:val="22"/>
          <w:szCs w:val="22"/>
        </w:rPr>
        <w:t>budowy wraz z Dziennikiem Budowy</w:t>
      </w:r>
      <w:r>
        <w:rPr>
          <w:rFonts w:ascii="Arial" w:eastAsia="ArialNarrow" w:hAnsi="Arial" w:cs="Arial"/>
          <w:sz w:val="22"/>
          <w:szCs w:val="22"/>
        </w:rPr>
        <w:t>.</w:t>
      </w:r>
      <w:r w:rsidRPr="00363330">
        <w:rPr>
          <w:rFonts w:ascii="Arial" w:eastAsia="ArialNarrow" w:hAnsi="Arial" w:cs="Arial"/>
          <w:b/>
          <w:bCs/>
          <w:sz w:val="22"/>
          <w:szCs w:val="22"/>
        </w:rPr>
        <w:t xml:space="preserve"> </w:t>
      </w:r>
      <w:r w:rsidRPr="00363330">
        <w:rPr>
          <w:rFonts w:ascii="Arial" w:eastAsia="ArialNarrow" w:hAnsi="Arial" w:cs="Arial"/>
          <w:sz w:val="22"/>
          <w:szCs w:val="22"/>
        </w:rPr>
        <w:t>Kierownik budowy, każdorazowo na pisemną prośbę Wykonawcy, udostępni wszystkie dokumenty niezbędne do wykonania prac objętych kontraktem.</w:t>
      </w:r>
      <w:r w:rsidRPr="00363330">
        <w:rPr>
          <w:rFonts w:ascii="Arial" w:eastAsia="ArialNarrow" w:hAnsi="Arial" w:cs="Arial"/>
          <w:b/>
          <w:bCs/>
          <w:sz w:val="22"/>
          <w:szCs w:val="22"/>
        </w:rPr>
        <w:t xml:space="preserve"> </w:t>
      </w:r>
      <w:r w:rsidRPr="00363330">
        <w:rPr>
          <w:rFonts w:ascii="Arial" w:eastAsia="ArialNarrow" w:hAnsi="Arial" w:cs="Arial"/>
          <w:sz w:val="22"/>
          <w:szCs w:val="22"/>
        </w:rPr>
        <w:t>Na Wykonawcy spoczywa odpowiedzialność za ochronę wykonanych prac oraz przekazanych obiektów i materiałów, do chwili odbioru końcowego przez Komisję. Uszkodzone lub zniszczone elementy, materiały, urządzenia itp. Wykonawca naprawi, odtworzy i utrwali na własny koszt.</w:t>
      </w:r>
    </w:p>
    <w:p w14:paraId="407DFF45" w14:textId="77777777" w:rsidR="005A4786" w:rsidRPr="00363330" w:rsidRDefault="005A4786" w:rsidP="005A4786">
      <w:pPr>
        <w:autoSpaceDE w:val="0"/>
        <w:autoSpaceDN w:val="0"/>
        <w:adjustRightInd w:val="0"/>
        <w:jc w:val="center"/>
        <w:rPr>
          <w:rFonts w:ascii="Arial" w:eastAsia="ArialNarrow" w:hAnsi="Arial" w:cs="Arial"/>
          <w:b/>
          <w:bCs/>
          <w:sz w:val="22"/>
          <w:szCs w:val="22"/>
        </w:rPr>
      </w:pPr>
      <w:r w:rsidRPr="00363330">
        <w:rPr>
          <w:rFonts w:ascii="Arial" w:eastAsia="ArialNarrow" w:hAnsi="Arial" w:cs="Arial"/>
          <w:b/>
          <w:bCs/>
          <w:sz w:val="22"/>
          <w:szCs w:val="22"/>
        </w:rPr>
        <w:t>Zabezpieczenie placu budowy</w:t>
      </w:r>
    </w:p>
    <w:p w14:paraId="3CB6DD0C" w14:textId="77777777" w:rsidR="005A4786" w:rsidRPr="00363330" w:rsidRDefault="005A4786" w:rsidP="005A4786">
      <w:pPr>
        <w:autoSpaceDE w:val="0"/>
        <w:autoSpaceDN w:val="0"/>
        <w:adjustRightInd w:val="0"/>
        <w:ind w:firstLine="708"/>
        <w:rPr>
          <w:rFonts w:ascii="Arial" w:eastAsia="ArialNarrow" w:hAnsi="Arial" w:cs="Arial"/>
          <w:sz w:val="22"/>
          <w:szCs w:val="22"/>
        </w:rPr>
      </w:pPr>
      <w:r w:rsidRPr="00363330">
        <w:rPr>
          <w:rFonts w:ascii="Arial" w:eastAsia="ArialNarrow" w:hAnsi="Arial" w:cs="Arial"/>
          <w:sz w:val="22"/>
          <w:szCs w:val="22"/>
        </w:rPr>
        <w:t>Fakt przystąpienia do robót, Wykonawca obwieści publicznie przed ich rozpoczęciem, zgodnie z obowiązującymi w tym zakresie przepisami oraz w sposób uzgodniony</w:t>
      </w:r>
      <w:r w:rsidRPr="00363330">
        <w:rPr>
          <w:rFonts w:ascii="Arial" w:eastAsia="ArialNarrow" w:hAnsi="Arial" w:cs="Arial"/>
          <w:sz w:val="22"/>
          <w:szCs w:val="22"/>
        </w:rPr>
        <w:br/>
        <w:t xml:space="preserve">z Inspektorem Nadzoru umieści w miejscach oraz ilościach określonych przez Inspektora Nadzoru, tablice informacyjne, których treść i forma będą zgodne z obowiązującymi w tym </w:t>
      </w:r>
      <w:r w:rsidRPr="00363330">
        <w:rPr>
          <w:rFonts w:ascii="Arial" w:eastAsia="ArialNarrow" w:hAnsi="Arial" w:cs="Arial"/>
          <w:sz w:val="22"/>
          <w:szCs w:val="22"/>
        </w:rPr>
        <w:lastRenderedPageBreak/>
        <w:t>zakresie przepisami oraz wytycznymi Zamawiającego. Tablice informacyjne będą utrzymywane przez Wykonawcę w dobrym stanie przez cały okres realizacji robót. Wykonawca jest zobowiązany do zabezpieczenia terenu budowy w okresie trwania realizacji kontraktu, aż do zakończenia i odbioru końcowego robót. Koszt zabezpieczenia terenu budowy nie podlega odrębnej zapłacie i przyjmuje się, że jest włączony w wynagrodzenie ryczałtowe.</w:t>
      </w:r>
    </w:p>
    <w:p w14:paraId="4E4AED2D" w14:textId="77777777" w:rsidR="005A4786" w:rsidRPr="00363330" w:rsidRDefault="005A4786" w:rsidP="005A4786">
      <w:pPr>
        <w:autoSpaceDE w:val="0"/>
        <w:autoSpaceDN w:val="0"/>
        <w:adjustRightInd w:val="0"/>
        <w:jc w:val="center"/>
        <w:rPr>
          <w:rFonts w:ascii="Arial" w:eastAsia="ArialNarrow" w:hAnsi="Arial" w:cs="Arial"/>
          <w:b/>
          <w:bCs/>
          <w:sz w:val="22"/>
          <w:szCs w:val="22"/>
        </w:rPr>
      </w:pPr>
      <w:r w:rsidRPr="00363330">
        <w:rPr>
          <w:rFonts w:ascii="Arial" w:eastAsia="ArialNarrow" w:hAnsi="Arial" w:cs="Arial"/>
          <w:b/>
          <w:bCs/>
          <w:sz w:val="22"/>
          <w:szCs w:val="22"/>
        </w:rPr>
        <w:t>Ochrona środowiska w czasie wykonywania robót</w:t>
      </w:r>
    </w:p>
    <w:p w14:paraId="2B79ACB1" w14:textId="77777777" w:rsidR="005A4786" w:rsidRPr="00363330" w:rsidRDefault="005A4786" w:rsidP="005A4786">
      <w:pPr>
        <w:autoSpaceDE w:val="0"/>
        <w:autoSpaceDN w:val="0"/>
        <w:adjustRightInd w:val="0"/>
        <w:ind w:firstLine="708"/>
        <w:rPr>
          <w:rFonts w:ascii="Arial" w:eastAsia="ArialNarrow" w:hAnsi="Arial" w:cs="Arial"/>
          <w:sz w:val="22"/>
          <w:szCs w:val="22"/>
        </w:rPr>
      </w:pPr>
      <w:r w:rsidRPr="00363330">
        <w:rPr>
          <w:rFonts w:ascii="Arial" w:eastAsia="ArialNarrow" w:hAnsi="Arial" w:cs="Arial"/>
          <w:sz w:val="22"/>
          <w:szCs w:val="22"/>
        </w:rPr>
        <w:t>Wykonawca ma obowiązek znać i stosować w czasie prowadzenia robót wszelkie przepisy dotyczące ochrony środowiska naturalnego. W okresie trwania budowy</w:t>
      </w:r>
      <w:r w:rsidRPr="00363330">
        <w:rPr>
          <w:rFonts w:ascii="Arial" w:eastAsia="ArialNarrow" w:hAnsi="Arial" w:cs="Arial"/>
          <w:sz w:val="22"/>
          <w:szCs w:val="22"/>
        </w:rPr>
        <w:br/>
        <w:t>i wykańczania robót, Wykonawca będzie utrzymywać teren budowy w należytym porządku. Będzie podejmować wszelkie uzasadnione kroki mające na celu stosowanie przepisów</w:t>
      </w:r>
      <w:r w:rsidRPr="00363330">
        <w:rPr>
          <w:rFonts w:ascii="Arial" w:eastAsia="ArialNarrow" w:hAnsi="Arial" w:cs="Arial"/>
          <w:sz w:val="22"/>
          <w:szCs w:val="22"/>
        </w:rPr>
        <w:br/>
        <w:t>i norm dotyczących ochrony środowiska na terenie i wokół terenu budowy oraz będzie unikać uszkodzeń lub uciążliwości dla osób lub własności społecznej i innych przyczyn powstałych w następstwie jego sposobu działania.</w:t>
      </w:r>
    </w:p>
    <w:p w14:paraId="75E2D7DE" w14:textId="77777777" w:rsidR="005A4786" w:rsidRPr="00363330" w:rsidRDefault="005A4786" w:rsidP="005A4786">
      <w:p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Stosując się do tych wymogów, będzie miał szczególny wzgląd na:</w:t>
      </w:r>
    </w:p>
    <w:p w14:paraId="1A804A20" w14:textId="77777777" w:rsidR="005A4786" w:rsidRPr="00363330" w:rsidRDefault="005A4786" w:rsidP="005A4786">
      <w:pPr>
        <w:numPr>
          <w:ilvl w:val="0"/>
          <w:numId w:val="3"/>
        </w:num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lokalizację magazynów, składowisk i dróg dojazdowych,</w:t>
      </w:r>
    </w:p>
    <w:p w14:paraId="46A86572" w14:textId="77777777" w:rsidR="005A4786" w:rsidRPr="00363330" w:rsidRDefault="005A4786" w:rsidP="005A4786">
      <w:pPr>
        <w:numPr>
          <w:ilvl w:val="0"/>
          <w:numId w:val="3"/>
        </w:num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środki ostrożności i zabezpieczenia przed zanieczyszczeniem powietrza pyłami</w:t>
      </w:r>
      <w:r w:rsidRPr="00363330">
        <w:rPr>
          <w:rFonts w:ascii="Arial" w:eastAsia="ArialNarrow" w:hAnsi="Arial" w:cs="Arial"/>
          <w:sz w:val="22"/>
          <w:szCs w:val="22"/>
        </w:rPr>
        <w:br/>
        <w:t>i gazami, możliwością powstania pożaru.</w:t>
      </w:r>
    </w:p>
    <w:p w14:paraId="4548AC9E" w14:textId="77777777" w:rsidR="005A4786" w:rsidRPr="00363330" w:rsidRDefault="005A4786" w:rsidP="005A4786">
      <w:pPr>
        <w:autoSpaceDE w:val="0"/>
        <w:autoSpaceDN w:val="0"/>
        <w:adjustRightInd w:val="0"/>
        <w:jc w:val="center"/>
        <w:rPr>
          <w:rFonts w:ascii="Arial" w:eastAsia="ArialNarrow" w:hAnsi="Arial" w:cs="Arial"/>
          <w:b/>
          <w:bCs/>
          <w:sz w:val="22"/>
          <w:szCs w:val="22"/>
        </w:rPr>
      </w:pPr>
      <w:r w:rsidRPr="00363330">
        <w:rPr>
          <w:rFonts w:ascii="Arial" w:eastAsia="ArialNarrow" w:hAnsi="Arial" w:cs="Arial"/>
          <w:b/>
          <w:bCs/>
          <w:sz w:val="22"/>
          <w:szCs w:val="22"/>
        </w:rPr>
        <w:t>Ochrona przeciwpożarowa</w:t>
      </w:r>
    </w:p>
    <w:p w14:paraId="1012F9F3" w14:textId="77777777" w:rsidR="005A4786" w:rsidRPr="00363330" w:rsidRDefault="005A4786" w:rsidP="005A4786">
      <w:pPr>
        <w:autoSpaceDE w:val="0"/>
        <w:autoSpaceDN w:val="0"/>
        <w:adjustRightInd w:val="0"/>
        <w:ind w:firstLine="708"/>
        <w:rPr>
          <w:rFonts w:ascii="Arial" w:eastAsia="ArialNarrow" w:hAnsi="Arial" w:cs="Arial"/>
          <w:sz w:val="22"/>
          <w:szCs w:val="22"/>
        </w:rPr>
      </w:pPr>
      <w:r w:rsidRPr="00363330">
        <w:rPr>
          <w:rFonts w:ascii="Arial" w:eastAsia="ArialNarrow" w:hAnsi="Arial" w:cs="Arial"/>
          <w:sz w:val="22"/>
          <w:szCs w:val="22"/>
        </w:rPr>
        <w:t>Wykonawca będzie przestrzegać przepisów ochrony przeciwpożarowej. Wykonawca będzie utrzymywać ważny sprzęt ochrony przeciwpożarowej, wymagany przez odpowiednie przepisy na terenie budowy, w pomieszczeniach biurowych, magazynowych i innych pomieszczeń wykorzystywanych w trakcie trwania prac budowlanych. Materiały łatwopalne będą składowane w sposób zgodny z odpowiednimi przepisami i zabezpieczone przed dostępem osób trzecich. Wykonawca będzie odpowiedzialny za wszelkie straty spowodowane pożarem, wywołanym sposobem realizacji robót lub przez personel Wykonawcy.</w:t>
      </w:r>
    </w:p>
    <w:p w14:paraId="430B9CDE" w14:textId="77777777" w:rsidR="005A4786" w:rsidRPr="00363330" w:rsidRDefault="005A4786" w:rsidP="005A4786">
      <w:pPr>
        <w:autoSpaceDE w:val="0"/>
        <w:autoSpaceDN w:val="0"/>
        <w:adjustRightInd w:val="0"/>
        <w:jc w:val="center"/>
        <w:rPr>
          <w:rFonts w:ascii="Arial" w:eastAsia="ArialNarrow" w:hAnsi="Arial" w:cs="Arial"/>
          <w:b/>
          <w:bCs/>
          <w:sz w:val="22"/>
          <w:szCs w:val="22"/>
        </w:rPr>
      </w:pPr>
      <w:r w:rsidRPr="00363330">
        <w:rPr>
          <w:rFonts w:ascii="Arial" w:eastAsia="ArialNarrow" w:hAnsi="Arial" w:cs="Arial"/>
          <w:b/>
          <w:bCs/>
          <w:sz w:val="22"/>
          <w:szCs w:val="22"/>
        </w:rPr>
        <w:t>Materiały szkodliwe dla otoczenia</w:t>
      </w:r>
    </w:p>
    <w:p w14:paraId="2F8DD654" w14:textId="77777777" w:rsidR="005A4786" w:rsidRPr="00363330" w:rsidRDefault="005A4786" w:rsidP="005A4786">
      <w:pPr>
        <w:autoSpaceDE w:val="0"/>
        <w:autoSpaceDN w:val="0"/>
        <w:adjustRightInd w:val="0"/>
        <w:ind w:firstLine="708"/>
        <w:rPr>
          <w:rFonts w:ascii="Arial" w:eastAsia="ArialNarrow" w:hAnsi="Arial" w:cs="Arial"/>
          <w:sz w:val="22"/>
          <w:szCs w:val="22"/>
        </w:rPr>
      </w:pPr>
      <w:r w:rsidRPr="00363330">
        <w:rPr>
          <w:rFonts w:ascii="Arial" w:eastAsia="ArialNarrow" w:hAnsi="Arial" w:cs="Arial"/>
          <w:sz w:val="22"/>
          <w:szCs w:val="22"/>
        </w:rPr>
        <w:t>Materiały, które w sposób trwały są szkodliwe dla otoczenia, nie będą dopuszczone do użycia. Nie dopuszcza się do użycia materiałów wywołujących szkodliwe promieniowanie o stężeniu większym od dopuszczalnego, określonego odpowiednimi przepisami. Materiały, które są szkodliwe dla otoczenia tylko w czasie robót, a po zakończeniu robót ich szkodliwość zanika (np. materiały pylaste), mogą być użyte pod warunkiem przestrzegania wymagań technologicznych ich wbudowania. Jeśli wymagają tego odpowiednie przepisy, Zamawiający powinien otrzymać zgodę na użycie tych materiałów od właściwych organów administracji państwowej.</w:t>
      </w:r>
    </w:p>
    <w:p w14:paraId="6F641AA5" w14:textId="77777777" w:rsidR="005A4786" w:rsidRPr="00363330" w:rsidRDefault="005A4786" w:rsidP="005A4786">
      <w:pPr>
        <w:autoSpaceDE w:val="0"/>
        <w:autoSpaceDN w:val="0"/>
        <w:adjustRightInd w:val="0"/>
        <w:jc w:val="center"/>
        <w:rPr>
          <w:rFonts w:ascii="Arial" w:eastAsia="ArialNarrow" w:hAnsi="Arial" w:cs="Arial"/>
          <w:b/>
          <w:bCs/>
          <w:sz w:val="22"/>
          <w:szCs w:val="22"/>
        </w:rPr>
      </w:pPr>
      <w:r w:rsidRPr="00363330">
        <w:rPr>
          <w:rFonts w:ascii="Arial" w:eastAsia="ArialNarrow" w:hAnsi="Arial" w:cs="Arial"/>
          <w:b/>
          <w:bCs/>
          <w:sz w:val="22"/>
          <w:szCs w:val="22"/>
        </w:rPr>
        <w:t>Ochrona własności publicznej i prywatnej</w:t>
      </w:r>
    </w:p>
    <w:p w14:paraId="6E5F2CBE" w14:textId="77777777" w:rsidR="005A4786" w:rsidRPr="00363330" w:rsidRDefault="005A4786" w:rsidP="005A4786">
      <w:pPr>
        <w:autoSpaceDE w:val="0"/>
        <w:autoSpaceDN w:val="0"/>
        <w:adjustRightInd w:val="0"/>
        <w:ind w:firstLine="708"/>
        <w:rPr>
          <w:rFonts w:ascii="Arial" w:eastAsia="ArialNarrow" w:hAnsi="Arial" w:cs="Arial"/>
          <w:sz w:val="22"/>
          <w:szCs w:val="22"/>
        </w:rPr>
      </w:pPr>
      <w:r w:rsidRPr="00363330">
        <w:rPr>
          <w:rFonts w:ascii="Arial" w:eastAsia="ArialNarrow" w:hAnsi="Arial" w:cs="Arial"/>
          <w:sz w:val="22"/>
          <w:szCs w:val="22"/>
        </w:rPr>
        <w:t>Wykonawca odpowiada za ochronę obiektów, instalacji, urządzeń znajdujących się na powierzchni ziemi oraz pod ziemią na terenie objętym pracami budowlanymi. Wykonawca uzyska od jednostek będących ich właścicielami, potwierdzenie informacji dostarczanych mu przez Zamawiającego w ramach planu ich lokalizacji. Wykonawca zapewni właściwe oznaczenie i zabezpieczenie przed ich uszkodzeniem w czasie trwania budowy, przy obecności właściciela tych obiektów, instalacji lub urządzeń. Wykonawca zobowiązany jest</w:t>
      </w:r>
    </w:p>
    <w:p w14:paraId="54445827" w14:textId="77777777" w:rsidR="005A4786" w:rsidRPr="00363330" w:rsidRDefault="005A4786" w:rsidP="005A4786">
      <w:p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umieścić w swoim harmonogramie rezerwę czasową dla wszelkiego rodzaju robót, które mają być wykonane w zakresie przełożenia instalacji lub urządzeń podziemnych</w:t>
      </w:r>
      <w:r w:rsidRPr="00363330">
        <w:rPr>
          <w:rFonts w:ascii="Arial" w:eastAsia="ArialNarrow" w:hAnsi="Arial" w:cs="Arial"/>
          <w:sz w:val="22"/>
          <w:szCs w:val="22"/>
        </w:rPr>
        <w:br/>
        <w:t>i naziemnych na terenie budowy oraz powiadomić Inspektora Nadzoru oraz władze lokalne</w:t>
      </w:r>
      <w:r w:rsidRPr="00363330">
        <w:rPr>
          <w:rFonts w:ascii="Arial" w:eastAsia="ArialNarrow" w:hAnsi="Arial" w:cs="Arial"/>
          <w:sz w:val="22"/>
          <w:szCs w:val="22"/>
        </w:rPr>
        <w:br/>
        <w:t>o zamiarze rozpoczęcia robót. O fakcie przypadkowego uszkodzenia instalacji lub urządzeń, Wykonawca niezwłocznie powiadomi Inspektora Nadzoru i władze lokalne oraz</w:t>
      </w:r>
    </w:p>
    <w:p w14:paraId="5CF6B5FE" w14:textId="77777777" w:rsidR="005A4786" w:rsidRPr="00363330" w:rsidRDefault="005A4786" w:rsidP="005A4786">
      <w:p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będzie z nimi współpracował dostarczając wszelkiej pomocy niezbędnej do dokonania napraw. Wykonawca odpowiada za wszelkie uszkodzenia urządzeń i instalacji nadziemnych i podziemnych, wykazanych w dokumentach dostarczonych mu przez Zamawiającego.</w:t>
      </w:r>
    </w:p>
    <w:p w14:paraId="7FB0CBB4" w14:textId="77777777" w:rsidR="005A4786" w:rsidRPr="00363330" w:rsidRDefault="005A4786" w:rsidP="005A4786">
      <w:pPr>
        <w:autoSpaceDE w:val="0"/>
        <w:autoSpaceDN w:val="0"/>
        <w:adjustRightInd w:val="0"/>
        <w:jc w:val="center"/>
        <w:rPr>
          <w:rFonts w:ascii="Arial" w:eastAsia="ArialNarrow" w:hAnsi="Arial" w:cs="Arial"/>
          <w:b/>
          <w:bCs/>
          <w:sz w:val="22"/>
          <w:szCs w:val="22"/>
        </w:rPr>
      </w:pPr>
      <w:r w:rsidRPr="00363330">
        <w:rPr>
          <w:rFonts w:ascii="Arial" w:eastAsia="ArialNarrow" w:hAnsi="Arial" w:cs="Arial"/>
          <w:b/>
          <w:bCs/>
          <w:sz w:val="22"/>
          <w:szCs w:val="22"/>
        </w:rPr>
        <w:t>Bezpieczeństwo i higiena pracy</w:t>
      </w:r>
    </w:p>
    <w:p w14:paraId="3C83B0F3" w14:textId="77777777" w:rsidR="005A4786" w:rsidRPr="00363330" w:rsidRDefault="005A4786" w:rsidP="005A4786">
      <w:pPr>
        <w:autoSpaceDE w:val="0"/>
        <w:autoSpaceDN w:val="0"/>
        <w:adjustRightInd w:val="0"/>
        <w:ind w:firstLine="708"/>
        <w:rPr>
          <w:rFonts w:ascii="Arial" w:eastAsia="ArialNarrow" w:hAnsi="Arial" w:cs="Arial"/>
          <w:sz w:val="22"/>
          <w:szCs w:val="22"/>
        </w:rPr>
      </w:pPr>
      <w:r w:rsidRPr="00363330">
        <w:rPr>
          <w:rFonts w:ascii="Arial" w:eastAsia="ArialNarrow" w:hAnsi="Arial" w:cs="Arial"/>
          <w:sz w:val="22"/>
          <w:szCs w:val="22"/>
        </w:rPr>
        <w:t xml:space="preserve">Podczas realizacji robót Wykonawca jest zobowiązany przestrzegać przepisy dotyczące bezpieczeństwa i higieny pracy. W szczególności Wykonawca ma obowiązek zadbać o to, aby personel nie wykonywał pracy w warunkach niebezpiecznych, szkodliwych </w:t>
      </w:r>
      <w:r w:rsidRPr="00363330">
        <w:rPr>
          <w:rFonts w:ascii="Arial" w:eastAsia="ArialNarrow" w:hAnsi="Arial" w:cs="Arial"/>
          <w:sz w:val="22"/>
          <w:szCs w:val="22"/>
        </w:rPr>
        <w:lastRenderedPageBreak/>
        <w:t>dla zdrowia oraz nie spełniających wymagań sanitarnych. Wykonawca zapewni i będzie utrzymywał wszelkie urządzenia zabezpieczające, socjalne oraz sprzęt i odpowiednią odzież dla ochrony życia i zdrowia osób zatrudnionych na budowie oraz dla zapewnienia bezpieczeństwa publicznego. Uznaje się, że wszystkie koszty związane z wypełnieniem wymagań bezpieczeństwa określonych powyżej, są uwzględnione w wynagrodzeniu ryczałtowym. Wykonawca zobowiązany jest do przedstawienia Inspektorowi Nadzoru</w:t>
      </w:r>
      <w:r w:rsidRPr="00363330">
        <w:rPr>
          <w:rFonts w:ascii="Arial" w:eastAsia="ArialNarrow" w:hAnsi="Arial" w:cs="Arial"/>
          <w:sz w:val="22"/>
          <w:szCs w:val="22"/>
        </w:rPr>
        <w:br/>
        <w:t>w ciągu tygodnia od czasu przekazania placu budowy, Planu bezpieczeństwa i ochrony zdrowia, zwanego "Planem BIOZ".</w:t>
      </w:r>
    </w:p>
    <w:p w14:paraId="23283E29" w14:textId="77777777" w:rsidR="005A4786" w:rsidRPr="00363330" w:rsidRDefault="005A4786" w:rsidP="005A4786">
      <w:pPr>
        <w:autoSpaceDE w:val="0"/>
        <w:autoSpaceDN w:val="0"/>
        <w:adjustRightInd w:val="0"/>
        <w:jc w:val="center"/>
        <w:rPr>
          <w:rFonts w:ascii="Arial" w:eastAsia="ArialNarrow" w:hAnsi="Arial" w:cs="Arial"/>
          <w:b/>
          <w:bCs/>
          <w:sz w:val="22"/>
          <w:szCs w:val="22"/>
        </w:rPr>
      </w:pPr>
      <w:r w:rsidRPr="00363330">
        <w:rPr>
          <w:rFonts w:ascii="Arial" w:eastAsia="ArialNarrow" w:hAnsi="Arial" w:cs="Arial"/>
          <w:b/>
          <w:bCs/>
          <w:sz w:val="22"/>
          <w:szCs w:val="22"/>
        </w:rPr>
        <w:t>Ochrona i utrzymanie robót</w:t>
      </w:r>
    </w:p>
    <w:p w14:paraId="59E5633D" w14:textId="77777777" w:rsidR="005A4786" w:rsidRPr="00363330" w:rsidRDefault="005A4786" w:rsidP="005A4786">
      <w:pPr>
        <w:autoSpaceDE w:val="0"/>
        <w:autoSpaceDN w:val="0"/>
        <w:adjustRightInd w:val="0"/>
        <w:ind w:firstLine="708"/>
        <w:rPr>
          <w:rFonts w:ascii="Arial" w:eastAsia="ArialNarrow" w:hAnsi="Arial" w:cs="Arial"/>
          <w:sz w:val="22"/>
          <w:szCs w:val="22"/>
        </w:rPr>
      </w:pPr>
      <w:r w:rsidRPr="00363330">
        <w:rPr>
          <w:rFonts w:ascii="Arial" w:eastAsia="ArialNarrow" w:hAnsi="Arial" w:cs="Arial"/>
          <w:sz w:val="22"/>
          <w:szCs w:val="22"/>
        </w:rPr>
        <w:t>Wykonawca będzie odpowiedzialny za ochronę robót, za wszelkie materiały</w:t>
      </w:r>
      <w:r w:rsidRPr="00363330">
        <w:rPr>
          <w:rFonts w:ascii="Arial" w:eastAsia="ArialNarrow" w:hAnsi="Arial" w:cs="Arial"/>
          <w:sz w:val="22"/>
          <w:szCs w:val="22"/>
        </w:rPr>
        <w:br/>
        <w:t>i urządzenia używane do robót, od daty rozpoczęcia robót do chwili wystawienia przez Inspektora Nadzoru protokołu odbioru końcowego robót. Wykonawca będzie utrzymywać roboty do czasu odbioru końcowego. Utrzymanie powinno być prowadzone w taki sposób, aby obiekty budowlane oraz wszelkie ich elementy, były w zadowalającym stanie przez cały czas prowadzenia robót, do momentu odbioru ostatecznego. Jeśli Wykonawca</w:t>
      </w:r>
      <w:r w:rsidRPr="00363330">
        <w:rPr>
          <w:rFonts w:ascii="Arial" w:eastAsia="ArialNarrow" w:hAnsi="Arial" w:cs="Arial"/>
          <w:sz w:val="22"/>
          <w:szCs w:val="22"/>
        </w:rPr>
        <w:br/>
        <w:t>w jakimkolwiek czasie zaniedba utrzymanie, to na polecenie Inspektora Nadzoru roboty budowlane mogą zostać wstrzymane, a Wykonawca powinien rozpocząć roboty utrzymaniowe nie później niż 24 godziny po otrzymaniu polecenia od Inspektora.</w:t>
      </w:r>
    </w:p>
    <w:p w14:paraId="501D0BC7" w14:textId="77777777" w:rsidR="005A4786" w:rsidRPr="00363330" w:rsidRDefault="005A4786" w:rsidP="005A4786">
      <w:pPr>
        <w:autoSpaceDE w:val="0"/>
        <w:autoSpaceDN w:val="0"/>
        <w:adjustRightInd w:val="0"/>
        <w:jc w:val="center"/>
        <w:rPr>
          <w:rFonts w:ascii="Arial" w:eastAsia="ArialNarrow" w:hAnsi="Arial" w:cs="Arial"/>
          <w:b/>
          <w:bCs/>
          <w:sz w:val="22"/>
          <w:szCs w:val="22"/>
        </w:rPr>
      </w:pPr>
      <w:r w:rsidRPr="00363330">
        <w:rPr>
          <w:rFonts w:ascii="Arial" w:eastAsia="ArialNarrow" w:hAnsi="Arial" w:cs="Arial"/>
          <w:b/>
          <w:bCs/>
          <w:sz w:val="22"/>
          <w:szCs w:val="22"/>
        </w:rPr>
        <w:t>Stosowanie się do przepisów prawa</w:t>
      </w:r>
    </w:p>
    <w:p w14:paraId="0559AB5C" w14:textId="77777777" w:rsidR="005A4786" w:rsidRPr="00363330" w:rsidRDefault="005A4786" w:rsidP="005A4786">
      <w:pPr>
        <w:autoSpaceDE w:val="0"/>
        <w:autoSpaceDN w:val="0"/>
        <w:adjustRightInd w:val="0"/>
        <w:ind w:firstLine="708"/>
        <w:rPr>
          <w:rFonts w:ascii="Arial" w:eastAsia="ArialNarrow" w:hAnsi="Arial" w:cs="Arial"/>
          <w:sz w:val="22"/>
          <w:szCs w:val="22"/>
        </w:rPr>
      </w:pPr>
      <w:r w:rsidRPr="00363330">
        <w:rPr>
          <w:rFonts w:ascii="Arial" w:eastAsia="ArialNarrow" w:hAnsi="Arial" w:cs="Arial"/>
          <w:sz w:val="22"/>
          <w:szCs w:val="22"/>
        </w:rPr>
        <w:t>Wykonawca zobowiązany jest znać wszystkie przepisy wydane przez władze centralne i miejscowe oraz przepisy i wytyczne, które są w jakikolwiek sposób związane</w:t>
      </w:r>
      <w:r w:rsidRPr="00363330">
        <w:rPr>
          <w:rFonts w:ascii="Arial" w:eastAsia="ArialNarrow" w:hAnsi="Arial" w:cs="Arial"/>
          <w:sz w:val="22"/>
          <w:szCs w:val="22"/>
        </w:rPr>
        <w:br/>
        <w:t>z robotami. Wykonawca jest w pełni odpowiedzialny za przestrzeganie tych praw, przepisów i wytycznych podczas prowadzenia robót. Wykonawca zobowiązany jest przestrzegać praw patentowych i będzie w pełni odpowiedzialny za wypełnienie wszelkich wymagań prawnych odnośnie wykorzystania opatentowanych urządzeń lub metod. Ponadto w sposób ciągły</w:t>
      </w:r>
    </w:p>
    <w:p w14:paraId="5C0FA8A2" w14:textId="77777777" w:rsidR="005A4786" w:rsidRPr="00363330" w:rsidRDefault="005A4786" w:rsidP="005A4786">
      <w:p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będzie informować Inspektora Nadzoru o swoich działaniach, przedstawiając kopie zezwoleń i inne odnośne dokumenty.</w:t>
      </w:r>
    </w:p>
    <w:p w14:paraId="5FC5423D" w14:textId="77777777" w:rsidR="005A4786" w:rsidRPr="00363330" w:rsidRDefault="005A4786" w:rsidP="005A4786">
      <w:pPr>
        <w:autoSpaceDE w:val="0"/>
        <w:autoSpaceDN w:val="0"/>
        <w:adjustRightInd w:val="0"/>
        <w:jc w:val="center"/>
        <w:rPr>
          <w:rFonts w:ascii="Arial" w:eastAsia="ArialNarrow" w:hAnsi="Arial" w:cs="Arial"/>
          <w:b/>
          <w:bCs/>
          <w:sz w:val="22"/>
          <w:szCs w:val="22"/>
        </w:rPr>
      </w:pPr>
      <w:r w:rsidRPr="00363330">
        <w:rPr>
          <w:rFonts w:ascii="Arial" w:eastAsia="ArialNarrow" w:hAnsi="Arial" w:cs="Arial"/>
          <w:b/>
          <w:bCs/>
          <w:sz w:val="22"/>
          <w:szCs w:val="22"/>
        </w:rPr>
        <w:t>MATERIAŁY</w:t>
      </w:r>
    </w:p>
    <w:p w14:paraId="2D8B13E0" w14:textId="77777777" w:rsidR="005A4786" w:rsidRPr="00363330" w:rsidRDefault="005A4786" w:rsidP="005A4786">
      <w:pPr>
        <w:autoSpaceDE w:val="0"/>
        <w:autoSpaceDN w:val="0"/>
        <w:adjustRightInd w:val="0"/>
        <w:ind w:firstLine="708"/>
        <w:rPr>
          <w:rFonts w:ascii="Arial" w:eastAsia="ArialNarrow" w:hAnsi="Arial" w:cs="Arial"/>
          <w:sz w:val="22"/>
          <w:szCs w:val="22"/>
        </w:rPr>
      </w:pPr>
      <w:r w:rsidRPr="00363330">
        <w:rPr>
          <w:rFonts w:ascii="Arial" w:eastAsia="ArialNarrow" w:hAnsi="Arial" w:cs="Arial"/>
          <w:sz w:val="22"/>
          <w:szCs w:val="22"/>
        </w:rPr>
        <w:t>Do wykonania robót Wykonawca może użyć tylko materiały posiadające dokumenty dopuszczające je do stosowania w budownictwie na terenie Rzeczpospolitej Polskiej :</w:t>
      </w:r>
    </w:p>
    <w:p w14:paraId="4B863990" w14:textId="77777777" w:rsidR="005A4786" w:rsidRPr="00363330" w:rsidRDefault="005A4786" w:rsidP="005A4786">
      <w:p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a) certyfikat na znak bezpieczeństwa, wskazujący na to, że zapewniono zgodność</w:t>
      </w:r>
      <w:r w:rsidRPr="00363330">
        <w:rPr>
          <w:rFonts w:ascii="Arial" w:eastAsia="ArialNarrow" w:hAnsi="Arial" w:cs="Arial"/>
          <w:sz w:val="22"/>
          <w:szCs w:val="22"/>
        </w:rPr>
        <w:br/>
        <w:t>z kryteriami technicznymi i przepisami aprobat technicznych oraz właściwych przepisów</w:t>
      </w:r>
      <w:r w:rsidRPr="00363330">
        <w:rPr>
          <w:rFonts w:ascii="Arial" w:eastAsia="ArialNarrow" w:hAnsi="Arial" w:cs="Arial"/>
          <w:sz w:val="22"/>
          <w:szCs w:val="22"/>
        </w:rPr>
        <w:br/>
        <w:t>i dokumentów technicznych,</w:t>
      </w:r>
    </w:p>
    <w:p w14:paraId="775B2433" w14:textId="77777777" w:rsidR="005A4786" w:rsidRPr="00363330" w:rsidRDefault="005A4786" w:rsidP="005A4786">
      <w:p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b) deklarację zgodności lub certyfikat zgodności z aprobatą techniczną w przypadku wyrobów, jeżeli nie są objęte certyfikacją określoną w pkt. a) i które spełniają wymogi ST.</w:t>
      </w:r>
    </w:p>
    <w:p w14:paraId="7E889F07" w14:textId="77777777" w:rsidR="005A4786" w:rsidRPr="00363330" w:rsidRDefault="005A4786" w:rsidP="005A4786">
      <w:pPr>
        <w:autoSpaceDE w:val="0"/>
        <w:autoSpaceDN w:val="0"/>
        <w:adjustRightInd w:val="0"/>
        <w:jc w:val="center"/>
        <w:rPr>
          <w:rFonts w:ascii="Arial" w:eastAsia="ArialNarrow" w:hAnsi="Arial" w:cs="Arial"/>
          <w:b/>
          <w:bCs/>
          <w:sz w:val="22"/>
          <w:szCs w:val="22"/>
        </w:rPr>
      </w:pPr>
      <w:r w:rsidRPr="00363330">
        <w:rPr>
          <w:rFonts w:ascii="Arial" w:eastAsia="ArialNarrow" w:hAnsi="Arial" w:cs="Arial"/>
          <w:b/>
          <w:bCs/>
          <w:sz w:val="22"/>
          <w:szCs w:val="22"/>
        </w:rPr>
        <w:t>Materiały nie odpowiadające wymaganiom Specyfikacji technicznej</w:t>
      </w:r>
    </w:p>
    <w:p w14:paraId="5A49BBF7" w14:textId="77777777" w:rsidR="005A4786" w:rsidRPr="00363330" w:rsidRDefault="005A4786" w:rsidP="005A4786">
      <w:pPr>
        <w:autoSpaceDE w:val="0"/>
        <w:autoSpaceDN w:val="0"/>
        <w:adjustRightInd w:val="0"/>
        <w:ind w:firstLine="708"/>
        <w:rPr>
          <w:rFonts w:ascii="Arial" w:eastAsia="ArialNarrow" w:hAnsi="Arial" w:cs="Arial"/>
          <w:sz w:val="22"/>
          <w:szCs w:val="22"/>
        </w:rPr>
      </w:pPr>
      <w:r w:rsidRPr="00363330">
        <w:rPr>
          <w:rFonts w:ascii="Arial" w:eastAsia="ArialNarrow" w:hAnsi="Arial" w:cs="Arial"/>
          <w:sz w:val="22"/>
          <w:szCs w:val="22"/>
        </w:rPr>
        <w:t>Materiały nie odpowiadające wymaganiom Specyfikacji technicznych, zostaną przez Wykonawcę wywiezione z placu budowy, bądź złożone w miejscu wskazanym przez Inspektora Nadzoru. Każdy rodzaj robót, w którym znajdują się niezbadane i nie zaakceptowane materiały, Wykonawca wykonuje na własne ryzyko, licząc się z ich nie przyjęciem i nie zapłaceniem.</w:t>
      </w:r>
    </w:p>
    <w:p w14:paraId="59BCC646" w14:textId="77777777" w:rsidR="005A4786" w:rsidRPr="00363330" w:rsidRDefault="005A4786" w:rsidP="005A4786">
      <w:pPr>
        <w:autoSpaceDE w:val="0"/>
        <w:autoSpaceDN w:val="0"/>
        <w:adjustRightInd w:val="0"/>
        <w:jc w:val="center"/>
        <w:rPr>
          <w:rFonts w:ascii="Arial" w:eastAsia="ArialNarrow" w:hAnsi="Arial" w:cs="Arial"/>
          <w:b/>
          <w:bCs/>
          <w:sz w:val="22"/>
          <w:szCs w:val="22"/>
        </w:rPr>
      </w:pPr>
      <w:r w:rsidRPr="00363330">
        <w:rPr>
          <w:rFonts w:ascii="Arial" w:eastAsia="ArialNarrow" w:hAnsi="Arial" w:cs="Arial"/>
          <w:b/>
          <w:bCs/>
          <w:sz w:val="22"/>
          <w:szCs w:val="22"/>
        </w:rPr>
        <w:t>Przechowywanie i składowanie materiałów</w:t>
      </w:r>
    </w:p>
    <w:p w14:paraId="3A0F5993" w14:textId="77777777" w:rsidR="005A4786" w:rsidRPr="00363330" w:rsidRDefault="005A4786" w:rsidP="005A4786">
      <w:pPr>
        <w:autoSpaceDE w:val="0"/>
        <w:autoSpaceDN w:val="0"/>
        <w:adjustRightInd w:val="0"/>
        <w:ind w:firstLine="708"/>
        <w:rPr>
          <w:rFonts w:ascii="Arial" w:eastAsia="ArialNarrow" w:hAnsi="Arial" w:cs="Arial"/>
          <w:sz w:val="22"/>
          <w:szCs w:val="22"/>
        </w:rPr>
      </w:pPr>
      <w:r w:rsidRPr="00363330">
        <w:rPr>
          <w:rFonts w:ascii="Arial" w:eastAsia="ArialNarrow" w:hAnsi="Arial" w:cs="Arial"/>
          <w:sz w:val="22"/>
          <w:szCs w:val="22"/>
        </w:rPr>
        <w:t>Wykonawca zapewni, aby tymczasowo składowane materiały, do czasu gdy będą potrzebne do robót, były zabezpieczone przed zanieczyszczeniem, zachowały swoją jakość</w:t>
      </w:r>
      <w:r w:rsidRPr="00363330">
        <w:rPr>
          <w:rFonts w:ascii="Arial" w:eastAsia="ArialNarrow" w:hAnsi="Arial" w:cs="Arial"/>
          <w:sz w:val="22"/>
          <w:szCs w:val="22"/>
        </w:rPr>
        <w:br/>
        <w:t>i właściwości do robót i były dostępne do kontroli przez Inspektora Nadzoru. Miejsca czasowego składowania będą zlokalizowane w obrębie Placu budowy, w miejscu uzgodnionym przez Inspektora Nadzoru lub poza Placem budowy, w miejscach zorganizowanych przez Wykonawcę.</w:t>
      </w:r>
    </w:p>
    <w:p w14:paraId="79EC36B0" w14:textId="77777777" w:rsidR="005A4786" w:rsidRPr="00363330" w:rsidRDefault="005A4786" w:rsidP="005A4786">
      <w:pPr>
        <w:autoSpaceDE w:val="0"/>
        <w:autoSpaceDN w:val="0"/>
        <w:adjustRightInd w:val="0"/>
        <w:jc w:val="center"/>
        <w:rPr>
          <w:rFonts w:ascii="Arial" w:eastAsia="ArialNarrow" w:hAnsi="Arial" w:cs="Arial"/>
          <w:b/>
          <w:bCs/>
          <w:sz w:val="22"/>
          <w:szCs w:val="22"/>
        </w:rPr>
      </w:pPr>
      <w:r w:rsidRPr="00363330">
        <w:rPr>
          <w:rFonts w:ascii="Arial" w:eastAsia="ArialNarrow" w:hAnsi="Arial" w:cs="Arial"/>
          <w:b/>
          <w:bCs/>
          <w:sz w:val="22"/>
          <w:szCs w:val="22"/>
        </w:rPr>
        <w:t>SPRZĘT</w:t>
      </w:r>
    </w:p>
    <w:p w14:paraId="75FAF96B" w14:textId="77777777" w:rsidR="005A4786" w:rsidRPr="00363330" w:rsidRDefault="005A4786" w:rsidP="005A4786">
      <w:pPr>
        <w:autoSpaceDE w:val="0"/>
        <w:autoSpaceDN w:val="0"/>
        <w:adjustRightInd w:val="0"/>
        <w:ind w:firstLine="708"/>
        <w:rPr>
          <w:rFonts w:ascii="Arial" w:eastAsia="ArialNarrow" w:hAnsi="Arial" w:cs="Arial"/>
          <w:sz w:val="22"/>
          <w:szCs w:val="22"/>
        </w:rPr>
      </w:pPr>
      <w:r w:rsidRPr="00363330">
        <w:rPr>
          <w:rFonts w:ascii="Arial" w:eastAsia="ArialNarrow" w:hAnsi="Arial" w:cs="Arial"/>
          <w:sz w:val="22"/>
          <w:szCs w:val="22"/>
        </w:rPr>
        <w:t>Podstawowym warunkiem doboru sprzętu jest osiągnięcie efektu określonego</w:t>
      </w:r>
      <w:r w:rsidRPr="00363330">
        <w:rPr>
          <w:rFonts w:ascii="Arial" w:eastAsia="ArialNarrow" w:hAnsi="Arial" w:cs="Arial"/>
          <w:sz w:val="22"/>
          <w:szCs w:val="22"/>
        </w:rPr>
        <w:br/>
        <w:t>w Specyfikacji i Dokumentacji technicznej. Podstawowy oraz drobny sprzęt (rusztowania, betoniarki, agregat tynkarski, dźwigi, wibratory, koparki, spycharki, samochody itp.) powinien być dobrany w zależności od rodzaju robót. Sprzęt używany do robót powinien być zgodny</w:t>
      </w:r>
      <w:r w:rsidRPr="00363330">
        <w:rPr>
          <w:rFonts w:ascii="Arial" w:eastAsia="ArialNarrow" w:hAnsi="Arial" w:cs="Arial"/>
          <w:sz w:val="22"/>
          <w:szCs w:val="22"/>
        </w:rPr>
        <w:br/>
        <w:t xml:space="preserve">z ofertą Wykonawcy i powinien odpowiadać pod względem typów i jakości wskazaniom zawartym w ST lub w projekcie organizacji robót zaakceptowanym przez Inspektora </w:t>
      </w:r>
      <w:r w:rsidRPr="00363330">
        <w:rPr>
          <w:rFonts w:ascii="Arial" w:eastAsia="ArialNarrow" w:hAnsi="Arial" w:cs="Arial"/>
          <w:sz w:val="22"/>
          <w:szCs w:val="22"/>
        </w:rPr>
        <w:lastRenderedPageBreak/>
        <w:t>Nadzoru. Wykonawca jest zobowiązany do używania jedynie takiego sprzętu, który nie spowoduje niekorzystnego wpływu na jakość wykonanych robót. Sprzęt używany do wykonania robót powinien być uzgodniony i zaakceptowany przez Inspektora Nadzoru. Liczba i wydajność sprzętu będzie gwarantować przeprowadzenie robót zgodnie z zasadami określonymi w Specyfikacji i Dokumentacji technicznej oraz przez Inspektora Nadzoru,</w:t>
      </w:r>
      <w:r w:rsidRPr="00363330">
        <w:rPr>
          <w:rFonts w:ascii="Arial" w:eastAsia="ArialNarrow" w:hAnsi="Arial" w:cs="Arial"/>
          <w:sz w:val="22"/>
          <w:szCs w:val="22"/>
        </w:rPr>
        <w:br/>
        <w:t>w terminie przewidzianym Umową. Sprzęt będący własnością Wykonawcy lub wynajęty do wykonania robót ma być utrzymywany w dobrym stanie i gotowości do pracy oraz musi być zgodny z normami ochrony środowiska i przepisami dotyczącymi jego użytkowania. Wykonawca dostarczy Inspektorowi Nadzoru kopie dokumentów, potwierdzonych za zgodność z oryginałem, potwierdzających dopuszczenie sprzętu do użytkowania ( tam gdzie jest to wymagane przepisami odrębnymi ). Wybrany sprzęt po akceptacji Inspektora Nadzoru nie może być później zmieniany bez jego zgody. Jakikolwiek sprzęt, maszyny, urządzenia</w:t>
      </w:r>
      <w:r w:rsidRPr="00363330">
        <w:rPr>
          <w:rFonts w:ascii="Arial" w:eastAsia="ArialNarrow" w:hAnsi="Arial" w:cs="Arial"/>
          <w:sz w:val="22"/>
          <w:szCs w:val="22"/>
        </w:rPr>
        <w:br/>
        <w:t>i narzędzia nie gwarantujące zachowania jakości i warunków wyszczególnionych w Umowie, nie zostaną dopuszczone przez Inspektora Nadzoru do wykonywania robót.</w:t>
      </w:r>
    </w:p>
    <w:p w14:paraId="383F64E6" w14:textId="77777777" w:rsidR="005A4786" w:rsidRPr="00363330" w:rsidRDefault="005A4786" w:rsidP="005A4786">
      <w:pPr>
        <w:autoSpaceDE w:val="0"/>
        <w:autoSpaceDN w:val="0"/>
        <w:adjustRightInd w:val="0"/>
        <w:jc w:val="center"/>
        <w:rPr>
          <w:rFonts w:ascii="Arial" w:eastAsia="ArialNarrow" w:hAnsi="Arial" w:cs="Arial"/>
          <w:b/>
          <w:bCs/>
          <w:sz w:val="22"/>
          <w:szCs w:val="22"/>
        </w:rPr>
      </w:pPr>
      <w:r w:rsidRPr="00363330">
        <w:rPr>
          <w:rFonts w:ascii="Arial" w:eastAsia="ArialNarrow" w:hAnsi="Arial" w:cs="Arial"/>
          <w:b/>
          <w:bCs/>
          <w:sz w:val="22"/>
          <w:szCs w:val="22"/>
        </w:rPr>
        <w:t>TRANSPORT</w:t>
      </w:r>
    </w:p>
    <w:p w14:paraId="730E9C1A" w14:textId="77777777" w:rsidR="005A4786" w:rsidRPr="00363330" w:rsidRDefault="005A4786" w:rsidP="005A4786">
      <w:pPr>
        <w:autoSpaceDE w:val="0"/>
        <w:autoSpaceDN w:val="0"/>
        <w:adjustRightInd w:val="0"/>
        <w:ind w:firstLine="708"/>
        <w:rPr>
          <w:rFonts w:ascii="Arial" w:eastAsia="ArialNarrow" w:hAnsi="Arial" w:cs="Arial"/>
          <w:sz w:val="22"/>
          <w:szCs w:val="22"/>
        </w:rPr>
      </w:pPr>
      <w:r w:rsidRPr="00363330">
        <w:rPr>
          <w:rFonts w:ascii="Arial" w:eastAsia="ArialNarrow" w:hAnsi="Arial" w:cs="Arial"/>
          <w:sz w:val="22"/>
          <w:szCs w:val="22"/>
        </w:rPr>
        <w:t>Wykonawca jest zobowiązany do stosowania jedynie takich środków transportu, które nie wpłyną niekorzystnie na jakość wykonywanych robót i właściwości przewożonych materiałów</w:t>
      </w:r>
      <w:r>
        <w:rPr>
          <w:rFonts w:ascii="Arial" w:eastAsia="ArialNarrow" w:hAnsi="Arial" w:cs="Arial"/>
          <w:sz w:val="22"/>
          <w:szCs w:val="22"/>
        </w:rPr>
        <w:t xml:space="preserve">. </w:t>
      </w:r>
      <w:r w:rsidRPr="00363330">
        <w:rPr>
          <w:rFonts w:ascii="Arial" w:eastAsia="ArialNarrow" w:hAnsi="Arial" w:cs="Arial"/>
          <w:sz w:val="22"/>
          <w:szCs w:val="22"/>
        </w:rPr>
        <w:t xml:space="preserve"> Przy ruchu na drogach publicznych, pojazdy będą spełniać wymagania dotyczące przepisów o ruchu drogowym, w odniesieniu do dopuszczalnych obciążeń na osie i innych parametrów technicznych. Środki transportu nie odpowiadające warunkom Umowy, na polecenie Inspektora Nadzoru zostaną usunięte</w:t>
      </w:r>
      <w:r>
        <w:rPr>
          <w:rFonts w:ascii="Arial" w:eastAsia="ArialNarrow" w:hAnsi="Arial" w:cs="Arial"/>
          <w:sz w:val="22"/>
          <w:szCs w:val="22"/>
        </w:rPr>
        <w:t xml:space="preserve"> </w:t>
      </w:r>
      <w:r w:rsidRPr="00363330">
        <w:rPr>
          <w:rFonts w:ascii="Arial" w:eastAsia="ArialNarrow" w:hAnsi="Arial" w:cs="Arial"/>
          <w:sz w:val="22"/>
          <w:szCs w:val="22"/>
        </w:rPr>
        <w:t>z terenu budowy. Wykonawca będzie utrzymywać w czystości drogi publiczne oraz dojazdy do placu budowy na własny koszt.</w:t>
      </w:r>
    </w:p>
    <w:p w14:paraId="12877567" w14:textId="77777777" w:rsidR="005A4786" w:rsidRPr="00363330" w:rsidRDefault="005A4786" w:rsidP="005A4786">
      <w:pPr>
        <w:autoSpaceDE w:val="0"/>
        <w:autoSpaceDN w:val="0"/>
        <w:adjustRightInd w:val="0"/>
        <w:jc w:val="center"/>
        <w:rPr>
          <w:rFonts w:ascii="Arial" w:eastAsia="ArialNarrow" w:hAnsi="Arial" w:cs="Arial"/>
          <w:b/>
          <w:bCs/>
          <w:sz w:val="22"/>
          <w:szCs w:val="22"/>
        </w:rPr>
      </w:pPr>
      <w:r w:rsidRPr="00363330">
        <w:rPr>
          <w:rFonts w:ascii="Arial" w:eastAsia="ArialNarrow" w:hAnsi="Arial" w:cs="Arial"/>
          <w:b/>
          <w:bCs/>
          <w:sz w:val="22"/>
          <w:szCs w:val="22"/>
        </w:rPr>
        <w:t>WYKONANIE ROBÓT</w:t>
      </w:r>
    </w:p>
    <w:p w14:paraId="71AFAFE1" w14:textId="77777777" w:rsidR="005A4786" w:rsidRPr="00363330" w:rsidRDefault="005A4786" w:rsidP="005A4786">
      <w:pPr>
        <w:autoSpaceDE w:val="0"/>
        <w:autoSpaceDN w:val="0"/>
        <w:adjustRightInd w:val="0"/>
        <w:ind w:firstLine="708"/>
        <w:rPr>
          <w:rFonts w:ascii="Arial" w:eastAsia="ArialNarrow" w:hAnsi="Arial" w:cs="Arial"/>
          <w:sz w:val="22"/>
          <w:szCs w:val="22"/>
        </w:rPr>
      </w:pPr>
      <w:r w:rsidRPr="00363330">
        <w:rPr>
          <w:rFonts w:ascii="Arial" w:eastAsia="ArialNarrow" w:hAnsi="Arial" w:cs="Arial"/>
          <w:sz w:val="22"/>
          <w:szCs w:val="22"/>
        </w:rPr>
        <w:t>Wykonawca jest odpowiedzialny za prowadzenie robót zgodnie z Umową, przepisami Prawa Budowlanego, obowiązującymi w Polsce normami oraz za jakość zastosowanych materiałów i wykonywanych ro</w:t>
      </w:r>
      <w:r>
        <w:rPr>
          <w:rFonts w:ascii="Arial" w:eastAsia="ArialNarrow" w:hAnsi="Arial" w:cs="Arial"/>
          <w:sz w:val="22"/>
          <w:szCs w:val="22"/>
        </w:rPr>
        <w:t xml:space="preserve">bót. </w:t>
      </w:r>
      <w:r w:rsidRPr="00363330">
        <w:rPr>
          <w:rFonts w:ascii="Arial" w:eastAsia="ArialNarrow" w:hAnsi="Arial" w:cs="Arial"/>
          <w:sz w:val="22"/>
          <w:szCs w:val="22"/>
        </w:rPr>
        <w:t>Wykonawca ponosi odpowiedzialność za dokładne wytyczenie w planie i wyznaczenie wszystkich elementów robót zgodnie z Specyfikacją techniczną lub poleceniami Inspektora Nadzoru. Wykonawca na własny koszt skoryguje wszelkie pomyłki i błędy w czasie trwania robót, jeśli wymagać tego będzie Inspektor Nadzoru. Sprawdzenie wytyczenia robót lub wyznaczenia wysokości przez Inspektora Nadzoru, nie zwalnia Wykonawcy od odpowiedzialności za ich dokładność wykonania. Decyzje Inspektora Nadzoru, dotyczące akceptacji lub odrzucenia materiałów i części robót będą oparte na wymaganiach sformułowany</w:t>
      </w:r>
      <w:r>
        <w:rPr>
          <w:rFonts w:ascii="Arial" w:eastAsia="ArialNarrow" w:hAnsi="Arial" w:cs="Arial"/>
          <w:sz w:val="22"/>
          <w:szCs w:val="22"/>
        </w:rPr>
        <w:t>ch w Umowie.</w:t>
      </w:r>
      <w:r w:rsidRPr="00363330">
        <w:rPr>
          <w:rFonts w:ascii="Arial" w:eastAsia="ArialNarrow" w:hAnsi="Arial" w:cs="Arial"/>
          <w:sz w:val="22"/>
          <w:szCs w:val="22"/>
        </w:rPr>
        <w:t xml:space="preserve"> Przy podejmowaniu decyzji, Inspektor Nadzoru uwzględni wyniki badań materiałów i robót, rozrzuty normalnie występujące przy produkcji i przy badaniach materiałów, doświadczenia</w:t>
      </w:r>
      <w:r w:rsidRPr="00363330">
        <w:rPr>
          <w:rFonts w:ascii="Arial" w:eastAsia="ArialNarrow" w:hAnsi="Arial" w:cs="Arial"/>
          <w:sz w:val="22"/>
          <w:szCs w:val="22"/>
        </w:rPr>
        <w:br/>
        <w:t>z dotychczasowej praktyki zawodowej, wyniki badań naukowych oraz inne czynniki wpływające na rozważaną kwestię. Polecenia Inspektora Nadzoru będą wykonywane nie później niż w czasie przez niego wyznaczonym, po ich otrzymaniu przez Wykonawcę, pod groźbą zatrzymania robót. Wszelkie dodatkowe koszty z tego tytułu ponosi Wykonawca.</w:t>
      </w:r>
    </w:p>
    <w:p w14:paraId="7BFB452B" w14:textId="77777777" w:rsidR="005A4786" w:rsidRPr="00363330" w:rsidRDefault="005A4786" w:rsidP="005A4786">
      <w:pPr>
        <w:autoSpaceDE w:val="0"/>
        <w:autoSpaceDN w:val="0"/>
        <w:adjustRightInd w:val="0"/>
        <w:jc w:val="center"/>
        <w:rPr>
          <w:rFonts w:ascii="Arial" w:hAnsi="Arial" w:cs="Arial"/>
          <w:b/>
          <w:bCs/>
          <w:sz w:val="22"/>
          <w:szCs w:val="22"/>
        </w:rPr>
      </w:pPr>
      <w:r w:rsidRPr="00363330">
        <w:rPr>
          <w:rFonts w:ascii="Arial" w:hAnsi="Arial" w:cs="Arial"/>
          <w:b/>
          <w:bCs/>
          <w:sz w:val="22"/>
          <w:szCs w:val="22"/>
        </w:rPr>
        <w:t>KONTROLA JAKOŚCI ROBÓT</w:t>
      </w:r>
    </w:p>
    <w:p w14:paraId="71997B54" w14:textId="77777777" w:rsidR="005A4786" w:rsidRPr="00363330" w:rsidRDefault="005A4786" w:rsidP="005A4786">
      <w:pPr>
        <w:autoSpaceDE w:val="0"/>
        <w:autoSpaceDN w:val="0"/>
        <w:adjustRightInd w:val="0"/>
        <w:ind w:firstLine="708"/>
        <w:rPr>
          <w:rFonts w:ascii="Arial" w:eastAsia="ArialNarrow" w:hAnsi="Arial" w:cs="Arial"/>
          <w:sz w:val="22"/>
          <w:szCs w:val="22"/>
        </w:rPr>
      </w:pPr>
      <w:r w:rsidRPr="00363330">
        <w:rPr>
          <w:rFonts w:ascii="Arial" w:eastAsia="ArialNarrow" w:hAnsi="Arial" w:cs="Arial"/>
          <w:sz w:val="22"/>
          <w:szCs w:val="22"/>
        </w:rPr>
        <w:t>Wykonawca jest odpowiedzialny za jakość robót i dostarczy Inspektorowi Nadzoru do zatwierdzenia szczegóły swojego Programu zapewnienia jakości. Przedstawi on w nim zamierzony sposób wykonywania robót, możliwości techniczne, kadrowe i organizacyjne, gwarantujące wykonanie robót z</w:t>
      </w:r>
      <w:r>
        <w:rPr>
          <w:rFonts w:ascii="Arial" w:eastAsia="ArialNarrow" w:hAnsi="Arial" w:cs="Arial"/>
          <w:sz w:val="22"/>
          <w:szCs w:val="22"/>
        </w:rPr>
        <w:t>godnie z zatwierdzoną koncepcją</w:t>
      </w:r>
      <w:r w:rsidRPr="00363330">
        <w:rPr>
          <w:rFonts w:ascii="Arial" w:eastAsia="ArialNarrow" w:hAnsi="Arial" w:cs="Arial"/>
          <w:sz w:val="22"/>
          <w:szCs w:val="22"/>
        </w:rPr>
        <w:t>, ST oraz poleceniami</w:t>
      </w:r>
      <w:r w:rsidRPr="00363330">
        <w:rPr>
          <w:rFonts w:ascii="Arial" w:eastAsia="ArialNarrow" w:hAnsi="Arial" w:cs="Arial"/>
          <w:sz w:val="22"/>
          <w:szCs w:val="22"/>
        </w:rPr>
        <w:br/>
        <w:t>i ustaleniami przekazanymi przez Inspektora Nadzoru.</w:t>
      </w:r>
    </w:p>
    <w:p w14:paraId="281D3755" w14:textId="77777777" w:rsidR="005A4786" w:rsidRPr="00363330" w:rsidRDefault="005A4786" w:rsidP="005A4786">
      <w:p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Program zapewnienia jakości będzie zawierać:</w:t>
      </w:r>
    </w:p>
    <w:p w14:paraId="03E08E6D" w14:textId="77777777" w:rsidR="005A4786" w:rsidRPr="00363330" w:rsidRDefault="005A4786" w:rsidP="005A4786">
      <w:p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a) część ogólną opisującą:</w:t>
      </w:r>
    </w:p>
    <w:p w14:paraId="58C49734" w14:textId="77777777" w:rsidR="005A4786" w:rsidRPr="00363330" w:rsidRDefault="005A4786" w:rsidP="005A4786">
      <w:pPr>
        <w:numPr>
          <w:ilvl w:val="0"/>
          <w:numId w:val="4"/>
        </w:num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organizację wykonania robót, w tym terminy i sposób prowadzenia robót</w:t>
      </w:r>
    </w:p>
    <w:p w14:paraId="08E99B28" w14:textId="77777777" w:rsidR="005A4786" w:rsidRPr="00363330" w:rsidRDefault="005A4786" w:rsidP="005A4786">
      <w:pPr>
        <w:numPr>
          <w:ilvl w:val="0"/>
          <w:numId w:val="4"/>
        </w:num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organizację ruchu na budowie wraz z oznakowaniem robót</w:t>
      </w:r>
    </w:p>
    <w:p w14:paraId="04F20B47" w14:textId="77777777" w:rsidR="005A4786" w:rsidRPr="00363330" w:rsidRDefault="005A4786" w:rsidP="005A4786">
      <w:pPr>
        <w:numPr>
          <w:ilvl w:val="0"/>
          <w:numId w:val="4"/>
        </w:num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sposoby przestrzegania zasad BHP</w:t>
      </w:r>
    </w:p>
    <w:p w14:paraId="54A749AE" w14:textId="77777777" w:rsidR="005A4786" w:rsidRPr="00363330" w:rsidRDefault="005A4786" w:rsidP="005A4786">
      <w:pPr>
        <w:numPr>
          <w:ilvl w:val="0"/>
          <w:numId w:val="4"/>
        </w:numPr>
        <w:autoSpaceDE w:val="0"/>
        <w:autoSpaceDN w:val="0"/>
        <w:adjustRightInd w:val="0"/>
        <w:rPr>
          <w:rFonts w:ascii="Arial" w:eastAsia="ArialNarrow" w:hAnsi="Arial" w:cs="Arial"/>
          <w:sz w:val="22"/>
          <w:szCs w:val="22"/>
        </w:rPr>
      </w:pPr>
      <w:r w:rsidRPr="00363330">
        <w:rPr>
          <w:rFonts w:ascii="Arial" w:hAnsi="Arial" w:cs="Arial"/>
          <w:sz w:val="22"/>
          <w:szCs w:val="22"/>
        </w:rPr>
        <w:t xml:space="preserve"> </w:t>
      </w:r>
      <w:r w:rsidRPr="00363330">
        <w:rPr>
          <w:rFonts w:ascii="Arial" w:eastAsia="ArialNarrow" w:hAnsi="Arial" w:cs="Arial"/>
          <w:sz w:val="22"/>
          <w:szCs w:val="22"/>
        </w:rPr>
        <w:t>wykaz zespołów roboczych, ich kwalifikacje i przygotowanie praktyczne</w:t>
      </w:r>
    </w:p>
    <w:p w14:paraId="30C27C77" w14:textId="77777777" w:rsidR="005A4786" w:rsidRPr="00363330" w:rsidRDefault="005A4786" w:rsidP="005A4786">
      <w:pPr>
        <w:numPr>
          <w:ilvl w:val="0"/>
          <w:numId w:val="4"/>
        </w:num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wykaz osób odpowiedzialnych za jakość i terminowość wykonania poszczególnych elementów robót</w:t>
      </w:r>
    </w:p>
    <w:p w14:paraId="302DBC6B" w14:textId="77777777" w:rsidR="005A4786" w:rsidRPr="00363330" w:rsidRDefault="005A4786" w:rsidP="005A4786">
      <w:pPr>
        <w:numPr>
          <w:ilvl w:val="0"/>
          <w:numId w:val="4"/>
        </w:num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sposób i procedurę proponowanej kontroli i sterowania jakością wykonywanych robót</w:t>
      </w:r>
    </w:p>
    <w:p w14:paraId="65A230E2" w14:textId="77777777" w:rsidR="005A4786" w:rsidRPr="00363330" w:rsidRDefault="005A4786" w:rsidP="005A4786">
      <w:p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b) część szczegółową opisującą dla każdego asortymentu robót:</w:t>
      </w:r>
    </w:p>
    <w:p w14:paraId="1A3A2A0B" w14:textId="77777777" w:rsidR="005A4786" w:rsidRPr="00363330" w:rsidRDefault="005A4786" w:rsidP="005A4786">
      <w:pPr>
        <w:numPr>
          <w:ilvl w:val="0"/>
          <w:numId w:val="5"/>
        </w:num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lastRenderedPageBreak/>
        <w:t>wykaz maszyn i urządzeń stosowanych na budowie wraz z ich parametrami technicznymi</w:t>
      </w:r>
    </w:p>
    <w:p w14:paraId="446B969A" w14:textId="77777777" w:rsidR="005A4786" w:rsidRPr="00363330" w:rsidRDefault="005A4786" w:rsidP="005A4786">
      <w:pPr>
        <w:numPr>
          <w:ilvl w:val="0"/>
          <w:numId w:val="5"/>
        </w:num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rodzaje i ilość środków transportu wraz z metodami załadunku i rozładunku</w:t>
      </w:r>
    </w:p>
    <w:p w14:paraId="6E7D6B08" w14:textId="77777777" w:rsidR="005A4786" w:rsidRPr="00363330" w:rsidRDefault="005A4786" w:rsidP="005A4786">
      <w:pPr>
        <w:numPr>
          <w:ilvl w:val="0"/>
          <w:numId w:val="5"/>
        </w:num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metodę magazynowania materiałów</w:t>
      </w:r>
    </w:p>
    <w:p w14:paraId="5C8010FC" w14:textId="77777777" w:rsidR="005A4786" w:rsidRPr="00363330" w:rsidRDefault="005A4786" w:rsidP="005A4786">
      <w:pPr>
        <w:numPr>
          <w:ilvl w:val="0"/>
          <w:numId w:val="5"/>
        </w:num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sposób zabezpieczenia i ochrony ładunków przed utratą ich właściwości w czasie transportu</w:t>
      </w:r>
    </w:p>
    <w:p w14:paraId="38186FC9" w14:textId="77777777" w:rsidR="005A4786" w:rsidRPr="00363330" w:rsidRDefault="005A4786" w:rsidP="005A4786">
      <w:pPr>
        <w:numPr>
          <w:ilvl w:val="0"/>
          <w:numId w:val="5"/>
        </w:num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sposób i procedurę badań prowadzonych podczas dostaw materiałów</w:t>
      </w:r>
    </w:p>
    <w:p w14:paraId="1C853C80" w14:textId="77777777" w:rsidR="005A4786" w:rsidRPr="00363330" w:rsidRDefault="005A4786" w:rsidP="005A4786">
      <w:pPr>
        <w:numPr>
          <w:ilvl w:val="0"/>
          <w:numId w:val="5"/>
        </w:num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sposób i procedurę badań prowadzonych podczas wykonywania poszczególnych elementów robót</w:t>
      </w:r>
    </w:p>
    <w:p w14:paraId="3E6EC31B" w14:textId="77777777" w:rsidR="005A4786" w:rsidRPr="00363330" w:rsidRDefault="005A4786" w:rsidP="005A4786">
      <w:pPr>
        <w:numPr>
          <w:ilvl w:val="0"/>
          <w:numId w:val="5"/>
        </w:num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sposób postępowania z materiałami i robotami w przypadku, gdy nie odpowiadają wymogom</w:t>
      </w:r>
    </w:p>
    <w:p w14:paraId="3A3FBD06" w14:textId="77777777" w:rsidR="005A4786" w:rsidRPr="00363330" w:rsidRDefault="005A4786" w:rsidP="005A4786">
      <w:pPr>
        <w:autoSpaceDE w:val="0"/>
        <w:autoSpaceDN w:val="0"/>
        <w:adjustRightInd w:val="0"/>
        <w:jc w:val="center"/>
        <w:rPr>
          <w:rFonts w:ascii="Arial" w:hAnsi="Arial" w:cs="Arial"/>
          <w:b/>
          <w:bCs/>
          <w:sz w:val="22"/>
          <w:szCs w:val="22"/>
        </w:rPr>
      </w:pPr>
      <w:r w:rsidRPr="00363330">
        <w:rPr>
          <w:rFonts w:ascii="Arial" w:hAnsi="Arial" w:cs="Arial"/>
          <w:b/>
          <w:bCs/>
          <w:sz w:val="22"/>
          <w:szCs w:val="22"/>
        </w:rPr>
        <w:t>Zasady kontroli jakości robót</w:t>
      </w:r>
    </w:p>
    <w:p w14:paraId="3A435D55" w14:textId="77777777" w:rsidR="005A4786" w:rsidRPr="00363330" w:rsidRDefault="005A4786" w:rsidP="005A4786">
      <w:pPr>
        <w:autoSpaceDE w:val="0"/>
        <w:autoSpaceDN w:val="0"/>
        <w:adjustRightInd w:val="0"/>
        <w:ind w:firstLine="708"/>
        <w:rPr>
          <w:rFonts w:ascii="Arial" w:eastAsia="ArialNarrow" w:hAnsi="Arial" w:cs="Arial"/>
          <w:sz w:val="22"/>
          <w:szCs w:val="22"/>
        </w:rPr>
      </w:pPr>
      <w:r w:rsidRPr="00363330">
        <w:rPr>
          <w:rFonts w:ascii="Arial" w:eastAsia="ArialNarrow" w:hAnsi="Arial" w:cs="Arial"/>
          <w:sz w:val="22"/>
          <w:szCs w:val="22"/>
        </w:rPr>
        <w:t>Celem kontroli jakości robot będzie zapewnienie osiągnięcia założonej jakości robót, zgodnej z warunkami umowy i wymaganiami ST. Wykonawca jest odpowiedzialny za pełną kontrolę robót i jakości materiałów. Wykonawca zapewni odpowiedni system kontroli jakości.</w:t>
      </w:r>
    </w:p>
    <w:p w14:paraId="45604AAA" w14:textId="77777777" w:rsidR="005A4786" w:rsidRPr="00363330" w:rsidRDefault="005A4786" w:rsidP="005A4786">
      <w:pPr>
        <w:autoSpaceDE w:val="0"/>
        <w:autoSpaceDN w:val="0"/>
        <w:adjustRightInd w:val="0"/>
        <w:jc w:val="center"/>
        <w:rPr>
          <w:rFonts w:ascii="Arial" w:hAnsi="Arial" w:cs="Arial"/>
          <w:b/>
          <w:bCs/>
          <w:sz w:val="22"/>
          <w:szCs w:val="22"/>
        </w:rPr>
      </w:pPr>
      <w:r w:rsidRPr="00363330">
        <w:rPr>
          <w:rFonts w:ascii="Arial" w:hAnsi="Arial" w:cs="Arial"/>
          <w:b/>
          <w:bCs/>
          <w:sz w:val="22"/>
          <w:szCs w:val="22"/>
        </w:rPr>
        <w:t xml:space="preserve">Badania prowadzone przez </w:t>
      </w:r>
      <w:r w:rsidRPr="00363330">
        <w:rPr>
          <w:rFonts w:ascii="Arial" w:eastAsia="ArialNarrow" w:hAnsi="Arial" w:cs="Arial"/>
          <w:b/>
          <w:bCs/>
          <w:sz w:val="22"/>
          <w:szCs w:val="22"/>
        </w:rPr>
        <w:t>Inspektora Nadzoru</w:t>
      </w:r>
    </w:p>
    <w:p w14:paraId="1A1D2BDC" w14:textId="77777777" w:rsidR="005A4786" w:rsidRPr="00363330" w:rsidRDefault="005A4786" w:rsidP="005A4786">
      <w:pPr>
        <w:autoSpaceDE w:val="0"/>
        <w:autoSpaceDN w:val="0"/>
        <w:adjustRightInd w:val="0"/>
        <w:ind w:firstLine="708"/>
        <w:rPr>
          <w:rFonts w:ascii="Arial" w:eastAsia="ArialNarrow" w:hAnsi="Arial" w:cs="Arial"/>
          <w:sz w:val="22"/>
          <w:szCs w:val="22"/>
        </w:rPr>
      </w:pPr>
      <w:r w:rsidRPr="00363330">
        <w:rPr>
          <w:rFonts w:ascii="Arial" w:eastAsia="ArialNarrow" w:hAnsi="Arial" w:cs="Arial"/>
          <w:sz w:val="22"/>
          <w:szCs w:val="22"/>
        </w:rPr>
        <w:t>Dla celów kontroli jakości i zatwierdzenia, Inspektora Nadzoru uprawniony jest do dokonywania kontroli jakości materiałów u źródła ich wytwarzania i musi być mu zapewniona wszelka potrzebna do tego pomoc ze strony Wykonawcy i producenta materiałów. Inspektor Nadzoru po uprzedniej weryfikacji systemu kontroli robót, prowadzonego przez Wykonawcę, będzie oceniać zgodność materiałów i robót z wymaganiami ST, na podstawie wyników badań dostarczanych przez Wykonawcę. Inspektor Nadzoru może pobierać próbki materiałów i prowadzić badania niezależnie od Wykonawcy, na swój koszt. Jeśli wyniki tych badań wykażą, że raporty Wykonawcy są niewiarygodne, to Inspektora Nadzoru poleci Wykonawcy lub zleci niezależnemu laboratorium przeprowadzenie powtórnych lub dodatkowych badań, albo oprze się wyłącznie na własnych badaniach przy ocenie zgodności</w:t>
      </w:r>
      <w:r>
        <w:rPr>
          <w:rFonts w:ascii="Arial" w:eastAsia="ArialNarrow" w:hAnsi="Arial" w:cs="Arial"/>
          <w:sz w:val="22"/>
          <w:szCs w:val="22"/>
        </w:rPr>
        <w:t xml:space="preserve"> materiałów i robót z zatwierdzoną koncepcją</w:t>
      </w:r>
      <w:r w:rsidRPr="00363330">
        <w:rPr>
          <w:rFonts w:ascii="Arial" w:eastAsia="ArialNarrow" w:hAnsi="Arial" w:cs="Arial"/>
          <w:sz w:val="22"/>
          <w:szCs w:val="22"/>
        </w:rPr>
        <w:t>. W takim przypadku całkowite koszty powtórnych lub dodatkowych badań i pobierania próbek, poniesione zostaną przez Wykonawcę.</w:t>
      </w:r>
    </w:p>
    <w:p w14:paraId="6C285110" w14:textId="77777777" w:rsidR="005A4786" w:rsidRPr="00363330" w:rsidRDefault="005A4786" w:rsidP="005A4786">
      <w:pPr>
        <w:autoSpaceDE w:val="0"/>
        <w:autoSpaceDN w:val="0"/>
        <w:adjustRightInd w:val="0"/>
        <w:jc w:val="center"/>
        <w:rPr>
          <w:rFonts w:ascii="Arial" w:hAnsi="Arial" w:cs="Arial"/>
          <w:b/>
          <w:bCs/>
          <w:sz w:val="22"/>
          <w:szCs w:val="22"/>
        </w:rPr>
      </w:pPr>
      <w:r w:rsidRPr="00363330">
        <w:rPr>
          <w:rFonts w:ascii="Arial" w:hAnsi="Arial" w:cs="Arial"/>
          <w:b/>
          <w:bCs/>
          <w:sz w:val="22"/>
          <w:szCs w:val="22"/>
        </w:rPr>
        <w:t>Certyfikaty, deklaracje i atesty</w:t>
      </w:r>
    </w:p>
    <w:p w14:paraId="61BAD137" w14:textId="77777777" w:rsidR="005A4786" w:rsidRPr="00363330" w:rsidRDefault="005A4786" w:rsidP="005A4786">
      <w:pPr>
        <w:autoSpaceDE w:val="0"/>
        <w:autoSpaceDN w:val="0"/>
        <w:adjustRightInd w:val="0"/>
        <w:ind w:firstLine="708"/>
        <w:rPr>
          <w:rFonts w:ascii="Arial" w:eastAsia="ArialNarrow" w:hAnsi="Arial" w:cs="Arial"/>
          <w:sz w:val="22"/>
          <w:szCs w:val="22"/>
        </w:rPr>
      </w:pPr>
      <w:r w:rsidRPr="00363330">
        <w:rPr>
          <w:rFonts w:ascii="Arial" w:eastAsia="ArialNarrow" w:hAnsi="Arial" w:cs="Arial"/>
          <w:sz w:val="22"/>
          <w:szCs w:val="22"/>
        </w:rPr>
        <w:t>Inspektor Nadzoru może dopuścić do użycia tylko te materiały, które posiadają:</w:t>
      </w:r>
    </w:p>
    <w:p w14:paraId="56F9154D" w14:textId="77777777" w:rsidR="005A4786" w:rsidRPr="00363330" w:rsidRDefault="005A4786" w:rsidP="005A4786">
      <w:p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a) certyfikat na znak bezpieczeństwa, wskazujący na to, że zapewniono zgodność</w:t>
      </w:r>
      <w:r w:rsidRPr="00363330">
        <w:rPr>
          <w:rFonts w:ascii="Arial" w:eastAsia="ArialNarrow" w:hAnsi="Arial" w:cs="Arial"/>
          <w:sz w:val="22"/>
          <w:szCs w:val="22"/>
        </w:rPr>
        <w:br/>
        <w:t>z kryteriami technicznymi i przepisami aprobat technicznych oraz właściwych przepisów</w:t>
      </w:r>
      <w:r w:rsidRPr="00363330">
        <w:rPr>
          <w:rFonts w:ascii="Arial" w:eastAsia="ArialNarrow" w:hAnsi="Arial" w:cs="Arial"/>
          <w:sz w:val="22"/>
          <w:szCs w:val="22"/>
        </w:rPr>
        <w:br/>
        <w:t>i dokumentów technicznych,</w:t>
      </w:r>
    </w:p>
    <w:p w14:paraId="2CB32183" w14:textId="77777777" w:rsidR="005A4786" w:rsidRPr="00363330" w:rsidRDefault="005A4786" w:rsidP="005A4786">
      <w:p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b) deklarację zgodności lub certyfikat zgodności z aprobatą techniczną w przypadku wyrobów, jeżeli nie są objęte certyfikacją określoną w pkt. a) i które spełniają wymogi ST.</w:t>
      </w:r>
    </w:p>
    <w:p w14:paraId="6F195FB3" w14:textId="77777777" w:rsidR="005A4786" w:rsidRPr="00363330" w:rsidRDefault="005A4786" w:rsidP="005A4786">
      <w:p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W przypadku materiałów, dla których ww. dokumenty są wymagane przez ST, każda partia dostarczona do robót, będzie posiadać te dokumenty, określające w sposób jednoznaczny jej cechy. Produkty przemysłowe muszą posiadać ww. dokumenty, wydane przez producenta, a w razie potrzeby, poparte wynikami badań wykonanych przez niego. Kopie wyników tych badań będą dostarczone przez Wykonawcę Inspektorowi Nadzoru. Jakiekolwiek materiały które nie spełniają tych wymagań, będą odrzucone.</w:t>
      </w:r>
    </w:p>
    <w:p w14:paraId="3B795050" w14:textId="77777777" w:rsidR="005A4786" w:rsidRPr="00363330" w:rsidRDefault="005A4786" w:rsidP="005A4786">
      <w:pPr>
        <w:autoSpaceDE w:val="0"/>
        <w:autoSpaceDN w:val="0"/>
        <w:adjustRightInd w:val="0"/>
        <w:jc w:val="center"/>
        <w:rPr>
          <w:rFonts w:ascii="Arial" w:hAnsi="Arial" w:cs="Arial"/>
          <w:b/>
          <w:bCs/>
          <w:sz w:val="22"/>
          <w:szCs w:val="22"/>
        </w:rPr>
      </w:pPr>
      <w:r w:rsidRPr="00363330">
        <w:rPr>
          <w:rFonts w:ascii="Arial" w:hAnsi="Arial" w:cs="Arial"/>
          <w:b/>
          <w:bCs/>
          <w:sz w:val="22"/>
          <w:szCs w:val="22"/>
        </w:rPr>
        <w:t>Dokumenty budowy</w:t>
      </w:r>
    </w:p>
    <w:p w14:paraId="380AD153" w14:textId="77777777" w:rsidR="005A4786" w:rsidRPr="00363330" w:rsidRDefault="005A4786" w:rsidP="005A4786">
      <w:pPr>
        <w:autoSpaceDE w:val="0"/>
        <w:autoSpaceDN w:val="0"/>
        <w:adjustRightInd w:val="0"/>
        <w:jc w:val="center"/>
        <w:rPr>
          <w:rFonts w:ascii="Arial" w:hAnsi="Arial" w:cs="Arial"/>
          <w:b/>
          <w:bCs/>
          <w:sz w:val="22"/>
          <w:szCs w:val="22"/>
        </w:rPr>
      </w:pPr>
      <w:r w:rsidRPr="00363330">
        <w:rPr>
          <w:rFonts w:ascii="Arial" w:hAnsi="Arial" w:cs="Arial"/>
          <w:b/>
          <w:bCs/>
          <w:sz w:val="22"/>
          <w:szCs w:val="22"/>
        </w:rPr>
        <w:t>Dziennik budowy</w:t>
      </w:r>
    </w:p>
    <w:p w14:paraId="120D22D7" w14:textId="77777777" w:rsidR="005A4786" w:rsidRPr="00363330" w:rsidRDefault="005A4786" w:rsidP="005A4786">
      <w:pPr>
        <w:autoSpaceDE w:val="0"/>
        <w:autoSpaceDN w:val="0"/>
        <w:adjustRightInd w:val="0"/>
        <w:ind w:firstLine="708"/>
        <w:rPr>
          <w:rFonts w:ascii="Arial" w:eastAsia="ArialNarrow" w:hAnsi="Arial" w:cs="Arial"/>
          <w:sz w:val="22"/>
          <w:szCs w:val="22"/>
        </w:rPr>
      </w:pPr>
      <w:r w:rsidRPr="00363330">
        <w:rPr>
          <w:rFonts w:ascii="Arial" w:eastAsia="ArialNarrow" w:hAnsi="Arial" w:cs="Arial"/>
          <w:sz w:val="22"/>
          <w:szCs w:val="22"/>
        </w:rPr>
        <w:t>Dziennik budowy jest wymaganym dokumentem prawnym, obowiązującym Zamawiającego i Wykonawcę w okresie od przekazania Wykonawcy terenu budowy do końca budowy. Odpowiedzialność za prowadzenie dziennika budowy, zgodnie</w:t>
      </w:r>
      <w:r w:rsidRPr="00363330">
        <w:rPr>
          <w:rFonts w:ascii="Arial" w:eastAsia="ArialNarrow" w:hAnsi="Arial" w:cs="Arial"/>
          <w:sz w:val="22"/>
          <w:szCs w:val="22"/>
        </w:rPr>
        <w:br/>
        <w:t>z obowiązującymi przepisami, spoczywa na Wykonawcy.</w:t>
      </w:r>
    </w:p>
    <w:p w14:paraId="1CFE42BD" w14:textId="77777777" w:rsidR="005A4786" w:rsidRPr="00363330" w:rsidRDefault="005A4786" w:rsidP="005A4786">
      <w:p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 xml:space="preserve">Zapisy w dzienniku budowy będą dokonywane na bieżąco i będą dotyczyć przebiegu robót, stanu bezpieczeństwa ludzi i mienia oraz technicznej i gospodarczej strony budowy. Każdy zapis w dzienniku budowy będzie opatrzony datą jego dokonania, podpisem osoby, która dokonała zapisu (z podaniem imienia i nazwiska oraz stanowiska służbowego). Zapisy będą czytelne, dokonane trwałą techniką, w porządku chronologicznym, bezpośrednio jeden pod drugim, bez przerw. Załączone do dziennika budowy protokoły i inne dokumenty, będą </w:t>
      </w:r>
      <w:r w:rsidRPr="00363330">
        <w:rPr>
          <w:rFonts w:ascii="Arial" w:eastAsia="ArialNarrow" w:hAnsi="Arial" w:cs="Arial"/>
          <w:sz w:val="22"/>
          <w:szCs w:val="22"/>
        </w:rPr>
        <w:lastRenderedPageBreak/>
        <w:t>oznaczone kolejnym numerem załącznika i opatrzone datą i podpisem Wykonawcy</w:t>
      </w:r>
      <w:r w:rsidRPr="00363330">
        <w:rPr>
          <w:rFonts w:ascii="Arial" w:eastAsia="ArialNarrow" w:hAnsi="Arial" w:cs="Arial"/>
          <w:sz w:val="22"/>
          <w:szCs w:val="22"/>
        </w:rPr>
        <w:br/>
        <w:t>i Inspektora Nadzoru.</w:t>
      </w:r>
    </w:p>
    <w:p w14:paraId="6152FBB7" w14:textId="77777777" w:rsidR="005A4786" w:rsidRPr="00363330" w:rsidRDefault="005A4786" w:rsidP="005A4786">
      <w:p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Do dziennika budowy należy wpisywać w szczególności:</w:t>
      </w:r>
    </w:p>
    <w:p w14:paraId="478F7804" w14:textId="77777777" w:rsidR="005A4786" w:rsidRPr="00363330" w:rsidRDefault="005A4786" w:rsidP="005A4786">
      <w:pPr>
        <w:numPr>
          <w:ilvl w:val="0"/>
          <w:numId w:val="6"/>
        </w:num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datę przekazania Wykonawcy terenu budowy</w:t>
      </w:r>
    </w:p>
    <w:p w14:paraId="65FC17CE" w14:textId="77777777" w:rsidR="005A4786" w:rsidRPr="00363330" w:rsidRDefault="005A4786" w:rsidP="005A4786">
      <w:pPr>
        <w:numPr>
          <w:ilvl w:val="0"/>
          <w:numId w:val="6"/>
        </w:num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uzgodnienie przez Inspektora Nadzoru programu zapewnienia jakości</w:t>
      </w:r>
      <w:r w:rsidRPr="00363330">
        <w:rPr>
          <w:rFonts w:ascii="Arial" w:eastAsia="ArialNarrow" w:hAnsi="Arial" w:cs="Arial"/>
          <w:sz w:val="22"/>
          <w:szCs w:val="22"/>
        </w:rPr>
        <w:br/>
        <w:t>i harmonogramów robót</w:t>
      </w:r>
    </w:p>
    <w:p w14:paraId="132A1853" w14:textId="77777777" w:rsidR="005A4786" w:rsidRPr="00363330" w:rsidRDefault="005A4786" w:rsidP="005A4786">
      <w:pPr>
        <w:numPr>
          <w:ilvl w:val="0"/>
          <w:numId w:val="6"/>
        </w:num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terminy rozpoczęcia i zakończenia poszczególnych elementów robót przebieg robót, trudności i przeszkody w ich prowadzeniu, okresy i przyczyny przerw w robotach uwagi i polecenia Inspektora Nadzoru</w:t>
      </w:r>
    </w:p>
    <w:p w14:paraId="50F3DD80" w14:textId="77777777" w:rsidR="005A4786" w:rsidRPr="00363330" w:rsidRDefault="005A4786" w:rsidP="005A4786">
      <w:pPr>
        <w:numPr>
          <w:ilvl w:val="0"/>
          <w:numId w:val="6"/>
        </w:num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daty zarządzenia wstrzymania robót, z podaniem przyczyn</w:t>
      </w:r>
    </w:p>
    <w:p w14:paraId="36855DEE" w14:textId="77777777" w:rsidR="005A4786" w:rsidRPr="00363330" w:rsidRDefault="005A4786" w:rsidP="005A4786">
      <w:pPr>
        <w:numPr>
          <w:ilvl w:val="0"/>
          <w:numId w:val="6"/>
        </w:num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zgłoszenia i daty odbiorów robót zanikających i ulegających zakryciu, częściowych</w:t>
      </w:r>
      <w:r w:rsidRPr="00363330">
        <w:rPr>
          <w:rFonts w:ascii="Arial" w:eastAsia="ArialNarrow" w:hAnsi="Arial" w:cs="Arial"/>
          <w:sz w:val="22"/>
          <w:szCs w:val="22"/>
        </w:rPr>
        <w:br/>
        <w:t>i końcowych odbiorów robót</w:t>
      </w:r>
    </w:p>
    <w:p w14:paraId="3571328D" w14:textId="77777777" w:rsidR="005A4786" w:rsidRPr="00363330" w:rsidRDefault="005A4786" w:rsidP="005A4786">
      <w:pPr>
        <w:numPr>
          <w:ilvl w:val="0"/>
          <w:numId w:val="6"/>
        </w:num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wyjaśnienia, uwagi i propozycje Wykonawcy</w:t>
      </w:r>
    </w:p>
    <w:p w14:paraId="52AD22D0" w14:textId="77777777" w:rsidR="005A4786" w:rsidRPr="00363330" w:rsidRDefault="005A4786" w:rsidP="005A4786">
      <w:pPr>
        <w:numPr>
          <w:ilvl w:val="0"/>
          <w:numId w:val="6"/>
        </w:num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stan pogody i temperaturę powietrza w okresie wykonywania robót podlegających ograniczeniom lub wymaganiom szczególnym w związku z warunkami klimatycznymi</w:t>
      </w:r>
    </w:p>
    <w:p w14:paraId="571D6C5D" w14:textId="77777777" w:rsidR="005A4786" w:rsidRPr="00363330" w:rsidRDefault="005A4786" w:rsidP="005A4786">
      <w:pPr>
        <w:numPr>
          <w:ilvl w:val="0"/>
          <w:numId w:val="6"/>
        </w:num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dane dotyczące sposobu wykonywania zabezpieczenia robót oraz dane dotyczące jakości materiałów</w:t>
      </w:r>
    </w:p>
    <w:p w14:paraId="1ED30DB8" w14:textId="77777777" w:rsidR="005A4786" w:rsidRPr="00363330" w:rsidRDefault="005A4786" w:rsidP="005A4786">
      <w:pPr>
        <w:numPr>
          <w:ilvl w:val="0"/>
          <w:numId w:val="6"/>
        </w:num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wyniki prób poszczególnych elementów budowli z podaniem, kto je przeprowadził</w:t>
      </w:r>
    </w:p>
    <w:p w14:paraId="21C20ED5" w14:textId="77777777" w:rsidR="005A4786" w:rsidRPr="00363330" w:rsidRDefault="005A4786" w:rsidP="005A4786">
      <w:pPr>
        <w:numPr>
          <w:ilvl w:val="0"/>
          <w:numId w:val="6"/>
        </w:num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inne istotne informacje o przebiegu robót</w:t>
      </w:r>
    </w:p>
    <w:p w14:paraId="2CBFC3B1" w14:textId="77777777" w:rsidR="005A4786" w:rsidRPr="00363330" w:rsidRDefault="005A4786" w:rsidP="005A4786">
      <w:p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Propozycje, uwagi i wyjaśnienia Wykonawcy, wpisane do dziennika budowy, będą przedłożone Inspektorowi Nadzoru do ustosunkowania się.</w:t>
      </w:r>
    </w:p>
    <w:p w14:paraId="53C32D9F" w14:textId="77777777" w:rsidR="005A4786" w:rsidRPr="00363330" w:rsidRDefault="005A4786" w:rsidP="005A4786">
      <w:p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Decyzje Inspektora Nadzoru wpisane do dziennika budowy, Wykonawca podpisuje</w:t>
      </w:r>
      <w:r w:rsidRPr="00363330">
        <w:rPr>
          <w:rFonts w:ascii="Arial" w:eastAsia="ArialNarrow" w:hAnsi="Arial" w:cs="Arial"/>
          <w:sz w:val="22"/>
          <w:szCs w:val="22"/>
        </w:rPr>
        <w:br/>
        <w:t>z zaznaczeniem ich przyjęcia lub zajęciem stanowiska.</w:t>
      </w:r>
    </w:p>
    <w:p w14:paraId="01BA222E" w14:textId="77777777" w:rsidR="005A4786" w:rsidRPr="00363330" w:rsidRDefault="005A4786" w:rsidP="005A4786">
      <w:pPr>
        <w:autoSpaceDE w:val="0"/>
        <w:autoSpaceDN w:val="0"/>
        <w:adjustRightInd w:val="0"/>
        <w:jc w:val="center"/>
        <w:rPr>
          <w:rFonts w:ascii="Arial" w:hAnsi="Arial" w:cs="Arial"/>
          <w:b/>
          <w:bCs/>
          <w:sz w:val="22"/>
          <w:szCs w:val="22"/>
        </w:rPr>
      </w:pPr>
      <w:r w:rsidRPr="00363330">
        <w:rPr>
          <w:rFonts w:ascii="Arial" w:hAnsi="Arial" w:cs="Arial"/>
          <w:b/>
          <w:bCs/>
          <w:sz w:val="22"/>
          <w:szCs w:val="22"/>
        </w:rPr>
        <w:t>Dokumenty poświadczające jakość wbudowanych materiałów</w:t>
      </w:r>
    </w:p>
    <w:p w14:paraId="5CBDE406" w14:textId="77777777" w:rsidR="005A4786" w:rsidRPr="00363330" w:rsidRDefault="005A4786" w:rsidP="005A4786">
      <w:pPr>
        <w:autoSpaceDE w:val="0"/>
        <w:autoSpaceDN w:val="0"/>
        <w:adjustRightInd w:val="0"/>
        <w:ind w:firstLine="708"/>
        <w:rPr>
          <w:rFonts w:ascii="Arial" w:eastAsia="ArialNarrow" w:hAnsi="Arial" w:cs="Arial"/>
          <w:sz w:val="22"/>
          <w:szCs w:val="22"/>
        </w:rPr>
      </w:pPr>
      <w:r w:rsidRPr="00363330">
        <w:rPr>
          <w:rFonts w:ascii="Arial" w:eastAsia="ArialNarrow" w:hAnsi="Arial" w:cs="Arial"/>
          <w:sz w:val="22"/>
          <w:szCs w:val="22"/>
        </w:rPr>
        <w:t>Deklaracje zgodności lub certyfikaty zgodności materiałów oraz orzeczenia o jakości materiałów, będą gromadzone w formie uzgodnionej w programie zapewnienia jakości. Dokumenty te stanowią załączniki do odbioru robót i winny być udostępnione na każde życzenie Inspektora Nadzoru.</w:t>
      </w:r>
    </w:p>
    <w:p w14:paraId="7BE1A58D" w14:textId="77777777" w:rsidR="005A4786" w:rsidRPr="00363330" w:rsidRDefault="005A4786" w:rsidP="005A4786">
      <w:pPr>
        <w:autoSpaceDE w:val="0"/>
        <w:autoSpaceDN w:val="0"/>
        <w:adjustRightInd w:val="0"/>
        <w:jc w:val="center"/>
        <w:rPr>
          <w:rFonts w:ascii="Arial" w:hAnsi="Arial" w:cs="Arial"/>
          <w:b/>
          <w:bCs/>
          <w:sz w:val="22"/>
          <w:szCs w:val="22"/>
        </w:rPr>
      </w:pPr>
      <w:r w:rsidRPr="00363330">
        <w:rPr>
          <w:rFonts w:ascii="Arial" w:hAnsi="Arial" w:cs="Arial"/>
          <w:b/>
          <w:bCs/>
          <w:sz w:val="22"/>
          <w:szCs w:val="22"/>
        </w:rPr>
        <w:t>Pozostałe dokumenty budowy</w:t>
      </w:r>
    </w:p>
    <w:p w14:paraId="1A990E3B" w14:textId="77777777" w:rsidR="005A4786" w:rsidRPr="00363330" w:rsidRDefault="005A4786" w:rsidP="005A4786">
      <w:pPr>
        <w:autoSpaceDE w:val="0"/>
        <w:autoSpaceDN w:val="0"/>
        <w:adjustRightInd w:val="0"/>
        <w:ind w:firstLine="360"/>
        <w:rPr>
          <w:rFonts w:ascii="Arial" w:eastAsia="ArialNarrow" w:hAnsi="Arial" w:cs="Arial"/>
          <w:sz w:val="22"/>
          <w:szCs w:val="22"/>
        </w:rPr>
      </w:pPr>
      <w:r w:rsidRPr="00363330">
        <w:rPr>
          <w:rFonts w:ascii="Arial" w:eastAsia="ArialNarrow" w:hAnsi="Arial" w:cs="Arial"/>
          <w:sz w:val="22"/>
          <w:szCs w:val="22"/>
        </w:rPr>
        <w:t>Do dokumentów budowy zalicza się oprócz wymienionych powyżej następujące dokumenty:</w:t>
      </w:r>
    </w:p>
    <w:p w14:paraId="7CC3B895" w14:textId="77777777" w:rsidR="005A4786" w:rsidRPr="00363330" w:rsidRDefault="005A4786" w:rsidP="005A4786">
      <w:pPr>
        <w:numPr>
          <w:ilvl w:val="0"/>
          <w:numId w:val="7"/>
        </w:num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pozwolenie na realizację zadania budowlanego</w:t>
      </w:r>
    </w:p>
    <w:p w14:paraId="7B8D3372" w14:textId="77777777" w:rsidR="005A4786" w:rsidRPr="00363330" w:rsidRDefault="005A4786" w:rsidP="005A4786">
      <w:pPr>
        <w:numPr>
          <w:ilvl w:val="0"/>
          <w:numId w:val="7"/>
        </w:num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plan BIOZ</w:t>
      </w:r>
    </w:p>
    <w:p w14:paraId="72FB9E69" w14:textId="77777777" w:rsidR="005A4786" w:rsidRPr="00363330" w:rsidRDefault="005A4786" w:rsidP="005A4786">
      <w:pPr>
        <w:numPr>
          <w:ilvl w:val="0"/>
          <w:numId w:val="7"/>
        </w:num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protokoły przekazania terenu budowy</w:t>
      </w:r>
    </w:p>
    <w:p w14:paraId="39F9280B" w14:textId="77777777" w:rsidR="005A4786" w:rsidRPr="00363330" w:rsidRDefault="005A4786" w:rsidP="005A4786">
      <w:pPr>
        <w:numPr>
          <w:ilvl w:val="0"/>
          <w:numId w:val="7"/>
        </w:num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umowy cywilno - prawne z osobami trzecimi i inne umowy cywilno – prawne</w:t>
      </w:r>
    </w:p>
    <w:p w14:paraId="2681F840" w14:textId="77777777" w:rsidR="005A4786" w:rsidRPr="00363330" w:rsidRDefault="005A4786" w:rsidP="005A4786">
      <w:pPr>
        <w:numPr>
          <w:ilvl w:val="0"/>
          <w:numId w:val="7"/>
        </w:num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protokoły z narad i ustaleń</w:t>
      </w:r>
    </w:p>
    <w:p w14:paraId="631D8950" w14:textId="77777777" w:rsidR="005A4786" w:rsidRPr="00363330" w:rsidRDefault="005A4786" w:rsidP="005A4786">
      <w:pPr>
        <w:numPr>
          <w:ilvl w:val="0"/>
          <w:numId w:val="7"/>
        </w:num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korespondencję na budowie</w:t>
      </w:r>
    </w:p>
    <w:p w14:paraId="7F29A8A3" w14:textId="77777777" w:rsidR="005A4786" w:rsidRPr="00363330" w:rsidRDefault="005A4786" w:rsidP="005A4786">
      <w:pPr>
        <w:numPr>
          <w:ilvl w:val="0"/>
          <w:numId w:val="7"/>
        </w:num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protokoły sprawdzeń</w:t>
      </w:r>
    </w:p>
    <w:p w14:paraId="7C37689A" w14:textId="77777777" w:rsidR="005A4786" w:rsidRPr="00363330" w:rsidRDefault="005A4786" w:rsidP="005A4786">
      <w:pPr>
        <w:autoSpaceDE w:val="0"/>
        <w:autoSpaceDN w:val="0"/>
        <w:adjustRightInd w:val="0"/>
        <w:jc w:val="center"/>
        <w:rPr>
          <w:rFonts w:ascii="Arial" w:hAnsi="Arial" w:cs="Arial"/>
          <w:b/>
          <w:bCs/>
          <w:sz w:val="22"/>
          <w:szCs w:val="22"/>
        </w:rPr>
      </w:pPr>
      <w:r w:rsidRPr="00363330">
        <w:rPr>
          <w:rFonts w:ascii="Arial" w:hAnsi="Arial" w:cs="Arial"/>
          <w:b/>
          <w:bCs/>
          <w:sz w:val="22"/>
          <w:szCs w:val="22"/>
        </w:rPr>
        <w:t>Przechowywanie dokumentów budowy</w:t>
      </w:r>
    </w:p>
    <w:p w14:paraId="74B4D1A8" w14:textId="77777777" w:rsidR="005A4786" w:rsidRPr="00363330" w:rsidRDefault="005A4786" w:rsidP="005A4786">
      <w:pPr>
        <w:autoSpaceDE w:val="0"/>
        <w:autoSpaceDN w:val="0"/>
        <w:adjustRightInd w:val="0"/>
        <w:ind w:firstLine="708"/>
        <w:rPr>
          <w:rFonts w:ascii="Arial" w:eastAsia="ArialNarrow" w:hAnsi="Arial" w:cs="Arial"/>
          <w:sz w:val="22"/>
          <w:szCs w:val="22"/>
        </w:rPr>
      </w:pPr>
      <w:r w:rsidRPr="00363330">
        <w:rPr>
          <w:rFonts w:ascii="Arial" w:eastAsia="ArialNarrow" w:hAnsi="Arial" w:cs="Arial"/>
          <w:sz w:val="22"/>
          <w:szCs w:val="22"/>
        </w:rPr>
        <w:t>Dokumenty budowy będą przechowywane na terenie budowy, w miejscu odpowiednio zabezpieczonym. Zaginięcie któregokolwiek z dokumentów budowy spowoduje jego natychmiastowe odtworzenie w formie przewidzianej prawem. Wszelkie dokumenty budowy będą zawsze dostępne dla Inspektora Nadzoru i przedstawiane do wglądu na życzenie Zamawiającego.</w:t>
      </w:r>
    </w:p>
    <w:p w14:paraId="57DC01A8" w14:textId="77777777" w:rsidR="005A4786" w:rsidRPr="00363330" w:rsidRDefault="005A4786" w:rsidP="005A4786">
      <w:pPr>
        <w:autoSpaceDE w:val="0"/>
        <w:autoSpaceDN w:val="0"/>
        <w:adjustRightInd w:val="0"/>
        <w:jc w:val="center"/>
        <w:rPr>
          <w:rFonts w:ascii="Arial" w:hAnsi="Arial" w:cs="Arial"/>
          <w:b/>
          <w:bCs/>
          <w:sz w:val="22"/>
          <w:szCs w:val="22"/>
        </w:rPr>
      </w:pPr>
      <w:r w:rsidRPr="00363330">
        <w:rPr>
          <w:rFonts w:ascii="Arial" w:hAnsi="Arial" w:cs="Arial"/>
          <w:b/>
          <w:bCs/>
          <w:sz w:val="22"/>
          <w:szCs w:val="22"/>
        </w:rPr>
        <w:t>ODBIÓR ROBÓT</w:t>
      </w:r>
    </w:p>
    <w:p w14:paraId="2E386BF7" w14:textId="77777777" w:rsidR="005A4786" w:rsidRPr="00363330" w:rsidRDefault="005A4786" w:rsidP="005A4786">
      <w:pPr>
        <w:autoSpaceDE w:val="0"/>
        <w:autoSpaceDN w:val="0"/>
        <w:adjustRightInd w:val="0"/>
        <w:ind w:firstLine="360"/>
        <w:rPr>
          <w:rFonts w:ascii="Arial" w:eastAsia="ArialNarrow" w:hAnsi="Arial" w:cs="Arial"/>
          <w:sz w:val="22"/>
          <w:szCs w:val="22"/>
        </w:rPr>
      </w:pPr>
      <w:r w:rsidRPr="00363330">
        <w:rPr>
          <w:rFonts w:ascii="Arial" w:eastAsia="ArialNarrow" w:hAnsi="Arial" w:cs="Arial"/>
          <w:sz w:val="22"/>
          <w:szCs w:val="22"/>
        </w:rPr>
        <w:t>W zależności od ustaleń odpowiednich ST, roboty podlegają następującym etapom odbioru:</w:t>
      </w:r>
    </w:p>
    <w:p w14:paraId="4592A5B7" w14:textId="77777777" w:rsidR="005A4786" w:rsidRPr="00363330" w:rsidRDefault="005A4786" w:rsidP="005A4786">
      <w:pPr>
        <w:numPr>
          <w:ilvl w:val="0"/>
          <w:numId w:val="8"/>
        </w:num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odbiorowi robót zanikających i ulegających zakryciu</w:t>
      </w:r>
    </w:p>
    <w:p w14:paraId="25EC4628" w14:textId="77777777" w:rsidR="005A4786" w:rsidRPr="00363330" w:rsidRDefault="005A4786" w:rsidP="005A4786">
      <w:pPr>
        <w:numPr>
          <w:ilvl w:val="0"/>
          <w:numId w:val="8"/>
        </w:num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odbiorowi częściowemu</w:t>
      </w:r>
    </w:p>
    <w:p w14:paraId="744C3CDA" w14:textId="77777777" w:rsidR="005A4786" w:rsidRPr="00363330" w:rsidRDefault="005A4786" w:rsidP="005A4786">
      <w:pPr>
        <w:numPr>
          <w:ilvl w:val="0"/>
          <w:numId w:val="8"/>
        </w:num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odbiorowi końcowemu</w:t>
      </w:r>
    </w:p>
    <w:p w14:paraId="2BC76C9C" w14:textId="77777777" w:rsidR="005A4786" w:rsidRPr="00363330" w:rsidRDefault="005A4786" w:rsidP="005A4786">
      <w:pPr>
        <w:numPr>
          <w:ilvl w:val="0"/>
          <w:numId w:val="8"/>
        </w:num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odbiorowi w trakcie trwania gwarancji</w:t>
      </w:r>
    </w:p>
    <w:p w14:paraId="1C9E686D" w14:textId="77777777" w:rsidR="005A4786" w:rsidRPr="00363330" w:rsidRDefault="005A4786" w:rsidP="005A4786">
      <w:pPr>
        <w:autoSpaceDE w:val="0"/>
        <w:autoSpaceDN w:val="0"/>
        <w:adjustRightInd w:val="0"/>
        <w:jc w:val="center"/>
        <w:rPr>
          <w:rFonts w:ascii="Arial" w:hAnsi="Arial" w:cs="Arial"/>
          <w:b/>
          <w:bCs/>
          <w:sz w:val="22"/>
          <w:szCs w:val="22"/>
        </w:rPr>
      </w:pPr>
      <w:r w:rsidRPr="00363330">
        <w:rPr>
          <w:rFonts w:ascii="Arial" w:hAnsi="Arial" w:cs="Arial"/>
          <w:b/>
          <w:bCs/>
          <w:sz w:val="22"/>
          <w:szCs w:val="22"/>
        </w:rPr>
        <w:t>Odbiór robót zanikających i ulegających zakryciu</w:t>
      </w:r>
    </w:p>
    <w:p w14:paraId="0418E994" w14:textId="77777777" w:rsidR="005A4786" w:rsidRPr="00363330" w:rsidRDefault="005A4786" w:rsidP="005A4786">
      <w:pPr>
        <w:autoSpaceDE w:val="0"/>
        <w:autoSpaceDN w:val="0"/>
        <w:adjustRightInd w:val="0"/>
        <w:ind w:firstLine="708"/>
        <w:rPr>
          <w:rFonts w:ascii="Arial" w:eastAsia="ArialNarrow" w:hAnsi="Arial" w:cs="Arial"/>
          <w:sz w:val="22"/>
          <w:szCs w:val="22"/>
        </w:rPr>
      </w:pPr>
      <w:r w:rsidRPr="00363330">
        <w:rPr>
          <w:rFonts w:ascii="Arial" w:eastAsia="ArialNarrow" w:hAnsi="Arial" w:cs="Arial"/>
          <w:sz w:val="22"/>
          <w:szCs w:val="22"/>
        </w:rPr>
        <w:t>Odbiór robót zanikających i ulegających zakryciu polega na finalnej ocenie ilości</w:t>
      </w:r>
      <w:r w:rsidRPr="00363330">
        <w:rPr>
          <w:rFonts w:ascii="Arial" w:eastAsia="ArialNarrow" w:hAnsi="Arial" w:cs="Arial"/>
          <w:sz w:val="22"/>
          <w:szCs w:val="22"/>
        </w:rPr>
        <w:br/>
        <w:t xml:space="preserve">i jakości wykonywanych robót, które w dalszym procesie realizacji ulegną zakryciu. Odbiór </w:t>
      </w:r>
      <w:r w:rsidRPr="00363330">
        <w:rPr>
          <w:rFonts w:ascii="Arial" w:eastAsia="ArialNarrow" w:hAnsi="Arial" w:cs="Arial"/>
          <w:sz w:val="22"/>
          <w:szCs w:val="22"/>
        </w:rPr>
        <w:lastRenderedPageBreak/>
        <w:t>robót zanikających i ulegających zakryciu, będzie dokonany w czasie umożliwiającym wykonanie ewentualnych korekt i poprawek, bez hamowania ogólnego postępu robót. Odbioru robót dokonuje Inspektor Nadzoru. Gotowość danej części robót do odbioru zgłasza Wykonawca wpisem do dziennika budowy i jednoczesnym powiadomieniem Zamawiającego. Odbiór będzie przeprowadzony niezwłocznie, nie później jednak niż w ciągu 3 dni od daty zgłoszenia wpisem do dziennika budowy i powiadomienia o tym fakcie Inspektora Nadzoru. Jakość i ilość robót ulegających zakryciu ocenia Inspektor Nadzoru na podstawie dokumentów przedstawionych przez Wykonawcę w oparciu o przeprowadzone pomiary,</w:t>
      </w:r>
      <w:r w:rsidRPr="00363330">
        <w:rPr>
          <w:rFonts w:ascii="Arial" w:eastAsia="ArialNarrow" w:hAnsi="Arial" w:cs="Arial"/>
          <w:sz w:val="22"/>
          <w:szCs w:val="22"/>
        </w:rPr>
        <w:br/>
        <w:t>w konfrontacji z dokumentacją techniczną, ST i uprzednimi ustaleniami.</w:t>
      </w:r>
    </w:p>
    <w:p w14:paraId="4AC58D49" w14:textId="77777777" w:rsidR="005A4786" w:rsidRPr="00363330" w:rsidRDefault="005A4786" w:rsidP="005A4786">
      <w:pPr>
        <w:autoSpaceDE w:val="0"/>
        <w:autoSpaceDN w:val="0"/>
        <w:adjustRightInd w:val="0"/>
        <w:jc w:val="center"/>
        <w:rPr>
          <w:rFonts w:ascii="Arial" w:hAnsi="Arial" w:cs="Arial"/>
          <w:b/>
          <w:bCs/>
          <w:sz w:val="22"/>
          <w:szCs w:val="22"/>
        </w:rPr>
      </w:pPr>
      <w:r w:rsidRPr="00363330">
        <w:rPr>
          <w:rFonts w:ascii="Arial" w:hAnsi="Arial" w:cs="Arial"/>
          <w:b/>
          <w:bCs/>
          <w:sz w:val="22"/>
          <w:szCs w:val="22"/>
        </w:rPr>
        <w:t>Odbiór częściowy</w:t>
      </w:r>
    </w:p>
    <w:p w14:paraId="17C9FE0B" w14:textId="77777777" w:rsidR="005A4786" w:rsidRPr="00363330" w:rsidRDefault="005A4786" w:rsidP="005A4786">
      <w:pPr>
        <w:autoSpaceDE w:val="0"/>
        <w:autoSpaceDN w:val="0"/>
        <w:adjustRightInd w:val="0"/>
        <w:ind w:firstLine="708"/>
        <w:rPr>
          <w:rFonts w:ascii="Arial" w:eastAsia="ArialNarrow" w:hAnsi="Arial" w:cs="Arial"/>
          <w:sz w:val="22"/>
          <w:szCs w:val="22"/>
        </w:rPr>
      </w:pPr>
      <w:r w:rsidRPr="00363330">
        <w:rPr>
          <w:rFonts w:ascii="Arial" w:eastAsia="ArialNarrow" w:hAnsi="Arial" w:cs="Arial"/>
          <w:sz w:val="22"/>
          <w:szCs w:val="22"/>
        </w:rPr>
        <w:t>Odbiór częściowy polega na ocenie ilości i jakości wykonanych części robót. Odbioru częściowego robót dokonuje się wg zasad jak przy odbiorze końcowym robót. Odbioru robót dokonuje Inspektor Nadzoru.</w:t>
      </w:r>
    </w:p>
    <w:p w14:paraId="3B239B47" w14:textId="77777777" w:rsidR="005A4786" w:rsidRPr="00363330" w:rsidRDefault="005A4786" w:rsidP="005A4786">
      <w:pPr>
        <w:autoSpaceDE w:val="0"/>
        <w:autoSpaceDN w:val="0"/>
        <w:adjustRightInd w:val="0"/>
        <w:jc w:val="center"/>
        <w:rPr>
          <w:rFonts w:ascii="Arial" w:hAnsi="Arial" w:cs="Arial"/>
          <w:b/>
          <w:bCs/>
          <w:sz w:val="22"/>
          <w:szCs w:val="22"/>
        </w:rPr>
      </w:pPr>
      <w:r w:rsidRPr="00363330">
        <w:rPr>
          <w:rFonts w:ascii="Arial" w:hAnsi="Arial" w:cs="Arial"/>
          <w:b/>
          <w:bCs/>
          <w:sz w:val="22"/>
          <w:szCs w:val="22"/>
        </w:rPr>
        <w:t>Odbiór końcowy</w:t>
      </w:r>
    </w:p>
    <w:p w14:paraId="6008BDDF" w14:textId="77777777" w:rsidR="005A4786" w:rsidRPr="00363330" w:rsidRDefault="005A4786" w:rsidP="005A4786">
      <w:pPr>
        <w:autoSpaceDE w:val="0"/>
        <w:autoSpaceDN w:val="0"/>
        <w:adjustRightInd w:val="0"/>
        <w:ind w:firstLine="708"/>
        <w:rPr>
          <w:rFonts w:ascii="Arial" w:eastAsia="ArialNarrow" w:hAnsi="Arial" w:cs="Arial"/>
          <w:sz w:val="22"/>
          <w:szCs w:val="22"/>
        </w:rPr>
      </w:pPr>
      <w:r w:rsidRPr="00363330">
        <w:rPr>
          <w:rFonts w:ascii="Arial" w:eastAsia="ArialNarrow" w:hAnsi="Arial" w:cs="Arial"/>
          <w:sz w:val="22"/>
          <w:szCs w:val="22"/>
        </w:rPr>
        <w:t>Odbiór końcowy polega na ocenie rzeczywistego wykonania robót w odniesieniu do ich ilości, jakości i wartości. Całkowite zakończenie robót oraz gotowość do odbioru końcowego będzie stwierdzona przez Wykonawcę wpisem do dziennika budowy,</w:t>
      </w:r>
      <w:r w:rsidRPr="00363330">
        <w:rPr>
          <w:rFonts w:ascii="Arial" w:eastAsia="ArialNarrow" w:hAnsi="Arial" w:cs="Arial"/>
          <w:sz w:val="22"/>
          <w:szCs w:val="22"/>
        </w:rPr>
        <w:br/>
        <w:t>z bezzwłocznym powiadomieniem na piśmie o tym fakcie Inspektora Nadzoru</w:t>
      </w:r>
      <w:r w:rsidRPr="00363330">
        <w:rPr>
          <w:rFonts w:ascii="Arial" w:eastAsia="ArialNarrow" w:hAnsi="Arial" w:cs="Arial"/>
          <w:sz w:val="22"/>
          <w:szCs w:val="22"/>
        </w:rPr>
        <w:br/>
        <w:t>i Zamawiającego. Odbiór końcowy nastąpi w terminie ustalonym w dokumentach Umowy, licząc od dnia potwierdzenia przez Inspektora Nadzoru zakończenia robót i przejęcia dokumentów, o których mowa poniżej. Odbioru końcowego dokona komisja wyznaczona przez Zamawiającego w obecności Inspektora Nadzoru i Wykonawcy. Komisja odbierająca roboty dokona ich oceny jakościowej na podstawie przedłożonych dokumentów, wyników badań i pomiarów, ocenie wizualnej oraz zgodności wyko</w:t>
      </w:r>
      <w:r>
        <w:rPr>
          <w:rFonts w:ascii="Arial" w:eastAsia="ArialNarrow" w:hAnsi="Arial" w:cs="Arial"/>
          <w:sz w:val="22"/>
          <w:szCs w:val="22"/>
        </w:rPr>
        <w:t>nanych robót z zatwierdzoną koncepcją.</w:t>
      </w:r>
      <w:r w:rsidRPr="00363330">
        <w:rPr>
          <w:rFonts w:ascii="Arial" w:eastAsia="ArialNarrow" w:hAnsi="Arial" w:cs="Arial"/>
          <w:sz w:val="22"/>
          <w:szCs w:val="22"/>
        </w:rPr>
        <w:t xml:space="preserve"> W toku odbioru końcowego robót, komisja zapozna się z realizacja ustaleń przyjętych w trakcie odbiorów robót zanikających i ulegających zakryciu, zwłaszcza w zakresie wykonania robót uzupełniających i poprawkowych.</w:t>
      </w:r>
      <w:r w:rsidRPr="00363330">
        <w:rPr>
          <w:rFonts w:ascii="Arial" w:eastAsia="ArialNarrow" w:hAnsi="Arial" w:cs="Arial"/>
          <w:sz w:val="22"/>
          <w:szCs w:val="22"/>
        </w:rPr>
        <w:br/>
        <w:t>W przypadkach niewykonania wyznaczonych robót poprawkowych lub robót uzupełniających</w:t>
      </w:r>
      <w:r w:rsidRPr="00363330">
        <w:rPr>
          <w:rFonts w:ascii="Arial" w:eastAsia="ArialNarrow" w:hAnsi="Arial" w:cs="Arial"/>
          <w:sz w:val="22"/>
          <w:szCs w:val="22"/>
        </w:rPr>
        <w:br/>
        <w:t>w robotach wykończeniowych, komisja przerwie swoje czynności i ustali nowy termin odbioru końcowego. W przypadku stwierdzenia przez komisję, że jakość wykonywanych robót</w:t>
      </w:r>
      <w:r w:rsidRPr="00363330">
        <w:rPr>
          <w:rFonts w:ascii="Arial" w:eastAsia="ArialNarrow" w:hAnsi="Arial" w:cs="Arial"/>
          <w:sz w:val="22"/>
          <w:szCs w:val="22"/>
        </w:rPr>
        <w:br/>
        <w:t xml:space="preserve">w poszczególnych asortymentach nieznacznie odbiega od wymaganej </w:t>
      </w:r>
      <w:r>
        <w:rPr>
          <w:rFonts w:ascii="Arial" w:eastAsia="ArialNarrow" w:hAnsi="Arial" w:cs="Arial"/>
          <w:sz w:val="22"/>
          <w:szCs w:val="22"/>
        </w:rPr>
        <w:t>koncepcji</w:t>
      </w:r>
      <w:r w:rsidRPr="00363330">
        <w:rPr>
          <w:rFonts w:ascii="Arial" w:eastAsia="ArialNarrow" w:hAnsi="Arial" w:cs="Arial"/>
          <w:sz w:val="22"/>
          <w:szCs w:val="22"/>
        </w:rPr>
        <w:t xml:space="preserve"> z uwzględnieniem tolerancji, i nie ma większego wpływu na cechy eksploatacyjne obiektu i bezpieczeństwo użytkowania, komisja dokona potrąceń, oceniając pomniejszoną wartość wykonywanych robót w stosunku do wymagań przyjętych w dokumentach Umowy.</w:t>
      </w:r>
    </w:p>
    <w:p w14:paraId="4A68EE00" w14:textId="77777777" w:rsidR="005A4786" w:rsidRPr="00363330" w:rsidRDefault="005A4786" w:rsidP="005A4786">
      <w:pPr>
        <w:autoSpaceDE w:val="0"/>
        <w:autoSpaceDN w:val="0"/>
        <w:adjustRightInd w:val="0"/>
        <w:jc w:val="center"/>
        <w:rPr>
          <w:rFonts w:ascii="Arial" w:hAnsi="Arial" w:cs="Arial"/>
          <w:b/>
          <w:bCs/>
          <w:sz w:val="22"/>
          <w:szCs w:val="22"/>
        </w:rPr>
      </w:pPr>
      <w:r w:rsidRPr="00363330">
        <w:rPr>
          <w:rFonts w:ascii="Arial" w:hAnsi="Arial" w:cs="Arial"/>
          <w:b/>
          <w:bCs/>
          <w:sz w:val="22"/>
          <w:szCs w:val="22"/>
        </w:rPr>
        <w:t>Dokumenty do odbioru końcowego</w:t>
      </w:r>
    </w:p>
    <w:p w14:paraId="367F559C" w14:textId="77777777" w:rsidR="005A4786" w:rsidRPr="00363330" w:rsidRDefault="005A4786" w:rsidP="005A4786">
      <w:pPr>
        <w:autoSpaceDE w:val="0"/>
        <w:autoSpaceDN w:val="0"/>
        <w:adjustRightInd w:val="0"/>
        <w:ind w:firstLine="360"/>
        <w:rPr>
          <w:rFonts w:ascii="Arial" w:eastAsia="ArialNarrow" w:hAnsi="Arial" w:cs="Arial"/>
          <w:sz w:val="22"/>
          <w:szCs w:val="22"/>
        </w:rPr>
      </w:pPr>
      <w:r w:rsidRPr="00363330">
        <w:rPr>
          <w:rFonts w:ascii="Arial" w:eastAsia="ArialNarrow" w:hAnsi="Arial" w:cs="Arial"/>
          <w:sz w:val="22"/>
          <w:szCs w:val="22"/>
        </w:rPr>
        <w:t>Podstawowym dokumentem do dokonania odbioru końcowego jest protokół odbioru ostatecznego robót, sporządzony wg wzoru ustalonego przez Zamawiającego. Do odbioru końcowego Wykonawca jest zobowiązany przygotować następujące dokumenty:</w:t>
      </w:r>
    </w:p>
    <w:p w14:paraId="4E0412D2" w14:textId="77777777" w:rsidR="005A4786" w:rsidRPr="00363330" w:rsidRDefault="005A4786" w:rsidP="005A4786">
      <w:pPr>
        <w:numPr>
          <w:ilvl w:val="0"/>
          <w:numId w:val="9"/>
        </w:numPr>
        <w:autoSpaceDE w:val="0"/>
        <w:autoSpaceDN w:val="0"/>
        <w:adjustRightInd w:val="0"/>
        <w:rPr>
          <w:rFonts w:ascii="Arial" w:eastAsia="ArialNarrow" w:hAnsi="Arial" w:cs="Arial"/>
          <w:sz w:val="22"/>
          <w:szCs w:val="22"/>
        </w:rPr>
      </w:pPr>
      <w:r>
        <w:rPr>
          <w:rFonts w:ascii="Arial" w:eastAsia="ArialNarrow" w:hAnsi="Arial" w:cs="Arial"/>
          <w:sz w:val="22"/>
          <w:szCs w:val="22"/>
        </w:rPr>
        <w:t xml:space="preserve">dokumentację </w:t>
      </w:r>
      <w:r w:rsidRPr="00363330">
        <w:rPr>
          <w:rFonts w:ascii="Arial" w:eastAsia="ArialNarrow" w:hAnsi="Arial" w:cs="Arial"/>
          <w:sz w:val="22"/>
          <w:szCs w:val="22"/>
        </w:rPr>
        <w:t>podstawową</w:t>
      </w:r>
      <w:r>
        <w:rPr>
          <w:rFonts w:ascii="Arial" w:eastAsia="ArialNarrow" w:hAnsi="Arial" w:cs="Arial"/>
          <w:sz w:val="22"/>
          <w:szCs w:val="22"/>
        </w:rPr>
        <w:t xml:space="preserve"> (szkic pomieszczeń)</w:t>
      </w:r>
      <w:r w:rsidRPr="00363330">
        <w:rPr>
          <w:rFonts w:ascii="Arial" w:eastAsia="ArialNarrow" w:hAnsi="Arial" w:cs="Arial"/>
          <w:sz w:val="22"/>
          <w:szCs w:val="22"/>
        </w:rPr>
        <w:t xml:space="preserve"> z naniesionymi zmianami oraz dodatkową, jeśli została sporządzona w trakcie realizacji umowy,</w:t>
      </w:r>
    </w:p>
    <w:p w14:paraId="0D52D144" w14:textId="77777777" w:rsidR="005A4786" w:rsidRPr="00363330" w:rsidRDefault="005A4786" w:rsidP="005A4786">
      <w:pPr>
        <w:numPr>
          <w:ilvl w:val="0"/>
          <w:numId w:val="9"/>
        </w:num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specyfikacje techniczne - podstawowe z dokumentów Umowy</w:t>
      </w:r>
    </w:p>
    <w:p w14:paraId="3D32E26A" w14:textId="77777777" w:rsidR="005A4786" w:rsidRPr="00363330" w:rsidRDefault="005A4786" w:rsidP="005A4786">
      <w:pPr>
        <w:numPr>
          <w:ilvl w:val="0"/>
          <w:numId w:val="9"/>
        </w:num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recepty i ustalenia technologiczne</w:t>
      </w:r>
    </w:p>
    <w:p w14:paraId="6424C5A3" w14:textId="77777777" w:rsidR="005A4786" w:rsidRPr="00363330" w:rsidRDefault="005A4786" w:rsidP="005A4786">
      <w:pPr>
        <w:numPr>
          <w:ilvl w:val="0"/>
          <w:numId w:val="9"/>
        </w:num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dzienniki budowy (oryginały)</w:t>
      </w:r>
    </w:p>
    <w:p w14:paraId="71BEE2D7" w14:textId="77777777" w:rsidR="005A4786" w:rsidRPr="00363330" w:rsidRDefault="005A4786" w:rsidP="005A4786">
      <w:pPr>
        <w:numPr>
          <w:ilvl w:val="0"/>
          <w:numId w:val="9"/>
        </w:numPr>
        <w:autoSpaceDE w:val="0"/>
        <w:autoSpaceDN w:val="0"/>
        <w:adjustRightInd w:val="0"/>
        <w:rPr>
          <w:rFonts w:ascii="Arial" w:eastAsia="ArialNarrow" w:hAnsi="Arial" w:cs="Arial"/>
          <w:sz w:val="22"/>
          <w:szCs w:val="22"/>
        </w:rPr>
      </w:pPr>
      <w:r>
        <w:rPr>
          <w:rFonts w:ascii="Arial" w:eastAsia="ArialNarrow" w:hAnsi="Arial" w:cs="Arial"/>
          <w:sz w:val="22"/>
          <w:szCs w:val="22"/>
        </w:rPr>
        <w:t xml:space="preserve">wyniki pomiarów kontrolnych </w:t>
      </w:r>
    </w:p>
    <w:p w14:paraId="43115023" w14:textId="77777777" w:rsidR="005A4786" w:rsidRPr="00363330" w:rsidRDefault="005A4786" w:rsidP="005A4786">
      <w:pPr>
        <w:numPr>
          <w:ilvl w:val="0"/>
          <w:numId w:val="9"/>
        </w:num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protokoły badań, sprawdzeń</w:t>
      </w:r>
    </w:p>
    <w:p w14:paraId="0A3C1646" w14:textId="77777777" w:rsidR="005A4786" w:rsidRPr="00363330" w:rsidRDefault="005A4786" w:rsidP="005A4786">
      <w:pPr>
        <w:numPr>
          <w:ilvl w:val="0"/>
          <w:numId w:val="9"/>
        </w:num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dokumenty poświadczające jakość wbudowanych materiałów</w:t>
      </w:r>
    </w:p>
    <w:p w14:paraId="3E2F40D0" w14:textId="77777777" w:rsidR="005A4786" w:rsidRPr="00363330" w:rsidRDefault="005A4786" w:rsidP="005A4786">
      <w:p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W przypadku, gdy według Komisji, roboty pod względem przygotowania dokumentacyjnego nie będą gotowe do odbioru końcowego, komisja w porozumieniu z Wykonawcą, wyznaczy ponowny termin odbioru końcowego robót. Zarządzone przez komisję roboty poprawkowe lub uzupełniające będą zestawione wg wzoru ustalonego przez Zamawiającego. Termin wykonania robot poprawkowych i uzupełniających wyznaczy komisja.</w:t>
      </w:r>
    </w:p>
    <w:p w14:paraId="35D64D0C" w14:textId="77777777" w:rsidR="005A4786" w:rsidRPr="00363330" w:rsidRDefault="005A4786" w:rsidP="005A4786">
      <w:pPr>
        <w:autoSpaceDE w:val="0"/>
        <w:autoSpaceDN w:val="0"/>
        <w:adjustRightInd w:val="0"/>
        <w:jc w:val="center"/>
        <w:rPr>
          <w:rFonts w:ascii="Arial" w:hAnsi="Arial" w:cs="Arial"/>
          <w:b/>
          <w:bCs/>
          <w:sz w:val="22"/>
          <w:szCs w:val="22"/>
        </w:rPr>
      </w:pPr>
      <w:r w:rsidRPr="00363330">
        <w:rPr>
          <w:rFonts w:ascii="Arial" w:hAnsi="Arial" w:cs="Arial"/>
          <w:b/>
          <w:bCs/>
          <w:sz w:val="22"/>
          <w:szCs w:val="22"/>
        </w:rPr>
        <w:t>Odbiór w trakcie trwania gwarancji</w:t>
      </w:r>
    </w:p>
    <w:p w14:paraId="795684E5" w14:textId="77777777" w:rsidR="005A4786" w:rsidRPr="00363330" w:rsidRDefault="005A4786" w:rsidP="005A4786">
      <w:pPr>
        <w:autoSpaceDE w:val="0"/>
        <w:autoSpaceDN w:val="0"/>
        <w:adjustRightInd w:val="0"/>
        <w:ind w:firstLine="708"/>
        <w:rPr>
          <w:rFonts w:ascii="Arial" w:eastAsia="ArialNarrow" w:hAnsi="Arial" w:cs="Arial"/>
          <w:sz w:val="22"/>
          <w:szCs w:val="22"/>
        </w:rPr>
      </w:pPr>
      <w:r w:rsidRPr="00363330">
        <w:rPr>
          <w:rFonts w:ascii="Arial" w:eastAsia="ArialNarrow" w:hAnsi="Arial" w:cs="Arial"/>
          <w:sz w:val="22"/>
          <w:szCs w:val="22"/>
        </w:rPr>
        <w:t>Odbiór w trakcie trwania gwarancji polega na ocenie wykonanych robót związanych</w:t>
      </w:r>
      <w:r w:rsidRPr="00363330">
        <w:rPr>
          <w:rFonts w:ascii="Arial" w:eastAsia="ArialNarrow" w:hAnsi="Arial" w:cs="Arial"/>
          <w:sz w:val="22"/>
          <w:szCs w:val="22"/>
        </w:rPr>
        <w:br/>
        <w:t xml:space="preserve">z usunięciem wad stwierdzonych przy odbiorze końcowym i zaistniałych w okresie </w:t>
      </w:r>
      <w:r w:rsidRPr="00363330">
        <w:rPr>
          <w:rFonts w:ascii="Arial" w:eastAsia="ArialNarrow" w:hAnsi="Arial" w:cs="Arial"/>
          <w:sz w:val="22"/>
          <w:szCs w:val="22"/>
        </w:rPr>
        <w:lastRenderedPageBreak/>
        <w:t>gwarancyjnym. Odbiór w trakcie trwania gwarancji będzie dokonany na podstawie oceny wizualnej obiektu z uwzględnieniem zasad opisanych powyżej.</w:t>
      </w:r>
    </w:p>
    <w:p w14:paraId="07354699" w14:textId="77777777" w:rsidR="005A4786" w:rsidRPr="00363330" w:rsidRDefault="005A4786" w:rsidP="005A4786">
      <w:pPr>
        <w:autoSpaceDE w:val="0"/>
        <w:autoSpaceDN w:val="0"/>
        <w:adjustRightInd w:val="0"/>
        <w:jc w:val="center"/>
        <w:rPr>
          <w:rFonts w:ascii="Arial" w:eastAsia="ArialNarrow" w:hAnsi="Arial" w:cs="Arial"/>
          <w:b/>
          <w:bCs/>
          <w:sz w:val="22"/>
          <w:szCs w:val="22"/>
        </w:rPr>
      </w:pPr>
      <w:r w:rsidRPr="00363330">
        <w:rPr>
          <w:rFonts w:ascii="Arial" w:eastAsia="ArialNarrow" w:hAnsi="Arial" w:cs="Arial"/>
          <w:b/>
          <w:bCs/>
          <w:sz w:val="22"/>
          <w:szCs w:val="22"/>
        </w:rPr>
        <w:t>PODSTAWA PŁATNOŚCI</w:t>
      </w:r>
    </w:p>
    <w:p w14:paraId="21E2035F" w14:textId="77777777" w:rsidR="005A4786" w:rsidRPr="00363330" w:rsidRDefault="005A4786" w:rsidP="005A4786">
      <w:pPr>
        <w:autoSpaceDE w:val="0"/>
        <w:autoSpaceDN w:val="0"/>
        <w:adjustRightInd w:val="0"/>
        <w:ind w:firstLine="708"/>
        <w:rPr>
          <w:rFonts w:ascii="Arial" w:eastAsia="ArialNarrow" w:hAnsi="Arial" w:cs="Arial"/>
          <w:sz w:val="22"/>
          <w:szCs w:val="22"/>
        </w:rPr>
      </w:pPr>
      <w:r w:rsidRPr="00363330">
        <w:rPr>
          <w:rFonts w:ascii="Arial" w:eastAsia="ArialNarrow" w:hAnsi="Arial" w:cs="Arial"/>
          <w:sz w:val="22"/>
          <w:szCs w:val="22"/>
        </w:rPr>
        <w:t>Podstawą płatności jest wynagrodzenie ryczałtowe określone w umowie. Wynagrodzenie ryczałtowe obejmuje wszelkie koszty związane z realizacją przedmiotu zamówienia. Wynagrodzenie ryczałtowe obejmuje również wszelkie roboty, których rozmiarów i kosztów prac nie można było przewidzieć w czasie zawarcia umowy, konieczne do wykonania w celu umożliwienia użytkowania i funkcjonowania obiektu zgodnie</w:t>
      </w:r>
      <w:r w:rsidRPr="00363330">
        <w:rPr>
          <w:rFonts w:ascii="Arial" w:eastAsia="ArialNarrow" w:hAnsi="Arial" w:cs="Arial"/>
          <w:sz w:val="22"/>
          <w:szCs w:val="22"/>
        </w:rPr>
        <w:br/>
        <w:t>z przepisami (art. 632 ust. 1 KC).</w:t>
      </w:r>
    </w:p>
    <w:p w14:paraId="76A8184B" w14:textId="77777777" w:rsidR="005A4786" w:rsidRPr="00363330" w:rsidRDefault="005A4786" w:rsidP="005A4786">
      <w:pPr>
        <w:autoSpaceDE w:val="0"/>
        <w:autoSpaceDN w:val="0"/>
        <w:adjustRightInd w:val="0"/>
        <w:rPr>
          <w:rFonts w:ascii="Arial" w:eastAsia="ArialNarrow" w:hAnsi="Arial" w:cs="Arial"/>
          <w:sz w:val="22"/>
          <w:szCs w:val="22"/>
        </w:rPr>
      </w:pPr>
    </w:p>
    <w:p w14:paraId="29B8EBB6" w14:textId="77777777" w:rsidR="005A4786" w:rsidRPr="00363330" w:rsidRDefault="005A4786" w:rsidP="005A4786">
      <w:pPr>
        <w:autoSpaceDE w:val="0"/>
        <w:autoSpaceDN w:val="0"/>
        <w:adjustRightInd w:val="0"/>
        <w:rPr>
          <w:rFonts w:ascii="Arial" w:eastAsia="ArialNarrow" w:hAnsi="Arial" w:cs="Arial"/>
          <w:sz w:val="22"/>
          <w:szCs w:val="22"/>
        </w:rPr>
      </w:pPr>
    </w:p>
    <w:p w14:paraId="36375F56" w14:textId="77777777" w:rsidR="005A4786" w:rsidRPr="00363330" w:rsidRDefault="005A4786" w:rsidP="005A4786">
      <w:pPr>
        <w:autoSpaceDE w:val="0"/>
        <w:autoSpaceDN w:val="0"/>
        <w:adjustRightInd w:val="0"/>
        <w:ind w:left="709"/>
        <w:rPr>
          <w:rFonts w:ascii="Arial" w:hAnsi="Arial" w:cs="Arial"/>
          <w:b/>
          <w:bCs/>
          <w:color w:val="000000"/>
          <w:sz w:val="22"/>
          <w:szCs w:val="22"/>
        </w:rPr>
      </w:pPr>
      <w:r>
        <w:rPr>
          <w:rFonts w:ascii="Arial" w:hAnsi="Arial" w:cs="Arial"/>
          <w:b/>
          <w:bCs/>
          <w:color w:val="000000"/>
          <w:sz w:val="22"/>
          <w:szCs w:val="22"/>
        </w:rPr>
        <w:t xml:space="preserve">2.2 </w:t>
      </w:r>
      <w:r w:rsidRPr="00363330">
        <w:rPr>
          <w:rFonts w:ascii="Arial" w:hAnsi="Arial" w:cs="Arial"/>
          <w:b/>
          <w:bCs/>
          <w:color w:val="000000"/>
          <w:sz w:val="22"/>
          <w:szCs w:val="22"/>
        </w:rPr>
        <w:t>Szczegółowe wymagania w zakresie wykonania robót budowlanych</w:t>
      </w:r>
    </w:p>
    <w:p w14:paraId="05514541" w14:textId="77777777" w:rsidR="005A4786" w:rsidRPr="00363330" w:rsidRDefault="005A4786" w:rsidP="005A4786">
      <w:pPr>
        <w:autoSpaceDE w:val="0"/>
        <w:autoSpaceDN w:val="0"/>
        <w:adjustRightInd w:val="0"/>
        <w:jc w:val="center"/>
        <w:rPr>
          <w:rFonts w:ascii="Arial" w:hAnsi="Arial" w:cs="Arial"/>
          <w:b/>
          <w:bCs/>
          <w:color w:val="000000"/>
          <w:sz w:val="22"/>
          <w:szCs w:val="22"/>
        </w:rPr>
      </w:pPr>
    </w:p>
    <w:p w14:paraId="19DA8E61" w14:textId="77777777" w:rsidR="005A4786" w:rsidRPr="00363330" w:rsidRDefault="005A4786" w:rsidP="005A4786">
      <w:pPr>
        <w:autoSpaceDE w:val="0"/>
        <w:autoSpaceDN w:val="0"/>
        <w:adjustRightInd w:val="0"/>
        <w:jc w:val="center"/>
        <w:rPr>
          <w:rFonts w:ascii="Arial" w:hAnsi="Arial" w:cs="Arial"/>
          <w:b/>
          <w:bCs/>
          <w:color w:val="000000"/>
          <w:sz w:val="22"/>
          <w:szCs w:val="22"/>
        </w:rPr>
      </w:pPr>
      <w:r w:rsidRPr="00363330">
        <w:rPr>
          <w:rFonts w:ascii="Arial" w:hAnsi="Arial" w:cs="Arial"/>
          <w:b/>
          <w:bCs/>
          <w:color w:val="000000"/>
          <w:sz w:val="22"/>
          <w:szCs w:val="22"/>
        </w:rPr>
        <w:t>Przygotowanie terenu robót</w:t>
      </w:r>
    </w:p>
    <w:p w14:paraId="7094E8D1" w14:textId="77777777" w:rsidR="005A4786" w:rsidRPr="00363330" w:rsidRDefault="005A4786" w:rsidP="005A4786">
      <w:pPr>
        <w:autoSpaceDE w:val="0"/>
        <w:autoSpaceDN w:val="0"/>
        <w:adjustRightInd w:val="0"/>
        <w:rPr>
          <w:rFonts w:ascii="Arial" w:eastAsia="ArialNarrow" w:hAnsi="Arial" w:cs="Arial"/>
          <w:color w:val="000000"/>
          <w:sz w:val="22"/>
          <w:szCs w:val="22"/>
        </w:rPr>
      </w:pPr>
      <w:r w:rsidRPr="00363330">
        <w:rPr>
          <w:rFonts w:ascii="Arial" w:eastAsia="ArialNarrow" w:hAnsi="Arial" w:cs="Arial"/>
          <w:color w:val="000000"/>
          <w:sz w:val="22"/>
          <w:szCs w:val="22"/>
        </w:rPr>
        <w:t>Wykonawca ma obowiązek ustawienia w miejscu wskazanym przez Zamawiającego kontenera do składowania i wywożenia pozostałości z rozbiórek oraz systematycznego opróżniania go przez pojazd specjalistyczny. Wykonawca ma obowiązek ustawienia</w:t>
      </w:r>
      <w:r w:rsidRPr="00363330">
        <w:rPr>
          <w:rFonts w:ascii="Arial" w:eastAsia="ArialNarrow" w:hAnsi="Arial" w:cs="Arial"/>
          <w:color w:val="000000"/>
          <w:sz w:val="22"/>
          <w:szCs w:val="22"/>
        </w:rPr>
        <w:br/>
        <w:t>w miejscu wskazanym przez Zamawiającego, zaplecza budowy nietrwale powiązanego</w:t>
      </w:r>
      <w:r w:rsidRPr="00363330">
        <w:rPr>
          <w:rFonts w:ascii="Arial" w:eastAsia="ArialNarrow" w:hAnsi="Arial" w:cs="Arial"/>
          <w:color w:val="000000"/>
          <w:sz w:val="22"/>
          <w:szCs w:val="22"/>
        </w:rPr>
        <w:br/>
        <w:t>z gruntem, który posłuży do składowania materiałów budowlanych. Wykonawca nie</w:t>
      </w:r>
    </w:p>
    <w:p w14:paraId="1BB48201" w14:textId="77777777" w:rsidR="005A4786" w:rsidRPr="00363330" w:rsidRDefault="005A4786" w:rsidP="005A4786">
      <w:pPr>
        <w:autoSpaceDE w:val="0"/>
        <w:autoSpaceDN w:val="0"/>
        <w:adjustRightInd w:val="0"/>
        <w:rPr>
          <w:rFonts w:ascii="Arial" w:eastAsia="ArialNarrow" w:hAnsi="Arial" w:cs="Arial"/>
          <w:color w:val="000000"/>
          <w:sz w:val="22"/>
          <w:szCs w:val="22"/>
        </w:rPr>
      </w:pPr>
      <w:r w:rsidRPr="00363330">
        <w:rPr>
          <w:rFonts w:ascii="Arial" w:eastAsia="ArialNarrow" w:hAnsi="Arial" w:cs="Arial"/>
          <w:color w:val="000000"/>
          <w:sz w:val="22"/>
          <w:szCs w:val="22"/>
        </w:rPr>
        <w:t>będzie składował tych materiałów na wolnym powietrzu ani w obiektach Zamawiającego.</w:t>
      </w:r>
    </w:p>
    <w:p w14:paraId="76EC1F60" w14:textId="77777777" w:rsidR="005A4786" w:rsidRPr="00363330" w:rsidRDefault="005A4786" w:rsidP="005A4786">
      <w:pPr>
        <w:autoSpaceDE w:val="0"/>
        <w:autoSpaceDN w:val="0"/>
        <w:adjustRightInd w:val="0"/>
        <w:rPr>
          <w:rFonts w:ascii="Arial" w:eastAsia="ArialNarrow" w:hAnsi="Arial" w:cs="Arial"/>
          <w:color w:val="000000"/>
          <w:sz w:val="22"/>
          <w:szCs w:val="22"/>
        </w:rPr>
      </w:pPr>
      <w:r w:rsidRPr="00363330">
        <w:rPr>
          <w:rFonts w:ascii="Arial" w:eastAsia="ArialNarrow" w:hAnsi="Arial" w:cs="Arial"/>
          <w:color w:val="000000"/>
          <w:sz w:val="22"/>
          <w:szCs w:val="22"/>
        </w:rPr>
        <w:t>Wszystkie prace i działania Wykonawca powinien wcześniej zgłaszać i uzgadniać</w:t>
      </w:r>
      <w:r w:rsidRPr="00363330">
        <w:rPr>
          <w:rFonts w:ascii="Arial" w:eastAsia="ArialNarrow" w:hAnsi="Arial" w:cs="Arial"/>
          <w:color w:val="000000"/>
          <w:sz w:val="22"/>
          <w:szCs w:val="22"/>
        </w:rPr>
        <w:br/>
        <w:t>z pracownikami działu eksploatacyjnego szpitala.</w:t>
      </w:r>
    </w:p>
    <w:p w14:paraId="5B7C9CDC" w14:textId="77777777" w:rsidR="005A4786" w:rsidRPr="00363330" w:rsidRDefault="005A4786" w:rsidP="005A4786">
      <w:pPr>
        <w:autoSpaceDE w:val="0"/>
        <w:autoSpaceDN w:val="0"/>
        <w:adjustRightInd w:val="0"/>
        <w:jc w:val="center"/>
        <w:rPr>
          <w:rFonts w:ascii="Arial" w:hAnsi="Arial" w:cs="Arial"/>
          <w:b/>
          <w:bCs/>
          <w:color w:val="000000"/>
          <w:sz w:val="22"/>
          <w:szCs w:val="22"/>
        </w:rPr>
      </w:pPr>
      <w:r w:rsidRPr="00363330">
        <w:rPr>
          <w:rFonts w:ascii="Arial" w:hAnsi="Arial" w:cs="Arial"/>
          <w:b/>
          <w:bCs/>
          <w:color w:val="000000"/>
          <w:sz w:val="22"/>
          <w:szCs w:val="22"/>
        </w:rPr>
        <w:t>Architektura i wykończenie pomieszczeń</w:t>
      </w:r>
    </w:p>
    <w:p w14:paraId="569A8ED8" w14:textId="77777777" w:rsidR="005A4786" w:rsidRPr="00363330" w:rsidRDefault="005A4786" w:rsidP="005A4786">
      <w:pPr>
        <w:autoSpaceDE w:val="0"/>
        <w:autoSpaceDN w:val="0"/>
        <w:adjustRightInd w:val="0"/>
        <w:ind w:firstLine="708"/>
        <w:rPr>
          <w:rFonts w:ascii="Arial" w:hAnsi="Arial" w:cs="Arial"/>
          <w:sz w:val="22"/>
          <w:szCs w:val="22"/>
        </w:rPr>
      </w:pPr>
      <w:r w:rsidRPr="00363330">
        <w:rPr>
          <w:rFonts w:ascii="Arial" w:eastAsia="ArialNarrow" w:hAnsi="Arial" w:cs="Arial"/>
          <w:color w:val="000000"/>
          <w:sz w:val="22"/>
          <w:szCs w:val="22"/>
        </w:rPr>
        <w:t xml:space="preserve">Rozwiązania projektowe muszą uwzględniać wymagania funkcjonalne i programowe wyszczególnione przez Zamawiającego oraz wymagania producenta </w:t>
      </w:r>
      <w:r>
        <w:rPr>
          <w:rFonts w:ascii="Arial" w:hAnsi="Arial" w:cs="Arial"/>
          <w:sz w:val="22"/>
          <w:szCs w:val="22"/>
        </w:rPr>
        <w:t>tomografu komputerowego</w:t>
      </w:r>
      <w:r w:rsidRPr="00363330">
        <w:rPr>
          <w:rFonts w:ascii="Arial" w:eastAsia="ArialNarrow" w:hAnsi="Arial" w:cs="Arial"/>
          <w:color w:val="000000"/>
          <w:sz w:val="22"/>
          <w:szCs w:val="22"/>
        </w:rPr>
        <w:t xml:space="preserve">. Układ funkcjonalny pomieszczeń Pracowni </w:t>
      </w:r>
      <w:r>
        <w:rPr>
          <w:rFonts w:ascii="Arial" w:hAnsi="Arial" w:cs="Arial"/>
          <w:sz w:val="22"/>
          <w:szCs w:val="22"/>
        </w:rPr>
        <w:t>Tomografu Komputerowego</w:t>
      </w:r>
      <w:r w:rsidRPr="00363330">
        <w:rPr>
          <w:rFonts w:ascii="Arial" w:eastAsia="ArialNarrow" w:hAnsi="Arial" w:cs="Arial"/>
          <w:color w:val="000000"/>
          <w:sz w:val="22"/>
          <w:szCs w:val="22"/>
        </w:rPr>
        <w:t xml:space="preserve"> oraz zakres planowanej przebudowy i prac remontowych pokazano na rysunku koncepcyjnym. W ramach adaptacji istniejących pomieszczeń na potrzeby nowe funkcji konieczne jest przeprojektowanie układu pomieszczeń i dostosowanie do nowych potrzeb. Szczegółowy zakres robót opisano w pkt 1.2. </w:t>
      </w:r>
      <w:r w:rsidRPr="00363330">
        <w:rPr>
          <w:rFonts w:ascii="Arial" w:hAnsi="Arial" w:cs="Arial"/>
          <w:sz w:val="22"/>
          <w:szCs w:val="22"/>
        </w:rPr>
        <w:t>Rozwiązania w zakresie przebudowy</w:t>
      </w:r>
      <w:r w:rsidRPr="00363330">
        <w:rPr>
          <w:rFonts w:ascii="Arial" w:hAnsi="Arial" w:cs="Arial"/>
          <w:sz w:val="22"/>
          <w:szCs w:val="22"/>
        </w:rPr>
        <w:br/>
        <w:t xml:space="preserve">i modernizacji pomieszczeń powinny być zgodnie z wymogami i przepisami prawnymi oraz należy je uzgodnić na etapie koncepcji i projektu ze służbami technicznymi Szpitala. Modernizacja realizowana w ramach zgłoszenia budowy. </w:t>
      </w:r>
    </w:p>
    <w:p w14:paraId="0266D608" w14:textId="77777777" w:rsidR="005A4786" w:rsidRPr="005D4D23" w:rsidRDefault="005A4786" w:rsidP="005A4786">
      <w:pPr>
        <w:jc w:val="both"/>
        <w:rPr>
          <w:rFonts w:ascii="Arial" w:hAnsi="Arial" w:cs="Arial"/>
          <w:b/>
          <w:bCs/>
          <w:sz w:val="22"/>
          <w:szCs w:val="22"/>
        </w:rPr>
      </w:pPr>
      <w:r w:rsidRPr="00363330">
        <w:rPr>
          <w:rFonts w:ascii="Arial" w:hAnsi="Arial" w:cs="Arial"/>
          <w:b/>
          <w:bCs/>
          <w:sz w:val="22"/>
          <w:szCs w:val="22"/>
        </w:rPr>
        <w:t>Wyposażenie:</w:t>
      </w:r>
    </w:p>
    <w:p w14:paraId="3E2D910D" w14:textId="77777777" w:rsidR="005A4786" w:rsidRPr="00363330" w:rsidRDefault="005A4786" w:rsidP="005A4786">
      <w:pPr>
        <w:jc w:val="both"/>
        <w:rPr>
          <w:rFonts w:ascii="Arial" w:hAnsi="Arial" w:cs="Arial"/>
          <w:sz w:val="22"/>
          <w:szCs w:val="22"/>
        </w:rPr>
      </w:pPr>
      <w:r>
        <w:rPr>
          <w:rFonts w:ascii="Arial" w:hAnsi="Arial" w:cs="Arial"/>
          <w:sz w:val="22"/>
          <w:szCs w:val="22"/>
        </w:rPr>
        <w:t>W</w:t>
      </w:r>
      <w:r w:rsidRPr="00363330">
        <w:rPr>
          <w:rFonts w:ascii="Arial" w:hAnsi="Arial" w:cs="Arial"/>
          <w:sz w:val="22"/>
          <w:szCs w:val="22"/>
        </w:rPr>
        <w:t>edług projektu technologii wykonanego przez Wykonawcę oraz załącznika nr 1 „Wykaz wyposażenia</w:t>
      </w:r>
      <w:r>
        <w:rPr>
          <w:rFonts w:ascii="Arial" w:hAnsi="Arial" w:cs="Arial"/>
          <w:sz w:val="22"/>
          <w:szCs w:val="22"/>
        </w:rPr>
        <w:t xml:space="preserve"> niezbędnego do Pracowni Tomografu Komputerowego</w:t>
      </w:r>
      <w:r w:rsidRPr="00363330">
        <w:rPr>
          <w:rFonts w:ascii="Arial" w:hAnsi="Arial" w:cs="Arial"/>
          <w:sz w:val="22"/>
          <w:szCs w:val="22"/>
        </w:rPr>
        <w:t>”.</w:t>
      </w:r>
    </w:p>
    <w:p w14:paraId="752276A4" w14:textId="77777777" w:rsidR="005A4786" w:rsidRPr="00363330" w:rsidRDefault="005A4786" w:rsidP="005A4786">
      <w:pPr>
        <w:autoSpaceDE w:val="0"/>
        <w:autoSpaceDN w:val="0"/>
        <w:adjustRightInd w:val="0"/>
        <w:ind w:firstLine="708"/>
        <w:rPr>
          <w:rFonts w:ascii="Arial" w:eastAsia="ArialNarrow" w:hAnsi="Arial" w:cs="Arial"/>
          <w:color w:val="000000"/>
          <w:sz w:val="22"/>
          <w:szCs w:val="22"/>
        </w:rPr>
      </w:pPr>
    </w:p>
    <w:p w14:paraId="462E5708" w14:textId="77777777" w:rsidR="005A4786" w:rsidRPr="00363330" w:rsidRDefault="005A4786" w:rsidP="005A4786">
      <w:pPr>
        <w:autoSpaceDE w:val="0"/>
        <w:autoSpaceDN w:val="0"/>
        <w:adjustRightInd w:val="0"/>
        <w:jc w:val="center"/>
        <w:rPr>
          <w:rFonts w:ascii="Arial" w:hAnsi="Arial" w:cs="Arial"/>
          <w:b/>
          <w:bCs/>
          <w:color w:val="000000"/>
          <w:sz w:val="22"/>
          <w:szCs w:val="22"/>
        </w:rPr>
      </w:pPr>
      <w:r w:rsidRPr="00363330">
        <w:rPr>
          <w:rFonts w:ascii="Arial" w:hAnsi="Arial" w:cs="Arial"/>
          <w:b/>
          <w:bCs/>
          <w:color w:val="000000"/>
          <w:sz w:val="22"/>
          <w:szCs w:val="22"/>
        </w:rPr>
        <w:t>Wymagania dotyczące mebli i wyposażenia ruchomego</w:t>
      </w:r>
    </w:p>
    <w:p w14:paraId="7ACDA5A5" w14:textId="77777777" w:rsidR="005A4786" w:rsidRPr="00363330" w:rsidRDefault="005A4786" w:rsidP="005A4786">
      <w:pPr>
        <w:autoSpaceDE w:val="0"/>
        <w:autoSpaceDN w:val="0"/>
        <w:adjustRightInd w:val="0"/>
        <w:ind w:firstLine="708"/>
        <w:rPr>
          <w:rFonts w:ascii="Arial" w:eastAsia="ArialNarrow" w:hAnsi="Arial" w:cs="Arial"/>
          <w:color w:val="000000"/>
          <w:sz w:val="22"/>
          <w:szCs w:val="22"/>
        </w:rPr>
      </w:pPr>
      <w:r w:rsidRPr="00363330">
        <w:rPr>
          <w:rFonts w:ascii="Arial" w:eastAsia="ArialNarrow" w:hAnsi="Arial" w:cs="Arial"/>
          <w:color w:val="000000"/>
          <w:sz w:val="22"/>
          <w:szCs w:val="22"/>
        </w:rPr>
        <w:t>Wszystkie pomieszczenia pracowni wyszczególnione w punkcie 1.1 należy wyposażyć w meble i wyposażenie ruchome, niezbędne do ich prawidłowego funkcjonowania zgodnie z przeznaczeniem oraz uzyskania pozwolenia na użytkowanie. Wszystkie meble i sprzęt zastosowany w planowanym obiekcie muszą posiadać atest dopuszczający do stosowania w obiektach służby zdrowia. Meble powinny być trwałe, łatwe do utrzymania w czystości, wykonane z materiałów atestowanych, zmywalnych, odpornych na działanie środków dezynfekcyjnych, krawędzie należy wykończyć w sposób trwały, uniemożliwiający gromadzenie się nieczystości. Szczegóły wyposażenia, materiały, z których mają być wykonane meble oraz kolorystykę wyposażenia należy uzgodnić z Zamawiającym.</w:t>
      </w:r>
    </w:p>
    <w:p w14:paraId="3E589FAE" w14:textId="77777777" w:rsidR="005A4786" w:rsidRPr="00363330" w:rsidRDefault="005A4786" w:rsidP="005A4786">
      <w:pPr>
        <w:autoSpaceDE w:val="0"/>
        <w:autoSpaceDN w:val="0"/>
        <w:adjustRightInd w:val="0"/>
        <w:jc w:val="center"/>
        <w:rPr>
          <w:rFonts w:ascii="Arial" w:hAnsi="Arial" w:cs="Arial"/>
          <w:b/>
          <w:bCs/>
          <w:color w:val="000000"/>
          <w:sz w:val="22"/>
          <w:szCs w:val="22"/>
        </w:rPr>
      </w:pPr>
      <w:r w:rsidRPr="00363330">
        <w:rPr>
          <w:rFonts w:ascii="Arial" w:hAnsi="Arial" w:cs="Arial"/>
          <w:b/>
          <w:bCs/>
          <w:color w:val="000000"/>
          <w:sz w:val="22"/>
          <w:szCs w:val="22"/>
        </w:rPr>
        <w:t>Konstrukcja</w:t>
      </w:r>
    </w:p>
    <w:p w14:paraId="68F2B00C" w14:textId="77777777" w:rsidR="005A4786" w:rsidRPr="00363330" w:rsidRDefault="005A4786" w:rsidP="005A4786">
      <w:pPr>
        <w:ind w:firstLine="708"/>
        <w:rPr>
          <w:rFonts w:ascii="Arial" w:hAnsi="Arial" w:cs="Arial"/>
          <w:sz w:val="22"/>
          <w:szCs w:val="22"/>
        </w:rPr>
      </w:pPr>
      <w:r w:rsidRPr="00363330">
        <w:rPr>
          <w:rFonts w:ascii="Arial" w:hAnsi="Arial" w:cs="Arial"/>
          <w:sz w:val="22"/>
          <w:szCs w:val="22"/>
        </w:rPr>
        <w:t>Należy zachować istniejącą konstrukcję budynku, w razie potrzeby zaprojektować ewentualne zabezpieczenia oraz dostosować obecną konstrukcję do nowych wymogów funkcjonalno- użytkowych.</w:t>
      </w:r>
    </w:p>
    <w:p w14:paraId="4158B465" w14:textId="77777777" w:rsidR="005A4786" w:rsidRDefault="005A4786" w:rsidP="005A4786">
      <w:pPr>
        <w:jc w:val="center"/>
        <w:rPr>
          <w:rFonts w:ascii="Arial" w:hAnsi="Arial" w:cs="Arial"/>
          <w:b/>
          <w:sz w:val="22"/>
          <w:szCs w:val="22"/>
        </w:rPr>
      </w:pPr>
      <w:r w:rsidRPr="00363330">
        <w:rPr>
          <w:rFonts w:ascii="Arial" w:hAnsi="Arial" w:cs="Arial"/>
          <w:b/>
          <w:sz w:val="22"/>
          <w:szCs w:val="22"/>
        </w:rPr>
        <w:t>Instalacje</w:t>
      </w:r>
      <w:r>
        <w:rPr>
          <w:rFonts w:ascii="Arial" w:hAnsi="Arial" w:cs="Arial"/>
          <w:b/>
          <w:sz w:val="22"/>
          <w:szCs w:val="22"/>
        </w:rPr>
        <w:t xml:space="preserve"> wykonać zgodnie z opisem pkt. 1,6</w:t>
      </w:r>
    </w:p>
    <w:p w14:paraId="030D6016" w14:textId="77777777" w:rsidR="005A4786" w:rsidRPr="002873C9" w:rsidRDefault="005A4786" w:rsidP="005A4786">
      <w:pPr>
        <w:jc w:val="center"/>
        <w:rPr>
          <w:rFonts w:ascii="Arial" w:hAnsi="Arial" w:cs="Arial"/>
          <w:b/>
          <w:sz w:val="22"/>
          <w:szCs w:val="22"/>
        </w:rPr>
      </w:pPr>
    </w:p>
    <w:p w14:paraId="332BD3DB" w14:textId="77777777" w:rsidR="005A4786" w:rsidRPr="00363330" w:rsidRDefault="005A4786" w:rsidP="005A4786">
      <w:pPr>
        <w:jc w:val="both"/>
        <w:rPr>
          <w:rFonts w:ascii="Arial" w:hAnsi="Arial" w:cs="Arial"/>
          <w:sz w:val="22"/>
          <w:szCs w:val="22"/>
        </w:rPr>
      </w:pPr>
    </w:p>
    <w:p w14:paraId="336B4451" w14:textId="77777777" w:rsidR="005A4786" w:rsidRPr="00363330" w:rsidRDefault="005A4786" w:rsidP="005A4786">
      <w:pPr>
        <w:jc w:val="both"/>
        <w:rPr>
          <w:rFonts w:ascii="Arial" w:hAnsi="Arial" w:cs="Arial"/>
          <w:sz w:val="22"/>
          <w:szCs w:val="22"/>
        </w:rPr>
      </w:pPr>
    </w:p>
    <w:p w14:paraId="3528940B" w14:textId="77777777" w:rsidR="005A4786" w:rsidRPr="00363330" w:rsidRDefault="005A4786" w:rsidP="005A4786">
      <w:pPr>
        <w:jc w:val="both"/>
        <w:rPr>
          <w:rFonts w:ascii="Arial" w:hAnsi="Arial" w:cs="Arial"/>
          <w:sz w:val="22"/>
          <w:szCs w:val="22"/>
        </w:rPr>
      </w:pPr>
      <w:r>
        <w:rPr>
          <w:rFonts w:ascii="Arial" w:hAnsi="Arial" w:cs="Arial"/>
          <w:sz w:val="22"/>
          <w:szCs w:val="22"/>
        </w:rPr>
        <w:lastRenderedPageBreak/>
        <w:t>a</w:t>
      </w:r>
      <w:r w:rsidRPr="00363330">
        <w:rPr>
          <w:rFonts w:ascii="Arial" w:hAnsi="Arial" w:cs="Arial"/>
          <w:sz w:val="22"/>
          <w:szCs w:val="22"/>
        </w:rPr>
        <w:t>) wykonanie instalacji wentylacji w pozostałych pomieszczeniach.</w:t>
      </w:r>
    </w:p>
    <w:p w14:paraId="70C441CF" w14:textId="77777777" w:rsidR="005A4786" w:rsidRPr="00363330" w:rsidRDefault="005A4786" w:rsidP="005A4786">
      <w:pPr>
        <w:numPr>
          <w:ilvl w:val="0"/>
          <w:numId w:val="10"/>
        </w:numPr>
        <w:ind w:left="284" w:hanging="284"/>
        <w:jc w:val="both"/>
        <w:rPr>
          <w:rFonts w:ascii="Arial" w:hAnsi="Arial" w:cs="Arial"/>
          <w:sz w:val="22"/>
          <w:szCs w:val="22"/>
        </w:rPr>
      </w:pPr>
      <w:r w:rsidRPr="00363330">
        <w:rPr>
          <w:rFonts w:ascii="Arial" w:hAnsi="Arial" w:cs="Arial"/>
          <w:sz w:val="22"/>
          <w:szCs w:val="22"/>
        </w:rPr>
        <w:t>Instalacja wodno - kanalizacyjna:</w:t>
      </w:r>
    </w:p>
    <w:p w14:paraId="341D9DE8" w14:textId="77777777" w:rsidR="005A4786" w:rsidRPr="00363330" w:rsidRDefault="005A4786" w:rsidP="005A4786">
      <w:pPr>
        <w:jc w:val="both"/>
        <w:outlineLvl w:val="0"/>
        <w:rPr>
          <w:rFonts w:ascii="Arial" w:hAnsi="Arial" w:cs="Arial"/>
          <w:sz w:val="22"/>
          <w:szCs w:val="22"/>
        </w:rPr>
      </w:pPr>
      <w:r>
        <w:rPr>
          <w:rFonts w:ascii="Arial" w:hAnsi="Arial" w:cs="Arial"/>
          <w:sz w:val="22"/>
          <w:szCs w:val="22"/>
        </w:rPr>
        <w:t>b</w:t>
      </w:r>
      <w:r w:rsidRPr="00363330">
        <w:rPr>
          <w:rFonts w:ascii="Arial" w:hAnsi="Arial" w:cs="Arial"/>
          <w:sz w:val="22"/>
          <w:szCs w:val="22"/>
        </w:rPr>
        <w:t>) przebudowa i rozbudowa instalacji w zakresie wynikającym z projektu technicznego (instalacja kryta),</w:t>
      </w:r>
    </w:p>
    <w:p w14:paraId="6F3FA2EC" w14:textId="77777777" w:rsidR="005A4786" w:rsidRPr="00363330" w:rsidRDefault="005A4786" w:rsidP="005A4786">
      <w:pPr>
        <w:jc w:val="both"/>
        <w:outlineLvl w:val="0"/>
        <w:rPr>
          <w:rFonts w:ascii="Arial" w:hAnsi="Arial" w:cs="Arial"/>
          <w:sz w:val="22"/>
          <w:szCs w:val="22"/>
        </w:rPr>
      </w:pPr>
      <w:r>
        <w:rPr>
          <w:rFonts w:ascii="Arial" w:hAnsi="Arial" w:cs="Arial"/>
          <w:sz w:val="22"/>
          <w:szCs w:val="22"/>
        </w:rPr>
        <w:t>c</w:t>
      </w:r>
      <w:r w:rsidRPr="00363330">
        <w:rPr>
          <w:rFonts w:ascii="Arial" w:hAnsi="Arial" w:cs="Arial"/>
          <w:sz w:val="22"/>
          <w:szCs w:val="22"/>
        </w:rPr>
        <w:t>) montaż oraz wymiana urządzeń sanitarnych.</w:t>
      </w:r>
    </w:p>
    <w:p w14:paraId="775A292C" w14:textId="77777777" w:rsidR="005A4786" w:rsidRPr="00363330" w:rsidRDefault="005A4786" w:rsidP="005A4786">
      <w:pPr>
        <w:numPr>
          <w:ilvl w:val="0"/>
          <w:numId w:val="10"/>
        </w:numPr>
        <w:ind w:left="284" w:hanging="284"/>
        <w:jc w:val="both"/>
        <w:rPr>
          <w:rFonts w:ascii="Arial" w:hAnsi="Arial" w:cs="Arial"/>
          <w:sz w:val="22"/>
          <w:szCs w:val="22"/>
        </w:rPr>
      </w:pPr>
      <w:r w:rsidRPr="00363330">
        <w:rPr>
          <w:rFonts w:ascii="Arial" w:hAnsi="Arial" w:cs="Arial"/>
          <w:sz w:val="22"/>
          <w:szCs w:val="22"/>
        </w:rPr>
        <w:t>Instalacje elektryczne:</w:t>
      </w:r>
    </w:p>
    <w:p w14:paraId="58EA7D7C" w14:textId="77777777" w:rsidR="005A4786" w:rsidRPr="00363330" w:rsidRDefault="005A4786" w:rsidP="005A4786">
      <w:pPr>
        <w:jc w:val="both"/>
        <w:rPr>
          <w:rFonts w:ascii="Arial" w:hAnsi="Arial" w:cs="Arial"/>
          <w:sz w:val="22"/>
          <w:szCs w:val="22"/>
        </w:rPr>
      </w:pPr>
      <w:r w:rsidRPr="00363330">
        <w:rPr>
          <w:rFonts w:ascii="Arial" w:hAnsi="Arial" w:cs="Arial"/>
          <w:sz w:val="22"/>
          <w:szCs w:val="22"/>
        </w:rPr>
        <w:t>b) wykonanie instalacji elektrycznych w przebudowanych pomieszczeniach,</w:t>
      </w:r>
    </w:p>
    <w:p w14:paraId="36DCEBAB" w14:textId="77777777" w:rsidR="005A4786" w:rsidRPr="00363330" w:rsidRDefault="005A4786" w:rsidP="005A4786">
      <w:pPr>
        <w:jc w:val="both"/>
        <w:rPr>
          <w:rFonts w:ascii="Arial" w:hAnsi="Arial" w:cs="Arial"/>
          <w:sz w:val="22"/>
          <w:szCs w:val="22"/>
        </w:rPr>
      </w:pPr>
      <w:r>
        <w:rPr>
          <w:rFonts w:ascii="Arial" w:hAnsi="Arial" w:cs="Arial"/>
          <w:sz w:val="22"/>
          <w:szCs w:val="22"/>
        </w:rPr>
        <w:t>c</w:t>
      </w:r>
      <w:r w:rsidRPr="00363330">
        <w:rPr>
          <w:rFonts w:ascii="Arial" w:hAnsi="Arial" w:cs="Arial"/>
          <w:sz w:val="22"/>
          <w:szCs w:val="22"/>
        </w:rPr>
        <w:t>) przebudowa i rozbudowa instalacji telefonicznej,</w:t>
      </w:r>
    </w:p>
    <w:p w14:paraId="5449CEFE" w14:textId="77777777" w:rsidR="005A4786" w:rsidRDefault="005A4786" w:rsidP="005A4786">
      <w:pPr>
        <w:jc w:val="both"/>
        <w:rPr>
          <w:rFonts w:ascii="Arial" w:hAnsi="Arial" w:cs="Arial"/>
          <w:sz w:val="22"/>
          <w:szCs w:val="22"/>
        </w:rPr>
      </w:pPr>
      <w:r>
        <w:rPr>
          <w:rFonts w:ascii="Arial" w:hAnsi="Arial" w:cs="Arial"/>
          <w:sz w:val="22"/>
          <w:szCs w:val="22"/>
        </w:rPr>
        <w:t>d</w:t>
      </w:r>
      <w:r w:rsidRPr="00363330">
        <w:rPr>
          <w:rFonts w:ascii="Arial" w:hAnsi="Arial" w:cs="Arial"/>
          <w:sz w:val="22"/>
          <w:szCs w:val="22"/>
        </w:rPr>
        <w:t>)</w:t>
      </w:r>
      <w:r>
        <w:rPr>
          <w:rFonts w:ascii="Arial" w:hAnsi="Arial" w:cs="Arial"/>
          <w:sz w:val="22"/>
          <w:szCs w:val="22"/>
        </w:rPr>
        <w:t xml:space="preserve"> wymiana osprzętu elektrycznego</w:t>
      </w:r>
    </w:p>
    <w:p w14:paraId="2E96D83E" w14:textId="77777777" w:rsidR="005A4786" w:rsidRPr="00363330" w:rsidRDefault="005A4786" w:rsidP="005A4786">
      <w:pPr>
        <w:jc w:val="both"/>
        <w:rPr>
          <w:rFonts w:ascii="Arial" w:hAnsi="Arial" w:cs="Arial"/>
          <w:sz w:val="22"/>
          <w:szCs w:val="22"/>
        </w:rPr>
      </w:pPr>
      <w:r>
        <w:rPr>
          <w:rFonts w:ascii="Arial" w:hAnsi="Arial" w:cs="Arial"/>
          <w:sz w:val="22"/>
          <w:szCs w:val="22"/>
        </w:rPr>
        <w:t>e) tomograf komputerowy musi być zasilony poprzez UPS dostosowany do nowych urządzeń, które będą rezerwowane agregatem prądotwórczym</w:t>
      </w:r>
    </w:p>
    <w:p w14:paraId="6BF28090" w14:textId="77777777" w:rsidR="005A4786" w:rsidRPr="00363330" w:rsidRDefault="005A4786" w:rsidP="005A4786">
      <w:pPr>
        <w:ind w:firstLine="708"/>
        <w:jc w:val="both"/>
        <w:rPr>
          <w:rFonts w:ascii="Arial" w:hAnsi="Arial" w:cs="Arial"/>
          <w:b/>
          <w:bCs/>
          <w:color w:val="000000"/>
          <w:sz w:val="22"/>
          <w:szCs w:val="22"/>
        </w:rPr>
      </w:pPr>
    </w:p>
    <w:p w14:paraId="513AFD70" w14:textId="77777777" w:rsidR="005A4786" w:rsidRPr="00363330" w:rsidRDefault="005A4786" w:rsidP="005A4786">
      <w:pPr>
        <w:ind w:firstLine="708"/>
        <w:jc w:val="both"/>
        <w:rPr>
          <w:rFonts w:ascii="Arial" w:hAnsi="Arial" w:cs="Arial"/>
          <w:b/>
          <w:bCs/>
          <w:sz w:val="22"/>
          <w:szCs w:val="22"/>
        </w:rPr>
      </w:pPr>
      <w:r w:rsidRPr="00363330">
        <w:rPr>
          <w:rFonts w:ascii="Arial" w:hAnsi="Arial" w:cs="Arial"/>
          <w:b/>
          <w:bCs/>
          <w:sz w:val="22"/>
          <w:szCs w:val="22"/>
        </w:rPr>
        <w:t>Wszystkie prace należy wcześniej zgłaszać i uzgadniać z pracownikami</w:t>
      </w:r>
      <w:r w:rsidRPr="00363330">
        <w:rPr>
          <w:rFonts w:ascii="Arial" w:hAnsi="Arial" w:cs="Arial"/>
          <w:b/>
          <w:bCs/>
          <w:sz w:val="22"/>
          <w:szCs w:val="22"/>
        </w:rPr>
        <w:br/>
        <w:t>ds. Inwestycji.</w:t>
      </w:r>
    </w:p>
    <w:p w14:paraId="5F198588" w14:textId="77777777" w:rsidR="005A4786" w:rsidRPr="00363330" w:rsidRDefault="005A4786" w:rsidP="005A4786">
      <w:pPr>
        <w:jc w:val="both"/>
        <w:rPr>
          <w:rFonts w:ascii="Arial" w:hAnsi="Arial" w:cs="Arial"/>
          <w:sz w:val="22"/>
          <w:szCs w:val="22"/>
        </w:rPr>
      </w:pPr>
    </w:p>
    <w:p w14:paraId="7124960F" w14:textId="77777777" w:rsidR="005A4786" w:rsidRPr="00363330" w:rsidRDefault="005A4786" w:rsidP="005A4786">
      <w:pPr>
        <w:rPr>
          <w:rFonts w:ascii="Arial" w:hAnsi="Arial" w:cs="Arial"/>
          <w:b/>
          <w:bCs/>
          <w:sz w:val="22"/>
          <w:szCs w:val="22"/>
        </w:rPr>
      </w:pPr>
    </w:p>
    <w:p w14:paraId="239DAD9E" w14:textId="77777777" w:rsidR="005A4786" w:rsidRPr="00363330" w:rsidRDefault="005A4786" w:rsidP="005A4786">
      <w:pPr>
        <w:jc w:val="center"/>
        <w:rPr>
          <w:rFonts w:ascii="Arial" w:hAnsi="Arial" w:cs="Arial"/>
          <w:b/>
          <w:bCs/>
          <w:sz w:val="22"/>
          <w:szCs w:val="22"/>
        </w:rPr>
      </w:pPr>
      <w:r w:rsidRPr="00363330">
        <w:rPr>
          <w:rFonts w:ascii="Arial" w:hAnsi="Arial" w:cs="Arial"/>
          <w:b/>
          <w:bCs/>
          <w:sz w:val="22"/>
          <w:szCs w:val="22"/>
        </w:rPr>
        <w:t>Inne informacje</w:t>
      </w:r>
    </w:p>
    <w:p w14:paraId="731A5D16" w14:textId="77777777" w:rsidR="005A4786" w:rsidRPr="00363330" w:rsidRDefault="005A4786" w:rsidP="005A4786">
      <w:pPr>
        <w:ind w:firstLine="708"/>
        <w:jc w:val="both"/>
        <w:rPr>
          <w:rFonts w:ascii="Arial" w:hAnsi="Arial" w:cs="Arial"/>
          <w:sz w:val="22"/>
          <w:szCs w:val="22"/>
        </w:rPr>
      </w:pPr>
      <w:r w:rsidRPr="00363330">
        <w:rPr>
          <w:rFonts w:ascii="Arial" w:hAnsi="Arial" w:cs="Arial"/>
          <w:sz w:val="22"/>
          <w:szCs w:val="22"/>
        </w:rPr>
        <w:t xml:space="preserve">Wykonawca obowiązany jest do przestrzegania obowiązujących wymagań prawnych           w zakresie postępowania z nieprzydatnymi materiałami rozbiórkowymi. </w:t>
      </w:r>
    </w:p>
    <w:p w14:paraId="55721B43" w14:textId="77777777" w:rsidR="005A4786" w:rsidRPr="00363330" w:rsidRDefault="005A4786" w:rsidP="005A4786">
      <w:pPr>
        <w:ind w:firstLine="708"/>
        <w:jc w:val="both"/>
        <w:rPr>
          <w:rFonts w:ascii="Arial" w:hAnsi="Arial" w:cs="Arial"/>
          <w:color w:val="000000"/>
          <w:sz w:val="22"/>
          <w:szCs w:val="22"/>
        </w:rPr>
      </w:pPr>
      <w:r w:rsidRPr="00363330">
        <w:rPr>
          <w:rFonts w:ascii="Arial" w:hAnsi="Arial" w:cs="Arial"/>
          <w:sz w:val="22"/>
          <w:szCs w:val="22"/>
        </w:rPr>
        <w:t xml:space="preserve">Energia elektryczna na potrzeby budowy może być </w:t>
      </w:r>
      <w:r w:rsidRPr="00363330">
        <w:rPr>
          <w:rFonts w:ascii="Arial" w:hAnsi="Arial" w:cs="Arial"/>
          <w:color w:val="000000"/>
          <w:sz w:val="22"/>
          <w:szCs w:val="22"/>
        </w:rPr>
        <w:t xml:space="preserve">pobierana ryczałtowo z rozdzielni niskiego napięcia znajdującej się na terenie budynku Szpitala. </w:t>
      </w:r>
    </w:p>
    <w:p w14:paraId="158CC65D" w14:textId="77777777" w:rsidR="005A4786" w:rsidRDefault="005A4786" w:rsidP="005A4786">
      <w:pPr>
        <w:ind w:firstLine="708"/>
        <w:jc w:val="both"/>
        <w:rPr>
          <w:rFonts w:ascii="Arial" w:hAnsi="Arial" w:cs="Arial"/>
          <w:sz w:val="22"/>
          <w:szCs w:val="22"/>
        </w:rPr>
      </w:pPr>
      <w:r w:rsidRPr="00363330">
        <w:rPr>
          <w:rFonts w:ascii="Arial" w:hAnsi="Arial" w:cs="Arial"/>
          <w:sz w:val="22"/>
          <w:szCs w:val="22"/>
        </w:rPr>
        <w:t xml:space="preserve">Woda dla potrzeb budowy może być pobierana ryczałtowo z punktu znajdującego się                  w budynku Szpitala. </w:t>
      </w:r>
    </w:p>
    <w:p w14:paraId="54A29C46" w14:textId="77777777" w:rsidR="005A4786" w:rsidRPr="00363330" w:rsidRDefault="005A4786" w:rsidP="005A4786">
      <w:pPr>
        <w:ind w:firstLine="708"/>
        <w:jc w:val="both"/>
        <w:rPr>
          <w:rFonts w:ascii="Arial" w:hAnsi="Arial" w:cs="Arial"/>
          <w:sz w:val="22"/>
          <w:szCs w:val="22"/>
        </w:rPr>
      </w:pPr>
      <w:r>
        <w:rPr>
          <w:rFonts w:ascii="Arial" w:hAnsi="Arial" w:cs="Arial"/>
          <w:color w:val="000000"/>
          <w:sz w:val="22"/>
          <w:szCs w:val="22"/>
        </w:rPr>
        <w:t>A</w:t>
      </w:r>
      <w:r w:rsidRPr="00E077BA">
        <w:rPr>
          <w:rFonts w:ascii="Arial" w:hAnsi="Arial" w:cs="Arial"/>
          <w:color w:val="000000"/>
          <w:sz w:val="22"/>
          <w:szCs w:val="22"/>
        </w:rPr>
        <w:t>parat tomografu komputerowego będzie zasil</w:t>
      </w:r>
      <w:r>
        <w:rPr>
          <w:rFonts w:ascii="Arial" w:hAnsi="Arial" w:cs="Arial"/>
          <w:color w:val="000000"/>
          <w:sz w:val="22"/>
          <w:szCs w:val="22"/>
        </w:rPr>
        <w:t>any</w:t>
      </w:r>
      <w:r w:rsidRPr="00E077BA">
        <w:rPr>
          <w:rFonts w:ascii="Arial" w:hAnsi="Arial" w:cs="Arial"/>
          <w:color w:val="000000"/>
          <w:sz w:val="22"/>
          <w:szCs w:val="22"/>
        </w:rPr>
        <w:t xml:space="preserve"> z podstacji NN</w:t>
      </w:r>
      <w:r>
        <w:rPr>
          <w:rFonts w:ascii="Arial" w:hAnsi="Arial" w:cs="Arial"/>
          <w:color w:val="000000"/>
          <w:sz w:val="22"/>
          <w:szCs w:val="22"/>
        </w:rPr>
        <w:t>,</w:t>
      </w:r>
      <w:r w:rsidRPr="00E077BA">
        <w:rPr>
          <w:rFonts w:ascii="Arial" w:hAnsi="Arial" w:cs="Arial"/>
          <w:color w:val="000000"/>
          <w:sz w:val="22"/>
          <w:szCs w:val="22"/>
        </w:rPr>
        <w:t xml:space="preserve"> która znajduje się na niskim parterze w budynku "B" poprzez zasilenie podstawowe i </w:t>
      </w:r>
      <w:r>
        <w:rPr>
          <w:rFonts w:ascii="Arial" w:hAnsi="Arial" w:cs="Arial"/>
          <w:color w:val="000000"/>
          <w:sz w:val="22"/>
          <w:szCs w:val="22"/>
        </w:rPr>
        <w:t xml:space="preserve">gwarantowane, zabezpieczone UPS (przyłącze istniejące). </w:t>
      </w:r>
      <w:r w:rsidRPr="00E077BA">
        <w:rPr>
          <w:rFonts w:ascii="Arial" w:hAnsi="Arial" w:cs="Arial"/>
          <w:color w:val="000000"/>
          <w:sz w:val="22"/>
          <w:szCs w:val="22"/>
        </w:rPr>
        <w:t>Pomieszczenie UPS musi być klimatyzowane.</w:t>
      </w:r>
    </w:p>
    <w:p w14:paraId="7D5215FF" w14:textId="77777777" w:rsidR="005A4786" w:rsidRPr="00363330" w:rsidRDefault="005A4786" w:rsidP="005A4786">
      <w:pPr>
        <w:ind w:firstLine="708"/>
        <w:jc w:val="both"/>
        <w:rPr>
          <w:rFonts w:ascii="Arial" w:hAnsi="Arial" w:cs="Arial"/>
          <w:sz w:val="22"/>
          <w:szCs w:val="22"/>
        </w:rPr>
      </w:pPr>
      <w:r w:rsidRPr="00363330">
        <w:rPr>
          <w:rFonts w:ascii="Arial" w:hAnsi="Arial" w:cs="Arial"/>
          <w:sz w:val="22"/>
          <w:szCs w:val="22"/>
        </w:rPr>
        <w:t>Wykonawca będzie zobowiązany do przyjęcia odpowiedzialności od następstw i za wyniki działalności w zakresie:</w:t>
      </w:r>
    </w:p>
    <w:p w14:paraId="5122DF68" w14:textId="77777777" w:rsidR="005A4786" w:rsidRPr="00363330" w:rsidRDefault="005A4786" w:rsidP="005A4786">
      <w:pPr>
        <w:jc w:val="both"/>
        <w:rPr>
          <w:rFonts w:ascii="Arial" w:hAnsi="Arial" w:cs="Arial"/>
          <w:sz w:val="22"/>
          <w:szCs w:val="22"/>
        </w:rPr>
      </w:pPr>
      <w:r w:rsidRPr="00363330">
        <w:rPr>
          <w:rFonts w:ascii="Arial" w:hAnsi="Arial" w:cs="Arial"/>
          <w:sz w:val="22"/>
          <w:szCs w:val="22"/>
        </w:rPr>
        <w:t>- organizacji i wykonywania robót budowlanych,</w:t>
      </w:r>
    </w:p>
    <w:p w14:paraId="41E177B7" w14:textId="77777777" w:rsidR="005A4786" w:rsidRPr="00363330" w:rsidRDefault="005A4786" w:rsidP="005A4786">
      <w:pPr>
        <w:jc w:val="both"/>
        <w:rPr>
          <w:rFonts w:ascii="Arial" w:hAnsi="Arial" w:cs="Arial"/>
          <w:sz w:val="22"/>
          <w:szCs w:val="22"/>
        </w:rPr>
      </w:pPr>
      <w:r w:rsidRPr="00363330">
        <w:rPr>
          <w:rFonts w:ascii="Arial" w:hAnsi="Arial" w:cs="Arial"/>
          <w:sz w:val="22"/>
          <w:szCs w:val="22"/>
        </w:rPr>
        <w:t>- ochrony środowiska,</w:t>
      </w:r>
    </w:p>
    <w:p w14:paraId="01BA86A5" w14:textId="77777777" w:rsidR="005A4786" w:rsidRPr="00363330" w:rsidRDefault="005A4786" w:rsidP="005A4786">
      <w:pPr>
        <w:jc w:val="both"/>
        <w:rPr>
          <w:rFonts w:ascii="Arial" w:hAnsi="Arial" w:cs="Arial"/>
          <w:sz w:val="22"/>
          <w:szCs w:val="22"/>
        </w:rPr>
      </w:pPr>
      <w:r w:rsidRPr="00363330">
        <w:rPr>
          <w:rFonts w:ascii="Arial" w:hAnsi="Arial" w:cs="Arial"/>
          <w:sz w:val="22"/>
          <w:szCs w:val="22"/>
        </w:rPr>
        <w:t>- warunków bezpieczeństwa pracy,</w:t>
      </w:r>
    </w:p>
    <w:p w14:paraId="6BCC0F47" w14:textId="77777777" w:rsidR="005A4786" w:rsidRPr="00363330" w:rsidRDefault="005A4786" w:rsidP="005A4786">
      <w:pPr>
        <w:jc w:val="both"/>
        <w:rPr>
          <w:rFonts w:ascii="Arial" w:hAnsi="Arial" w:cs="Arial"/>
          <w:sz w:val="22"/>
          <w:szCs w:val="22"/>
        </w:rPr>
      </w:pPr>
      <w:r w:rsidRPr="00363330">
        <w:rPr>
          <w:rFonts w:ascii="Arial" w:hAnsi="Arial" w:cs="Arial"/>
          <w:sz w:val="22"/>
          <w:szCs w:val="22"/>
        </w:rPr>
        <w:t>- zaplecza dla potrzeb wykonawcy,</w:t>
      </w:r>
    </w:p>
    <w:p w14:paraId="0E72FE80" w14:textId="77777777" w:rsidR="005A4786" w:rsidRPr="00363330" w:rsidRDefault="005A4786" w:rsidP="005A4786">
      <w:pPr>
        <w:jc w:val="both"/>
        <w:rPr>
          <w:rFonts w:ascii="Arial" w:hAnsi="Arial" w:cs="Arial"/>
          <w:sz w:val="22"/>
          <w:szCs w:val="22"/>
        </w:rPr>
      </w:pPr>
      <w:r w:rsidRPr="00363330">
        <w:rPr>
          <w:rFonts w:ascii="Arial" w:hAnsi="Arial" w:cs="Arial"/>
          <w:sz w:val="22"/>
          <w:szCs w:val="22"/>
        </w:rPr>
        <w:t>- bezpieczeństwa ruchu drogowego i pieszego na terenie realizacji robót,</w:t>
      </w:r>
    </w:p>
    <w:p w14:paraId="6C9A27AC" w14:textId="77777777" w:rsidR="005A4786" w:rsidRPr="00363330" w:rsidRDefault="005A4786" w:rsidP="005A4786">
      <w:pPr>
        <w:jc w:val="both"/>
        <w:rPr>
          <w:rFonts w:ascii="Arial" w:hAnsi="Arial" w:cs="Arial"/>
          <w:sz w:val="22"/>
          <w:szCs w:val="22"/>
        </w:rPr>
      </w:pPr>
      <w:r w:rsidRPr="00363330">
        <w:rPr>
          <w:rFonts w:ascii="Arial" w:hAnsi="Arial" w:cs="Arial"/>
          <w:sz w:val="22"/>
          <w:szCs w:val="22"/>
        </w:rPr>
        <w:t xml:space="preserve">- ochrony mienia związanego z wykonywaniem robót.  </w:t>
      </w:r>
    </w:p>
    <w:p w14:paraId="70F0F402" w14:textId="77777777" w:rsidR="005A4786" w:rsidRPr="00363330" w:rsidRDefault="005A4786" w:rsidP="005A4786">
      <w:pPr>
        <w:jc w:val="both"/>
        <w:rPr>
          <w:rFonts w:ascii="Arial" w:hAnsi="Arial" w:cs="Arial"/>
          <w:sz w:val="22"/>
          <w:szCs w:val="22"/>
        </w:rPr>
      </w:pPr>
    </w:p>
    <w:p w14:paraId="66CDDAC0" w14:textId="77777777" w:rsidR="005A4786" w:rsidRPr="00363330" w:rsidRDefault="005A4786" w:rsidP="005A4786">
      <w:pPr>
        <w:tabs>
          <w:tab w:val="left" w:pos="720"/>
        </w:tabs>
        <w:jc w:val="center"/>
        <w:rPr>
          <w:rFonts w:ascii="Arial" w:hAnsi="Arial" w:cs="Arial"/>
          <w:b/>
          <w:sz w:val="22"/>
          <w:szCs w:val="22"/>
        </w:rPr>
      </w:pPr>
      <w:r w:rsidRPr="00363330">
        <w:rPr>
          <w:rFonts w:ascii="Arial" w:hAnsi="Arial" w:cs="Arial"/>
          <w:b/>
          <w:sz w:val="22"/>
          <w:szCs w:val="22"/>
        </w:rPr>
        <w:t>Warunki wykonania i odbioru robót budowlanych odpowiadających zawartości specyfikacji technicznych wykonania i odbioru robót budowlanych</w:t>
      </w:r>
    </w:p>
    <w:p w14:paraId="024DD27E" w14:textId="77777777" w:rsidR="005A4786" w:rsidRPr="00363330" w:rsidRDefault="005A4786" w:rsidP="005A4786">
      <w:pPr>
        <w:tabs>
          <w:tab w:val="left" w:pos="720"/>
        </w:tabs>
        <w:jc w:val="both"/>
        <w:rPr>
          <w:rFonts w:ascii="Arial" w:hAnsi="Arial" w:cs="Arial"/>
          <w:b/>
          <w:sz w:val="22"/>
          <w:szCs w:val="22"/>
        </w:rPr>
      </w:pPr>
    </w:p>
    <w:p w14:paraId="7E90DDF9" w14:textId="77777777" w:rsidR="005A4786" w:rsidRPr="00363330" w:rsidRDefault="005A4786" w:rsidP="005A4786">
      <w:pPr>
        <w:tabs>
          <w:tab w:val="left" w:pos="720"/>
        </w:tabs>
        <w:jc w:val="both"/>
        <w:rPr>
          <w:rFonts w:ascii="Arial" w:hAnsi="Arial" w:cs="Arial"/>
          <w:sz w:val="22"/>
          <w:szCs w:val="22"/>
        </w:rPr>
      </w:pPr>
      <w:r w:rsidRPr="00363330">
        <w:rPr>
          <w:rFonts w:ascii="Arial" w:hAnsi="Arial" w:cs="Arial"/>
          <w:sz w:val="22"/>
          <w:szCs w:val="22"/>
        </w:rPr>
        <w:tab/>
      </w:r>
      <w:r>
        <w:rPr>
          <w:rFonts w:ascii="Arial" w:hAnsi="Arial" w:cs="Arial"/>
          <w:sz w:val="22"/>
          <w:szCs w:val="22"/>
        </w:rPr>
        <w:t>- koncepcja i opis przedmiotu zamówienia</w:t>
      </w:r>
      <w:r w:rsidRPr="00363330">
        <w:rPr>
          <w:rFonts w:ascii="Arial" w:hAnsi="Arial" w:cs="Arial"/>
          <w:sz w:val="22"/>
          <w:szCs w:val="22"/>
        </w:rPr>
        <w:t xml:space="preserve"> są dokumentem określającym warunki umowy między zamawiającym i wykonawcą robót, które mają spełniać następujące podstawowe zadania:</w:t>
      </w:r>
    </w:p>
    <w:p w14:paraId="16A08E20" w14:textId="77777777" w:rsidR="005A4786" w:rsidRPr="00363330" w:rsidRDefault="005A4786" w:rsidP="005A4786">
      <w:pPr>
        <w:tabs>
          <w:tab w:val="left" w:pos="720"/>
        </w:tabs>
        <w:jc w:val="both"/>
        <w:rPr>
          <w:rFonts w:ascii="Arial" w:hAnsi="Arial" w:cs="Arial"/>
          <w:sz w:val="22"/>
          <w:szCs w:val="22"/>
        </w:rPr>
      </w:pPr>
      <w:r w:rsidRPr="00363330">
        <w:rPr>
          <w:rFonts w:ascii="Arial" w:hAnsi="Arial" w:cs="Arial"/>
          <w:sz w:val="22"/>
          <w:szCs w:val="22"/>
        </w:rPr>
        <w:t xml:space="preserve"> 1) określać, czego Zleceniodawca oczekuje od Wykonawcy jako efektu końcowego jego prac (zgodnie z projektem i sztuką budowlaną) i w jaki sposób można sprawdzić poprawność wykonania przy odbiorze,</w:t>
      </w:r>
    </w:p>
    <w:p w14:paraId="287924FD" w14:textId="77777777" w:rsidR="005A4786" w:rsidRPr="00363330" w:rsidRDefault="005A4786" w:rsidP="005A4786">
      <w:pPr>
        <w:tabs>
          <w:tab w:val="left" w:pos="720"/>
        </w:tabs>
        <w:jc w:val="both"/>
        <w:rPr>
          <w:rFonts w:ascii="Arial" w:hAnsi="Arial" w:cs="Arial"/>
          <w:sz w:val="22"/>
          <w:szCs w:val="22"/>
        </w:rPr>
      </w:pPr>
      <w:r w:rsidRPr="00363330">
        <w:rPr>
          <w:rFonts w:ascii="Arial" w:hAnsi="Arial" w:cs="Arial"/>
          <w:sz w:val="22"/>
          <w:szCs w:val="22"/>
        </w:rPr>
        <w:t xml:space="preserve"> 2) zobowiązać wykonawcę do przeprowadzenia różnego rodzaju kontroli w trakcie prowadzenia robót, które zapewniłyby wymagany poziom jakości wykonania robót,</w:t>
      </w:r>
    </w:p>
    <w:p w14:paraId="4A8CBCB3" w14:textId="77777777" w:rsidR="005A4786" w:rsidRPr="00363330" w:rsidRDefault="005A4786" w:rsidP="005A4786">
      <w:pPr>
        <w:tabs>
          <w:tab w:val="left" w:pos="720"/>
        </w:tabs>
        <w:jc w:val="both"/>
        <w:rPr>
          <w:rFonts w:ascii="Arial" w:hAnsi="Arial" w:cs="Arial"/>
          <w:sz w:val="22"/>
          <w:szCs w:val="22"/>
        </w:rPr>
      </w:pPr>
      <w:r w:rsidRPr="00363330">
        <w:rPr>
          <w:rFonts w:ascii="Arial" w:hAnsi="Arial" w:cs="Arial"/>
          <w:sz w:val="22"/>
          <w:szCs w:val="22"/>
        </w:rPr>
        <w:t xml:space="preserve"> 3) stanowić podstawę do wyceny robót,</w:t>
      </w:r>
    </w:p>
    <w:p w14:paraId="1430011D" w14:textId="77777777" w:rsidR="005A4786" w:rsidRPr="00363330" w:rsidRDefault="005A4786" w:rsidP="005A4786">
      <w:pPr>
        <w:tabs>
          <w:tab w:val="left" w:pos="720"/>
        </w:tabs>
        <w:jc w:val="both"/>
        <w:rPr>
          <w:rFonts w:ascii="Arial" w:hAnsi="Arial" w:cs="Arial"/>
          <w:sz w:val="22"/>
          <w:szCs w:val="22"/>
        </w:rPr>
      </w:pPr>
      <w:r w:rsidRPr="00363330">
        <w:rPr>
          <w:rFonts w:ascii="Arial" w:hAnsi="Arial" w:cs="Arial"/>
          <w:sz w:val="22"/>
          <w:szCs w:val="22"/>
        </w:rPr>
        <w:t xml:space="preserve"> 4) określić warunki techniczne wykonania i odbioru robót, </w:t>
      </w:r>
    </w:p>
    <w:p w14:paraId="10A76019" w14:textId="77777777" w:rsidR="005A4786" w:rsidRPr="00363330" w:rsidRDefault="005A4786" w:rsidP="005A4786">
      <w:pPr>
        <w:tabs>
          <w:tab w:val="left" w:pos="720"/>
        </w:tabs>
        <w:jc w:val="both"/>
        <w:rPr>
          <w:rFonts w:ascii="Arial" w:hAnsi="Arial" w:cs="Arial"/>
          <w:sz w:val="22"/>
          <w:szCs w:val="22"/>
        </w:rPr>
      </w:pPr>
    </w:p>
    <w:p w14:paraId="001E5928" w14:textId="77777777" w:rsidR="005A4786" w:rsidRPr="00363330" w:rsidRDefault="005A4786" w:rsidP="005A4786">
      <w:pPr>
        <w:tabs>
          <w:tab w:val="left" w:pos="720"/>
        </w:tabs>
        <w:jc w:val="both"/>
        <w:rPr>
          <w:rFonts w:ascii="Arial" w:hAnsi="Arial" w:cs="Arial"/>
          <w:sz w:val="22"/>
          <w:szCs w:val="22"/>
        </w:rPr>
      </w:pPr>
      <w:r>
        <w:rPr>
          <w:rFonts w:ascii="Arial" w:hAnsi="Arial" w:cs="Arial"/>
          <w:sz w:val="22"/>
          <w:szCs w:val="22"/>
        </w:rPr>
        <w:t>W celu spełnienia tych zadań koncepcja powinna</w:t>
      </w:r>
      <w:r w:rsidRPr="00363330">
        <w:rPr>
          <w:rFonts w:ascii="Arial" w:hAnsi="Arial" w:cs="Arial"/>
          <w:sz w:val="22"/>
          <w:szCs w:val="22"/>
        </w:rPr>
        <w:t xml:space="preserve"> jasno określać: </w:t>
      </w:r>
    </w:p>
    <w:p w14:paraId="274EFE3E" w14:textId="77777777" w:rsidR="005A4786" w:rsidRPr="00363330" w:rsidRDefault="005A4786" w:rsidP="005A4786">
      <w:pPr>
        <w:tabs>
          <w:tab w:val="left" w:pos="720"/>
        </w:tabs>
        <w:jc w:val="both"/>
        <w:rPr>
          <w:rFonts w:ascii="Arial" w:hAnsi="Arial" w:cs="Arial"/>
          <w:sz w:val="22"/>
          <w:szCs w:val="22"/>
        </w:rPr>
      </w:pPr>
      <w:r w:rsidRPr="00363330">
        <w:rPr>
          <w:rFonts w:ascii="Arial" w:hAnsi="Arial" w:cs="Arial"/>
          <w:sz w:val="22"/>
          <w:szCs w:val="22"/>
        </w:rPr>
        <w:t xml:space="preserve">1) wymagane właściwości materiałów i wyrobów oraz sposób kontroli tych właściwości                   w warunkach budowy, </w:t>
      </w:r>
    </w:p>
    <w:p w14:paraId="1C7C5889" w14:textId="77777777" w:rsidR="005A4786" w:rsidRPr="00363330" w:rsidRDefault="005A4786" w:rsidP="005A4786">
      <w:pPr>
        <w:tabs>
          <w:tab w:val="left" w:pos="720"/>
        </w:tabs>
        <w:jc w:val="both"/>
        <w:rPr>
          <w:rFonts w:ascii="Arial" w:hAnsi="Arial" w:cs="Arial"/>
          <w:sz w:val="22"/>
          <w:szCs w:val="22"/>
        </w:rPr>
      </w:pPr>
      <w:r w:rsidRPr="00363330">
        <w:rPr>
          <w:rFonts w:ascii="Arial" w:hAnsi="Arial" w:cs="Arial"/>
          <w:sz w:val="22"/>
          <w:szCs w:val="22"/>
        </w:rPr>
        <w:t>2) reguły, jakie powinny być przestrzegane przy wykonywaniu robót, szczególnie                                w odniesieniu do tych robót, które nie są szczegółowo opisane w projekcie,</w:t>
      </w:r>
    </w:p>
    <w:p w14:paraId="695D309F" w14:textId="77777777" w:rsidR="005A4786" w:rsidRPr="00363330" w:rsidRDefault="005A4786" w:rsidP="005A4786">
      <w:pPr>
        <w:tabs>
          <w:tab w:val="left" w:pos="720"/>
        </w:tabs>
        <w:jc w:val="both"/>
        <w:rPr>
          <w:rFonts w:ascii="Arial" w:hAnsi="Arial" w:cs="Arial"/>
          <w:sz w:val="22"/>
          <w:szCs w:val="22"/>
        </w:rPr>
      </w:pPr>
      <w:r w:rsidRPr="00363330">
        <w:rPr>
          <w:rFonts w:ascii="Arial" w:hAnsi="Arial" w:cs="Arial"/>
          <w:sz w:val="22"/>
          <w:szCs w:val="22"/>
        </w:rPr>
        <w:lastRenderedPageBreak/>
        <w:t xml:space="preserve"> 3) jakie roboty szczególnie ważne stanowią "słabe punkty" przy wykonaniu całego zadania                  i w jaki sposób można kontrolować jakość ich wykonania. </w:t>
      </w:r>
    </w:p>
    <w:p w14:paraId="371F2E16" w14:textId="77777777" w:rsidR="005A4786" w:rsidRPr="00363330" w:rsidRDefault="005A4786" w:rsidP="005A4786">
      <w:pPr>
        <w:tabs>
          <w:tab w:val="left" w:pos="720"/>
        </w:tabs>
        <w:jc w:val="both"/>
        <w:rPr>
          <w:rFonts w:ascii="Arial" w:hAnsi="Arial" w:cs="Arial"/>
          <w:sz w:val="22"/>
          <w:szCs w:val="22"/>
        </w:rPr>
      </w:pPr>
    </w:p>
    <w:p w14:paraId="4237D22A" w14:textId="77777777" w:rsidR="005A4786" w:rsidRPr="00363330" w:rsidRDefault="005A4786" w:rsidP="005A4786">
      <w:pPr>
        <w:tabs>
          <w:tab w:val="left" w:pos="720"/>
        </w:tabs>
        <w:jc w:val="both"/>
        <w:rPr>
          <w:rFonts w:ascii="Arial" w:hAnsi="Arial" w:cs="Arial"/>
          <w:sz w:val="22"/>
          <w:szCs w:val="22"/>
        </w:rPr>
      </w:pPr>
    </w:p>
    <w:p w14:paraId="72867CBB" w14:textId="77777777" w:rsidR="005A4786" w:rsidRPr="00363330" w:rsidRDefault="005A4786" w:rsidP="005A4786">
      <w:pPr>
        <w:tabs>
          <w:tab w:val="left" w:pos="720"/>
        </w:tabs>
        <w:jc w:val="center"/>
        <w:rPr>
          <w:rFonts w:ascii="Arial" w:hAnsi="Arial" w:cs="Arial"/>
          <w:sz w:val="22"/>
          <w:szCs w:val="22"/>
        </w:rPr>
      </w:pPr>
      <w:r w:rsidRPr="00363330">
        <w:rPr>
          <w:rFonts w:ascii="Arial" w:hAnsi="Arial" w:cs="Arial"/>
          <w:b/>
          <w:sz w:val="22"/>
          <w:szCs w:val="22"/>
        </w:rPr>
        <w:t xml:space="preserve">Treść i </w:t>
      </w:r>
      <w:r>
        <w:rPr>
          <w:rFonts w:ascii="Arial" w:hAnsi="Arial" w:cs="Arial"/>
          <w:b/>
          <w:sz w:val="22"/>
          <w:szCs w:val="22"/>
        </w:rPr>
        <w:t>forma "</w:t>
      </w:r>
      <w:r w:rsidRPr="00363330">
        <w:rPr>
          <w:rFonts w:ascii="Arial" w:hAnsi="Arial" w:cs="Arial"/>
          <w:b/>
          <w:sz w:val="22"/>
          <w:szCs w:val="22"/>
        </w:rPr>
        <w:t>wykonania i odbioru robót"</w:t>
      </w:r>
    </w:p>
    <w:p w14:paraId="2C6C0C38" w14:textId="77777777" w:rsidR="005A4786" w:rsidRPr="00363330" w:rsidRDefault="005A4786" w:rsidP="005A4786">
      <w:pPr>
        <w:tabs>
          <w:tab w:val="left" w:pos="720"/>
        </w:tabs>
        <w:jc w:val="both"/>
        <w:rPr>
          <w:rFonts w:ascii="Arial" w:hAnsi="Arial" w:cs="Arial"/>
          <w:sz w:val="22"/>
          <w:szCs w:val="22"/>
        </w:rPr>
      </w:pPr>
      <w:r w:rsidRPr="00363330">
        <w:rPr>
          <w:rFonts w:ascii="Arial" w:hAnsi="Arial" w:cs="Arial"/>
          <w:sz w:val="22"/>
          <w:szCs w:val="22"/>
        </w:rPr>
        <w:t xml:space="preserve">Strona tytułowa </w:t>
      </w:r>
    </w:p>
    <w:p w14:paraId="481D849A" w14:textId="77777777" w:rsidR="005A4786" w:rsidRPr="00363330" w:rsidRDefault="005A4786" w:rsidP="005A4786">
      <w:pPr>
        <w:tabs>
          <w:tab w:val="left" w:pos="720"/>
        </w:tabs>
        <w:jc w:val="both"/>
        <w:rPr>
          <w:rFonts w:ascii="Arial" w:hAnsi="Arial" w:cs="Arial"/>
          <w:sz w:val="22"/>
          <w:szCs w:val="22"/>
        </w:rPr>
      </w:pPr>
      <w:r w:rsidRPr="00363330">
        <w:rPr>
          <w:rFonts w:ascii="Arial" w:hAnsi="Arial" w:cs="Arial"/>
          <w:sz w:val="22"/>
          <w:szCs w:val="22"/>
        </w:rPr>
        <w:t>Na stronie tytułowej specyfikacji technicznej należy zamieścić:</w:t>
      </w:r>
    </w:p>
    <w:p w14:paraId="2F74F3FE" w14:textId="77777777" w:rsidR="005A4786" w:rsidRPr="00363330" w:rsidRDefault="005A4786" w:rsidP="005A4786">
      <w:pPr>
        <w:tabs>
          <w:tab w:val="left" w:pos="720"/>
        </w:tabs>
        <w:jc w:val="both"/>
        <w:rPr>
          <w:rFonts w:ascii="Arial" w:hAnsi="Arial" w:cs="Arial"/>
          <w:sz w:val="22"/>
          <w:szCs w:val="22"/>
        </w:rPr>
      </w:pPr>
      <w:r w:rsidRPr="00363330">
        <w:rPr>
          <w:rFonts w:ascii="Arial" w:hAnsi="Arial" w:cs="Arial"/>
          <w:sz w:val="22"/>
          <w:szCs w:val="22"/>
        </w:rPr>
        <w:t>1) nazwę i adres budowy,</w:t>
      </w:r>
    </w:p>
    <w:p w14:paraId="34C12E44" w14:textId="77777777" w:rsidR="005A4786" w:rsidRPr="00363330" w:rsidRDefault="005A4786" w:rsidP="005A4786">
      <w:pPr>
        <w:tabs>
          <w:tab w:val="left" w:pos="720"/>
        </w:tabs>
        <w:jc w:val="both"/>
        <w:rPr>
          <w:rFonts w:ascii="Arial" w:hAnsi="Arial" w:cs="Arial"/>
          <w:sz w:val="22"/>
          <w:szCs w:val="22"/>
        </w:rPr>
      </w:pPr>
      <w:r w:rsidRPr="00363330">
        <w:rPr>
          <w:rFonts w:ascii="Arial" w:hAnsi="Arial" w:cs="Arial"/>
          <w:sz w:val="22"/>
          <w:szCs w:val="22"/>
        </w:rPr>
        <w:t xml:space="preserve">2) imię i nazwisko inwestora oraz jego adres, </w:t>
      </w:r>
    </w:p>
    <w:p w14:paraId="7218BC1E" w14:textId="77777777" w:rsidR="005A4786" w:rsidRPr="00363330" w:rsidRDefault="005A4786" w:rsidP="005A4786">
      <w:pPr>
        <w:tabs>
          <w:tab w:val="left" w:pos="720"/>
        </w:tabs>
        <w:jc w:val="both"/>
        <w:rPr>
          <w:rFonts w:ascii="Arial" w:hAnsi="Arial" w:cs="Arial"/>
          <w:sz w:val="22"/>
          <w:szCs w:val="22"/>
        </w:rPr>
      </w:pPr>
      <w:r w:rsidRPr="00363330">
        <w:rPr>
          <w:rFonts w:ascii="Arial" w:hAnsi="Arial" w:cs="Arial"/>
          <w:sz w:val="22"/>
          <w:szCs w:val="22"/>
        </w:rPr>
        <w:t xml:space="preserve">3) nazwę i adres jednostki projektowania, </w:t>
      </w:r>
    </w:p>
    <w:p w14:paraId="39F5CDCD" w14:textId="77777777" w:rsidR="005A4786" w:rsidRPr="00363330" w:rsidRDefault="005A4786" w:rsidP="005A4786">
      <w:pPr>
        <w:tabs>
          <w:tab w:val="left" w:pos="720"/>
        </w:tabs>
        <w:jc w:val="both"/>
        <w:rPr>
          <w:rFonts w:ascii="Arial" w:hAnsi="Arial" w:cs="Arial"/>
          <w:sz w:val="22"/>
          <w:szCs w:val="22"/>
        </w:rPr>
      </w:pPr>
      <w:r w:rsidRPr="00363330">
        <w:rPr>
          <w:rFonts w:ascii="Arial" w:hAnsi="Arial" w:cs="Arial"/>
          <w:sz w:val="22"/>
          <w:szCs w:val="22"/>
        </w:rPr>
        <w:t xml:space="preserve">4) imię i nazwisko projektanta obiektu lub zamierzenia budowlanego oraz imiona i nazwiska pozostałych projektantów z numerami uprawnień budowlanych, </w:t>
      </w:r>
    </w:p>
    <w:p w14:paraId="25E4F18A" w14:textId="77777777" w:rsidR="005A4786" w:rsidRPr="00363330" w:rsidRDefault="005A4786" w:rsidP="005A4786">
      <w:pPr>
        <w:tabs>
          <w:tab w:val="left" w:pos="720"/>
        </w:tabs>
        <w:jc w:val="both"/>
        <w:rPr>
          <w:rFonts w:ascii="Arial" w:hAnsi="Arial" w:cs="Arial"/>
          <w:sz w:val="22"/>
          <w:szCs w:val="22"/>
        </w:rPr>
      </w:pPr>
      <w:r w:rsidRPr="00363330">
        <w:rPr>
          <w:rFonts w:ascii="Arial" w:hAnsi="Arial" w:cs="Arial"/>
          <w:sz w:val="22"/>
          <w:szCs w:val="22"/>
        </w:rPr>
        <w:t xml:space="preserve">. </w:t>
      </w:r>
    </w:p>
    <w:p w14:paraId="5B12FA39" w14:textId="77777777" w:rsidR="005A4786" w:rsidRPr="00363330" w:rsidRDefault="005A4786" w:rsidP="005A4786">
      <w:pPr>
        <w:tabs>
          <w:tab w:val="left" w:pos="720"/>
        </w:tabs>
        <w:jc w:val="both"/>
        <w:rPr>
          <w:rFonts w:ascii="Arial" w:hAnsi="Arial" w:cs="Arial"/>
          <w:sz w:val="22"/>
          <w:szCs w:val="22"/>
        </w:rPr>
      </w:pPr>
    </w:p>
    <w:p w14:paraId="0216344D" w14:textId="77777777" w:rsidR="005A4786" w:rsidRPr="00363330" w:rsidRDefault="005A4786" w:rsidP="005A4786">
      <w:pPr>
        <w:tabs>
          <w:tab w:val="left" w:pos="720"/>
        </w:tabs>
        <w:jc w:val="center"/>
        <w:rPr>
          <w:rFonts w:ascii="Arial" w:hAnsi="Arial" w:cs="Arial"/>
          <w:sz w:val="22"/>
          <w:szCs w:val="22"/>
        </w:rPr>
      </w:pPr>
      <w:r w:rsidRPr="00363330">
        <w:rPr>
          <w:rFonts w:ascii="Arial" w:hAnsi="Arial" w:cs="Arial"/>
          <w:sz w:val="22"/>
          <w:szCs w:val="22"/>
        </w:rPr>
        <w:t>1. Wstęp</w:t>
      </w:r>
    </w:p>
    <w:p w14:paraId="28E12E6A" w14:textId="77777777" w:rsidR="005A4786" w:rsidRPr="00363330" w:rsidRDefault="005A4786" w:rsidP="005A4786">
      <w:pPr>
        <w:tabs>
          <w:tab w:val="left" w:pos="720"/>
        </w:tabs>
        <w:jc w:val="both"/>
        <w:rPr>
          <w:rFonts w:ascii="Arial" w:hAnsi="Arial" w:cs="Arial"/>
          <w:sz w:val="22"/>
          <w:szCs w:val="22"/>
        </w:rPr>
      </w:pPr>
      <w:r w:rsidRPr="00363330">
        <w:rPr>
          <w:rFonts w:ascii="Arial" w:hAnsi="Arial" w:cs="Arial"/>
          <w:sz w:val="22"/>
          <w:szCs w:val="22"/>
        </w:rPr>
        <w:t>1.1. Przedmiot i zakres robót</w:t>
      </w:r>
    </w:p>
    <w:p w14:paraId="61BE5414" w14:textId="77777777" w:rsidR="005A4786" w:rsidRPr="00363330" w:rsidRDefault="005A4786" w:rsidP="005A4786">
      <w:pPr>
        <w:tabs>
          <w:tab w:val="left" w:pos="720"/>
        </w:tabs>
        <w:jc w:val="both"/>
        <w:rPr>
          <w:rFonts w:ascii="Arial" w:hAnsi="Arial" w:cs="Arial"/>
          <w:sz w:val="22"/>
          <w:szCs w:val="22"/>
        </w:rPr>
      </w:pPr>
      <w:r w:rsidRPr="00363330">
        <w:rPr>
          <w:rFonts w:ascii="Arial" w:hAnsi="Arial" w:cs="Arial"/>
          <w:sz w:val="22"/>
          <w:szCs w:val="22"/>
        </w:rPr>
        <w:tab/>
        <w:t xml:space="preserve">Należy podać przedmiot i zakres robót oraz zestawienie kategorii robót, których Specyfikacje dotyczą, w nawiązaniu do art. 45 Rozporządzenia Rady Ministrów o Polskiej Klasyfikacji Wyrobów i Usług z możliwością poszerzenia o brakujące rodzaje robót. </w:t>
      </w:r>
    </w:p>
    <w:p w14:paraId="5DAC5D41" w14:textId="77777777" w:rsidR="005A4786" w:rsidRPr="00363330" w:rsidRDefault="005A4786" w:rsidP="005A4786">
      <w:pPr>
        <w:tabs>
          <w:tab w:val="left" w:pos="720"/>
        </w:tabs>
        <w:jc w:val="both"/>
        <w:rPr>
          <w:rFonts w:ascii="Arial" w:hAnsi="Arial" w:cs="Arial"/>
          <w:sz w:val="22"/>
          <w:szCs w:val="22"/>
        </w:rPr>
      </w:pPr>
    </w:p>
    <w:p w14:paraId="38826639" w14:textId="77777777" w:rsidR="005A4786" w:rsidRPr="00363330" w:rsidRDefault="005A4786" w:rsidP="005A4786">
      <w:pPr>
        <w:numPr>
          <w:ilvl w:val="1"/>
          <w:numId w:val="2"/>
        </w:numPr>
        <w:tabs>
          <w:tab w:val="left" w:pos="426"/>
        </w:tabs>
        <w:ind w:hanging="1080"/>
        <w:jc w:val="both"/>
        <w:rPr>
          <w:rFonts w:ascii="Arial" w:hAnsi="Arial" w:cs="Arial"/>
          <w:sz w:val="22"/>
          <w:szCs w:val="22"/>
        </w:rPr>
      </w:pPr>
      <w:r w:rsidRPr="00363330">
        <w:rPr>
          <w:rFonts w:ascii="Arial" w:hAnsi="Arial" w:cs="Arial"/>
          <w:sz w:val="22"/>
          <w:szCs w:val="22"/>
        </w:rPr>
        <w:t>Informacje o placu budowy</w:t>
      </w:r>
    </w:p>
    <w:p w14:paraId="7D9869DA" w14:textId="77777777" w:rsidR="005A4786" w:rsidRPr="00363330" w:rsidRDefault="005A4786" w:rsidP="005A4786">
      <w:pPr>
        <w:tabs>
          <w:tab w:val="left" w:pos="709"/>
        </w:tabs>
        <w:jc w:val="both"/>
        <w:rPr>
          <w:rFonts w:ascii="Arial" w:hAnsi="Arial" w:cs="Arial"/>
          <w:sz w:val="22"/>
          <w:szCs w:val="22"/>
        </w:rPr>
      </w:pPr>
      <w:r w:rsidRPr="00363330">
        <w:rPr>
          <w:rFonts w:ascii="Arial" w:hAnsi="Arial" w:cs="Arial"/>
          <w:sz w:val="22"/>
          <w:szCs w:val="22"/>
        </w:rPr>
        <w:tab/>
        <w:t>Należy podać wszystkie niezbędne informacje istotne z punktu widzenia organizacji robót, zabezpieczenia interesów osób trzecich, ochrony środowiska, warunków bezpieczeństwa pracy, zaplecza dla potrzeb zamawiającego, warunków przekazania placu budowy, uzgodnień dotyczących organizacji ruchu, ogrodzenia, oświetlenia, zabezpieczenia chodników i jezdni itd.</w:t>
      </w:r>
    </w:p>
    <w:p w14:paraId="5B21C588" w14:textId="77777777" w:rsidR="005A4786" w:rsidRPr="00363330" w:rsidRDefault="005A4786" w:rsidP="005A4786">
      <w:pPr>
        <w:tabs>
          <w:tab w:val="left" w:pos="720"/>
        </w:tabs>
        <w:jc w:val="both"/>
        <w:rPr>
          <w:rFonts w:ascii="Arial" w:hAnsi="Arial" w:cs="Arial"/>
          <w:sz w:val="22"/>
          <w:szCs w:val="22"/>
        </w:rPr>
      </w:pPr>
      <w:r w:rsidRPr="00363330">
        <w:rPr>
          <w:rFonts w:ascii="Arial" w:hAnsi="Arial" w:cs="Arial"/>
          <w:sz w:val="22"/>
          <w:szCs w:val="22"/>
        </w:rPr>
        <w:t xml:space="preserve"> </w:t>
      </w:r>
    </w:p>
    <w:p w14:paraId="39A3DDA1" w14:textId="77777777" w:rsidR="005A4786" w:rsidRPr="00363330" w:rsidRDefault="005A4786" w:rsidP="005A4786">
      <w:pPr>
        <w:numPr>
          <w:ilvl w:val="1"/>
          <w:numId w:val="2"/>
        </w:numPr>
        <w:tabs>
          <w:tab w:val="left" w:pos="426"/>
        </w:tabs>
        <w:ind w:hanging="1080"/>
        <w:jc w:val="both"/>
        <w:rPr>
          <w:rFonts w:ascii="Arial" w:hAnsi="Arial" w:cs="Arial"/>
          <w:sz w:val="22"/>
          <w:szCs w:val="22"/>
        </w:rPr>
      </w:pPr>
      <w:r w:rsidRPr="00363330">
        <w:rPr>
          <w:rFonts w:ascii="Arial" w:hAnsi="Arial" w:cs="Arial"/>
          <w:sz w:val="22"/>
          <w:szCs w:val="22"/>
        </w:rPr>
        <w:t>Roboty towarzyszące i specjalne</w:t>
      </w:r>
    </w:p>
    <w:p w14:paraId="5E7A408E" w14:textId="77777777" w:rsidR="005A4786" w:rsidRPr="00363330" w:rsidRDefault="005A4786" w:rsidP="005A4786">
      <w:pPr>
        <w:tabs>
          <w:tab w:val="left" w:pos="0"/>
        </w:tabs>
        <w:jc w:val="both"/>
        <w:rPr>
          <w:rFonts w:ascii="Arial" w:hAnsi="Arial" w:cs="Arial"/>
          <w:sz w:val="22"/>
          <w:szCs w:val="22"/>
        </w:rPr>
      </w:pPr>
      <w:r w:rsidRPr="00363330">
        <w:rPr>
          <w:rFonts w:ascii="Arial" w:hAnsi="Arial" w:cs="Arial"/>
          <w:sz w:val="22"/>
          <w:szCs w:val="22"/>
        </w:rPr>
        <w:tab/>
        <w:t>Należy wyszczególnić roboty towarzyszące nie wymienione w umowie, lecz podlegające świadczeniom umownym oraz roboty specjalne podlegające świadczeniom</w:t>
      </w:r>
      <w:r w:rsidRPr="00363330">
        <w:rPr>
          <w:rFonts w:ascii="Arial" w:hAnsi="Arial" w:cs="Arial"/>
          <w:sz w:val="22"/>
          <w:szCs w:val="22"/>
        </w:rPr>
        <w:br/>
        <w:t xml:space="preserve">w przypadku, jeśli są wyraźnie wyszczególnione w opisie robót. </w:t>
      </w:r>
    </w:p>
    <w:p w14:paraId="130B63FA" w14:textId="77777777" w:rsidR="005A4786" w:rsidRPr="00363330" w:rsidRDefault="005A4786" w:rsidP="005A4786">
      <w:pPr>
        <w:tabs>
          <w:tab w:val="left" w:pos="0"/>
        </w:tabs>
        <w:jc w:val="both"/>
        <w:rPr>
          <w:rFonts w:ascii="Arial" w:hAnsi="Arial" w:cs="Arial"/>
          <w:sz w:val="22"/>
          <w:szCs w:val="22"/>
        </w:rPr>
      </w:pPr>
      <w:r w:rsidRPr="00363330">
        <w:rPr>
          <w:rFonts w:ascii="Arial" w:hAnsi="Arial" w:cs="Arial"/>
          <w:sz w:val="22"/>
          <w:szCs w:val="22"/>
        </w:rPr>
        <w:t>a) do robót towarzyszących zalicza się wszystkie roboty, które należą do świadczeń umownych nawet w przypadku, jeśli nie są wymienione w umowie, a szczególności:</w:t>
      </w:r>
    </w:p>
    <w:p w14:paraId="37071FE0" w14:textId="77777777" w:rsidR="005A4786" w:rsidRPr="00363330" w:rsidRDefault="005A4786" w:rsidP="005A4786">
      <w:pPr>
        <w:tabs>
          <w:tab w:val="left" w:pos="720"/>
        </w:tabs>
        <w:jc w:val="both"/>
        <w:rPr>
          <w:rFonts w:ascii="Arial" w:hAnsi="Arial" w:cs="Arial"/>
          <w:sz w:val="22"/>
          <w:szCs w:val="22"/>
        </w:rPr>
      </w:pPr>
      <w:r w:rsidRPr="00363330">
        <w:rPr>
          <w:rFonts w:ascii="Arial" w:hAnsi="Arial" w:cs="Arial"/>
          <w:sz w:val="22"/>
          <w:szCs w:val="22"/>
        </w:rPr>
        <w:t>- utrzymanie i likwidacja placu budowy,</w:t>
      </w:r>
    </w:p>
    <w:p w14:paraId="275E94BE" w14:textId="77777777" w:rsidR="005A4786" w:rsidRPr="00363330" w:rsidRDefault="005A4786" w:rsidP="005A4786">
      <w:pPr>
        <w:tabs>
          <w:tab w:val="left" w:pos="720"/>
        </w:tabs>
        <w:jc w:val="both"/>
        <w:rPr>
          <w:rFonts w:ascii="Arial" w:hAnsi="Arial" w:cs="Arial"/>
          <w:sz w:val="22"/>
          <w:szCs w:val="22"/>
        </w:rPr>
      </w:pPr>
      <w:r w:rsidRPr="00363330">
        <w:rPr>
          <w:rFonts w:ascii="Arial" w:hAnsi="Arial" w:cs="Arial"/>
          <w:sz w:val="22"/>
          <w:szCs w:val="22"/>
        </w:rPr>
        <w:t xml:space="preserve">- działania ochronne zgodnie z warunkami bhp, </w:t>
      </w:r>
    </w:p>
    <w:p w14:paraId="727CF19F" w14:textId="77777777" w:rsidR="005A4786" w:rsidRPr="00363330" w:rsidRDefault="005A4786" w:rsidP="005A4786">
      <w:pPr>
        <w:tabs>
          <w:tab w:val="left" w:pos="720"/>
        </w:tabs>
        <w:jc w:val="both"/>
        <w:rPr>
          <w:rFonts w:ascii="Arial" w:hAnsi="Arial" w:cs="Arial"/>
          <w:sz w:val="22"/>
          <w:szCs w:val="22"/>
        </w:rPr>
      </w:pPr>
      <w:r w:rsidRPr="00363330">
        <w:rPr>
          <w:rFonts w:ascii="Arial" w:hAnsi="Arial" w:cs="Arial"/>
          <w:sz w:val="22"/>
          <w:szCs w:val="22"/>
        </w:rPr>
        <w:t xml:space="preserve">- oświetlenie i ogrzewanie pomieszczeń pracowniczych, </w:t>
      </w:r>
    </w:p>
    <w:p w14:paraId="3E4E4E3B" w14:textId="77777777" w:rsidR="005A4786" w:rsidRPr="00363330" w:rsidRDefault="005A4786" w:rsidP="005A4786">
      <w:pPr>
        <w:tabs>
          <w:tab w:val="left" w:pos="720"/>
        </w:tabs>
        <w:jc w:val="both"/>
        <w:rPr>
          <w:rFonts w:ascii="Arial" w:hAnsi="Arial" w:cs="Arial"/>
          <w:sz w:val="22"/>
          <w:szCs w:val="22"/>
        </w:rPr>
      </w:pPr>
      <w:r w:rsidRPr="00363330">
        <w:rPr>
          <w:rFonts w:ascii="Arial" w:hAnsi="Arial" w:cs="Arial"/>
          <w:sz w:val="22"/>
          <w:szCs w:val="22"/>
        </w:rPr>
        <w:t xml:space="preserve">- doprowadzenie wody i energii do punktów wykorzystania, </w:t>
      </w:r>
    </w:p>
    <w:p w14:paraId="5D1C15CF" w14:textId="77777777" w:rsidR="005A4786" w:rsidRPr="00363330" w:rsidRDefault="005A4786" w:rsidP="005A4786">
      <w:pPr>
        <w:tabs>
          <w:tab w:val="left" w:pos="720"/>
        </w:tabs>
        <w:jc w:val="both"/>
        <w:rPr>
          <w:rFonts w:ascii="Arial" w:hAnsi="Arial" w:cs="Arial"/>
          <w:sz w:val="22"/>
          <w:szCs w:val="22"/>
        </w:rPr>
      </w:pPr>
      <w:r w:rsidRPr="00363330">
        <w:rPr>
          <w:rFonts w:ascii="Arial" w:hAnsi="Arial" w:cs="Arial"/>
          <w:sz w:val="22"/>
          <w:szCs w:val="22"/>
        </w:rPr>
        <w:t>- dostarczenie materiałów eksploatacyjnych,</w:t>
      </w:r>
    </w:p>
    <w:p w14:paraId="197D8104" w14:textId="77777777" w:rsidR="005A4786" w:rsidRPr="00363330" w:rsidRDefault="005A4786" w:rsidP="005A4786">
      <w:pPr>
        <w:tabs>
          <w:tab w:val="left" w:pos="720"/>
        </w:tabs>
        <w:jc w:val="both"/>
        <w:rPr>
          <w:rFonts w:ascii="Arial" w:hAnsi="Arial" w:cs="Arial"/>
          <w:sz w:val="22"/>
          <w:szCs w:val="22"/>
        </w:rPr>
      </w:pPr>
      <w:r w:rsidRPr="00363330">
        <w:rPr>
          <w:rFonts w:ascii="Arial" w:hAnsi="Arial" w:cs="Arial"/>
          <w:sz w:val="22"/>
          <w:szCs w:val="22"/>
        </w:rPr>
        <w:t>- utrzymywanie drobnych urządzeń i narzędzi,</w:t>
      </w:r>
    </w:p>
    <w:p w14:paraId="7ECB2F9F" w14:textId="77777777" w:rsidR="005A4786" w:rsidRPr="00363330" w:rsidRDefault="005A4786" w:rsidP="005A4786">
      <w:pPr>
        <w:tabs>
          <w:tab w:val="left" w:pos="720"/>
        </w:tabs>
        <w:jc w:val="both"/>
        <w:rPr>
          <w:rFonts w:ascii="Arial" w:hAnsi="Arial" w:cs="Arial"/>
          <w:sz w:val="22"/>
          <w:szCs w:val="22"/>
        </w:rPr>
      </w:pPr>
      <w:r w:rsidRPr="00363330">
        <w:rPr>
          <w:rFonts w:ascii="Arial" w:hAnsi="Arial" w:cs="Arial"/>
          <w:sz w:val="22"/>
          <w:szCs w:val="22"/>
        </w:rPr>
        <w:t xml:space="preserve">- przewóz materiałów do miejsc ich wykorzystania, </w:t>
      </w:r>
    </w:p>
    <w:p w14:paraId="53EED74E" w14:textId="77777777" w:rsidR="005A4786" w:rsidRPr="00363330" w:rsidRDefault="005A4786" w:rsidP="005A4786">
      <w:pPr>
        <w:tabs>
          <w:tab w:val="left" w:pos="720"/>
        </w:tabs>
        <w:jc w:val="both"/>
        <w:rPr>
          <w:rFonts w:ascii="Arial" w:hAnsi="Arial" w:cs="Arial"/>
          <w:sz w:val="22"/>
          <w:szCs w:val="22"/>
        </w:rPr>
      </w:pPr>
      <w:r w:rsidRPr="00363330">
        <w:rPr>
          <w:rFonts w:ascii="Arial" w:hAnsi="Arial" w:cs="Arial"/>
          <w:sz w:val="22"/>
          <w:szCs w:val="22"/>
        </w:rPr>
        <w:t xml:space="preserve">- usuwanie odpadów z obszaru budowy oraz usuwanie zanieczyszczeń, wynikających                    z robót wykonywanych przez wykonawcę, </w:t>
      </w:r>
    </w:p>
    <w:p w14:paraId="0CC69E96" w14:textId="77777777" w:rsidR="005A4786" w:rsidRPr="00363330" w:rsidRDefault="005A4786" w:rsidP="005A4786">
      <w:pPr>
        <w:tabs>
          <w:tab w:val="left" w:pos="720"/>
        </w:tabs>
        <w:jc w:val="both"/>
        <w:rPr>
          <w:rFonts w:ascii="Arial" w:hAnsi="Arial" w:cs="Arial"/>
          <w:sz w:val="22"/>
          <w:szCs w:val="22"/>
        </w:rPr>
      </w:pPr>
      <w:r w:rsidRPr="00363330">
        <w:rPr>
          <w:rFonts w:ascii="Arial" w:hAnsi="Arial" w:cs="Arial"/>
          <w:sz w:val="22"/>
          <w:szCs w:val="22"/>
        </w:rPr>
        <w:t>- usuwanie odpadów do 1m</w:t>
      </w:r>
      <w:r w:rsidRPr="00363330">
        <w:rPr>
          <w:rFonts w:ascii="Arial" w:hAnsi="Arial" w:cs="Arial"/>
          <w:sz w:val="22"/>
          <w:szCs w:val="22"/>
          <w:vertAlign w:val="superscript"/>
        </w:rPr>
        <w:t>3</w:t>
      </w:r>
      <w:r w:rsidRPr="00363330">
        <w:rPr>
          <w:rFonts w:ascii="Arial" w:hAnsi="Arial" w:cs="Arial"/>
          <w:sz w:val="22"/>
          <w:szCs w:val="22"/>
        </w:rPr>
        <w:t xml:space="preserve"> nie zawierających substancji szkodliwych,</w:t>
      </w:r>
    </w:p>
    <w:p w14:paraId="3ABE8C67" w14:textId="77777777" w:rsidR="005A4786" w:rsidRPr="00363330" w:rsidRDefault="005A4786" w:rsidP="005A4786">
      <w:pPr>
        <w:tabs>
          <w:tab w:val="left" w:pos="720"/>
        </w:tabs>
        <w:jc w:val="both"/>
        <w:rPr>
          <w:rFonts w:ascii="Arial" w:hAnsi="Arial" w:cs="Arial"/>
          <w:sz w:val="22"/>
          <w:szCs w:val="22"/>
        </w:rPr>
      </w:pPr>
      <w:r w:rsidRPr="00363330">
        <w:rPr>
          <w:rFonts w:ascii="Arial" w:hAnsi="Arial" w:cs="Arial"/>
          <w:sz w:val="22"/>
          <w:szCs w:val="22"/>
        </w:rPr>
        <w:t>b) Do robót specjalnych zalicza się roboty, które nie są robotami towarzyszącymi i tylko wtedy zaliczają się do świadczeń umownych, jeśli są wyraźnie wymienione w opisie zakresu robót, a szczególności:</w:t>
      </w:r>
    </w:p>
    <w:p w14:paraId="3B1D0FD4" w14:textId="77777777" w:rsidR="005A4786" w:rsidRPr="00363330" w:rsidRDefault="005A4786" w:rsidP="005A4786">
      <w:pPr>
        <w:tabs>
          <w:tab w:val="left" w:pos="720"/>
        </w:tabs>
        <w:rPr>
          <w:rFonts w:ascii="Arial" w:hAnsi="Arial" w:cs="Arial"/>
          <w:sz w:val="22"/>
          <w:szCs w:val="22"/>
        </w:rPr>
      </w:pPr>
      <w:r w:rsidRPr="00363330">
        <w:rPr>
          <w:rFonts w:ascii="Arial" w:hAnsi="Arial" w:cs="Arial"/>
          <w:sz w:val="22"/>
          <w:szCs w:val="22"/>
        </w:rPr>
        <w:t xml:space="preserve">- działania związane z usuwaniem szkodliwych substancji, </w:t>
      </w:r>
    </w:p>
    <w:p w14:paraId="64F50BA2" w14:textId="77777777" w:rsidR="005A4786" w:rsidRPr="00363330" w:rsidRDefault="005A4786" w:rsidP="005A4786">
      <w:pPr>
        <w:tabs>
          <w:tab w:val="left" w:pos="720"/>
        </w:tabs>
        <w:ind w:left="180" w:hanging="180"/>
        <w:rPr>
          <w:rFonts w:ascii="Arial" w:hAnsi="Arial" w:cs="Arial"/>
          <w:sz w:val="22"/>
          <w:szCs w:val="22"/>
        </w:rPr>
      </w:pPr>
      <w:r w:rsidRPr="00363330">
        <w:rPr>
          <w:rFonts w:ascii="Arial" w:hAnsi="Arial" w:cs="Arial"/>
          <w:sz w:val="22"/>
          <w:szCs w:val="22"/>
        </w:rPr>
        <w:t xml:space="preserve">- nadzorowanie robót wykonywanych przez inne przedsiębiorstwa w ramach umowy                       o podwykonawstwie, </w:t>
      </w:r>
    </w:p>
    <w:p w14:paraId="27CC3AF7" w14:textId="77777777" w:rsidR="005A4786" w:rsidRPr="00363330" w:rsidRDefault="005A4786" w:rsidP="005A4786">
      <w:pPr>
        <w:tabs>
          <w:tab w:val="left" w:pos="720"/>
        </w:tabs>
        <w:rPr>
          <w:rFonts w:ascii="Arial" w:hAnsi="Arial" w:cs="Arial"/>
          <w:sz w:val="22"/>
          <w:szCs w:val="22"/>
        </w:rPr>
      </w:pPr>
      <w:r w:rsidRPr="00363330">
        <w:rPr>
          <w:rFonts w:ascii="Arial" w:hAnsi="Arial" w:cs="Arial"/>
          <w:sz w:val="22"/>
          <w:szCs w:val="22"/>
        </w:rPr>
        <w:t>- działania zabezpieczające przed wypadkami przy pracy na rzecz innych przedsiębiorstw,</w:t>
      </w:r>
    </w:p>
    <w:p w14:paraId="60FEEBE5" w14:textId="77777777" w:rsidR="005A4786" w:rsidRPr="00363330" w:rsidRDefault="005A4786" w:rsidP="005A4786">
      <w:pPr>
        <w:tabs>
          <w:tab w:val="left" w:pos="720"/>
        </w:tabs>
        <w:ind w:left="180" w:hanging="180"/>
        <w:rPr>
          <w:rFonts w:ascii="Arial" w:hAnsi="Arial" w:cs="Arial"/>
          <w:sz w:val="22"/>
          <w:szCs w:val="22"/>
        </w:rPr>
      </w:pPr>
      <w:r w:rsidRPr="00363330">
        <w:rPr>
          <w:rFonts w:ascii="Arial" w:hAnsi="Arial" w:cs="Arial"/>
          <w:sz w:val="22"/>
          <w:szCs w:val="22"/>
        </w:rPr>
        <w:t>- specjalne działania zabezpieczające przed szkodami na skutek warunków atmosferycznych, powodzi i wód gruntowych,</w:t>
      </w:r>
    </w:p>
    <w:p w14:paraId="2EACAC0D" w14:textId="77777777" w:rsidR="005A4786" w:rsidRPr="00363330" w:rsidRDefault="005A4786" w:rsidP="005A4786">
      <w:pPr>
        <w:tabs>
          <w:tab w:val="left" w:pos="720"/>
        </w:tabs>
        <w:ind w:left="180" w:hanging="180"/>
        <w:rPr>
          <w:rFonts w:ascii="Arial" w:hAnsi="Arial" w:cs="Arial"/>
          <w:sz w:val="22"/>
          <w:szCs w:val="22"/>
        </w:rPr>
      </w:pPr>
      <w:r w:rsidRPr="00363330">
        <w:rPr>
          <w:rFonts w:ascii="Arial" w:hAnsi="Arial" w:cs="Arial"/>
          <w:sz w:val="22"/>
          <w:szCs w:val="22"/>
        </w:rPr>
        <w:t xml:space="preserve">- ubezpieczenie robót do chwili ich odbioru lub ubezpieczenie od nadzwyczajnych okoliczności odpowiedzialności cywilnej, </w:t>
      </w:r>
    </w:p>
    <w:p w14:paraId="31512BDE" w14:textId="77777777" w:rsidR="005A4786" w:rsidRPr="00363330" w:rsidRDefault="005A4786" w:rsidP="005A4786">
      <w:pPr>
        <w:tabs>
          <w:tab w:val="left" w:pos="720"/>
        </w:tabs>
        <w:ind w:left="180" w:hanging="180"/>
        <w:rPr>
          <w:rFonts w:ascii="Arial" w:hAnsi="Arial" w:cs="Arial"/>
          <w:sz w:val="22"/>
          <w:szCs w:val="22"/>
        </w:rPr>
      </w:pPr>
      <w:r w:rsidRPr="00363330">
        <w:rPr>
          <w:rFonts w:ascii="Arial" w:hAnsi="Arial" w:cs="Arial"/>
          <w:sz w:val="22"/>
          <w:szCs w:val="22"/>
        </w:rPr>
        <w:lastRenderedPageBreak/>
        <w:t xml:space="preserve">- specjalne badania materiałów i elementów budowlanych dostarczonych przez zleceniodawcę, </w:t>
      </w:r>
    </w:p>
    <w:p w14:paraId="120C9F85" w14:textId="77777777" w:rsidR="005A4786" w:rsidRPr="00363330" w:rsidRDefault="005A4786" w:rsidP="005A4786">
      <w:pPr>
        <w:tabs>
          <w:tab w:val="left" w:pos="720"/>
        </w:tabs>
        <w:ind w:left="180" w:hanging="180"/>
        <w:rPr>
          <w:rFonts w:ascii="Arial" w:hAnsi="Arial" w:cs="Arial"/>
          <w:sz w:val="22"/>
          <w:szCs w:val="22"/>
        </w:rPr>
      </w:pPr>
      <w:r w:rsidRPr="00363330">
        <w:rPr>
          <w:rFonts w:ascii="Arial" w:hAnsi="Arial" w:cs="Arial"/>
          <w:sz w:val="22"/>
          <w:szCs w:val="22"/>
        </w:rPr>
        <w:t xml:space="preserve">- ustawienie, utrzymanie i usunięcie urządzeń do zabezpieczenia komunikacji na budowie, np. ogrodzeń, rusztowań ochronnych, budowli pomocniczych i oświetlenia, </w:t>
      </w:r>
    </w:p>
    <w:p w14:paraId="095069D1" w14:textId="77777777" w:rsidR="005A4786" w:rsidRPr="00363330" w:rsidRDefault="005A4786" w:rsidP="005A4786">
      <w:pPr>
        <w:tabs>
          <w:tab w:val="left" w:pos="720"/>
        </w:tabs>
        <w:ind w:left="180" w:hanging="180"/>
        <w:rPr>
          <w:rFonts w:ascii="Arial" w:hAnsi="Arial" w:cs="Arial"/>
          <w:sz w:val="22"/>
          <w:szCs w:val="22"/>
        </w:rPr>
      </w:pPr>
      <w:r w:rsidRPr="00363330">
        <w:rPr>
          <w:rFonts w:ascii="Arial" w:hAnsi="Arial" w:cs="Arial"/>
          <w:sz w:val="22"/>
          <w:szCs w:val="22"/>
        </w:rPr>
        <w:t xml:space="preserve">- ustawienie, utrzymanie i usunięcie urządzeń poza placem budowy w celu sterowania objazdem oraz regulowania komunikacji publicznej, </w:t>
      </w:r>
    </w:p>
    <w:p w14:paraId="6CF828C0" w14:textId="77777777" w:rsidR="005A4786" w:rsidRPr="00363330" w:rsidRDefault="005A4786" w:rsidP="005A4786">
      <w:pPr>
        <w:tabs>
          <w:tab w:val="left" w:pos="720"/>
        </w:tabs>
        <w:rPr>
          <w:rFonts w:ascii="Arial" w:hAnsi="Arial" w:cs="Arial"/>
          <w:sz w:val="22"/>
          <w:szCs w:val="22"/>
        </w:rPr>
      </w:pPr>
      <w:r w:rsidRPr="00363330">
        <w:rPr>
          <w:rFonts w:ascii="Arial" w:hAnsi="Arial" w:cs="Arial"/>
          <w:sz w:val="22"/>
          <w:szCs w:val="22"/>
        </w:rPr>
        <w:t xml:space="preserve">- oddanie części urządzeń budowy do dyspozycji innych przedsiębiorstw lub zleceniodawcy, </w:t>
      </w:r>
    </w:p>
    <w:p w14:paraId="074045F0" w14:textId="77777777" w:rsidR="005A4786" w:rsidRPr="00363330" w:rsidRDefault="005A4786" w:rsidP="005A4786">
      <w:pPr>
        <w:tabs>
          <w:tab w:val="left" w:pos="720"/>
        </w:tabs>
        <w:jc w:val="both"/>
        <w:rPr>
          <w:rFonts w:ascii="Arial" w:hAnsi="Arial" w:cs="Arial"/>
          <w:sz w:val="22"/>
          <w:szCs w:val="22"/>
        </w:rPr>
      </w:pPr>
      <w:r w:rsidRPr="00363330">
        <w:rPr>
          <w:rFonts w:ascii="Arial" w:hAnsi="Arial" w:cs="Arial"/>
          <w:sz w:val="22"/>
          <w:szCs w:val="22"/>
        </w:rPr>
        <w:t xml:space="preserve">- usuwanie odpadów poza wymienionymi w robotach towarzyszących, </w:t>
      </w:r>
    </w:p>
    <w:p w14:paraId="47C7C926" w14:textId="77777777" w:rsidR="005A4786" w:rsidRPr="00363330" w:rsidRDefault="005A4786" w:rsidP="005A4786">
      <w:pPr>
        <w:tabs>
          <w:tab w:val="left" w:pos="720"/>
        </w:tabs>
        <w:ind w:left="180" w:hanging="180"/>
        <w:jc w:val="both"/>
        <w:rPr>
          <w:rFonts w:ascii="Arial" w:hAnsi="Arial" w:cs="Arial"/>
          <w:sz w:val="22"/>
          <w:szCs w:val="22"/>
        </w:rPr>
      </w:pPr>
      <w:r w:rsidRPr="00363330">
        <w:rPr>
          <w:rFonts w:ascii="Arial" w:hAnsi="Arial" w:cs="Arial"/>
          <w:sz w:val="22"/>
          <w:szCs w:val="22"/>
        </w:rPr>
        <w:t xml:space="preserve">- szczególne zabezpieczenia robót wymagane przez zleceniodawcę w celu wcześniejszego użytkowania i utrzymania budowli oraz ich usunięcie, </w:t>
      </w:r>
    </w:p>
    <w:p w14:paraId="567CA326" w14:textId="77777777" w:rsidR="005A4786" w:rsidRPr="00363330" w:rsidRDefault="005A4786" w:rsidP="005A4786">
      <w:pPr>
        <w:tabs>
          <w:tab w:val="left" w:pos="720"/>
        </w:tabs>
        <w:ind w:left="180" w:hanging="180"/>
        <w:jc w:val="both"/>
        <w:rPr>
          <w:rFonts w:ascii="Arial" w:hAnsi="Arial" w:cs="Arial"/>
          <w:sz w:val="22"/>
          <w:szCs w:val="22"/>
        </w:rPr>
      </w:pPr>
      <w:r w:rsidRPr="00363330">
        <w:rPr>
          <w:rFonts w:ascii="Arial" w:hAnsi="Arial" w:cs="Arial"/>
          <w:sz w:val="22"/>
          <w:szCs w:val="22"/>
        </w:rPr>
        <w:t>- usuwanie przeszkód, - dodatkowe działania związane z prowadzeniem robót w czasie mrozów i opadów śniegu, jeżeli nie należą one do obowiązków wykonawcy robót,</w:t>
      </w:r>
    </w:p>
    <w:p w14:paraId="068BDBAC" w14:textId="77777777" w:rsidR="005A4786" w:rsidRPr="00363330" w:rsidRDefault="005A4786" w:rsidP="005A4786">
      <w:pPr>
        <w:tabs>
          <w:tab w:val="left" w:pos="720"/>
        </w:tabs>
        <w:ind w:left="180" w:hanging="180"/>
        <w:jc w:val="both"/>
        <w:rPr>
          <w:rFonts w:ascii="Arial" w:hAnsi="Arial" w:cs="Arial"/>
          <w:sz w:val="22"/>
          <w:szCs w:val="22"/>
        </w:rPr>
      </w:pPr>
      <w:r w:rsidRPr="00363330">
        <w:rPr>
          <w:rFonts w:ascii="Arial" w:hAnsi="Arial" w:cs="Arial"/>
          <w:sz w:val="22"/>
          <w:szCs w:val="22"/>
        </w:rPr>
        <w:t xml:space="preserve"> - dodatkowe działania związane z ochroną i naprawą instalacji na budowie i sąsiadujących terenach,</w:t>
      </w:r>
    </w:p>
    <w:p w14:paraId="3E771A6B" w14:textId="77777777" w:rsidR="005A4786" w:rsidRPr="00363330" w:rsidRDefault="005A4786" w:rsidP="005A4786">
      <w:pPr>
        <w:tabs>
          <w:tab w:val="left" w:pos="720"/>
        </w:tabs>
        <w:ind w:left="180" w:hanging="180"/>
        <w:jc w:val="both"/>
        <w:rPr>
          <w:rFonts w:ascii="Arial" w:hAnsi="Arial" w:cs="Arial"/>
          <w:sz w:val="22"/>
          <w:szCs w:val="22"/>
        </w:rPr>
      </w:pPr>
    </w:p>
    <w:p w14:paraId="7A3D58E7" w14:textId="77777777" w:rsidR="005A4786" w:rsidRPr="00363330" w:rsidRDefault="005A4786" w:rsidP="005A4786">
      <w:pPr>
        <w:tabs>
          <w:tab w:val="left" w:pos="720"/>
        </w:tabs>
        <w:ind w:left="180" w:hanging="180"/>
        <w:jc w:val="both"/>
        <w:rPr>
          <w:rFonts w:ascii="Arial" w:hAnsi="Arial" w:cs="Arial"/>
          <w:sz w:val="22"/>
          <w:szCs w:val="22"/>
        </w:rPr>
      </w:pPr>
      <w:r w:rsidRPr="00363330">
        <w:rPr>
          <w:rFonts w:ascii="Arial" w:hAnsi="Arial" w:cs="Arial"/>
          <w:sz w:val="22"/>
          <w:szCs w:val="22"/>
        </w:rPr>
        <w:t>1.4. Informacje o wykonaniu robót</w:t>
      </w:r>
    </w:p>
    <w:p w14:paraId="1E88948D" w14:textId="77777777" w:rsidR="005A4786" w:rsidRPr="00363330" w:rsidRDefault="005A4786" w:rsidP="005A4786">
      <w:pPr>
        <w:tabs>
          <w:tab w:val="left" w:pos="720"/>
        </w:tabs>
        <w:jc w:val="both"/>
        <w:rPr>
          <w:rFonts w:ascii="Arial" w:hAnsi="Arial" w:cs="Arial"/>
          <w:sz w:val="22"/>
          <w:szCs w:val="22"/>
        </w:rPr>
      </w:pPr>
      <w:r w:rsidRPr="00363330">
        <w:rPr>
          <w:rFonts w:ascii="Arial" w:hAnsi="Arial" w:cs="Arial"/>
          <w:sz w:val="22"/>
          <w:szCs w:val="22"/>
        </w:rPr>
        <w:tab/>
        <w:t>Należy podać wszystkie niezbędne informacje dotyczące wykonania robót w tym: odcinków robót, przerw i ograniczeń, szczególnych utrudnień   i zagrożeń, rodzaju robót szczególnie trudnych i mających szczególny wpływ na niezawodność konstrukcji, wymagań dotyczących komunikacji i użytkowania istniejących urządzeń, warunków użytkowania materiałów z odzysku, wymaganych dokumentów potwierdzających przydatność i warunków zgodności materiałów i wyrobów budowlanych, warunków geotechnicznych, rodzaju podłożą i sposobu wykonania wykopów, rodzaju materiałów dostarczonych przez zleceniodawcę oraz terminów ich przekazania, warunków składowania materiałów, świadczeń na rzecz innych przedsiębiorstw, obowiązujących zarządzeń kompetentnych organów w zakresie komunikacji, instalacji, odprowadzania ścieków i odpadów, przepisów pożarowych, postępowania w przypadkach natrafienia na substancje szkodliwe, postępowania</w:t>
      </w:r>
      <w:r w:rsidRPr="00363330">
        <w:rPr>
          <w:rFonts w:ascii="Arial" w:hAnsi="Arial" w:cs="Arial"/>
          <w:sz w:val="22"/>
          <w:szCs w:val="22"/>
        </w:rPr>
        <w:br/>
        <w:t>w przypadku zagrożenia terminów wykonywania robót itd.</w:t>
      </w:r>
    </w:p>
    <w:p w14:paraId="78B797CC" w14:textId="77777777" w:rsidR="005A4786" w:rsidRPr="00363330" w:rsidRDefault="005A4786" w:rsidP="005A4786">
      <w:pPr>
        <w:tabs>
          <w:tab w:val="left" w:pos="720"/>
        </w:tabs>
        <w:ind w:left="180" w:hanging="180"/>
        <w:jc w:val="both"/>
        <w:rPr>
          <w:rFonts w:ascii="Arial" w:hAnsi="Arial" w:cs="Arial"/>
          <w:sz w:val="22"/>
          <w:szCs w:val="22"/>
        </w:rPr>
      </w:pPr>
    </w:p>
    <w:p w14:paraId="36475E41" w14:textId="77777777" w:rsidR="005A4786" w:rsidRPr="00363330" w:rsidRDefault="005A4786" w:rsidP="005A4786">
      <w:pPr>
        <w:tabs>
          <w:tab w:val="left" w:pos="720"/>
        </w:tabs>
        <w:ind w:left="180" w:hanging="180"/>
        <w:jc w:val="both"/>
        <w:rPr>
          <w:rFonts w:ascii="Arial" w:hAnsi="Arial" w:cs="Arial"/>
          <w:sz w:val="22"/>
          <w:szCs w:val="22"/>
        </w:rPr>
      </w:pPr>
      <w:r w:rsidRPr="00363330">
        <w:rPr>
          <w:rFonts w:ascii="Arial" w:hAnsi="Arial" w:cs="Arial"/>
          <w:sz w:val="22"/>
          <w:szCs w:val="22"/>
        </w:rPr>
        <w:t>1.5. Dokumenty odniesienia</w:t>
      </w:r>
    </w:p>
    <w:p w14:paraId="6AF7A1E0" w14:textId="77777777" w:rsidR="005A4786" w:rsidRPr="00363330" w:rsidRDefault="005A4786" w:rsidP="005A4786">
      <w:pPr>
        <w:tabs>
          <w:tab w:val="left" w:pos="720"/>
        </w:tabs>
        <w:jc w:val="both"/>
        <w:rPr>
          <w:rFonts w:ascii="Arial" w:hAnsi="Arial" w:cs="Arial"/>
          <w:sz w:val="22"/>
          <w:szCs w:val="22"/>
        </w:rPr>
      </w:pPr>
      <w:r w:rsidRPr="00363330">
        <w:rPr>
          <w:rFonts w:ascii="Arial" w:hAnsi="Arial" w:cs="Arial"/>
          <w:sz w:val="22"/>
          <w:szCs w:val="22"/>
        </w:rPr>
        <w:tab/>
        <w:t>Należy wyszczególnić dokumenty stanowiące podstawę do wykonania robót w tym: wszystkie ele</w:t>
      </w:r>
      <w:r>
        <w:rPr>
          <w:rFonts w:ascii="Arial" w:hAnsi="Arial" w:cs="Arial"/>
          <w:sz w:val="22"/>
          <w:szCs w:val="22"/>
        </w:rPr>
        <w:t>menty dokumentowania prowadzonych robót</w:t>
      </w:r>
      <w:r w:rsidRPr="00363330">
        <w:rPr>
          <w:rFonts w:ascii="Arial" w:hAnsi="Arial" w:cs="Arial"/>
          <w:sz w:val="22"/>
          <w:szCs w:val="22"/>
        </w:rPr>
        <w:t xml:space="preserve">   (z uwzględnieniem projektu organizacji robót, harmonogramu robót, planu jakości, planu bezpieczeństwa robót, procedur i instrukcji technologicznych), normy, aprobaty techniczne oraz inne dokumenty i ustalenia techniczne.</w:t>
      </w:r>
    </w:p>
    <w:p w14:paraId="390A0C68" w14:textId="77777777" w:rsidR="005A4786" w:rsidRPr="00363330" w:rsidRDefault="005A4786" w:rsidP="005A4786">
      <w:pPr>
        <w:tabs>
          <w:tab w:val="left" w:pos="720"/>
        </w:tabs>
        <w:ind w:left="180" w:hanging="180"/>
        <w:jc w:val="both"/>
        <w:rPr>
          <w:rFonts w:ascii="Arial" w:hAnsi="Arial" w:cs="Arial"/>
          <w:sz w:val="22"/>
          <w:szCs w:val="22"/>
        </w:rPr>
      </w:pPr>
    </w:p>
    <w:p w14:paraId="518AB956" w14:textId="77777777" w:rsidR="005A4786" w:rsidRPr="00363330" w:rsidRDefault="005A4786" w:rsidP="005A4786">
      <w:pPr>
        <w:tabs>
          <w:tab w:val="left" w:pos="720"/>
        </w:tabs>
        <w:ind w:left="180" w:hanging="180"/>
        <w:jc w:val="both"/>
        <w:rPr>
          <w:rFonts w:ascii="Arial" w:hAnsi="Arial" w:cs="Arial"/>
          <w:sz w:val="22"/>
          <w:szCs w:val="22"/>
        </w:rPr>
      </w:pPr>
      <w:r w:rsidRPr="00363330">
        <w:rPr>
          <w:rFonts w:ascii="Arial" w:hAnsi="Arial" w:cs="Arial"/>
          <w:sz w:val="22"/>
          <w:szCs w:val="22"/>
        </w:rPr>
        <w:t>1.6. Warunki zgodności wykonywania robót</w:t>
      </w:r>
    </w:p>
    <w:p w14:paraId="51F503FD" w14:textId="77777777" w:rsidR="005A4786" w:rsidRPr="00363330" w:rsidRDefault="005A4786" w:rsidP="005A4786">
      <w:pPr>
        <w:tabs>
          <w:tab w:val="left" w:pos="720"/>
        </w:tabs>
        <w:jc w:val="both"/>
        <w:rPr>
          <w:rFonts w:ascii="Arial" w:hAnsi="Arial" w:cs="Arial"/>
          <w:sz w:val="22"/>
          <w:szCs w:val="22"/>
        </w:rPr>
      </w:pPr>
      <w:r w:rsidRPr="00363330">
        <w:rPr>
          <w:rFonts w:ascii="Arial" w:hAnsi="Arial" w:cs="Arial"/>
          <w:sz w:val="22"/>
          <w:szCs w:val="22"/>
        </w:rPr>
        <w:tab/>
        <w:t>Należy wyszczególnić warunki potwierdzenia zgodności wykonywania robót</w:t>
      </w:r>
      <w:r w:rsidRPr="00363330">
        <w:rPr>
          <w:rFonts w:ascii="Arial" w:hAnsi="Arial" w:cs="Arial"/>
          <w:sz w:val="22"/>
          <w:szCs w:val="22"/>
        </w:rPr>
        <w:br/>
        <w:t>z ustal</w:t>
      </w:r>
      <w:r>
        <w:rPr>
          <w:rFonts w:ascii="Arial" w:hAnsi="Arial" w:cs="Arial"/>
          <w:sz w:val="22"/>
          <w:szCs w:val="22"/>
        </w:rPr>
        <w:t>eniami przyjętymi w koncepcji</w:t>
      </w:r>
      <w:r w:rsidRPr="00363330">
        <w:rPr>
          <w:rFonts w:ascii="Arial" w:hAnsi="Arial" w:cs="Arial"/>
          <w:sz w:val="22"/>
          <w:szCs w:val="22"/>
        </w:rPr>
        <w:t xml:space="preserve"> oraz w normach i warunkach technicznych wykonania i odbioru robót budowlanych.</w:t>
      </w:r>
    </w:p>
    <w:p w14:paraId="3FA6E264" w14:textId="77777777" w:rsidR="005A4786" w:rsidRPr="00363330" w:rsidRDefault="005A4786" w:rsidP="005A4786">
      <w:pPr>
        <w:tabs>
          <w:tab w:val="left" w:pos="720"/>
        </w:tabs>
        <w:ind w:left="180" w:hanging="180"/>
        <w:jc w:val="both"/>
        <w:rPr>
          <w:rFonts w:ascii="Arial" w:hAnsi="Arial" w:cs="Arial"/>
          <w:sz w:val="22"/>
          <w:szCs w:val="22"/>
        </w:rPr>
      </w:pPr>
    </w:p>
    <w:p w14:paraId="0047FC3C" w14:textId="77777777" w:rsidR="005A4786" w:rsidRPr="00363330" w:rsidRDefault="005A4786" w:rsidP="005A4786">
      <w:pPr>
        <w:tabs>
          <w:tab w:val="left" w:pos="720"/>
        </w:tabs>
        <w:ind w:left="180" w:hanging="180"/>
        <w:jc w:val="both"/>
        <w:rPr>
          <w:rFonts w:ascii="Arial" w:hAnsi="Arial" w:cs="Arial"/>
          <w:sz w:val="22"/>
          <w:szCs w:val="22"/>
        </w:rPr>
      </w:pPr>
      <w:r w:rsidRPr="00363330">
        <w:rPr>
          <w:rFonts w:ascii="Arial" w:hAnsi="Arial" w:cs="Arial"/>
          <w:sz w:val="22"/>
          <w:szCs w:val="22"/>
        </w:rPr>
        <w:t>1.7. Zestawienie elementów robót</w:t>
      </w:r>
    </w:p>
    <w:p w14:paraId="64A43E78" w14:textId="77777777" w:rsidR="005A4786" w:rsidRPr="00363330" w:rsidRDefault="005A4786" w:rsidP="005A4786">
      <w:pPr>
        <w:tabs>
          <w:tab w:val="left" w:pos="720"/>
        </w:tabs>
        <w:jc w:val="both"/>
        <w:rPr>
          <w:rFonts w:ascii="Arial" w:hAnsi="Arial" w:cs="Arial"/>
          <w:sz w:val="22"/>
          <w:szCs w:val="22"/>
        </w:rPr>
      </w:pPr>
      <w:r w:rsidRPr="00363330">
        <w:rPr>
          <w:rFonts w:ascii="Arial" w:hAnsi="Arial" w:cs="Arial"/>
          <w:sz w:val="22"/>
          <w:szCs w:val="22"/>
        </w:rPr>
        <w:tab/>
        <w:t xml:space="preserve">Należy wyszczególnić elementy robót </w:t>
      </w:r>
      <w:r>
        <w:rPr>
          <w:rFonts w:ascii="Arial" w:hAnsi="Arial" w:cs="Arial"/>
          <w:sz w:val="22"/>
          <w:szCs w:val="22"/>
        </w:rPr>
        <w:t xml:space="preserve">zgodnie  z kosztorysem </w:t>
      </w:r>
      <w:r w:rsidRPr="00363330">
        <w:rPr>
          <w:rFonts w:ascii="Arial" w:hAnsi="Arial" w:cs="Arial"/>
          <w:sz w:val="22"/>
          <w:szCs w:val="22"/>
        </w:rPr>
        <w:t xml:space="preserve">. </w:t>
      </w:r>
    </w:p>
    <w:p w14:paraId="0BFD760A" w14:textId="77777777" w:rsidR="005A4786" w:rsidRPr="00363330" w:rsidRDefault="005A4786" w:rsidP="005A4786">
      <w:pPr>
        <w:tabs>
          <w:tab w:val="left" w:pos="720"/>
        </w:tabs>
        <w:ind w:left="180" w:hanging="180"/>
        <w:jc w:val="both"/>
        <w:rPr>
          <w:rFonts w:ascii="Arial" w:hAnsi="Arial" w:cs="Arial"/>
          <w:sz w:val="22"/>
          <w:szCs w:val="22"/>
        </w:rPr>
      </w:pPr>
    </w:p>
    <w:p w14:paraId="15A60379" w14:textId="77777777" w:rsidR="005A4786" w:rsidRPr="00363330" w:rsidRDefault="005A4786" w:rsidP="005A4786">
      <w:pPr>
        <w:tabs>
          <w:tab w:val="left" w:pos="720"/>
        </w:tabs>
        <w:ind w:left="180" w:hanging="180"/>
        <w:jc w:val="both"/>
        <w:rPr>
          <w:rFonts w:ascii="Arial" w:hAnsi="Arial" w:cs="Arial"/>
          <w:sz w:val="22"/>
          <w:szCs w:val="22"/>
        </w:rPr>
      </w:pPr>
      <w:r w:rsidRPr="00363330">
        <w:rPr>
          <w:rFonts w:ascii="Arial" w:hAnsi="Arial" w:cs="Arial"/>
          <w:sz w:val="22"/>
          <w:szCs w:val="22"/>
        </w:rPr>
        <w:t xml:space="preserve">1.8. Odpowiedzialność wykonawcy </w:t>
      </w:r>
    </w:p>
    <w:p w14:paraId="1CE00862" w14:textId="77777777" w:rsidR="005A4786" w:rsidRPr="00363330" w:rsidRDefault="005A4786" w:rsidP="005A4786">
      <w:pPr>
        <w:tabs>
          <w:tab w:val="left" w:pos="720"/>
        </w:tabs>
        <w:jc w:val="both"/>
        <w:rPr>
          <w:rFonts w:ascii="Arial" w:hAnsi="Arial" w:cs="Arial"/>
          <w:sz w:val="22"/>
          <w:szCs w:val="22"/>
        </w:rPr>
      </w:pPr>
      <w:r w:rsidRPr="00363330">
        <w:rPr>
          <w:rFonts w:ascii="Arial" w:hAnsi="Arial" w:cs="Arial"/>
          <w:sz w:val="22"/>
          <w:szCs w:val="22"/>
        </w:rPr>
        <w:tab/>
        <w:t xml:space="preserve">Wykonawca jest odpowiedzialny za wykonanie robót zgodnie z </w:t>
      </w:r>
      <w:r>
        <w:rPr>
          <w:rFonts w:ascii="Arial" w:hAnsi="Arial" w:cs="Arial"/>
          <w:sz w:val="22"/>
          <w:szCs w:val="22"/>
        </w:rPr>
        <w:t>przedstawioną i zatwierdzoną koncepcją.</w:t>
      </w:r>
    </w:p>
    <w:p w14:paraId="59AE5FC2" w14:textId="77777777" w:rsidR="005A4786" w:rsidRPr="00363330" w:rsidRDefault="005A4786" w:rsidP="005A4786">
      <w:pPr>
        <w:tabs>
          <w:tab w:val="left" w:pos="720"/>
        </w:tabs>
        <w:ind w:left="180" w:hanging="180"/>
        <w:jc w:val="both"/>
        <w:rPr>
          <w:rFonts w:ascii="Arial" w:hAnsi="Arial" w:cs="Arial"/>
          <w:sz w:val="22"/>
          <w:szCs w:val="22"/>
        </w:rPr>
      </w:pPr>
    </w:p>
    <w:p w14:paraId="119C6C3F" w14:textId="77777777" w:rsidR="005A4786" w:rsidRPr="00363330" w:rsidRDefault="005A4786" w:rsidP="005A4786">
      <w:pPr>
        <w:tabs>
          <w:tab w:val="left" w:pos="720"/>
        </w:tabs>
        <w:ind w:left="180" w:hanging="180"/>
        <w:jc w:val="both"/>
        <w:rPr>
          <w:rFonts w:ascii="Arial" w:hAnsi="Arial" w:cs="Arial"/>
          <w:sz w:val="22"/>
          <w:szCs w:val="22"/>
        </w:rPr>
      </w:pPr>
      <w:r w:rsidRPr="00363330">
        <w:rPr>
          <w:rFonts w:ascii="Arial" w:hAnsi="Arial" w:cs="Arial"/>
          <w:sz w:val="22"/>
          <w:szCs w:val="22"/>
        </w:rPr>
        <w:t xml:space="preserve">1.9. Określenia podstawowe </w:t>
      </w:r>
    </w:p>
    <w:p w14:paraId="38F16D67" w14:textId="77777777" w:rsidR="005A4786" w:rsidRPr="00363330" w:rsidRDefault="005A4786" w:rsidP="005A4786">
      <w:pPr>
        <w:tabs>
          <w:tab w:val="left" w:pos="720"/>
        </w:tabs>
        <w:jc w:val="both"/>
        <w:rPr>
          <w:rFonts w:ascii="Arial" w:hAnsi="Arial" w:cs="Arial"/>
          <w:sz w:val="22"/>
          <w:szCs w:val="22"/>
        </w:rPr>
      </w:pPr>
      <w:r w:rsidRPr="00363330">
        <w:rPr>
          <w:rFonts w:ascii="Arial" w:hAnsi="Arial" w:cs="Arial"/>
          <w:sz w:val="22"/>
          <w:szCs w:val="22"/>
        </w:rPr>
        <w:tab/>
        <w:t xml:space="preserve">Należy stosować określenia podane w polskich normach. W przypadku stosowania innych lub specjalnych określeń należy je zdefiniować w sposób zapewniający jednoznaczne zrozumienie wymagań podanych w projekcie i w specyfikacjach technicznych. </w:t>
      </w:r>
    </w:p>
    <w:p w14:paraId="20FECAF5" w14:textId="77777777" w:rsidR="005A4786" w:rsidRPr="00363330" w:rsidRDefault="005A4786" w:rsidP="005A4786">
      <w:pPr>
        <w:tabs>
          <w:tab w:val="left" w:pos="720"/>
        </w:tabs>
        <w:ind w:left="180" w:hanging="180"/>
        <w:jc w:val="both"/>
        <w:rPr>
          <w:rFonts w:ascii="Arial" w:hAnsi="Arial" w:cs="Arial"/>
          <w:sz w:val="22"/>
          <w:szCs w:val="22"/>
        </w:rPr>
      </w:pPr>
    </w:p>
    <w:p w14:paraId="69BCD7DE" w14:textId="77777777" w:rsidR="005A4786" w:rsidRPr="00363330" w:rsidRDefault="005A4786" w:rsidP="005A4786">
      <w:pPr>
        <w:tabs>
          <w:tab w:val="left" w:pos="720"/>
        </w:tabs>
        <w:ind w:left="180" w:hanging="180"/>
        <w:jc w:val="center"/>
        <w:rPr>
          <w:rFonts w:ascii="Arial" w:hAnsi="Arial" w:cs="Arial"/>
          <w:sz w:val="22"/>
          <w:szCs w:val="22"/>
        </w:rPr>
      </w:pPr>
      <w:r w:rsidRPr="00363330">
        <w:rPr>
          <w:rFonts w:ascii="Arial" w:hAnsi="Arial" w:cs="Arial"/>
          <w:sz w:val="22"/>
          <w:szCs w:val="22"/>
        </w:rPr>
        <w:t>2. Materiały</w:t>
      </w:r>
    </w:p>
    <w:p w14:paraId="0CB248B4" w14:textId="77777777" w:rsidR="005A4786" w:rsidRPr="00363330" w:rsidRDefault="005A4786" w:rsidP="005A4786">
      <w:pPr>
        <w:tabs>
          <w:tab w:val="left" w:pos="720"/>
        </w:tabs>
        <w:rPr>
          <w:rFonts w:ascii="Arial" w:hAnsi="Arial" w:cs="Arial"/>
          <w:sz w:val="22"/>
          <w:szCs w:val="22"/>
        </w:rPr>
      </w:pPr>
      <w:r w:rsidRPr="00363330">
        <w:rPr>
          <w:rFonts w:ascii="Arial" w:hAnsi="Arial" w:cs="Arial"/>
          <w:sz w:val="22"/>
          <w:szCs w:val="22"/>
        </w:rPr>
        <w:lastRenderedPageBreak/>
        <w:t xml:space="preserve">Należy wyszczególnić materiały stosowane do wykonania robót z określeniem ich właściwości i metod badań w nawiązaniu do dokumentów odniesienia. </w:t>
      </w:r>
    </w:p>
    <w:p w14:paraId="2E9BC7D5" w14:textId="77777777" w:rsidR="005A4786" w:rsidRPr="00363330" w:rsidRDefault="005A4786" w:rsidP="005A4786">
      <w:pPr>
        <w:tabs>
          <w:tab w:val="left" w:pos="720"/>
        </w:tabs>
        <w:ind w:left="180" w:hanging="180"/>
        <w:jc w:val="both"/>
        <w:rPr>
          <w:rFonts w:ascii="Arial" w:hAnsi="Arial" w:cs="Arial"/>
          <w:sz w:val="22"/>
          <w:szCs w:val="22"/>
        </w:rPr>
      </w:pPr>
    </w:p>
    <w:p w14:paraId="294DF0D3" w14:textId="77777777" w:rsidR="005A4786" w:rsidRPr="00363330" w:rsidRDefault="005A4786" w:rsidP="005A4786">
      <w:pPr>
        <w:tabs>
          <w:tab w:val="left" w:pos="720"/>
        </w:tabs>
        <w:ind w:left="180" w:hanging="180"/>
        <w:jc w:val="center"/>
        <w:rPr>
          <w:rFonts w:ascii="Arial" w:hAnsi="Arial" w:cs="Arial"/>
          <w:sz w:val="22"/>
          <w:szCs w:val="22"/>
        </w:rPr>
      </w:pPr>
      <w:r w:rsidRPr="00363330">
        <w:rPr>
          <w:rFonts w:ascii="Arial" w:hAnsi="Arial" w:cs="Arial"/>
          <w:sz w:val="22"/>
          <w:szCs w:val="22"/>
        </w:rPr>
        <w:t>3. Sprzęt</w:t>
      </w:r>
    </w:p>
    <w:p w14:paraId="2E1C9C34" w14:textId="77777777" w:rsidR="005A4786" w:rsidRPr="00363330" w:rsidRDefault="005A4786" w:rsidP="005A4786">
      <w:pPr>
        <w:tabs>
          <w:tab w:val="left" w:pos="720"/>
        </w:tabs>
        <w:jc w:val="both"/>
        <w:rPr>
          <w:rFonts w:ascii="Arial" w:hAnsi="Arial" w:cs="Arial"/>
          <w:sz w:val="22"/>
          <w:szCs w:val="22"/>
        </w:rPr>
      </w:pPr>
      <w:r w:rsidRPr="00363330">
        <w:rPr>
          <w:rFonts w:ascii="Arial" w:hAnsi="Arial" w:cs="Arial"/>
          <w:sz w:val="22"/>
          <w:szCs w:val="22"/>
        </w:rPr>
        <w:t xml:space="preserve">Należy podać wymagania dotyczące rodzaju sprzętu niezbędnego zalecanego do wykonania robót. </w:t>
      </w:r>
    </w:p>
    <w:p w14:paraId="1AA150A8" w14:textId="77777777" w:rsidR="005A4786" w:rsidRPr="00363330" w:rsidRDefault="005A4786" w:rsidP="005A4786">
      <w:pPr>
        <w:tabs>
          <w:tab w:val="left" w:pos="720"/>
        </w:tabs>
        <w:ind w:left="180" w:hanging="180"/>
        <w:jc w:val="both"/>
        <w:rPr>
          <w:rFonts w:ascii="Arial" w:hAnsi="Arial" w:cs="Arial"/>
          <w:sz w:val="22"/>
          <w:szCs w:val="22"/>
        </w:rPr>
      </w:pPr>
    </w:p>
    <w:p w14:paraId="39A007BC" w14:textId="77777777" w:rsidR="005A4786" w:rsidRPr="00363330" w:rsidRDefault="005A4786" w:rsidP="005A4786">
      <w:pPr>
        <w:tabs>
          <w:tab w:val="left" w:pos="720"/>
        </w:tabs>
        <w:ind w:left="180" w:hanging="180"/>
        <w:jc w:val="center"/>
        <w:rPr>
          <w:rFonts w:ascii="Arial" w:hAnsi="Arial" w:cs="Arial"/>
          <w:sz w:val="22"/>
          <w:szCs w:val="22"/>
        </w:rPr>
      </w:pPr>
      <w:r w:rsidRPr="00363330">
        <w:rPr>
          <w:rFonts w:ascii="Arial" w:hAnsi="Arial" w:cs="Arial"/>
          <w:sz w:val="22"/>
          <w:szCs w:val="22"/>
        </w:rPr>
        <w:t>4. Wykonanie robót</w:t>
      </w:r>
    </w:p>
    <w:p w14:paraId="4B5594CF" w14:textId="77777777" w:rsidR="005A4786" w:rsidRPr="00363330" w:rsidRDefault="005A4786" w:rsidP="005A4786">
      <w:pPr>
        <w:tabs>
          <w:tab w:val="left" w:pos="720"/>
        </w:tabs>
        <w:jc w:val="both"/>
        <w:rPr>
          <w:rFonts w:ascii="Arial" w:hAnsi="Arial" w:cs="Arial"/>
          <w:sz w:val="22"/>
          <w:szCs w:val="22"/>
        </w:rPr>
      </w:pPr>
      <w:r w:rsidRPr="00363330">
        <w:rPr>
          <w:rFonts w:ascii="Arial" w:hAnsi="Arial" w:cs="Arial"/>
          <w:sz w:val="22"/>
          <w:szCs w:val="22"/>
        </w:rPr>
        <w:t>Należy określić technikę wykonania robót z podaniem sposobu wykończenia poszczególnych elementów, tolerancji wymiarowych, szczegółów technologicznych oraz wymagań specjalnych.</w:t>
      </w:r>
    </w:p>
    <w:p w14:paraId="2D3A970D" w14:textId="77777777" w:rsidR="005A4786" w:rsidRPr="00363330" w:rsidRDefault="005A4786" w:rsidP="005A4786">
      <w:pPr>
        <w:tabs>
          <w:tab w:val="left" w:pos="720"/>
        </w:tabs>
        <w:jc w:val="both"/>
        <w:rPr>
          <w:rFonts w:ascii="Arial" w:hAnsi="Arial" w:cs="Arial"/>
          <w:sz w:val="22"/>
          <w:szCs w:val="22"/>
        </w:rPr>
      </w:pPr>
    </w:p>
    <w:p w14:paraId="3BC19CFF" w14:textId="77777777" w:rsidR="005A4786" w:rsidRPr="00363330" w:rsidRDefault="005A4786" w:rsidP="005A4786">
      <w:pPr>
        <w:tabs>
          <w:tab w:val="left" w:pos="720"/>
        </w:tabs>
        <w:ind w:left="180" w:hanging="180"/>
        <w:jc w:val="center"/>
        <w:rPr>
          <w:rFonts w:ascii="Arial" w:hAnsi="Arial" w:cs="Arial"/>
          <w:sz w:val="22"/>
          <w:szCs w:val="22"/>
        </w:rPr>
      </w:pPr>
      <w:r w:rsidRPr="00363330">
        <w:rPr>
          <w:rFonts w:ascii="Arial" w:hAnsi="Arial" w:cs="Arial"/>
          <w:sz w:val="22"/>
          <w:szCs w:val="22"/>
        </w:rPr>
        <w:t>5. Kontrola jakości</w:t>
      </w:r>
    </w:p>
    <w:p w14:paraId="0DB0C339" w14:textId="77777777" w:rsidR="005A4786" w:rsidRPr="00363330" w:rsidRDefault="005A4786" w:rsidP="005A4786">
      <w:pPr>
        <w:tabs>
          <w:tab w:val="left" w:pos="720"/>
        </w:tabs>
        <w:jc w:val="both"/>
        <w:rPr>
          <w:rFonts w:ascii="Arial" w:hAnsi="Arial" w:cs="Arial"/>
          <w:sz w:val="22"/>
          <w:szCs w:val="22"/>
        </w:rPr>
      </w:pPr>
      <w:r w:rsidRPr="00363330">
        <w:rPr>
          <w:rFonts w:ascii="Arial" w:hAnsi="Arial" w:cs="Arial"/>
          <w:sz w:val="22"/>
          <w:szCs w:val="22"/>
        </w:rPr>
        <w:t xml:space="preserve">Należy podać wszystkie działania związane z kontrolą, badaniami i z odbiorem materiałów oraz innych robót w nawiązaniu do dokumentów odniesienia. </w:t>
      </w:r>
    </w:p>
    <w:p w14:paraId="513E1A5A" w14:textId="77777777" w:rsidR="005A4786" w:rsidRPr="00363330" w:rsidRDefault="005A4786" w:rsidP="005A4786">
      <w:pPr>
        <w:tabs>
          <w:tab w:val="left" w:pos="720"/>
        </w:tabs>
        <w:ind w:left="180" w:hanging="180"/>
        <w:jc w:val="both"/>
        <w:rPr>
          <w:rFonts w:ascii="Arial" w:hAnsi="Arial" w:cs="Arial"/>
          <w:sz w:val="22"/>
          <w:szCs w:val="22"/>
        </w:rPr>
      </w:pPr>
    </w:p>
    <w:p w14:paraId="5685D4D2" w14:textId="77777777" w:rsidR="005A4786" w:rsidRPr="00363330" w:rsidRDefault="005A4786" w:rsidP="005A4786">
      <w:pPr>
        <w:tabs>
          <w:tab w:val="left" w:pos="720"/>
        </w:tabs>
        <w:ind w:left="180" w:hanging="180"/>
        <w:jc w:val="center"/>
        <w:rPr>
          <w:rFonts w:ascii="Arial" w:hAnsi="Arial" w:cs="Arial"/>
          <w:sz w:val="22"/>
          <w:szCs w:val="22"/>
        </w:rPr>
      </w:pPr>
      <w:r w:rsidRPr="00363330">
        <w:rPr>
          <w:rFonts w:ascii="Arial" w:hAnsi="Arial" w:cs="Arial"/>
          <w:sz w:val="22"/>
          <w:szCs w:val="22"/>
        </w:rPr>
        <w:t>6. Obmiar robót</w:t>
      </w:r>
    </w:p>
    <w:p w14:paraId="67426C3B" w14:textId="77777777" w:rsidR="005A4786" w:rsidRPr="00363330" w:rsidRDefault="005A4786" w:rsidP="005A4786">
      <w:pPr>
        <w:tabs>
          <w:tab w:val="left" w:pos="720"/>
        </w:tabs>
        <w:jc w:val="both"/>
        <w:rPr>
          <w:rFonts w:ascii="Arial" w:hAnsi="Arial" w:cs="Arial"/>
          <w:sz w:val="22"/>
          <w:szCs w:val="22"/>
        </w:rPr>
      </w:pPr>
      <w:r w:rsidRPr="00363330">
        <w:rPr>
          <w:rFonts w:ascii="Arial" w:hAnsi="Arial" w:cs="Arial"/>
          <w:sz w:val="22"/>
          <w:szCs w:val="22"/>
        </w:rPr>
        <w:t>Należy podać warunki, sposobu oraz jednostki obmiaru robót w kolejności przyj</w:t>
      </w:r>
      <w:r>
        <w:rPr>
          <w:rFonts w:ascii="Arial" w:hAnsi="Arial" w:cs="Arial"/>
          <w:sz w:val="22"/>
          <w:szCs w:val="22"/>
        </w:rPr>
        <w:t>ętych</w:t>
      </w:r>
      <w:r>
        <w:rPr>
          <w:rFonts w:ascii="Arial" w:hAnsi="Arial" w:cs="Arial"/>
          <w:sz w:val="22"/>
          <w:szCs w:val="22"/>
        </w:rPr>
        <w:br/>
        <w:t>w kosztorysie inwestorskim.</w:t>
      </w:r>
    </w:p>
    <w:p w14:paraId="7A3EFB81" w14:textId="77777777" w:rsidR="005A4786" w:rsidRPr="00363330" w:rsidRDefault="005A4786" w:rsidP="005A4786">
      <w:pPr>
        <w:tabs>
          <w:tab w:val="left" w:pos="720"/>
        </w:tabs>
        <w:ind w:left="180" w:hanging="180"/>
        <w:jc w:val="both"/>
        <w:rPr>
          <w:rFonts w:ascii="Arial" w:hAnsi="Arial" w:cs="Arial"/>
          <w:sz w:val="22"/>
          <w:szCs w:val="22"/>
        </w:rPr>
      </w:pPr>
    </w:p>
    <w:p w14:paraId="5D438F87" w14:textId="77777777" w:rsidR="005A4786" w:rsidRPr="00363330" w:rsidRDefault="005A4786" w:rsidP="005A4786">
      <w:pPr>
        <w:tabs>
          <w:tab w:val="left" w:pos="720"/>
        </w:tabs>
        <w:ind w:left="180" w:hanging="180"/>
        <w:jc w:val="center"/>
        <w:rPr>
          <w:rFonts w:ascii="Arial" w:hAnsi="Arial" w:cs="Arial"/>
          <w:sz w:val="22"/>
          <w:szCs w:val="22"/>
        </w:rPr>
      </w:pPr>
      <w:r w:rsidRPr="00363330">
        <w:rPr>
          <w:rFonts w:ascii="Arial" w:hAnsi="Arial" w:cs="Arial"/>
          <w:sz w:val="22"/>
          <w:szCs w:val="22"/>
        </w:rPr>
        <w:t>7. Odbiór robót</w:t>
      </w:r>
    </w:p>
    <w:p w14:paraId="03E61E11" w14:textId="77777777" w:rsidR="005A4786" w:rsidRPr="00363330" w:rsidRDefault="005A4786" w:rsidP="005A4786">
      <w:pPr>
        <w:tabs>
          <w:tab w:val="left" w:pos="720"/>
        </w:tabs>
        <w:jc w:val="both"/>
        <w:rPr>
          <w:rFonts w:ascii="Arial" w:hAnsi="Arial" w:cs="Arial"/>
          <w:sz w:val="22"/>
          <w:szCs w:val="22"/>
        </w:rPr>
      </w:pPr>
      <w:r w:rsidRPr="00363330">
        <w:rPr>
          <w:rFonts w:ascii="Arial" w:hAnsi="Arial" w:cs="Arial"/>
          <w:sz w:val="22"/>
          <w:szCs w:val="22"/>
        </w:rPr>
        <w:t xml:space="preserve">Należy podać sposób odbioru wszystkich robót w kolejności przyjętych w kosztorysie inwestorskim. </w:t>
      </w:r>
    </w:p>
    <w:p w14:paraId="2E1C147F" w14:textId="77777777" w:rsidR="005A4786" w:rsidRPr="00363330" w:rsidRDefault="005A4786" w:rsidP="005A4786">
      <w:pPr>
        <w:tabs>
          <w:tab w:val="left" w:pos="720"/>
        </w:tabs>
        <w:jc w:val="both"/>
        <w:rPr>
          <w:rFonts w:ascii="Arial" w:hAnsi="Arial" w:cs="Arial"/>
          <w:sz w:val="22"/>
          <w:szCs w:val="22"/>
        </w:rPr>
      </w:pPr>
    </w:p>
    <w:p w14:paraId="064B06F6" w14:textId="77777777" w:rsidR="005A4786" w:rsidRPr="00363330" w:rsidRDefault="005A4786" w:rsidP="005A4786">
      <w:pPr>
        <w:tabs>
          <w:tab w:val="left" w:pos="720"/>
        </w:tabs>
        <w:jc w:val="center"/>
        <w:rPr>
          <w:rFonts w:ascii="Arial" w:hAnsi="Arial" w:cs="Arial"/>
          <w:sz w:val="22"/>
          <w:szCs w:val="22"/>
        </w:rPr>
      </w:pPr>
      <w:r w:rsidRPr="00363330">
        <w:rPr>
          <w:rFonts w:ascii="Arial" w:hAnsi="Arial" w:cs="Arial"/>
          <w:sz w:val="22"/>
          <w:szCs w:val="22"/>
        </w:rPr>
        <w:t>8. Warunki płatności</w:t>
      </w:r>
    </w:p>
    <w:p w14:paraId="0756AF09" w14:textId="77777777" w:rsidR="005A4786" w:rsidRPr="00363330" w:rsidRDefault="005A4786" w:rsidP="005A4786">
      <w:pPr>
        <w:tabs>
          <w:tab w:val="left" w:pos="720"/>
        </w:tabs>
        <w:jc w:val="both"/>
        <w:rPr>
          <w:rFonts w:ascii="Arial" w:hAnsi="Arial" w:cs="Arial"/>
          <w:sz w:val="22"/>
          <w:szCs w:val="22"/>
        </w:rPr>
      </w:pPr>
      <w:r w:rsidRPr="00363330">
        <w:rPr>
          <w:rFonts w:ascii="Arial" w:hAnsi="Arial" w:cs="Arial"/>
          <w:sz w:val="22"/>
          <w:szCs w:val="22"/>
        </w:rPr>
        <w:t>Należy podać warunki określające sposób rozliczenia robót budowlanych z uwzględnieniem robót towarzyszących i specjalnych. Jako podstawę do rozliczenia przyjmuje się wymiary podane w dokumentacji lub określone na podstawie obmiaru.</w:t>
      </w:r>
    </w:p>
    <w:p w14:paraId="2385B16E" w14:textId="77777777" w:rsidR="005A4786" w:rsidRPr="00363330" w:rsidRDefault="005A4786" w:rsidP="005A4786">
      <w:pPr>
        <w:jc w:val="both"/>
        <w:rPr>
          <w:rFonts w:ascii="Arial" w:hAnsi="Arial" w:cs="Arial"/>
          <w:sz w:val="22"/>
          <w:szCs w:val="22"/>
        </w:rPr>
      </w:pPr>
    </w:p>
    <w:p w14:paraId="5AF49589" w14:textId="77777777" w:rsidR="005A4786" w:rsidRPr="00363330" w:rsidRDefault="005A4786" w:rsidP="005A4786">
      <w:pPr>
        <w:jc w:val="both"/>
        <w:rPr>
          <w:rFonts w:ascii="Arial" w:hAnsi="Arial" w:cs="Arial"/>
          <w:sz w:val="22"/>
          <w:szCs w:val="22"/>
        </w:rPr>
      </w:pPr>
    </w:p>
    <w:p w14:paraId="74199B08" w14:textId="77777777" w:rsidR="005A4786" w:rsidRPr="00363330" w:rsidRDefault="005A4786" w:rsidP="005A4786">
      <w:pPr>
        <w:numPr>
          <w:ilvl w:val="0"/>
          <w:numId w:val="2"/>
        </w:numPr>
        <w:jc w:val="center"/>
        <w:rPr>
          <w:rFonts w:ascii="Arial" w:hAnsi="Arial" w:cs="Arial"/>
          <w:b/>
          <w:bCs/>
          <w:sz w:val="28"/>
          <w:szCs w:val="28"/>
        </w:rPr>
      </w:pPr>
      <w:r w:rsidRPr="00363330">
        <w:rPr>
          <w:rFonts w:ascii="Arial" w:hAnsi="Arial" w:cs="Arial"/>
          <w:b/>
          <w:bCs/>
          <w:sz w:val="28"/>
          <w:szCs w:val="28"/>
        </w:rPr>
        <w:t>CZĘŚĆ INFORMACYJNA</w:t>
      </w:r>
    </w:p>
    <w:p w14:paraId="155D8230" w14:textId="77777777" w:rsidR="005A4786" w:rsidRPr="00363330" w:rsidRDefault="005A4786" w:rsidP="005A4786">
      <w:pPr>
        <w:ind w:left="360"/>
        <w:jc w:val="both"/>
        <w:rPr>
          <w:rFonts w:ascii="Arial" w:hAnsi="Arial" w:cs="Arial"/>
          <w:sz w:val="22"/>
          <w:szCs w:val="22"/>
        </w:rPr>
      </w:pPr>
    </w:p>
    <w:p w14:paraId="3F581DB7" w14:textId="77777777" w:rsidR="005A4786" w:rsidRPr="00363330" w:rsidRDefault="005A4786" w:rsidP="005A4786">
      <w:pPr>
        <w:ind w:left="360"/>
        <w:rPr>
          <w:rFonts w:ascii="Arial" w:hAnsi="Arial" w:cs="Arial"/>
          <w:sz w:val="22"/>
          <w:szCs w:val="22"/>
        </w:rPr>
      </w:pPr>
      <w:r>
        <w:rPr>
          <w:rFonts w:ascii="Arial" w:hAnsi="Arial" w:cs="Arial"/>
          <w:b/>
          <w:sz w:val="22"/>
          <w:szCs w:val="22"/>
        </w:rPr>
        <w:t xml:space="preserve">1. </w:t>
      </w:r>
      <w:r w:rsidRPr="00363330">
        <w:rPr>
          <w:rFonts w:ascii="Arial" w:hAnsi="Arial" w:cs="Arial"/>
          <w:b/>
          <w:sz w:val="22"/>
          <w:szCs w:val="22"/>
        </w:rPr>
        <w:t>Dokumenty potwierdzające zgodność zamierzenia budowlanego z wymaganiami wynikającymi z odrębnych przepisów.</w:t>
      </w:r>
    </w:p>
    <w:p w14:paraId="3278CAC0" w14:textId="77777777" w:rsidR="005A4786" w:rsidRPr="00363330" w:rsidRDefault="005A4786" w:rsidP="005A4786">
      <w:pPr>
        <w:jc w:val="both"/>
        <w:rPr>
          <w:rFonts w:ascii="Arial" w:hAnsi="Arial" w:cs="Arial"/>
          <w:bCs/>
          <w:sz w:val="22"/>
          <w:szCs w:val="22"/>
        </w:rPr>
      </w:pPr>
    </w:p>
    <w:p w14:paraId="5F06F659" w14:textId="77777777" w:rsidR="005A4786" w:rsidRPr="00363330" w:rsidRDefault="005A4786" w:rsidP="005A4786">
      <w:pPr>
        <w:ind w:left="360"/>
        <w:jc w:val="both"/>
        <w:rPr>
          <w:rFonts w:ascii="Arial" w:hAnsi="Arial" w:cs="Arial"/>
          <w:b/>
          <w:sz w:val="22"/>
          <w:szCs w:val="22"/>
        </w:rPr>
      </w:pPr>
      <w:r>
        <w:rPr>
          <w:rFonts w:ascii="Arial" w:hAnsi="Arial" w:cs="Arial"/>
          <w:b/>
          <w:sz w:val="22"/>
          <w:szCs w:val="22"/>
        </w:rPr>
        <w:t xml:space="preserve">2. </w:t>
      </w:r>
      <w:r w:rsidRPr="00363330">
        <w:rPr>
          <w:rFonts w:ascii="Arial" w:hAnsi="Arial" w:cs="Arial"/>
          <w:b/>
          <w:sz w:val="22"/>
          <w:szCs w:val="22"/>
        </w:rPr>
        <w:t>Oświadczenie o posiadanym prawie do dysponowania nieruchomością na cele budowlane.</w:t>
      </w:r>
    </w:p>
    <w:p w14:paraId="2925A2EE" w14:textId="77777777" w:rsidR="005A4786" w:rsidRPr="00363330" w:rsidRDefault="005A4786" w:rsidP="005A4786">
      <w:pPr>
        <w:ind w:left="360"/>
        <w:jc w:val="both"/>
        <w:rPr>
          <w:rFonts w:ascii="Arial" w:hAnsi="Arial" w:cs="Arial"/>
          <w:sz w:val="22"/>
          <w:szCs w:val="22"/>
        </w:rPr>
      </w:pPr>
    </w:p>
    <w:p w14:paraId="23E83BD6" w14:textId="77777777" w:rsidR="005A4786" w:rsidRPr="00363330" w:rsidRDefault="005A4786" w:rsidP="005A4786">
      <w:pPr>
        <w:ind w:left="360"/>
        <w:rPr>
          <w:rFonts w:ascii="Arial" w:hAnsi="Arial" w:cs="Arial"/>
          <w:b/>
          <w:sz w:val="22"/>
          <w:szCs w:val="22"/>
        </w:rPr>
      </w:pPr>
      <w:r>
        <w:rPr>
          <w:rFonts w:ascii="Arial" w:hAnsi="Arial" w:cs="Arial"/>
          <w:b/>
          <w:sz w:val="22"/>
          <w:szCs w:val="22"/>
        </w:rPr>
        <w:t xml:space="preserve">3. </w:t>
      </w:r>
      <w:r w:rsidRPr="00363330">
        <w:rPr>
          <w:rFonts w:ascii="Arial" w:hAnsi="Arial" w:cs="Arial"/>
          <w:b/>
          <w:sz w:val="22"/>
          <w:szCs w:val="22"/>
        </w:rPr>
        <w:t>Przepisy prawne i normy związane z projektowaniem i wykonaniem zamierzenia budowlanego.</w:t>
      </w:r>
    </w:p>
    <w:p w14:paraId="1F4C3D23" w14:textId="77777777" w:rsidR="005A4786" w:rsidRPr="00363330" w:rsidRDefault="005A4786" w:rsidP="005A4786">
      <w:pPr>
        <w:ind w:left="360"/>
        <w:rPr>
          <w:rFonts w:ascii="Arial" w:hAnsi="Arial" w:cs="Arial"/>
          <w:sz w:val="22"/>
          <w:szCs w:val="22"/>
        </w:rPr>
      </w:pPr>
      <w:r w:rsidRPr="00363330">
        <w:rPr>
          <w:rFonts w:ascii="Arial" w:hAnsi="Arial" w:cs="Arial"/>
          <w:sz w:val="22"/>
          <w:szCs w:val="22"/>
        </w:rPr>
        <w:t xml:space="preserve">Rozwiązania proponowane w projektach budowlanych i wykonawczych muszą być zgodne z obowiązującym w Polsce prawem oraz Polskimi i Europejskimi Normami. </w:t>
      </w:r>
    </w:p>
    <w:p w14:paraId="4AD22AA0" w14:textId="77777777" w:rsidR="005A4786" w:rsidRPr="00363330" w:rsidRDefault="005A4786" w:rsidP="005A4786">
      <w:pPr>
        <w:ind w:left="360"/>
        <w:rPr>
          <w:rFonts w:ascii="Arial" w:hAnsi="Arial" w:cs="Arial"/>
          <w:sz w:val="22"/>
          <w:szCs w:val="22"/>
        </w:rPr>
      </w:pPr>
      <w:r w:rsidRPr="00363330">
        <w:rPr>
          <w:rFonts w:ascii="Arial" w:hAnsi="Arial" w:cs="Arial"/>
          <w:sz w:val="22"/>
          <w:szCs w:val="22"/>
        </w:rPr>
        <w:t xml:space="preserve">Zaproponowane materiały i urządzenia muszą posiadać niezbędne atesty, certyfikaty, dopuszczenia, pozwolenia wymagane polskim prawem. </w:t>
      </w:r>
    </w:p>
    <w:p w14:paraId="7BBA1DD4" w14:textId="77777777" w:rsidR="005A4786" w:rsidRPr="00363330" w:rsidRDefault="005A4786" w:rsidP="005A4786">
      <w:pPr>
        <w:ind w:left="360"/>
        <w:rPr>
          <w:rFonts w:ascii="Arial" w:hAnsi="Arial" w:cs="Arial"/>
          <w:sz w:val="22"/>
          <w:szCs w:val="22"/>
        </w:rPr>
      </w:pPr>
      <w:r w:rsidRPr="00363330">
        <w:rPr>
          <w:rFonts w:ascii="Arial" w:hAnsi="Arial" w:cs="Arial"/>
          <w:sz w:val="22"/>
          <w:szCs w:val="22"/>
        </w:rPr>
        <w:t xml:space="preserve">Projektanci, którzy będą wykonywać projekty techniczne powinni posiadać kwalifikacje zawodowe niezbędne do wykonania projektów budowlanych. </w:t>
      </w:r>
    </w:p>
    <w:p w14:paraId="2E1748D3" w14:textId="77777777" w:rsidR="005A4786" w:rsidRPr="00363330" w:rsidRDefault="005A4786" w:rsidP="005A4786">
      <w:pPr>
        <w:ind w:left="360"/>
        <w:rPr>
          <w:rFonts w:ascii="Arial" w:hAnsi="Arial" w:cs="Arial"/>
          <w:sz w:val="22"/>
          <w:szCs w:val="22"/>
        </w:rPr>
      </w:pPr>
    </w:p>
    <w:p w14:paraId="4E519567" w14:textId="77777777" w:rsidR="005A4786" w:rsidRPr="00363330" w:rsidRDefault="005A4786" w:rsidP="005A4786">
      <w:pPr>
        <w:ind w:left="360"/>
        <w:rPr>
          <w:rFonts w:ascii="Arial" w:hAnsi="Arial" w:cs="Arial"/>
          <w:b/>
          <w:sz w:val="22"/>
          <w:szCs w:val="22"/>
        </w:rPr>
      </w:pPr>
      <w:r>
        <w:rPr>
          <w:rFonts w:ascii="Arial" w:hAnsi="Arial" w:cs="Arial"/>
          <w:b/>
          <w:sz w:val="22"/>
          <w:szCs w:val="22"/>
        </w:rPr>
        <w:t xml:space="preserve">4. </w:t>
      </w:r>
      <w:r w:rsidRPr="00363330">
        <w:rPr>
          <w:rFonts w:ascii="Arial" w:hAnsi="Arial" w:cs="Arial"/>
          <w:b/>
          <w:sz w:val="22"/>
          <w:szCs w:val="22"/>
        </w:rPr>
        <w:t>Inne posiadane informacje i dokumenty:</w:t>
      </w:r>
    </w:p>
    <w:p w14:paraId="2ADD6696" w14:textId="77777777" w:rsidR="005A4786" w:rsidRPr="00363330" w:rsidRDefault="005A4786" w:rsidP="005A4786">
      <w:pPr>
        <w:pStyle w:val="dtn"/>
        <w:spacing w:before="0" w:beforeAutospacing="0" w:after="0" w:afterAutospacing="0"/>
        <w:ind w:left="284"/>
        <w:rPr>
          <w:rFonts w:ascii="Arial" w:hAnsi="Arial" w:cs="Arial"/>
          <w:bCs/>
          <w:sz w:val="22"/>
          <w:szCs w:val="22"/>
        </w:rPr>
      </w:pPr>
      <w:r w:rsidRPr="00363330">
        <w:rPr>
          <w:rFonts w:ascii="Arial" w:hAnsi="Arial" w:cs="Arial"/>
          <w:bCs/>
          <w:sz w:val="22"/>
          <w:szCs w:val="22"/>
        </w:rPr>
        <w:t>a) plan usytuowania obiektów Specjalistycznego Szpitala Wojewódzkiego w Ciechanowie przy ul. Powstańców Wielkopolskich,</w:t>
      </w:r>
    </w:p>
    <w:p w14:paraId="0AB55DFD" w14:textId="77777777" w:rsidR="005A4786" w:rsidRPr="00363330" w:rsidRDefault="005A4786" w:rsidP="005A4786">
      <w:pPr>
        <w:pStyle w:val="dtn"/>
        <w:spacing w:before="0" w:beforeAutospacing="0" w:after="0" w:afterAutospacing="0"/>
        <w:ind w:left="284"/>
        <w:rPr>
          <w:rFonts w:ascii="Arial" w:hAnsi="Arial" w:cs="Arial"/>
          <w:bCs/>
          <w:sz w:val="22"/>
          <w:szCs w:val="22"/>
        </w:rPr>
      </w:pPr>
      <w:r w:rsidRPr="00363330">
        <w:rPr>
          <w:rFonts w:ascii="Arial" w:hAnsi="Arial" w:cs="Arial"/>
          <w:bCs/>
          <w:sz w:val="22"/>
          <w:szCs w:val="22"/>
        </w:rPr>
        <w:t xml:space="preserve">b) rzut pomieszczeń przeznaczonych pod </w:t>
      </w:r>
      <w:r>
        <w:rPr>
          <w:rFonts w:ascii="Arial" w:hAnsi="Arial" w:cs="Arial"/>
          <w:bCs/>
          <w:sz w:val="22"/>
          <w:szCs w:val="22"/>
        </w:rPr>
        <w:t xml:space="preserve">Pracownię </w:t>
      </w:r>
      <w:r>
        <w:rPr>
          <w:rFonts w:ascii="Arial" w:hAnsi="Arial" w:cs="Arial"/>
          <w:sz w:val="22"/>
          <w:szCs w:val="22"/>
        </w:rPr>
        <w:t>Tomografu Komputerowego</w:t>
      </w:r>
      <w:r w:rsidR="00A02A36">
        <w:rPr>
          <w:rFonts w:ascii="Arial" w:hAnsi="Arial" w:cs="Arial"/>
          <w:bCs/>
          <w:sz w:val="22"/>
          <w:szCs w:val="22"/>
        </w:rPr>
        <w:t xml:space="preserve"> (załącznik nr 2),</w:t>
      </w:r>
    </w:p>
    <w:p w14:paraId="6AE3700D" w14:textId="77777777" w:rsidR="00637C98" w:rsidRDefault="005A4786" w:rsidP="005A4786">
      <w:pPr>
        <w:pStyle w:val="dtn"/>
        <w:spacing w:before="0" w:beforeAutospacing="0" w:after="0" w:afterAutospacing="0"/>
        <w:ind w:left="284"/>
        <w:rPr>
          <w:rFonts w:ascii="Arial" w:hAnsi="Arial" w:cs="Arial"/>
          <w:bCs/>
          <w:sz w:val="22"/>
          <w:szCs w:val="22"/>
        </w:rPr>
      </w:pPr>
      <w:r w:rsidRPr="00363330">
        <w:rPr>
          <w:rFonts w:ascii="Arial" w:hAnsi="Arial" w:cs="Arial"/>
          <w:bCs/>
          <w:sz w:val="22"/>
          <w:szCs w:val="22"/>
        </w:rPr>
        <w:t xml:space="preserve">c) </w:t>
      </w:r>
      <w:r w:rsidR="00A02A36">
        <w:rPr>
          <w:rFonts w:ascii="Arial" w:hAnsi="Arial" w:cs="Arial"/>
          <w:bCs/>
          <w:sz w:val="22"/>
          <w:szCs w:val="22"/>
        </w:rPr>
        <w:t>mapa do celów opiniodawczych z zaznaczonym miejscem inwestycji (załącznik nr 3)</w:t>
      </w:r>
      <w:r w:rsidRPr="00363330">
        <w:rPr>
          <w:rFonts w:ascii="Arial" w:hAnsi="Arial" w:cs="Arial"/>
          <w:bCs/>
          <w:sz w:val="22"/>
          <w:szCs w:val="22"/>
        </w:rPr>
        <w:t>,</w:t>
      </w:r>
    </w:p>
    <w:p w14:paraId="324E84F4" w14:textId="4FC11D5F" w:rsidR="008B4D23" w:rsidRPr="00363330" w:rsidRDefault="00637C98" w:rsidP="008B4D23">
      <w:pPr>
        <w:pStyle w:val="dtn"/>
        <w:spacing w:before="0" w:beforeAutospacing="0" w:after="0" w:afterAutospacing="0"/>
        <w:ind w:left="284"/>
        <w:jc w:val="center"/>
        <w:rPr>
          <w:rFonts w:ascii="Arial" w:hAnsi="Arial" w:cs="Arial"/>
          <w:b/>
          <w:bCs/>
          <w:color w:val="000000"/>
          <w:sz w:val="28"/>
          <w:szCs w:val="28"/>
        </w:rPr>
      </w:pPr>
      <w:r>
        <w:rPr>
          <w:rFonts w:ascii="Arial" w:hAnsi="Arial" w:cs="Arial"/>
          <w:bCs/>
          <w:sz w:val="22"/>
          <w:szCs w:val="22"/>
        </w:rPr>
        <w:br w:type="page"/>
      </w:r>
    </w:p>
    <w:p w14:paraId="7C44DCE1" w14:textId="6131A6CF" w:rsidR="005A4786" w:rsidRPr="00363330" w:rsidRDefault="005A4786" w:rsidP="00637C98">
      <w:pPr>
        <w:spacing w:line="360" w:lineRule="auto"/>
        <w:rPr>
          <w:rFonts w:ascii="Arial" w:hAnsi="Arial" w:cs="Arial"/>
          <w:b/>
          <w:bCs/>
          <w:color w:val="000000"/>
          <w:sz w:val="28"/>
          <w:szCs w:val="28"/>
        </w:rPr>
      </w:pPr>
      <w:r w:rsidRPr="00363330">
        <w:rPr>
          <w:rFonts w:ascii="Arial" w:hAnsi="Arial" w:cs="Arial"/>
          <w:b/>
          <w:bCs/>
          <w:color w:val="000000"/>
          <w:sz w:val="28"/>
          <w:szCs w:val="28"/>
        </w:rPr>
        <w:lastRenderedPageBreak/>
        <w:t>Załącznik nr 1</w:t>
      </w:r>
    </w:p>
    <w:p w14:paraId="78DA8DFC" w14:textId="77777777" w:rsidR="005A4786" w:rsidRPr="00363330" w:rsidRDefault="005A4786" w:rsidP="005A4786">
      <w:pPr>
        <w:rPr>
          <w:rFonts w:ascii="Arial" w:hAnsi="Arial" w:cs="Arial"/>
          <w:b/>
          <w:bCs/>
          <w:color w:val="000000"/>
          <w:sz w:val="28"/>
          <w:szCs w:val="28"/>
        </w:rPr>
      </w:pPr>
    </w:p>
    <w:p w14:paraId="7385EC43" w14:textId="77777777" w:rsidR="005A4786" w:rsidRPr="00363330" w:rsidRDefault="005A4786" w:rsidP="005A4786">
      <w:pPr>
        <w:jc w:val="center"/>
        <w:rPr>
          <w:rFonts w:ascii="Arial" w:hAnsi="Arial" w:cs="Arial"/>
          <w:b/>
          <w:bCs/>
          <w:color w:val="000000"/>
          <w:sz w:val="28"/>
          <w:szCs w:val="28"/>
        </w:rPr>
      </w:pPr>
      <w:r w:rsidRPr="00363330">
        <w:rPr>
          <w:rFonts w:ascii="Arial" w:hAnsi="Arial" w:cs="Arial"/>
          <w:b/>
          <w:bCs/>
          <w:color w:val="000000"/>
          <w:sz w:val="28"/>
          <w:szCs w:val="28"/>
        </w:rPr>
        <w:t xml:space="preserve"> Wykaz </w:t>
      </w:r>
      <w:r>
        <w:rPr>
          <w:rFonts w:ascii="Arial" w:hAnsi="Arial" w:cs="Arial"/>
          <w:b/>
          <w:bCs/>
          <w:color w:val="000000"/>
          <w:sz w:val="28"/>
          <w:szCs w:val="28"/>
        </w:rPr>
        <w:t>wyposażenia niezbędnego do Pracowni Tomografu Komputerowego</w:t>
      </w:r>
    </w:p>
    <w:p w14:paraId="73C5BFF2" w14:textId="77777777" w:rsidR="005A4786" w:rsidRDefault="005A4786" w:rsidP="005A4786">
      <w:pPr>
        <w:jc w:val="center"/>
        <w:rPr>
          <w:rFonts w:ascii="Arial" w:hAnsi="Arial" w:cs="Arial"/>
          <w:b/>
          <w:bCs/>
          <w:color w:val="000000"/>
          <w:sz w:val="28"/>
          <w:szCs w:val="28"/>
        </w:rPr>
      </w:pPr>
    </w:p>
    <w:p w14:paraId="04619FA1" w14:textId="77777777" w:rsidR="005A4786" w:rsidRDefault="005A4786" w:rsidP="005A4786">
      <w:pPr>
        <w:jc w:val="center"/>
        <w:rPr>
          <w:rFonts w:ascii="Arial" w:hAnsi="Arial" w:cs="Arial"/>
          <w:b/>
          <w:bCs/>
          <w:color w:val="000000"/>
          <w:sz w:val="28"/>
          <w:szCs w:val="28"/>
        </w:rPr>
      </w:pPr>
    </w:p>
    <w:p w14:paraId="30358894" w14:textId="77777777" w:rsidR="005A4786" w:rsidRPr="009244A2" w:rsidRDefault="005A4786" w:rsidP="005A4786">
      <w:pPr>
        <w:rPr>
          <w:rFonts w:ascii="Arial" w:hAnsi="Arial" w:cs="Arial"/>
          <w:b/>
          <w:bCs/>
          <w:color w:val="000000"/>
        </w:rPr>
      </w:pPr>
      <w:r w:rsidRPr="009244A2">
        <w:rPr>
          <w:rFonts w:ascii="Arial" w:hAnsi="Arial" w:cs="Arial"/>
          <w:b/>
          <w:bCs/>
          <w:color w:val="000000"/>
        </w:rPr>
        <w:t>Wyposażenie:</w:t>
      </w:r>
    </w:p>
    <w:p w14:paraId="10C56C3C" w14:textId="77777777" w:rsidR="005A4786" w:rsidRDefault="005A4786" w:rsidP="005A4786">
      <w:pPr>
        <w:rPr>
          <w:rFonts w:ascii="Arial" w:hAnsi="Arial" w:cs="Arial"/>
          <w:bCs/>
          <w:color w:val="000000"/>
        </w:rPr>
      </w:pPr>
    </w:p>
    <w:p w14:paraId="00D604CE" w14:textId="77777777" w:rsidR="005A4786" w:rsidRDefault="005A4786" w:rsidP="005A4786">
      <w:pPr>
        <w:rPr>
          <w:rFonts w:ascii="Arial" w:hAnsi="Arial" w:cs="Arial"/>
          <w:bCs/>
          <w:color w:val="000000"/>
        </w:rPr>
      </w:pPr>
      <w:r>
        <w:rPr>
          <w:rFonts w:ascii="Arial" w:hAnsi="Arial" w:cs="Arial"/>
          <w:bCs/>
          <w:color w:val="000000"/>
        </w:rPr>
        <w:t>Pracownia T</w:t>
      </w:r>
      <w:r w:rsidR="00E44B51">
        <w:rPr>
          <w:rFonts w:ascii="Arial" w:hAnsi="Arial" w:cs="Arial"/>
          <w:bCs/>
          <w:color w:val="000000"/>
        </w:rPr>
        <w:t xml:space="preserve">omografu </w:t>
      </w:r>
      <w:r>
        <w:rPr>
          <w:rFonts w:ascii="Arial" w:hAnsi="Arial" w:cs="Arial"/>
          <w:bCs/>
          <w:color w:val="000000"/>
        </w:rPr>
        <w:t>K</w:t>
      </w:r>
      <w:r w:rsidR="00E44B51">
        <w:rPr>
          <w:rFonts w:ascii="Arial" w:hAnsi="Arial" w:cs="Arial"/>
          <w:bCs/>
          <w:color w:val="000000"/>
        </w:rPr>
        <w:t>omputerowego:</w:t>
      </w:r>
    </w:p>
    <w:p w14:paraId="2D82FF7F" w14:textId="77777777" w:rsidR="005A4786" w:rsidRDefault="005A4786" w:rsidP="005A4786">
      <w:pPr>
        <w:rPr>
          <w:rFonts w:ascii="Arial" w:hAnsi="Arial" w:cs="Arial"/>
          <w:bCs/>
          <w:color w:val="000000"/>
        </w:rPr>
      </w:pPr>
    </w:p>
    <w:p w14:paraId="15906882" w14:textId="77777777" w:rsidR="005A4786" w:rsidRDefault="005A4786" w:rsidP="005A4786">
      <w:pPr>
        <w:rPr>
          <w:rFonts w:ascii="Arial" w:hAnsi="Arial" w:cs="Arial"/>
          <w:bCs/>
          <w:color w:val="000000"/>
        </w:rPr>
      </w:pPr>
      <w:r>
        <w:rPr>
          <w:rFonts w:ascii="Arial" w:hAnsi="Arial" w:cs="Arial"/>
          <w:bCs/>
          <w:color w:val="000000"/>
        </w:rPr>
        <w:t xml:space="preserve">- zabudowa meblowa </w:t>
      </w:r>
      <w:smartTag w:uri="urn:schemas-microsoft-com:office:smarttags" w:element="metricconverter">
        <w:smartTagPr>
          <w:attr w:name="ProductID" w:val="3 m"/>
        </w:smartTagPr>
        <w:r>
          <w:rPr>
            <w:rFonts w:ascii="Arial" w:hAnsi="Arial" w:cs="Arial"/>
            <w:bCs/>
            <w:color w:val="000000"/>
          </w:rPr>
          <w:t>3 m</w:t>
        </w:r>
      </w:smartTag>
      <w:r w:rsidR="00E44B51">
        <w:rPr>
          <w:rFonts w:ascii="Arial" w:hAnsi="Arial" w:cs="Arial"/>
          <w:bCs/>
          <w:color w:val="000000"/>
        </w:rPr>
        <w:t>.</w:t>
      </w:r>
      <w:r>
        <w:rPr>
          <w:rFonts w:ascii="Arial" w:hAnsi="Arial" w:cs="Arial"/>
          <w:bCs/>
          <w:color w:val="000000"/>
        </w:rPr>
        <w:t>b</w:t>
      </w:r>
      <w:r w:rsidR="00E44B51">
        <w:rPr>
          <w:rFonts w:ascii="Arial" w:hAnsi="Arial" w:cs="Arial"/>
          <w:bCs/>
          <w:color w:val="000000"/>
        </w:rPr>
        <w:t>.</w:t>
      </w:r>
      <w:r>
        <w:rPr>
          <w:rFonts w:ascii="Arial" w:hAnsi="Arial" w:cs="Arial"/>
          <w:bCs/>
          <w:color w:val="000000"/>
        </w:rPr>
        <w:t xml:space="preserve"> </w:t>
      </w:r>
      <w:r w:rsidR="00E44B51">
        <w:rPr>
          <w:rFonts w:ascii="Arial" w:hAnsi="Arial" w:cs="Arial"/>
          <w:bCs/>
          <w:color w:val="000000"/>
        </w:rPr>
        <w:t>(</w:t>
      </w:r>
      <w:r>
        <w:rPr>
          <w:rFonts w:ascii="Arial" w:hAnsi="Arial" w:cs="Arial"/>
          <w:bCs/>
          <w:color w:val="000000"/>
        </w:rPr>
        <w:t>szafki wiszące góra i szafki stojące dół</w:t>
      </w:r>
      <w:r w:rsidR="00E44B51">
        <w:rPr>
          <w:rFonts w:ascii="Arial" w:hAnsi="Arial" w:cs="Arial"/>
          <w:bCs/>
          <w:color w:val="000000"/>
        </w:rPr>
        <w:t>),</w:t>
      </w:r>
    </w:p>
    <w:p w14:paraId="6005F923" w14:textId="77777777" w:rsidR="005A4786" w:rsidRDefault="005A4786" w:rsidP="005A4786">
      <w:pPr>
        <w:rPr>
          <w:rFonts w:ascii="Arial" w:hAnsi="Arial" w:cs="Arial"/>
          <w:bCs/>
          <w:color w:val="000000"/>
        </w:rPr>
      </w:pPr>
      <w:r>
        <w:rPr>
          <w:rFonts w:ascii="Arial" w:hAnsi="Arial" w:cs="Arial"/>
          <w:bCs/>
          <w:color w:val="000000"/>
        </w:rPr>
        <w:t>- wymiana umywalki i zlewozmywaka w zabudowie</w:t>
      </w:r>
      <w:r w:rsidR="00E44B51">
        <w:rPr>
          <w:rFonts w:ascii="Arial" w:hAnsi="Arial" w:cs="Arial"/>
          <w:bCs/>
          <w:color w:val="000000"/>
        </w:rPr>
        <w:t>,</w:t>
      </w:r>
    </w:p>
    <w:p w14:paraId="603394DC" w14:textId="77777777" w:rsidR="005A4786" w:rsidRDefault="005A4786" w:rsidP="005A4786">
      <w:pPr>
        <w:rPr>
          <w:rFonts w:ascii="Arial" w:hAnsi="Arial" w:cs="Arial"/>
          <w:bCs/>
          <w:color w:val="000000"/>
        </w:rPr>
      </w:pPr>
      <w:r>
        <w:rPr>
          <w:rFonts w:ascii="Arial" w:hAnsi="Arial" w:cs="Arial"/>
          <w:bCs/>
          <w:color w:val="000000"/>
        </w:rPr>
        <w:t xml:space="preserve">- montaż parawanu teleskopowego (rozsuwanego na </w:t>
      </w:r>
      <w:smartTag w:uri="urn:schemas-microsoft-com:office:smarttags" w:element="metricconverter">
        <w:smartTagPr>
          <w:attr w:name="ProductID" w:val="2 m"/>
        </w:smartTagPr>
        <w:r>
          <w:rPr>
            <w:rFonts w:ascii="Arial" w:hAnsi="Arial" w:cs="Arial"/>
            <w:bCs/>
            <w:color w:val="000000"/>
          </w:rPr>
          <w:t>2 m</w:t>
        </w:r>
      </w:smartTag>
      <w:r>
        <w:rPr>
          <w:rFonts w:ascii="Arial" w:hAnsi="Arial" w:cs="Arial"/>
          <w:bCs/>
          <w:color w:val="000000"/>
        </w:rPr>
        <w:t>)</w:t>
      </w:r>
      <w:r w:rsidR="00E44B51">
        <w:rPr>
          <w:rFonts w:ascii="Arial" w:hAnsi="Arial" w:cs="Arial"/>
          <w:bCs/>
          <w:color w:val="000000"/>
        </w:rPr>
        <w:t>,</w:t>
      </w:r>
    </w:p>
    <w:p w14:paraId="35E295B0" w14:textId="77777777" w:rsidR="00E44B51" w:rsidRDefault="005A4786" w:rsidP="005A4786">
      <w:pPr>
        <w:rPr>
          <w:rFonts w:ascii="Arial" w:hAnsi="Arial" w:cs="Arial"/>
          <w:bCs/>
          <w:color w:val="000000"/>
        </w:rPr>
      </w:pPr>
      <w:r>
        <w:rPr>
          <w:rFonts w:ascii="Arial" w:hAnsi="Arial" w:cs="Arial"/>
          <w:bCs/>
          <w:color w:val="000000"/>
        </w:rPr>
        <w:t>- s</w:t>
      </w:r>
      <w:r w:rsidR="00E44B51">
        <w:rPr>
          <w:rFonts w:ascii="Arial" w:hAnsi="Arial" w:cs="Arial"/>
          <w:bCs/>
          <w:color w:val="000000"/>
        </w:rPr>
        <w:t xml:space="preserve">zafa lekarska 2-drzwiowa - 1 szt., </w:t>
      </w:r>
    </w:p>
    <w:p w14:paraId="50954BA4" w14:textId="77777777" w:rsidR="005A4786" w:rsidRDefault="00E44B51" w:rsidP="005A4786">
      <w:pPr>
        <w:rPr>
          <w:rFonts w:ascii="Arial" w:hAnsi="Arial" w:cs="Arial"/>
          <w:bCs/>
          <w:color w:val="000000"/>
        </w:rPr>
      </w:pPr>
      <w:r>
        <w:rPr>
          <w:rFonts w:ascii="Arial" w:hAnsi="Arial" w:cs="Arial"/>
          <w:bCs/>
          <w:color w:val="000000"/>
        </w:rPr>
        <w:t>- szafa lekarska 1-</w:t>
      </w:r>
      <w:r w:rsidR="005A4786">
        <w:rPr>
          <w:rFonts w:ascii="Arial" w:hAnsi="Arial" w:cs="Arial"/>
          <w:bCs/>
          <w:color w:val="000000"/>
        </w:rPr>
        <w:t xml:space="preserve">drzwiowa </w:t>
      </w:r>
      <w:r>
        <w:rPr>
          <w:rFonts w:ascii="Arial" w:hAnsi="Arial" w:cs="Arial"/>
          <w:bCs/>
          <w:color w:val="000000"/>
        </w:rPr>
        <w:t xml:space="preserve">- </w:t>
      </w:r>
      <w:r w:rsidR="005A4786">
        <w:rPr>
          <w:rFonts w:ascii="Arial" w:hAnsi="Arial" w:cs="Arial"/>
          <w:bCs/>
          <w:color w:val="000000"/>
        </w:rPr>
        <w:t>1 szt</w:t>
      </w:r>
      <w:r>
        <w:rPr>
          <w:rFonts w:ascii="Arial" w:hAnsi="Arial" w:cs="Arial"/>
          <w:bCs/>
          <w:color w:val="000000"/>
        </w:rPr>
        <w:t>.,</w:t>
      </w:r>
    </w:p>
    <w:p w14:paraId="0A83B018" w14:textId="77777777" w:rsidR="005A4786" w:rsidRDefault="005A4786" w:rsidP="005A4786">
      <w:pPr>
        <w:rPr>
          <w:rFonts w:ascii="Arial" w:hAnsi="Arial" w:cs="Arial"/>
          <w:bCs/>
          <w:color w:val="000000"/>
        </w:rPr>
      </w:pPr>
      <w:r>
        <w:rPr>
          <w:rFonts w:ascii="Arial" w:hAnsi="Arial" w:cs="Arial"/>
          <w:bCs/>
          <w:color w:val="000000"/>
        </w:rPr>
        <w:t xml:space="preserve">- stolik zabiegowy </w:t>
      </w:r>
      <w:r w:rsidR="00E44B51">
        <w:rPr>
          <w:rFonts w:ascii="Arial" w:hAnsi="Arial" w:cs="Arial"/>
          <w:bCs/>
          <w:color w:val="000000"/>
        </w:rPr>
        <w:t>- 1 szt.,</w:t>
      </w:r>
    </w:p>
    <w:p w14:paraId="79073034" w14:textId="77777777" w:rsidR="005A4786" w:rsidRDefault="005A4786" w:rsidP="005A4786">
      <w:pPr>
        <w:rPr>
          <w:rFonts w:ascii="Arial" w:hAnsi="Arial" w:cs="Arial"/>
          <w:bCs/>
          <w:color w:val="000000"/>
        </w:rPr>
      </w:pPr>
      <w:r>
        <w:rPr>
          <w:rFonts w:ascii="Arial" w:hAnsi="Arial" w:cs="Arial"/>
          <w:bCs/>
          <w:color w:val="000000"/>
        </w:rPr>
        <w:t xml:space="preserve">- kosz pedałowy metalowy malowany proszkowo </w:t>
      </w:r>
      <w:smartTag w:uri="urn:schemas-microsoft-com:office:smarttags" w:element="metricconverter">
        <w:smartTagPr>
          <w:attr w:name="ProductID" w:val="30 l"/>
        </w:smartTagPr>
        <w:r>
          <w:rPr>
            <w:rFonts w:ascii="Arial" w:hAnsi="Arial" w:cs="Arial"/>
            <w:bCs/>
            <w:color w:val="000000"/>
          </w:rPr>
          <w:t>30 l</w:t>
        </w:r>
      </w:smartTag>
      <w:r>
        <w:rPr>
          <w:rFonts w:ascii="Arial" w:hAnsi="Arial" w:cs="Arial"/>
          <w:bCs/>
          <w:color w:val="000000"/>
        </w:rPr>
        <w:t xml:space="preserve"> </w:t>
      </w:r>
      <w:r w:rsidR="00E44B51">
        <w:rPr>
          <w:rFonts w:ascii="Arial" w:hAnsi="Arial" w:cs="Arial"/>
          <w:bCs/>
          <w:color w:val="000000"/>
        </w:rPr>
        <w:t xml:space="preserve">- </w:t>
      </w:r>
      <w:r>
        <w:rPr>
          <w:rFonts w:ascii="Arial" w:hAnsi="Arial" w:cs="Arial"/>
          <w:bCs/>
          <w:color w:val="000000"/>
        </w:rPr>
        <w:t>4 szt.</w:t>
      </w:r>
      <w:r w:rsidR="00E44B51">
        <w:rPr>
          <w:rFonts w:ascii="Arial" w:hAnsi="Arial" w:cs="Arial"/>
          <w:bCs/>
          <w:color w:val="000000"/>
        </w:rPr>
        <w:t>,</w:t>
      </w:r>
    </w:p>
    <w:p w14:paraId="23D13088" w14:textId="77777777" w:rsidR="005A4786" w:rsidRDefault="00E44B51" w:rsidP="005A4786">
      <w:pPr>
        <w:rPr>
          <w:rFonts w:ascii="Arial" w:hAnsi="Arial" w:cs="Arial"/>
          <w:bCs/>
          <w:color w:val="000000"/>
        </w:rPr>
      </w:pPr>
      <w:r>
        <w:rPr>
          <w:rFonts w:ascii="Arial" w:hAnsi="Arial" w:cs="Arial"/>
          <w:bCs/>
          <w:color w:val="000000"/>
        </w:rPr>
        <w:t>- dozownik na mydło w płynie,</w:t>
      </w:r>
    </w:p>
    <w:p w14:paraId="2B3F8BC7" w14:textId="77777777" w:rsidR="005A4786" w:rsidRDefault="005A4786" w:rsidP="005A4786">
      <w:pPr>
        <w:rPr>
          <w:rFonts w:ascii="Arial" w:hAnsi="Arial" w:cs="Arial"/>
          <w:bCs/>
          <w:color w:val="000000"/>
        </w:rPr>
      </w:pPr>
      <w:r>
        <w:rPr>
          <w:rFonts w:ascii="Arial" w:hAnsi="Arial" w:cs="Arial"/>
          <w:bCs/>
          <w:color w:val="000000"/>
        </w:rPr>
        <w:t>- dozownik na środek dezynfekcyjny</w:t>
      </w:r>
      <w:r w:rsidR="00E44B51">
        <w:rPr>
          <w:rFonts w:ascii="Arial" w:hAnsi="Arial" w:cs="Arial"/>
          <w:bCs/>
          <w:color w:val="000000"/>
        </w:rPr>
        <w:t>,</w:t>
      </w:r>
    </w:p>
    <w:p w14:paraId="3FE217E0" w14:textId="77777777" w:rsidR="005A4786" w:rsidRDefault="005A4786" w:rsidP="005A4786">
      <w:pPr>
        <w:rPr>
          <w:rFonts w:ascii="Arial" w:hAnsi="Arial" w:cs="Arial"/>
          <w:bCs/>
          <w:color w:val="000000"/>
        </w:rPr>
      </w:pPr>
      <w:r>
        <w:rPr>
          <w:rFonts w:ascii="Arial" w:hAnsi="Arial" w:cs="Arial"/>
          <w:bCs/>
          <w:color w:val="000000"/>
        </w:rPr>
        <w:t>- podajnik na papier w roli</w:t>
      </w:r>
      <w:r w:rsidR="00E44B51">
        <w:rPr>
          <w:rFonts w:ascii="Arial" w:hAnsi="Arial" w:cs="Arial"/>
          <w:bCs/>
          <w:color w:val="000000"/>
        </w:rPr>
        <w:t>.</w:t>
      </w:r>
    </w:p>
    <w:p w14:paraId="5FBACA42" w14:textId="77777777" w:rsidR="005A4786" w:rsidRDefault="005A4786" w:rsidP="005A4786">
      <w:pPr>
        <w:rPr>
          <w:rFonts w:ascii="Arial" w:hAnsi="Arial" w:cs="Arial"/>
          <w:bCs/>
          <w:color w:val="000000"/>
        </w:rPr>
      </w:pPr>
    </w:p>
    <w:p w14:paraId="1BEE36AC" w14:textId="77777777" w:rsidR="005A4786" w:rsidRDefault="005A4786" w:rsidP="005A4786">
      <w:pPr>
        <w:rPr>
          <w:rFonts w:ascii="Arial" w:hAnsi="Arial" w:cs="Arial"/>
          <w:bCs/>
          <w:color w:val="000000"/>
        </w:rPr>
      </w:pPr>
      <w:r>
        <w:rPr>
          <w:rFonts w:ascii="Arial" w:hAnsi="Arial" w:cs="Arial"/>
          <w:bCs/>
          <w:color w:val="000000"/>
        </w:rPr>
        <w:t>Sterownia:</w:t>
      </w:r>
    </w:p>
    <w:p w14:paraId="1CB41F28" w14:textId="77777777" w:rsidR="005A4786" w:rsidRDefault="005A4786" w:rsidP="005A4786">
      <w:pPr>
        <w:rPr>
          <w:rFonts w:ascii="Arial" w:hAnsi="Arial" w:cs="Arial"/>
          <w:bCs/>
          <w:color w:val="000000"/>
        </w:rPr>
      </w:pPr>
    </w:p>
    <w:p w14:paraId="451BFDA0" w14:textId="77777777" w:rsidR="005A4786" w:rsidRDefault="005A4786" w:rsidP="005A4786">
      <w:pPr>
        <w:rPr>
          <w:rFonts w:ascii="Arial" w:hAnsi="Arial" w:cs="Arial"/>
          <w:bCs/>
          <w:color w:val="000000"/>
        </w:rPr>
      </w:pPr>
      <w:r>
        <w:rPr>
          <w:rFonts w:ascii="Arial" w:hAnsi="Arial" w:cs="Arial"/>
          <w:bCs/>
          <w:color w:val="000000"/>
        </w:rPr>
        <w:t xml:space="preserve">- zabudowa meblowa </w:t>
      </w:r>
      <w:smartTag w:uri="urn:schemas-microsoft-com:office:smarttags" w:element="metricconverter">
        <w:smartTagPr>
          <w:attr w:name="ProductID" w:val="2 m"/>
        </w:smartTagPr>
        <w:r>
          <w:rPr>
            <w:rFonts w:ascii="Arial" w:hAnsi="Arial" w:cs="Arial"/>
            <w:bCs/>
            <w:color w:val="000000"/>
          </w:rPr>
          <w:t>2 m</w:t>
        </w:r>
      </w:smartTag>
      <w:r w:rsidR="00E44B51">
        <w:rPr>
          <w:rFonts w:ascii="Arial" w:hAnsi="Arial" w:cs="Arial"/>
          <w:bCs/>
          <w:color w:val="000000"/>
        </w:rPr>
        <w:t>.</w:t>
      </w:r>
      <w:r>
        <w:rPr>
          <w:rFonts w:ascii="Arial" w:hAnsi="Arial" w:cs="Arial"/>
          <w:bCs/>
          <w:color w:val="000000"/>
        </w:rPr>
        <w:t>b</w:t>
      </w:r>
      <w:r w:rsidR="00E44B51">
        <w:rPr>
          <w:rFonts w:ascii="Arial" w:hAnsi="Arial" w:cs="Arial"/>
          <w:bCs/>
          <w:color w:val="000000"/>
        </w:rPr>
        <w:t>.</w:t>
      </w:r>
      <w:r>
        <w:rPr>
          <w:rFonts w:ascii="Arial" w:hAnsi="Arial" w:cs="Arial"/>
          <w:bCs/>
          <w:color w:val="000000"/>
        </w:rPr>
        <w:t xml:space="preserve"> </w:t>
      </w:r>
      <w:r w:rsidR="00E44B51">
        <w:rPr>
          <w:rFonts w:ascii="Arial" w:hAnsi="Arial" w:cs="Arial"/>
          <w:bCs/>
          <w:color w:val="000000"/>
        </w:rPr>
        <w:t>(</w:t>
      </w:r>
      <w:r>
        <w:rPr>
          <w:rFonts w:ascii="Arial" w:hAnsi="Arial" w:cs="Arial"/>
          <w:bCs/>
          <w:color w:val="000000"/>
        </w:rPr>
        <w:t xml:space="preserve">wys. </w:t>
      </w:r>
      <w:smartTag w:uri="urn:schemas-microsoft-com:office:smarttags" w:element="metricconverter">
        <w:smartTagPr>
          <w:attr w:name="ProductID" w:val="2,2 m"/>
        </w:smartTagPr>
        <w:r>
          <w:rPr>
            <w:rFonts w:ascii="Arial" w:hAnsi="Arial" w:cs="Arial"/>
            <w:bCs/>
            <w:color w:val="000000"/>
          </w:rPr>
          <w:t>2,2 m</w:t>
        </w:r>
      </w:smartTag>
      <w:r w:rsidR="00E44B51">
        <w:rPr>
          <w:rFonts w:ascii="Arial" w:hAnsi="Arial" w:cs="Arial"/>
          <w:bCs/>
          <w:color w:val="000000"/>
        </w:rPr>
        <w:t xml:space="preserve"> - szafki góra i dół),</w:t>
      </w:r>
    </w:p>
    <w:p w14:paraId="5DDDB086" w14:textId="77777777" w:rsidR="005A4786" w:rsidRDefault="005A4786" w:rsidP="005A4786">
      <w:pPr>
        <w:rPr>
          <w:rFonts w:ascii="Arial" w:hAnsi="Arial" w:cs="Arial"/>
          <w:bCs/>
          <w:color w:val="000000"/>
        </w:rPr>
      </w:pPr>
      <w:r>
        <w:rPr>
          <w:rFonts w:ascii="Arial" w:hAnsi="Arial" w:cs="Arial"/>
          <w:bCs/>
          <w:color w:val="000000"/>
        </w:rPr>
        <w:t xml:space="preserve">- blat roboczy </w:t>
      </w:r>
      <w:r w:rsidR="00E44B51">
        <w:rPr>
          <w:rFonts w:ascii="Arial" w:hAnsi="Arial" w:cs="Arial"/>
          <w:bCs/>
          <w:color w:val="000000"/>
        </w:rPr>
        <w:t xml:space="preserve">o </w:t>
      </w:r>
      <w:r>
        <w:rPr>
          <w:rFonts w:ascii="Arial" w:hAnsi="Arial" w:cs="Arial"/>
          <w:bCs/>
          <w:color w:val="000000"/>
        </w:rPr>
        <w:t>dł</w:t>
      </w:r>
      <w:r w:rsidR="00E44B51">
        <w:rPr>
          <w:rFonts w:ascii="Arial" w:hAnsi="Arial" w:cs="Arial"/>
          <w:bCs/>
          <w:color w:val="000000"/>
        </w:rPr>
        <w:t>.</w:t>
      </w:r>
      <w:r>
        <w:rPr>
          <w:rFonts w:ascii="Arial" w:hAnsi="Arial" w:cs="Arial"/>
          <w:bCs/>
          <w:color w:val="000000"/>
        </w:rPr>
        <w:t xml:space="preserve"> </w:t>
      </w:r>
      <w:smartTag w:uri="urn:schemas-microsoft-com:office:smarttags" w:element="metricconverter">
        <w:smartTagPr>
          <w:attr w:name="ProductID" w:val="3 m"/>
        </w:smartTagPr>
        <w:r>
          <w:rPr>
            <w:rFonts w:ascii="Arial" w:hAnsi="Arial" w:cs="Arial"/>
            <w:bCs/>
            <w:color w:val="000000"/>
          </w:rPr>
          <w:t>3 m</w:t>
        </w:r>
      </w:smartTag>
      <w:r w:rsidR="00E44B51">
        <w:rPr>
          <w:rFonts w:ascii="Arial" w:hAnsi="Arial" w:cs="Arial"/>
          <w:bCs/>
          <w:color w:val="000000"/>
        </w:rPr>
        <w:t>.</w:t>
      </w:r>
      <w:r>
        <w:rPr>
          <w:rFonts w:ascii="Arial" w:hAnsi="Arial" w:cs="Arial"/>
          <w:bCs/>
          <w:color w:val="000000"/>
        </w:rPr>
        <w:t>b</w:t>
      </w:r>
      <w:r w:rsidR="00E44B51">
        <w:rPr>
          <w:rFonts w:ascii="Arial" w:hAnsi="Arial" w:cs="Arial"/>
          <w:bCs/>
          <w:color w:val="000000"/>
        </w:rPr>
        <w:t>.</w:t>
      </w:r>
      <w:r>
        <w:rPr>
          <w:rFonts w:ascii="Arial" w:hAnsi="Arial" w:cs="Arial"/>
          <w:bCs/>
          <w:color w:val="000000"/>
        </w:rPr>
        <w:t xml:space="preserve">, szafki stojące </w:t>
      </w:r>
      <w:proofErr w:type="spellStart"/>
      <w:r>
        <w:rPr>
          <w:rFonts w:ascii="Arial" w:hAnsi="Arial" w:cs="Arial"/>
          <w:bCs/>
          <w:color w:val="000000"/>
        </w:rPr>
        <w:t>podblatowe</w:t>
      </w:r>
      <w:proofErr w:type="spellEnd"/>
      <w:r w:rsidR="00E44B51">
        <w:rPr>
          <w:rFonts w:ascii="Arial" w:hAnsi="Arial" w:cs="Arial"/>
          <w:bCs/>
          <w:color w:val="000000"/>
        </w:rPr>
        <w:t>,</w:t>
      </w:r>
    </w:p>
    <w:p w14:paraId="1CC9F6DF" w14:textId="77777777" w:rsidR="005A4786" w:rsidRDefault="005A4786" w:rsidP="005A4786">
      <w:pPr>
        <w:rPr>
          <w:rFonts w:ascii="Arial" w:hAnsi="Arial" w:cs="Arial"/>
          <w:bCs/>
          <w:color w:val="000000"/>
        </w:rPr>
      </w:pPr>
      <w:r>
        <w:rPr>
          <w:rFonts w:ascii="Arial" w:hAnsi="Arial" w:cs="Arial"/>
          <w:bCs/>
          <w:color w:val="000000"/>
        </w:rPr>
        <w:t>- pulpit sterowniczy</w:t>
      </w:r>
      <w:r w:rsidR="00E44B51">
        <w:rPr>
          <w:rFonts w:ascii="Arial" w:hAnsi="Arial" w:cs="Arial"/>
          <w:bCs/>
          <w:color w:val="000000"/>
        </w:rPr>
        <w:t>,</w:t>
      </w:r>
    </w:p>
    <w:p w14:paraId="0B109BF6" w14:textId="77777777" w:rsidR="005A4786" w:rsidRDefault="005A4786" w:rsidP="005A4786">
      <w:pPr>
        <w:rPr>
          <w:rFonts w:ascii="Arial" w:hAnsi="Arial" w:cs="Arial"/>
          <w:bCs/>
          <w:color w:val="000000"/>
        </w:rPr>
      </w:pPr>
      <w:r>
        <w:rPr>
          <w:rFonts w:ascii="Arial" w:hAnsi="Arial" w:cs="Arial"/>
          <w:bCs/>
          <w:color w:val="000000"/>
        </w:rPr>
        <w:t>- biurko standardowe komputerowe</w:t>
      </w:r>
      <w:r w:rsidR="00E44B51">
        <w:rPr>
          <w:rFonts w:ascii="Arial" w:hAnsi="Arial" w:cs="Arial"/>
          <w:bCs/>
          <w:color w:val="000000"/>
        </w:rPr>
        <w:t>,</w:t>
      </w:r>
    </w:p>
    <w:p w14:paraId="173BE2C5" w14:textId="77777777" w:rsidR="005A4786" w:rsidRDefault="005A4786" w:rsidP="005A4786">
      <w:pPr>
        <w:rPr>
          <w:rFonts w:ascii="Arial" w:hAnsi="Arial" w:cs="Arial"/>
          <w:bCs/>
          <w:color w:val="000000"/>
        </w:rPr>
      </w:pPr>
      <w:r>
        <w:rPr>
          <w:rFonts w:ascii="Arial" w:hAnsi="Arial" w:cs="Arial"/>
          <w:bCs/>
          <w:color w:val="000000"/>
        </w:rPr>
        <w:t>- fotel do pracy przy komputerze</w:t>
      </w:r>
      <w:r w:rsidR="00E44B51">
        <w:rPr>
          <w:rFonts w:ascii="Arial" w:hAnsi="Arial" w:cs="Arial"/>
          <w:bCs/>
          <w:color w:val="000000"/>
        </w:rPr>
        <w:t xml:space="preserve"> -</w:t>
      </w:r>
      <w:r>
        <w:rPr>
          <w:rFonts w:ascii="Arial" w:hAnsi="Arial" w:cs="Arial"/>
          <w:bCs/>
          <w:color w:val="000000"/>
        </w:rPr>
        <w:t xml:space="preserve"> 4 szt</w:t>
      </w:r>
      <w:r w:rsidR="00E44B51">
        <w:rPr>
          <w:rFonts w:ascii="Arial" w:hAnsi="Arial" w:cs="Arial"/>
          <w:bCs/>
          <w:color w:val="000000"/>
        </w:rPr>
        <w:t>.</w:t>
      </w:r>
    </w:p>
    <w:p w14:paraId="6F774E18" w14:textId="77777777" w:rsidR="005A4786" w:rsidRDefault="005A4786" w:rsidP="005A4786">
      <w:pPr>
        <w:jc w:val="center"/>
        <w:rPr>
          <w:rFonts w:ascii="Arial" w:hAnsi="Arial" w:cs="Arial"/>
          <w:b/>
          <w:bCs/>
          <w:color w:val="000000"/>
          <w:sz w:val="28"/>
          <w:szCs w:val="28"/>
        </w:rPr>
      </w:pPr>
    </w:p>
    <w:p w14:paraId="4EFBE734" w14:textId="77777777" w:rsidR="005A4786" w:rsidRDefault="005A4786" w:rsidP="005A4786">
      <w:pPr>
        <w:jc w:val="center"/>
        <w:rPr>
          <w:rFonts w:ascii="Arial" w:hAnsi="Arial" w:cs="Arial"/>
          <w:b/>
          <w:bCs/>
          <w:color w:val="000000"/>
          <w:sz w:val="28"/>
          <w:szCs w:val="28"/>
        </w:rPr>
      </w:pPr>
    </w:p>
    <w:p w14:paraId="30E192BA" w14:textId="77777777" w:rsidR="005A4786" w:rsidRDefault="005A4786" w:rsidP="005A4786">
      <w:pPr>
        <w:jc w:val="center"/>
        <w:rPr>
          <w:rFonts w:ascii="Arial" w:hAnsi="Arial" w:cs="Arial"/>
          <w:b/>
          <w:bCs/>
          <w:color w:val="000000"/>
          <w:sz w:val="28"/>
          <w:szCs w:val="28"/>
        </w:rPr>
      </w:pPr>
    </w:p>
    <w:p w14:paraId="58C6C56E" w14:textId="77777777" w:rsidR="005A4786" w:rsidRPr="00363330" w:rsidRDefault="005A4786" w:rsidP="005A4786">
      <w:pPr>
        <w:jc w:val="center"/>
        <w:rPr>
          <w:rFonts w:ascii="Arial" w:hAnsi="Arial" w:cs="Arial"/>
          <w:b/>
          <w:bCs/>
          <w:color w:val="000000"/>
          <w:sz w:val="28"/>
          <w:szCs w:val="28"/>
        </w:rPr>
      </w:pPr>
    </w:p>
    <w:p w14:paraId="5C910153" w14:textId="77777777" w:rsidR="005A4786" w:rsidRPr="00363330" w:rsidRDefault="00E44B51" w:rsidP="005A4786">
      <w:pPr>
        <w:jc w:val="both"/>
        <w:rPr>
          <w:rFonts w:ascii="Arial" w:hAnsi="Arial" w:cs="Arial"/>
          <w:b/>
          <w:u w:val="single"/>
        </w:rPr>
      </w:pPr>
      <w:r>
        <w:rPr>
          <w:rFonts w:ascii="Arial" w:hAnsi="Arial" w:cs="Arial"/>
          <w:b/>
          <w:u w:val="single"/>
        </w:rPr>
        <w:br w:type="page"/>
      </w:r>
      <w:r w:rsidR="005A4786" w:rsidRPr="00363330">
        <w:rPr>
          <w:rFonts w:ascii="Arial" w:hAnsi="Arial" w:cs="Arial"/>
          <w:b/>
          <w:u w:val="single"/>
        </w:rPr>
        <w:lastRenderedPageBreak/>
        <w:t>Załącznik nr 1.1</w:t>
      </w:r>
    </w:p>
    <w:p w14:paraId="41ECAA5D" w14:textId="77777777" w:rsidR="005A4786" w:rsidRPr="00363330" w:rsidRDefault="005A4786" w:rsidP="005A4786">
      <w:pPr>
        <w:jc w:val="both"/>
        <w:rPr>
          <w:rFonts w:ascii="Arial" w:hAnsi="Arial" w:cs="Arial"/>
          <w:b/>
          <w:u w:val="single"/>
        </w:rPr>
      </w:pPr>
    </w:p>
    <w:p w14:paraId="2F508A21" w14:textId="77777777" w:rsidR="005A4786" w:rsidRPr="002A43D8" w:rsidRDefault="005A4786" w:rsidP="005A4786">
      <w:pPr>
        <w:jc w:val="both"/>
        <w:rPr>
          <w:rFonts w:ascii="Arial" w:hAnsi="Arial" w:cs="Arial"/>
          <w:b/>
          <w:u w:val="single"/>
        </w:rPr>
      </w:pPr>
      <w:r w:rsidRPr="002A43D8">
        <w:rPr>
          <w:rFonts w:ascii="Arial" w:hAnsi="Arial" w:cs="Arial"/>
          <w:b/>
          <w:u w:val="single"/>
        </w:rPr>
        <w:t xml:space="preserve">Wymogi techniczne dla mebli o konstrukcji płycinowej z płyty meblowej </w:t>
      </w:r>
    </w:p>
    <w:p w14:paraId="3FCFCD62" w14:textId="77777777" w:rsidR="005A4786" w:rsidRPr="002A43D8" w:rsidRDefault="005A4786" w:rsidP="005A4786">
      <w:pPr>
        <w:jc w:val="both"/>
        <w:rPr>
          <w:rFonts w:ascii="Arial" w:hAnsi="Arial" w:cs="Arial"/>
        </w:rPr>
      </w:pPr>
      <w:r w:rsidRPr="002A43D8">
        <w:rPr>
          <w:rFonts w:ascii="Arial" w:hAnsi="Arial" w:cs="Arial"/>
        </w:rPr>
        <w:t xml:space="preserve">1. Meble wykonane z materiałów posiadających wymagane świadectwa dopuszczające do eksploatacji w pomieszczeniach medycznych.  Dla potwierdzenia bezpieczeństwa i jakości oferowanych wyrobów oferent zobowiązany jest do dostarczenia </w:t>
      </w:r>
      <w:r>
        <w:rPr>
          <w:rFonts w:ascii="Arial" w:hAnsi="Arial" w:cs="Arial"/>
        </w:rPr>
        <w:t>a</w:t>
      </w:r>
      <w:r w:rsidRPr="002A43D8">
        <w:rPr>
          <w:rFonts w:ascii="Arial" w:hAnsi="Arial" w:cs="Arial"/>
        </w:rPr>
        <w:t>testu higienicznego potwierdzającego, iż przedmiot oferty może być stosowany w placówkach służby zdrowia (dotyczy wyrobów gotowych)</w:t>
      </w:r>
    </w:p>
    <w:p w14:paraId="220707B0" w14:textId="77777777" w:rsidR="005A4786" w:rsidRPr="002A43D8" w:rsidRDefault="005A4786" w:rsidP="005A4786">
      <w:pPr>
        <w:jc w:val="both"/>
        <w:rPr>
          <w:rFonts w:ascii="Arial" w:hAnsi="Arial" w:cs="Arial"/>
        </w:rPr>
      </w:pPr>
      <w:r w:rsidRPr="002A43D8">
        <w:rPr>
          <w:rFonts w:ascii="Arial" w:hAnsi="Arial" w:cs="Arial"/>
        </w:rPr>
        <w:t>2. W celu potwierdzenia spełnienia przez Oferenta wymaganych parametrów technicznych i użytkowych zamawianego sprzętu oraz mebli medycznych, należy podać i wskazać w załączonym katalogu  typ/model katalogowy dla poszczególnych wyrobów będących przedmiotem zamówienia, potwierdzając że oferowane wyroby są przedmiotem  oferty Oferenta.</w:t>
      </w:r>
      <w:r w:rsidRPr="002A43D8">
        <w:rPr>
          <w:rFonts w:ascii="Arial" w:hAnsi="Arial" w:cs="Arial"/>
        </w:rPr>
        <w:tab/>
        <w:t>Dla wyrobów standardowych katalogi potwierdzające iż oferowane wyroby są przedmiotem oferty a dla wyrobów niestandardowych opracowane rysunki lub foldery</w:t>
      </w:r>
      <w:r w:rsidRPr="002A43D8">
        <w:rPr>
          <w:rFonts w:ascii="Arial" w:hAnsi="Arial" w:cs="Arial"/>
        </w:rPr>
        <w:tab/>
      </w:r>
    </w:p>
    <w:p w14:paraId="02BEB1AD" w14:textId="77777777" w:rsidR="005A4786" w:rsidRPr="002A43D8" w:rsidRDefault="005A4786" w:rsidP="005A4786">
      <w:pPr>
        <w:jc w:val="both"/>
        <w:rPr>
          <w:rFonts w:ascii="Arial" w:hAnsi="Arial" w:cs="Arial"/>
        </w:rPr>
      </w:pPr>
      <w:r w:rsidRPr="002A43D8">
        <w:rPr>
          <w:rFonts w:ascii="Arial" w:hAnsi="Arial" w:cs="Arial"/>
        </w:rPr>
        <w:t xml:space="preserve">3. Meble  o konstrukcji płycinowej w  całości (łącznie z plecami )  wykonane z płyty  meblowej dwustronne MELAMINOWANEJ o gr. </w:t>
      </w:r>
      <w:smartTag w:uri="urn:schemas-microsoft-com:office:smarttags" w:element="metricconverter">
        <w:smartTagPr>
          <w:attr w:name="ProductID" w:val="18 mm"/>
        </w:smartTagPr>
        <w:r w:rsidRPr="002A43D8">
          <w:rPr>
            <w:rFonts w:ascii="Arial" w:hAnsi="Arial" w:cs="Arial"/>
          </w:rPr>
          <w:t>18 mm</w:t>
        </w:r>
      </w:smartTag>
      <w:r w:rsidRPr="002A43D8">
        <w:rPr>
          <w:rFonts w:ascii="Arial" w:hAnsi="Arial" w:cs="Arial"/>
        </w:rPr>
        <w:t>, na bazie płyty wiórowej o gęstości  nie mniejszej  niż 660 kg/m3. Struktura powierzchni i  kolorystyka do uzgodnienia Zamawiającym .</w:t>
      </w:r>
    </w:p>
    <w:p w14:paraId="68B2D8F1" w14:textId="77777777" w:rsidR="005A4786" w:rsidRPr="002A43D8" w:rsidRDefault="005A4786" w:rsidP="005A4786">
      <w:pPr>
        <w:jc w:val="both"/>
        <w:rPr>
          <w:rFonts w:ascii="Arial" w:hAnsi="Arial" w:cs="Arial"/>
        </w:rPr>
      </w:pPr>
      <w:r w:rsidRPr="002A43D8">
        <w:rPr>
          <w:rFonts w:ascii="Arial" w:hAnsi="Arial" w:cs="Arial"/>
        </w:rPr>
        <w:t xml:space="preserve"> 4. Meble posadowione na metalowych nóżkach  związanych z konstrukcją nośną  mebla o wysokości min. </w:t>
      </w:r>
      <w:smartTag w:uri="urn:schemas-microsoft-com:office:smarttags" w:element="metricconverter">
        <w:smartTagPr>
          <w:attr w:name="ProductID" w:val="10 cm"/>
        </w:smartTagPr>
        <w:r w:rsidRPr="002A43D8">
          <w:rPr>
            <w:rFonts w:ascii="Arial" w:hAnsi="Arial" w:cs="Arial"/>
          </w:rPr>
          <w:t>10 cm</w:t>
        </w:r>
      </w:smartTag>
      <w:r w:rsidRPr="002A43D8">
        <w:rPr>
          <w:rFonts w:ascii="Arial" w:hAnsi="Arial" w:cs="Arial"/>
        </w:rPr>
        <w:t xml:space="preserve"> i wyposażone w regulatory wysokości umożliwiające ich wypoziomowanie (wysokość mebli podawana z uwzględnieniem wysokości nóżek). </w:t>
      </w:r>
    </w:p>
    <w:p w14:paraId="30397E01" w14:textId="77777777" w:rsidR="005A4786" w:rsidRPr="002A43D8" w:rsidRDefault="005A4786" w:rsidP="005A4786">
      <w:pPr>
        <w:jc w:val="both"/>
        <w:rPr>
          <w:rFonts w:ascii="Arial" w:hAnsi="Arial" w:cs="Arial"/>
        </w:rPr>
      </w:pPr>
      <w:r w:rsidRPr="002A43D8">
        <w:rPr>
          <w:rFonts w:ascii="Arial" w:hAnsi="Arial" w:cs="Arial"/>
        </w:rPr>
        <w:t>5. Blaty robocze do wyboru przez Zamawiającego szczegółowo określone w zestawieniu asortymentowo ilościowym o niżej podanym standardzie z certyfikatem bakteriostatyczności lub równoważnym.</w:t>
      </w:r>
    </w:p>
    <w:p w14:paraId="28A3BEC9" w14:textId="77777777" w:rsidR="005A4786" w:rsidRPr="002A43D8" w:rsidRDefault="005A4786" w:rsidP="005A4786">
      <w:pPr>
        <w:jc w:val="both"/>
        <w:rPr>
          <w:rFonts w:ascii="Arial" w:hAnsi="Arial" w:cs="Arial"/>
        </w:rPr>
      </w:pPr>
      <w:r w:rsidRPr="002A43D8">
        <w:rPr>
          <w:rFonts w:ascii="Arial" w:hAnsi="Arial" w:cs="Arial"/>
        </w:rPr>
        <w:t xml:space="preserve">5.2 Blaty robocze o grubości min. </w:t>
      </w:r>
      <w:smartTag w:uri="urn:schemas-microsoft-com:office:smarttags" w:element="metricconverter">
        <w:smartTagPr>
          <w:attr w:name="ProductID" w:val="28 mm"/>
        </w:smartTagPr>
        <w:r w:rsidRPr="002A43D8">
          <w:rPr>
            <w:rFonts w:ascii="Arial" w:hAnsi="Arial" w:cs="Arial"/>
          </w:rPr>
          <w:t>28 mm</w:t>
        </w:r>
      </w:smartTag>
      <w:r w:rsidRPr="002A43D8">
        <w:rPr>
          <w:rFonts w:ascii="Arial" w:hAnsi="Arial" w:cs="Arial"/>
        </w:rPr>
        <w:t xml:space="preserve">  oklejane laminatem wysokociśnieniowym typu HPL o grubości min. </w:t>
      </w:r>
      <w:smartTag w:uri="urn:schemas-microsoft-com:office:smarttags" w:element="metricconverter">
        <w:smartTagPr>
          <w:attr w:name="ProductID" w:val="0,8 mm"/>
        </w:smartTagPr>
        <w:r w:rsidRPr="002A43D8">
          <w:rPr>
            <w:rFonts w:ascii="Arial" w:hAnsi="Arial" w:cs="Arial"/>
          </w:rPr>
          <w:t>0,8 mm</w:t>
        </w:r>
      </w:smartTag>
      <w:r w:rsidRPr="002A43D8">
        <w:rPr>
          <w:rFonts w:ascii="Arial" w:hAnsi="Arial" w:cs="Arial"/>
        </w:rPr>
        <w:t xml:space="preserve"> o wysokim stopniu twardości i wytrzymałości na uszkodzenia mechaniczne oraz  podwyższonej odporności chemicznej. Odporne na promieniowanie UV oraz środki dezynfekcyjno-myjące.</w:t>
      </w:r>
    </w:p>
    <w:p w14:paraId="2CDAF75E" w14:textId="77777777" w:rsidR="005A4786" w:rsidRPr="002A43D8" w:rsidRDefault="005A4786" w:rsidP="005A4786">
      <w:pPr>
        <w:jc w:val="both"/>
        <w:rPr>
          <w:rFonts w:ascii="Arial" w:hAnsi="Arial" w:cs="Arial"/>
        </w:rPr>
      </w:pPr>
      <w:r w:rsidRPr="002A43D8">
        <w:rPr>
          <w:rFonts w:ascii="Arial" w:hAnsi="Arial" w:cs="Arial"/>
        </w:rPr>
        <w:t xml:space="preserve">5.3 Blaty robocze o gr. min </w:t>
      </w:r>
      <w:smartTag w:uri="urn:schemas-microsoft-com:office:smarttags" w:element="metricconverter">
        <w:smartTagPr>
          <w:attr w:name="ProductID" w:val="32 mm"/>
        </w:smartTagPr>
        <w:r w:rsidRPr="002A43D8">
          <w:rPr>
            <w:rFonts w:ascii="Arial" w:hAnsi="Arial" w:cs="Arial"/>
          </w:rPr>
          <w:t>32 mm</w:t>
        </w:r>
      </w:smartTag>
      <w:r w:rsidRPr="002A43D8">
        <w:rPr>
          <w:rFonts w:ascii="Arial" w:hAnsi="Arial" w:cs="Arial"/>
        </w:rPr>
        <w:t xml:space="preserve"> mineralne z </w:t>
      </w:r>
      <w:proofErr w:type="spellStart"/>
      <w:r w:rsidRPr="002A43D8">
        <w:rPr>
          <w:rFonts w:ascii="Arial" w:hAnsi="Arial" w:cs="Arial"/>
        </w:rPr>
        <w:t>Corianu</w:t>
      </w:r>
      <w:proofErr w:type="spellEnd"/>
      <w:r w:rsidRPr="002A43D8">
        <w:rPr>
          <w:rFonts w:ascii="Arial" w:hAnsi="Arial" w:cs="Arial"/>
        </w:rPr>
        <w:t xml:space="preserve"> lub równoważne, tj. blaty z materiału kompozytowego o nieporowatej powierzchni zapewniającej wysoką higieniczność, materiał blatów odporny na  uderzenia i zarysowanie, obojętny chemicznie, oferujący wybór koloru z  szerokiej palety barw. </w:t>
      </w:r>
    </w:p>
    <w:p w14:paraId="67509C86" w14:textId="77777777" w:rsidR="005A4786" w:rsidRPr="002A43D8" w:rsidRDefault="005A4786" w:rsidP="005A4786">
      <w:pPr>
        <w:jc w:val="both"/>
        <w:rPr>
          <w:rFonts w:ascii="Arial" w:hAnsi="Arial" w:cs="Arial"/>
        </w:rPr>
      </w:pPr>
      <w:r w:rsidRPr="002A43D8">
        <w:rPr>
          <w:rFonts w:ascii="Arial" w:hAnsi="Arial" w:cs="Arial"/>
        </w:rPr>
        <w:t xml:space="preserve">Miejsca wbudowanych  zlewów i umywalek ze stali kwasoodpornej wypolerowane, gładkie bez  zagłębień i ostrych krawędzi  Wszystkie szafki stojące, występujące w zestawach przyściennych wyposażone w blaty robocze ciągłe na całej długości zabudowy. Miejsca styku blatów ze ścianą uszczelnione odpowiednią  listwą z  tworzywa. Rodzaj blatu określa specyfikacja asortymentowo-techniczna. </w:t>
      </w:r>
    </w:p>
    <w:p w14:paraId="1A91B68B" w14:textId="77777777" w:rsidR="005A4786" w:rsidRPr="002A43D8" w:rsidRDefault="005A4786" w:rsidP="005A4786">
      <w:pPr>
        <w:jc w:val="both"/>
        <w:rPr>
          <w:rFonts w:ascii="Arial" w:hAnsi="Arial" w:cs="Arial"/>
        </w:rPr>
      </w:pPr>
      <w:r w:rsidRPr="002A43D8">
        <w:rPr>
          <w:rFonts w:ascii="Arial" w:hAnsi="Arial" w:cs="Arial"/>
        </w:rPr>
        <w:t xml:space="preserve">6. Krawędzie  frontów szufladowych, drzwi uchylnych, półek, blatów oraz inne elementy konstrukcyjne nie osłonięte, muszą być zabezpieczone minimum przez okleinowanie obrzeżem ABS o min gr. </w:t>
      </w:r>
      <w:smartTag w:uri="urn:schemas-microsoft-com:office:smarttags" w:element="metricconverter">
        <w:smartTagPr>
          <w:attr w:name="ProductID" w:val="2,0 mm"/>
        </w:smartTagPr>
        <w:r w:rsidRPr="002A43D8">
          <w:rPr>
            <w:rFonts w:ascii="Arial" w:hAnsi="Arial" w:cs="Arial"/>
          </w:rPr>
          <w:t>2,0 mm</w:t>
        </w:r>
      </w:smartTag>
      <w:r w:rsidRPr="002A43D8">
        <w:rPr>
          <w:rFonts w:ascii="Arial" w:hAnsi="Arial" w:cs="Arial"/>
        </w:rPr>
        <w:t>. Wszystkie półki oklejone na całym obwodzie.</w:t>
      </w:r>
      <w:r w:rsidRPr="002A43D8">
        <w:rPr>
          <w:rFonts w:ascii="Arial" w:hAnsi="Arial" w:cs="Arial"/>
        </w:rPr>
        <w:tab/>
      </w:r>
    </w:p>
    <w:p w14:paraId="6314C19E" w14:textId="77777777" w:rsidR="005A4786" w:rsidRPr="002A43D8" w:rsidRDefault="005A4786" w:rsidP="005A4786">
      <w:pPr>
        <w:jc w:val="both"/>
        <w:rPr>
          <w:rFonts w:ascii="Arial" w:hAnsi="Arial" w:cs="Arial"/>
        </w:rPr>
      </w:pPr>
      <w:r w:rsidRPr="002A43D8">
        <w:rPr>
          <w:rFonts w:ascii="Arial" w:hAnsi="Arial" w:cs="Arial"/>
        </w:rPr>
        <w:t xml:space="preserve">7. Drzwi wykonane z płyty meblowej laminowanej odznaczającego się zwiększoną odpornością na środki dezynfekcyjno-myjące lub oszklone wykonane ze szkła osadzonego w ramie metalowej . Uchwyty w kształcie litery U. </w:t>
      </w:r>
    </w:p>
    <w:p w14:paraId="2E54C369" w14:textId="77777777" w:rsidR="005A4786" w:rsidRPr="002A43D8" w:rsidRDefault="005A4786" w:rsidP="005A4786">
      <w:pPr>
        <w:jc w:val="both"/>
        <w:rPr>
          <w:rFonts w:ascii="Arial" w:hAnsi="Arial" w:cs="Arial"/>
        </w:rPr>
      </w:pPr>
      <w:r w:rsidRPr="002A43D8">
        <w:rPr>
          <w:rFonts w:ascii="Arial" w:hAnsi="Arial" w:cs="Arial"/>
        </w:rPr>
        <w:t xml:space="preserve">8. Szuflady zastosowane w meblach typu skrzynkowego wykonane  Z PŁYTY WIÓROWEJ MELAMINOWANEJ. Ilość szuflad, wymiary użytkowe i rodzaj materiału z jakiego mają być wykona określa specyfikacja asortymentowo –techniczna. Szuflady osadzone na prowadnicach kulkowych z domykaniem typu mechanicznego i </w:t>
      </w:r>
      <w:r w:rsidRPr="002A43D8">
        <w:rPr>
          <w:rFonts w:ascii="Arial" w:hAnsi="Arial" w:cs="Arial"/>
        </w:rPr>
        <w:lastRenderedPageBreak/>
        <w:t>tłumieniem domknięcia. Szuflady o zróżnicowanej szerokości i głębokości z możliwością dostosowania do różnych  indywidualnych potrzeb Użytkownika</w:t>
      </w:r>
    </w:p>
    <w:p w14:paraId="04D95409" w14:textId="77777777" w:rsidR="005A4786" w:rsidRPr="002A43D8" w:rsidRDefault="005A4786" w:rsidP="005A4786">
      <w:pPr>
        <w:jc w:val="both"/>
        <w:rPr>
          <w:rFonts w:ascii="Arial" w:hAnsi="Arial" w:cs="Arial"/>
        </w:rPr>
      </w:pPr>
      <w:r w:rsidRPr="002A43D8">
        <w:rPr>
          <w:rFonts w:ascii="Arial" w:hAnsi="Arial" w:cs="Arial"/>
        </w:rPr>
        <w:t>8. Zawiasy do drzwi wysokiej jakości , pozwalające na regulację elementów frontowych we wszystkich kierunkach. wyposażone w mechanizm samo domykania .</w:t>
      </w:r>
    </w:p>
    <w:p w14:paraId="20799C49" w14:textId="77777777" w:rsidR="005A4786" w:rsidRPr="002A43D8" w:rsidRDefault="005A4786" w:rsidP="005A4786">
      <w:pPr>
        <w:jc w:val="both"/>
        <w:rPr>
          <w:rFonts w:ascii="Arial" w:hAnsi="Arial" w:cs="Arial"/>
        </w:rPr>
      </w:pPr>
      <w:r w:rsidRPr="002A43D8">
        <w:rPr>
          <w:rFonts w:ascii="Arial" w:hAnsi="Arial" w:cs="Arial"/>
        </w:rPr>
        <w:t xml:space="preserve">9. Półki w szafkach z regulacją skokową max. co 40mm na wspornikach metalowych z ogranicznikiem  powodującym unieruchomienie półki.  </w:t>
      </w:r>
    </w:p>
    <w:p w14:paraId="746D6D24" w14:textId="77777777" w:rsidR="005A4786" w:rsidRDefault="005A4786" w:rsidP="005A4786">
      <w:pPr>
        <w:jc w:val="both"/>
        <w:rPr>
          <w:rFonts w:ascii="Arial" w:hAnsi="Arial" w:cs="Arial"/>
        </w:rPr>
      </w:pPr>
    </w:p>
    <w:p w14:paraId="2500E901" w14:textId="77777777" w:rsidR="005A4786" w:rsidRDefault="005A4786" w:rsidP="005A4786">
      <w:pPr>
        <w:jc w:val="both"/>
        <w:rPr>
          <w:rFonts w:ascii="Arial" w:hAnsi="Arial" w:cs="Arial"/>
        </w:rPr>
      </w:pPr>
    </w:p>
    <w:p w14:paraId="2EF786A2" w14:textId="77777777" w:rsidR="005A4786" w:rsidRDefault="005A4786" w:rsidP="005A4786">
      <w:pPr>
        <w:jc w:val="both"/>
        <w:rPr>
          <w:rFonts w:ascii="Arial" w:hAnsi="Arial" w:cs="Arial"/>
        </w:rPr>
      </w:pPr>
    </w:p>
    <w:p w14:paraId="68F4C253" w14:textId="77777777" w:rsidR="005A4786" w:rsidRDefault="005A4786" w:rsidP="005A4786">
      <w:pPr>
        <w:jc w:val="both"/>
        <w:rPr>
          <w:rFonts w:ascii="Arial" w:hAnsi="Arial" w:cs="Arial"/>
        </w:rPr>
      </w:pPr>
    </w:p>
    <w:p w14:paraId="10CFE351" w14:textId="77777777" w:rsidR="005A4786" w:rsidRDefault="005A4786" w:rsidP="005A4786">
      <w:pPr>
        <w:jc w:val="both"/>
        <w:rPr>
          <w:rFonts w:ascii="Arial" w:hAnsi="Arial" w:cs="Arial"/>
        </w:rPr>
      </w:pPr>
    </w:p>
    <w:p w14:paraId="125042E4" w14:textId="77777777" w:rsidR="005A4786" w:rsidRDefault="005A4786" w:rsidP="005A4786">
      <w:pPr>
        <w:jc w:val="both"/>
        <w:rPr>
          <w:rFonts w:ascii="Arial" w:hAnsi="Arial" w:cs="Arial"/>
        </w:rPr>
      </w:pPr>
    </w:p>
    <w:p w14:paraId="2C22DB9A" w14:textId="77777777" w:rsidR="005A4786" w:rsidRDefault="005A4786" w:rsidP="005A4786">
      <w:pPr>
        <w:jc w:val="both"/>
        <w:rPr>
          <w:rFonts w:ascii="Arial" w:hAnsi="Arial" w:cs="Arial"/>
        </w:rPr>
      </w:pPr>
    </w:p>
    <w:p w14:paraId="504F7451" w14:textId="77777777" w:rsidR="005A4786" w:rsidRDefault="005A4786" w:rsidP="005A4786">
      <w:pPr>
        <w:jc w:val="both"/>
        <w:rPr>
          <w:rFonts w:ascii="Arial" w:hAnsi="Arial" w:cs="Arial"/>
        </w:rPr>
      </w:pPr>
    </w:p>
    <w:p w14:paraId="132E2B4F" w14:textId="77777777" w:rsidR="005A4786" w:rsidRDefault="005A4786" w:rsidP="005A4786">
      <w:pPr>
        <w:jc w:val="both"/>
        <w:rPr>
          <w:rFonts w:ascii="Arial" w:hAnsi="Arial" w:cs="Arial"/>
        </w:rPr>
      </w:pPr>
    </w:p>
    <w:p w14:paraId="6D402E0B" w14:textId="77777777" w:rsidR="005A4786" w:rsidRDefault="005A4786" w:rsidP="005A4786">
      <w:pPr>
        <w:jc w:val="both"/>
        <w:rPr>
          <w:rFonts w:ascii="Arial" w:hAnsi="Arial" w:cs="Arial"/>
        </w:rPr>
      </w:pPr>
    </w:p>
    <w:p w14:paraId="52334C9D" w14:textId="77777777" w:rsidR="00041520" w:rsidRDefault="00041520"/>
    <w:sectPr w:rsidR="000415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Narrow">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41B19"/>
    <w:multiLevelType w:val="hybridMultilevel"/>
    <w:tmpl w:val="AE1035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D774347"/>
    <w:multiLevelType w:val="hybridMultilevel"/>
    <w:tmpl w:val="7800F6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8DB3A7F"/>
    <w:multiLevelType w:val="hybridMultilevel"/>
    <w:tmpl w:val="C21423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DD238F3"/>
    <w:multiLevelType w:val="hybridMultilevel"/>
    <w:tmpl w:val="FE8CF5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1920776"/>
    <w:multiLevelType w:val="hybridMultilevel"/>
    <w:tmpl w:val="F65CB9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7BE6C0E"/>
    <w:multiLevelType w:val="multilevel"/>
    <w:tmpl w:val="413CF334"/>
    <w:lvl w:ilvl="0">
      <w:start w:val="1"/>
      <w:numFmt w:val="upperRoman"/>
      <w:lvlText w:val="%1."/>
      <w:lvlJc w:val="right"/>
      <w:pPr>
        <w:ind w:left="720" w:hanging="360"/>
      </w:pPr>
    </w:lvl>
    <w:lvl w:ilvl="1">
      <w:start w:val="1"/>
      <w:numFmt w:val="decimal"/>
      <w:isLgl/>
      <w:lvlText w:val="%1.%2."/>
      <w:lvlJc w:val="left"/>
      <w:pPr>
        <w:ind w:left="1789" w:hanging="720"/>
      </w:pPr>
      <w:rPr>
        <w:rFonts w:hint="default"/>
        <w:sz w:val="24"/>
      </w:rPr>
    </w:lvl>
    <w:lvl w:ilvl="2">
      <w:start w:val="1"/>
      <w:numFmt w:val="decimal"/>
      <w:isLgl/>
      <w:lvlText w:val="%1.%2.%3."/>
      <w:lvlJc w:val="left"/>
      <w:pPr>
        <w:ind w:left="2498" w:hanging="720"/>
      </w:pPr>
      <w:rPr>
        <w:rFonts w:hint="default"/>
        <w:sz w:val="24"/>
      </w:rPr>
    </w:lvl>
    <w:lvl w:ilvl="3">
      <w:start w:val="1"/>
      <w:numFmt w:val="decimal"/>
      <w:isLgl/>
      <w:lvlText w:val="%1.%2.%3.%4."/>
      <w:lvlJc w:val="left"/>
      <w:pPr>
        <w:ind w:left="3567" w:hanging="1080"/>
      </w:pPr>
      <w:rPr>
        <w:rFonts w:hint="default"/>
        <w:sz w:val="24"/>
      </w:rPr>
    </w:lvl>
    <w:lvl w:ilvl="4">
      <w:start w:val="1"/>
      <w:numFmt w:val="decimal"/>
      <w:isLgl/>
      <w:lvlText w:val="%1.%2.%3.%4.%5."/>
      <w:lvlJc w:val="left"/>
      <w:pPr>
        <w:ind w:left="4276" w:hanging="1080"/>
      </w:pPr>
      <w:rPr>
        <w:rFonts w:hint="default"/>
        <w:sz w:val="24"/>
      </w:rPr>
    </w:lvl>
    <w:lvl w:ilvl="5">
      <w:start w:val="1"/>
      <w:numFmt w:val="decimal"/>
      <w:isLgl/>
      <w:lvlText w:val="%1.%2.%3.%4.%5.%6."/>
      <w:lvlJc w:val="left"/>
      <w:pPr>
        <w:ind w:left="5345" w:hanging="1440"/>
      </w:pPr>
      <w:rPr>
        <w:rFonts w:hint="default"/>
        <w:sz w:val="24"/>
      </w:rPr>
    </w:lvl>
    <w:lvl w:ilvl="6">
      <w:start w:val="1"/>
      <w:numFmt w:val="decimal"/>
      <w:isLgl/>
      <w:lvlText w:val="%1.%2.%3.%4.%5.%6.%7."/>
      <w:lvlJc w:val="left"/>
      <w:pPr>
        <w:ind w:left="6054" w:hanging="1440"/>
      </w:pPr>
      <w:rPr>
        <w:rFonts w:hint="default"/>
        <w:sz w:val="24"/>
      </w:rPr>
    </w:lvl>
    <w:lvl w:ilvl="7">
      <w:start w:val="1"/>
      <w:numFmt w:val="decimal"/>
      <w:isLgl/>
      <w:lvlText w:val="%1.%2.%3.%4.%5.%6.%7.%8."/>
      <w:lvlJc w:val="left"/>
      <w:pPr>
        <w:ind w:left="7123" w:hanging="1800"/>
      </w:pPr>
      <w:rPr>
        <w:rFonts w:hint="default"/>
        <w:sz w:val="24"/>
      </w:rPr>
    </w:lvl>
    <w:lvl w:ilvl="8">
      <w:start w:val="1"/>
      <w:numFmt w:val="decimal"/>
      <w:isLgl/>
      <w:lvlText w:val="%1.%2.%3.%4.%5.%6.%7.%8.%9."/>
      <w:lvlJc w:val="left"/>
      <w:pPr>
        <w:ind w:left="7832" w:hanging="1800"/>
      </w:pPr>
      <w:rPr>
        <w:rFonts w:hint="default"/>
        <w:sz w:val="24"/>
      </w:rPr>
    </w:lvl>
  </w:abstractNum>
  <w:abstractNum w:abstractNumId="6" w15:restartNumberingAfterBreak="0">
    <w:nsid w:val="2B470EF7"/>
    <w:multiLevelType w:val="hybridMultilevel"/>
    <w:tmpl w:val="F3EE894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DB54043"/>
    <w:multiLevelType w:val="hybridMultilevel"/>
    <w:tmpl w:val="0AEA2B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095709F"/>
    <w:multiLevelType w:val="multilevel"/>
    <w:tmpl w:val="BE9AA8D2"/>
    <w:lvl w:ilvl="0">
      <w:start w:val="1"/>
      <w:numFmt w:val="upperRoman"/>
      <w:lvlText w:val="%1."/>
      <w:lvlJc w:val="righ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7225738"/>
    <w:multiLevelType w:val="hybridMultilevel"/>
    <w:tmpl w:val="6B3C3C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0"/>
  </w:num>
  <w:num w:numId="4">
    <w:abstractNumId w:val="7"/>
  </w:num>
  <w:num w:numId="5">
    <w:abstractNumId w:val="3"/>
  </w:num>
  <w:num w:numId="6">
    <w:abstractNumId w:val="9"/>
  </w:num>
  <w:num w:numId="7">
    <w:abstractNumId w:val="1"/>
  </w:num>
  <w:num w:numId="8">
    <w:abstractNumId w:val="2"/>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786"/>
    <w:rsid w:val="000026E4"/>
    <w:rsid w:val="000137D2"/>
    <w:rsid w:val="000138AB"/>
    <w:rsid w:val="00014E23"/>
    <w:rsid w:val="00017CED"/>
    <w:rsid w:val="00017EBB"/>
    <w:rsid w:val="00021076"/>
    <w:rsid w:val="000232BA"/>
    <w:rsid w:val="00026461"/>
    <w:rsid w:val="000271F6"/>
    <w:rsid w:val="00030C93"/>
    <w:rsid w:val="000408C0"/>
    <w:rsid w:val="00041520"/>
    <w:rsid w:val="0004356A"/>
    <w:rsid w:val="00051861"/>
    <w:rsid w:val="000548A8"/>
    <w:rsid w:val="00055600"/>
    <w:rsid w:val="000614A8"/>
    <w:rsid w:val="00063C3F"/>
    <w:rsid w:val="00071B07"/>
    <w:rsid w:val="00074859"/>
    <w:rsid w:val="000766E4"/>
    <w:rsid w:val="00076DDA"/>
    <w:rsid w:val="00077BC4"/>
    <w:rsid w:val="0008412A"/>
    <w:rsid w:val="00084F9E"/>
    <w:rsid w:val="000872DB"/>
    <w:rsid w:val="000A0936"/>
    <w:rsid w:val="000A46A8"/>
    <w:rsid w:val="000A7A12"/>
    <w:rsid w:val="000B34DF"/>
    <w:rsid w:val="000B4168"/>
    <w:rsid w:val="000B47D7"/>
    <w:rsid w:val="000B6679"/>
    <w:rsid w:val="000C11B2"/>
    <w:rsid w:val="000C79B8"/>
    <w:rsid w:val="000D26DA"/>
    <w:rsid w:val="000D28C2"/>
    <w:rsid w:val="000D2D20"/>
    <w:rsid w:val="000D41CB"/>
    <w:rsid w:val="000E1FC7"/>
    <w:rsid w:val="000E2970"/>
    <w:rsid w:val="000F2AD1"/>
    <w:rsid w:val="000F303F"/>
    <w:rsid w:val="000F3EEC"/>
    <w:rsid w:val="000F5F9B"/>
    <w:rsid w:val="00100667"/>
    <w:rsid w:val="0010246A"/>
    <w:rsid w:val="00103805"/>
    <w:rsid w:val="001058D4"/>
    <w:rsid w:val="0010781C"/>
    <w:rsid w:val="00110739"/>
    <w:rsid w:val="00114065"/>
    <w:rsid w:val="001152DF"/>
    <w:rsid w:val="00115339"/>
    <w:rsid w:val="001219DD"/>
    <w:rsid w:val="001253D6"/>
    <w:rsid w:val="0012668D"/>
    <w:rsid w:val="0013041D"/>
    <w:rsid w:val="00132FDB"/>
    <w:rsid w:val="00136ABE"/>
    <w:rsid w:val="00144130"/>
    <w:rsid w:val="001478FD"/>
    <w:rsid w:val="00150D12"/>
    <w:rsid w:val="0015130F"/>
    <w:rsid w:val="00151E1F"/>
    <w:rsid w:val="00151FE0"/>
    <w:rsid w:val="00155129"/>
    <w:rsid w:val="00156747"/>
    <w:rsid w:val="00161615"/>
    <w:rsid w:val="00161720"/>
    <w:rsid w:val="00162707"/>
    <w:rsid w:val="0016443F"/>
    <w:rsid w:val="00171648"/>
    <w:rsid w:val="00174651"/>
    <w:rsid w:val="00176E76"/>
    <w:rsid w:val="001817DE"/>
    <w:rsid w:val="00181FD1"/>
    <w:rsid w:val="00193B0B"/>
    <w:rsid w:val="00194D7C"/>
    <w:rsid w:val="001A1FB2"/>
    <w:rsid w:val="001A2711"/>
    <w:rsid w:val="001B034E"/>
    <w:rsid w:val="001B042C"/>
    <w:rsid w:val="001B3B26"/>
    <w:rsid w:val="001B4EFC"/>
    <w:rsid w:val="001B4F57"/>
    <w:rsid w:val="001C4240"/>
    <w:rsid w:val="001D02B8"/>
    <w:rsid w:val="001D1509"/>
    <w:rsid w:val="001D6036"/>
    <w:rsid w:val="001D6C0C"/>
    <w:rsid w:val="001E6AB4"/>
    <w:rsid w:val="001F16E4"/>
    <w:rsid w:val="001F45AA"/>
    <w:rsid w:val="001F75BD"/>
    <w:rsid w:val="0020076A"/>
    <w:rsid w:val="00201319"/>
    <w:rsid w:val="00201FBD"/>
    <w:rsid w:val="00207906"/>
    <w:rsid w:val="00207E3C"/>
    <w:rsid w:val="002102B9"/>
    <w:rsid w:val="00211695"/>
    <w:rsid w:val="00212A9D"/>
    <w:rsid w:val="00213702"/>
    <w:rsid w:val="0021420A"/>
    <w:rsid w:val="00214630"/>
    <w:rsid w:val="0022051F"/>
    <w:rsid w:val="00221F7D"/>
    <w:rsid w:val="00230006"/>
    <w:rsid w:val="0023746E"/>
    <w:rsid w:val="00240141"/>
    <w:rsid w:val="002411D3"/>
    <w:rsid w:val="00243EF9"/>
    <w:rsid w:val="002453A1"/>
    <w:rsid w:val="002456A7"/>
    <w:rsid w:val="0025267A"/>
    <w:rsid w:val="00260E96"/>
    <w:rsid w:val="0026155C"/>
    <w:rsid w:val="0026397F"/>
    <w:rsid w:val="00264DFB"/>
    <w:rsid w:val="00266C45"/>
    <w:rsid w:val="002671B0"/>
    <w:rsid w:val="002708D8"/>
    <w:rsid w:val="002712EB"/>
    <w:rsid w:val="002723AE"/>
    <w:rsid w:val="002744CF"/>
    <w:rsid w:val="00276724"/>
    <w:rsid w:val="00276957"/>
    <w:rsid w:val="002779EC"/>
    <w:rsid w:val="00286568"/>
    <w:rsid w:val="00287E35"/>
    <w:rsid w:val="0029099D"/>
    <w:rsid w:val="00293252"/>
    <w:rsid w:val="00293B6A"/>
    <w:rsid w:val="00296013"/>
    <w:rsid w:val="00296710"/>
    <w:rsid w:val="00296AD3"/>
    <w:rsid w:val="00297E24"/>
    <w:rsid w:val="002A1C8B"/>
    <w:rsid w:val="002A6BCF"/>
    <w:rsid w:val="002B04A1"/>
    <w:rsid w:val="002B427A"/>
    <w:rsid w:val="002B48B4"/>
    <w:rsid w:val="002B5BBA"/>
    <w:rsid w:val="002B6264"/>
    <w:rsid w:val="002B79A6"/>
    <w:rsid w:val="002C46F7"/>
    <w:rsid w:val="002C5A94"/>
    <w:rsid w:val="002C6F64"/>
    <w:rsid w:val="002C72EF"/>
    <w:rsid w:val="002D2C3F"/>
    <w:rsid w:val="002D3FF5"/>
    <w:rsid w:val="002E1E2F"/>
    <w:rsid w:val="002E5D77"/>
    <w:rsid w:val="002E7A15"/>
    <w:rsid w:val="002E7F1B"/>
    <w:rsid w:val="002F636E"/>
    <w:rsid w:val="002F6FF8"/>
    <w:rsid w:val="0030201E"/>
    <w:rsid w:val="0030204E"/>
    <w:rsid w:val="00302FF8"/>
    <w:rsid w:val="00303EDA"/>
    <w:rsid w:val="00304FFA"/>
    <w:rsid w:val="003077E2"/>
    <w:rsid w:val="003101D5"/>
    <w:rsid w:val="00312277"/>
    <w:rsid w:val="003157AD"/>
    <w:rsid w:val="0032399D"/>
    <w:rsid w:val="00327472"/>
    <w:rsid w:val="00330D83"/>
    <w:rsid w:val="0033381E"/>
    <w:rsid w:val="00336DA4"/>
    <w:rsid w:val="00337235"/>
    <w:rsid w:val="00342D72"/>
    <w:rsid w:val="003450B5"/>
    <w:rsid w:val="00345BB9"/>
    <w:rsid w:val="003519BE"/>
    <w:rsid w:val="00353497"/>
    <w:rsid w:val="003556BF"/>
    <w:rsid w:val="003560E9"/>
    <w:rsid w:val="00357270"/>
    <w:rsid w:val="00357999"/>
    <w:rsid w:val="00360C8B"/>
    <w:rsid w:val="00361212"/>
    <w:rsid w:val="00363FC3"/>
    <w:rsid w:val="00364BE3"/>
    <w:rsid w:val="00371355"/>
    <w:rsid w:val="00374115"/>
    <w:rsid w:val="00374E44"/>
    <w:rsid w:val="00375E3A"/>
    <w:rsid w:val="003809D7"/>
    <w:rsid w:val="003904FB"/>
    <w:rsid w:val="00393592"/>
    <w:rsid w:val="00393B05"/>
    <w:rsid w:val="00394550"/>
    <w:rsid w:val="00395018"/>
    <w:rsid w:val="003959B3"/>
    <w:rsid w:val="0039607B"/>
    <w:rsid w:val="003963C8"/>
    <w:rsid w:val="003A6087"/>
    <w:rsid w:val="003B23E1"/>
    <w:rsid w:val="003B23E5"/>
    <w:rsid w:val="003B5271"/>
    <w:rsid w:val="003B5391"/>
    <w:rsid w:val="003C3EF4"/>
    <w:rsid w:val="003C4FEB"/>
    <w:rsid w:val="003C61E5"/>
    <w:rsid w:val="003D090B"/>
    <w:rsid w:val="003D1CCF"/>
    <w:rsid w:val="003D4D6A"/>
    <w:rsid w:val="003D5383"/>
    <w:rsid w:val="003D6EA7"/>
    <w:rsid w:val="003E07E9"/>
    <w:rsid w:val="003E2D0A"/>
    <w:rsid w:val="003E569B"/>
    <w:rsid w:val="003E7A58"/>
    <w:rsid w:val="003F02EB"/>
    <w:rsid w:val="003F29FA"/>
    <w:rsid w:val="003F2C38"/>
    <w:rsid w:val="003F32C8"/>
    <w:rsid w:val="003F3CD2"/>
    <w:rsid w:val="003F4118"/>
    <w:rsid w:val="003F4838"/>
    <w:rsid w:val="004001AD"/>
    <w:rsid w:val="00400FB6"/>
    <w:rsid w:val="0040635E"/>
    <w:rsid w:val="00415C3A"/>
    <w:rsid w:val="0041709F"/>
    <w:rsid w:val="0042733D"/>
    <w:rsid w:val="0043000B"/>
    <w:rsid w:val="004309DF"/>
    <w:rsid w:val="0043187C"/>
    <w:rsid w:val="00433800"/>
    <w:rsid w:val="00435652"/>
    <w:rsid w:val="00435D9B"/>
    <w:rsid w:val="0044029B"/>
    <w:rsid w:val="004457B2"/>
    <w:rsid w:val="00445AB5"/>
    <w:rsid w:val="00445F22"/>
    <w:rsid w:val="00451EB7"/>
    <w:rsid w:val="00455489"/>
    <w:rsid w:val="00465861"/>
    <w:rsid w:val="00465BFE"/>
    <w:rsid w:val="00466FF1"/>
    <w:rsid w:val="0047470C"/>
    <w:rsid w:val="0047737B"/>
    <w:rsid w:val="0048305D"/>
    <w:rsid w:val="00484596"/>
    <w:rsid w:val="00486803"/>
    <w:rsid w:val="00486E4B"/>
    <w:rsid w:val="0049172F"/>
    <w:rsid w:val="00494CC8"/>
    <w:rsid w:val="00497476"/>
    <w:rsid w:val="004A0E14"/>
    <w:rsid w:val="004A242E"/>
    <w:rsid w:val="004B3A1E"/>
    <w:rsid w:val="004B55C9"/>
    <w:rsid w:val="004B5D10"/>
    <w:rsid w:val="004C07FF"/>
    <w:rsid w:val="004C438B"/>
    <w:rsid w:val="004D543E"/>
    <w:rsid w:val="004D5BC9"/>
    <w:rsid w:val="004D63EF"/>
    <w:rsid w:val="004E0625"/>
    <w:rsid w:val="004E1A06"/>
    <w:rsid w:val="004E3EDF"/>
    <w:rsid w:val="004E6241"/>
    <w:rsid w:val="004E634C"/>
    <w:rsid w:val="004E66C4"/>
    <w:rsid w:val="004E675D"/>
    <w:rsid w:val="004E67FA"/>
    <w:rsid w:val="004E753A"/>
    <w:rsid w:val="004F2008"/>
    <w:rsid w:val="004F3CAF"/>
    <w:rsid w:val="004F4A9D"/>
    <w:rsid w:val="004F4BB1"/>
    <w:rsid w:val="004F6FCA"/>
    <w:rsid w:val="00501054"/>
    <w:rsid w:val="00502955"/>
    <w:rsid w:val="005042AD"/>
    <w:rsid w:val="005076B2"/>
    <w:rsid w:val="005077ED"/>
    <w:rsid w:val="00511C03"/>
    <w:rsid w:val="005168FA"/>
    <w:rsid w:val="00517EF8"/>
    <w:rsid w:val="0052116A"/>
    <w:rsid w:val="005228B2"/>
    <w:rsid w:val="005352DA"/>
    <w:rsid w:val="005357BD"/>
    <w:rsid w:val="00536424"/>
    <w:rsid w:val="00536736"/>
    <w:rsid w:val="005369C1"/>
    <w:rsid w:val="00537ABF"/>
    <w:rsid w:val="00544CCC"/>
    <w:rsid w:val="00547B81"/>
    <w:rsid w:val="0055035E"/>
    <w:rsid w:val="00551E93"/>
    <w:rsid w:val="005530B9"/>
    <w:rsid w:val="00560262"/>
    <w:rsid w:val="00560F4D"/>
    <w:rsid w:val="0056194C"/>
    <w:rsid w:val="00565ABE"/>
    <w:rsid w:val="00566FC8"/>
    <w:rsid w:val="00572A8F"/>
    <w:rsid w:val="00572EB5"/>
    <w:rsid w:val="00573AD9"/>
    <w:rsid w:val="00575DD4"/>
    <w:rsid w:val="00577D8F"/>
    <w:rsid w:val="00580A2A"/>
    <w:rsid w:val="00580F3E"/>
    <w:rsid w:val="00585412"/>
    <w:rsid w:val="00585FB4"/>
    <w:rsid w:val="00593CA3"/>
    <w:rsid w:val="00594048"/>
    <w:rsid w:val="005972D6"/>
    <w:rsid w:val="005976A5"/>
    <w:rsid w:val="005A3344"/>
    <w:rsid w:val="005A3B47"/>
    <w:rsid w:val="005A4786"/>
    <w:rsid w:val="005A53A6"/>
    <w:rsid w:val="005A7E4C"/>
    <w:rsid w:val="005B01A7"/>
    <w:rsid w:val="005B33B7"/>
    <w:rsid w:val="005B4987"/>
    <w:rsid w:val="005B5B2F"/>
    <w:rsid w:val="005B5BCE"/>
    <w:rsid w:val="005B6566"/>
    <w:rsid w:val="005B72A8"/>
    <w:rsid w:val="005B74C6"/>
    <w:rsid w:val="005B7D1C"/>
    <w:rsid w:val="005C2F39"/>
    <w:rsid w:val="005C3FC6"/>
    <w:rsid w:val="005D33BD"/>
    <w:rsid w:val="005D4309"/>
    <w:rsid w:val="005D622B"/>
    <w:rsid w:val="005E1CC6"/>
    <w:rsid w:val="005E49F1"/>
    <w:rsid w:val="005F1667"/>
    <w:rsid w:val="005F365D"/>
    <w:rsid w:val="005F6EDC"/>
    <w:rsid w:val="005F7059"/>
    <w:rsid w:val="00603E9E"/>
    <w:rsid w:val="00610005"/>
    <w:rsid w:val="00620A44"/>
    <w:rsid w:val="00621EA8"/>
    <w:rsid w:val="006241FC"/>
    <w:rsid w:val="006311A2"/>
    <w:rsid w:val="00633C9A"/>
    <w:rsid w:val="006344D6"/>
    <w:rsid w:val="00637C98"/>
    <w:rsid w:val="00642A87"/>
    <w:rsid w:val="00646A58"/>
    <w:rsid w:val="00650E57"/>
    <w:rsid w:val="00652BF5"/>
    <w:rsid w:val="006531CF"/>
    <w:rsid w:val="006538B2"/>
    <w:rsid w:val="0066294E"/>
    <w:rsid w:val="00666A03"/>
    <w:rsid w:val="0067002F"/>
    <w:rsid w:val="00681FFE"/>
    <w:rsid w:val="00684C7C"/>
    <w:rsid w:val="006860B5"/>
    <w:rsid w:val="00692780"/>
    <w:rsid w:val="00693FF4"/>
    <w:rsid w:val="006A0AEB"/>
    <w:rsid w:val="006A2CD9"/>
    <w:rsid w:val="006B0B9E"/>
    <w:rsid w:val="006B1C9D"/>
    <w:rsid w:val="006B4EA5"/>
    <w:rsid w:val="006B6AA9"/>
    <w:rsid w:val="006C0513"/>
    <w:rsid w:val="006C1EB0"/>
    <w:rsid w:val="006C1EFD"/>
    <w:rsid w:val="006C381B"/>
    <w:rsid w:val="006C3B28"/>
    <w:rsid w:val="006C43D3"/>
    <w:rsid w:val="006C5115"/>
    <w:rsid w:val="006C573E"/>
    <w:rsid w:val="006C684C"/>
    <w:rsid w:val="006C69AC"/>
    <w:rsid w:val="006C6FFF"/>
    <w:rsid w:val="006C78C7"/>
    <w:rsid w:val="006D4AF7"/>
    <w:rsid w:val="006E42BC"/>
    <w:rsid w:val="006E65CB"/>
    <w:rsid w:val="006E766E"/>
    <w:rsid w:val="006E76AD"/>
    <w:rsid w:val="006F149F"/>
    <w:rsid w:val="006F5273"/>
    <w:rsid w:val="006F6D2E"/>
    <w:rsid w:val="007001DD"/>
    <w:rsid w:val="007018CB"/>
    <w:rsid w:val="00701A26"/>
    <w:rsid w:val="007046E9"/>
    <w:rsid w:val="007055BB"/>
    <w:rsid w:val="007079DF"/>
    <w:rsid w:val="00711115"/>
    <w:rsid w:val="00713BC8"/>
    <w:rsid w:val="00724CDD"/>
    <w:rsid w:val="00726C5B"/>
    <w:rsid w:val="007308FA"/>
    <w:rsid w:val="00743288"/>
    <w:rsid w:val="00745A02"/>
    <w:rsid w:val="0075199B"/>
    <w:rsid w:val="00752E48"/>
    <w:rsid w:val="00753C2B"/>
    <w:rsid w:val="00755998"/>
    <w:rsid w:val="00757F59"/>
    <w:rsid w:val="007668E6"/>
    <w:rsid w:val="00767D2E"/>
    <w:rsid w:val="00772360"/>
    <w:rsid w:val="00773B3E"/>
    <w:rsid w:val="00780E27"/>
    <w:rsid w:val="0078417C"/>
    <w:rsid w:val="00785C5E"/>
    <w:rsid w:val="00786092"/>
    <w:rsid w:val="0079050D"/>
    <w:rsid w:val="00791C88"/>
    <w:rsid w:val="0079597F"/>
    <w:rsid w:val="007A3C33"/>
    <w:rsid w:val="007A497C"/>
    <w:rsid w:val="007A6BF3"/>
    <w:rsid w:val="007A6E59"/>
    <w:rsid w:val="007A75A4"/>
    <w:rsid w:val="007C5B5B"/>
    <w:rsid w:val="007D3983"/>
    <w:rsid w:val="007D7CB4"/>
    <w:rsid w:val="007E0C8D"/>
    <w:rsid w:val="007E2A9A"/>
    <w:rsid w:val="007E2E72"/>
    <w:rsid w:val="007E5A61"/>
    <w:rsid w:val="007E6ED3"/>
    <w:rsid w:val="007E7DCD"/>
    <w:rsid w:val="007F2069"/>
    <w:rsid w:val="007F3F53"/>
    <w:rsid w:val="007F5225"/>
    <w:rsid w:val="008013FF"/>
    <w:rsid w:val="00804E2B"/>
    <w:rsid w:val="00806D89"/>
    <w:rsid w:val="00814384"/>
    <w:rsid w:val="00817498"/>
    <w:rsid w:val="0081759D"/>
    <w:rsid w:val="00817F81"/>
    <w:rsid w:val="0082077F"/>
    <w:rsid w:val="008226A4"/>
    <w:rsid w:val="0082610E"/>
    <w:rsid w:val="00831069"/>
    <w:rsid w:val="00831584"/>
    <w:rsid w:val="00831721"/>
    <w:rsid w:val="008378A1"/>
    <w:rsid w:val="00850DE1"/>
    <w:rsid w:val="00851CD0"/>
    <w:rsid w:val="00856435"/>
    <w:rsid w:val="008567AF"/>
    <w:rsid w:val="00856BCA"/>
    <w:rsid w:val="00856EB4"/>
    <w:rsid w:val="00860895"/>
    <w:rsid w:val="008662B6"/>
    <w:rsid w:val="00866752"/>
    <w:rsid w:val="00871E80"/>
    <w:rsid w:val="008730ED"/>
    <w:rsid w:val="00874A6F"/>
    <w:rsid w:val="00875664"/>
    <w:rsid w:val="00883331"/>
    <w:rsid w:val="00883400"/>
    <w:rsid w:val="00884E99"/>
    <w:rsid w:val="0088649F"/>
    <w:rsid w:val="00892752"/>
    <w:rsid w:val="008972E8"/>
    <w:rsid w:val="008979AC"/>
    <w:rsid w:val="008A2E7C"/>
    <w:rsid w:val="008A3856"/>
    <w:rsid w:val="008A3919"/>
    <w:rsid w:val="008A6E8A"/>
    <w:rsid w:val="008B00B3"/>
    <w:rsid w:val="008B0D36"/>
    <w:rsid w:val="008B15BE"/>
    <w:rsid w:val="008B1E75"/>
    <w:rsid w:val="008B4D23"/>
    <w:rsid w:val="008C6D38"/>
    <w:rsid w:val="008D3262"/>
    <w:rsid w:val="008D57A8"/>
    <w:rsid w:val="008E2338"/>
    <w:rsid w:val="008E524E"/>
    <w:rsid w:val="008E5DEC"/>
    <w:rsid w:val="008F0244"/>
    <w:rsid w:val="00904C56"/>
    <w:rsid w:val="0091086D"/>
    <w:rsid w:val="00912217"/>
    <w:rsid w:val="00912BB5"/>
    <w:rsid w:val="00913D6B"/>
    <w:rsid w:val="00921FC2"/>
    <w:rsid w:val="0092214F"/>
    <w:rsid w:val="009227C6"/>
    <w:rsid w:val="00922D96"/>
    <w:rsid w:val="0093179B"/>
    <w:rsid w:val="009326D9"/>
    <w:rsid w:val="009329EF"/>
    <w:rsid w:val="00934511"/>
    <w:rsid w:val="0093496C"/>
    <w:rsid w:val="00937722"/>
    <w:rsid w:val="00937F9B"/>
    <w:rsid w:val="00937FD2"/>
    <w:rsid w:val="00940B0F"/>
    <w:rsid w:val="00941996"/>
    <w:rsid w:val="00945CC7"/>
    <w:rsid w:val="00954A6F"/>
    <w:rsid w:val="00954D4F"/>
    <w:rsid w:val="0095692E"/>
    <w:rsid w:val="0096024D"/>
    <w:rsid w:val="009609A3"/>
    <w:rsid w:val="0096428B"/>
    <w:rsid w:val="009643BF"/>
    <w:rsid w:val="009654A5"/>
    <w:rsid w:val="00970ABB"/>
    <w:rsid w:val="00971BEB"/>
    <w:rsid w:val="00973488"/>
    <w:rsid w:val="00973C8A"/>
    <w:rsid w:val="0097583B"/>
    <w:rsid w:val="009772EE"/>
    <w:rsid w:val="00977A83"/>
    <w:rsid w:val="00977D25"/>
    <w:rsid w:val="00984E01"/>
    <w:rsid w:val="00985218"/>
    <w:rsid w:val="00986B48"/>
    <w:rsid w:val="009915B5"/>
    <w:rsid w:val="00992FAD"/>
    <w:rsid w:val="009A1FB6"/>
    <w:rsid w:val="009A29D2"/>
    <w:rsid w:val="009A2A3A"/>
    <w:rsid w:val="009A3A52"/>
    <w:rsid w:val="009A59E2"/>
    <w:rsid w:val="009A6906"/>
    <w:rsid w:val="009A72CC"/>
    <w:rsid w:val="009A75E9"/>
    <w:rsid w:val="009B24E5"/>
    <w:rsid w:val="009B4C13"/>
    <w:rsid w:val="009B502B"/>
    <w:rsid w:val="009B6A5E"/>
    <w:rsid w:val="009C0B95"/>
    <w:rsid w:val="009C6D0B"/>
    <w:rsid w:val="009C6E4C"/>
    <w:rsid w:val="009D0558"/>
    <w:rsid w:val="009D1136"/>
    <w:rsid w:val="009D1986"/>
    <w:rsid w:val="009D281B"/>
    <w:rsid w:val="009D3DC8"/>
    <w:rsid w:val="009E4EC9"/>
    <w:rsid w:val="009E6895"/>
    <w:rsid w:val="009F0786"/>
    <w:rsid w:val="009F0EED"/>
    <w:rsid w:val="009F1CEC"/>
    <w:rsid w:val="009F3E7F"/>
    <w:rsid w:val="009F63F4"/>
    <w:rsid w:val="009F6552"/>
    <w:rsid w:val="00A001D3"/>
    <w:rsid w:val="00A02A36"/>
    <w:rsid w:val="00A040A7"/>
    <w:rsid w:val="00A04FAE"/>
    <w:rsid w:val="00A05FE0"/>
    <w:rsid w:val="00A0693D"/>
    <w:rsid w:val="00A10C10"/>
    <w:rsid w:val="00A141B3"/>
    <w:rsid w:val="00A168BC"/>
    <w:rsid w:val="00A252DB"/>
    <w:rsid w:val="00A268F4"/>
    <w:rsid w:val="00A3198A"/>
    <w:rsid w:val="00A336C0"/>
    <w:rsid w:val="00A4112E"/>
    <w:rsid w:val="00A41C09"/>
    <w:rsid w:val="00A44872"/>
    <w:rsid w:val="00A459A2"/>
    <w:rsid w:val="00A468CD"/>
    <w:rsid w:val="00A47165"/>
    <w:rsid w:val="00A50106"/>
    <w:rsid w:val="00A51931"/>
    <w:rsid w:val="00A522E4"/>
    <w:rsid w:val="00A532AC"/>
    <w:rsid w:val="00A64F80"/>
    <w:rsid w:val="00A667F6"/>
    <w:rsid w:val="00A74988"/>
    <w:rsid w:val="00A76B70"/>
    <w:rsid w:val="00A829A8"/>
    <w:rsid w:val="00A83300"/>
    <w:rsid w:val="00A85C06"/>
    <w:rsid w:val="00A908D2"/>
    <w:rsid w:val="00A90927"/>
    <w:rsid w:val="00A9269B"/>
    <w:rsid w:val="00A92AC6"/>
    <w:rsid w:val="00A95809"/>
    <w:rsid w:val="00AB350A"/>
    <w:rsid w:val="00AB392D"/>
    <w:rsid w:val="00AB691E"/>
    <w:rsid w:val="00AC0B95"/>
    <w:rsid w:val="00AC2C58"/>
    <w:rsid w:val="00AC3B32"/>
    <w:rsid w:val="00AD151F"/>
    <w:rsid w:val="00AD2882"/>
    <w:rsid w:val="00AD5144"/>
    <w:rsid w:val="00AD75F1"/>
    <w:rsid w:val="00AE6F82"/>
    <w:rsid w:val="00AF2674"/>
    <w:rsid w:val="00AF667F"/>
    <w:rsid w:val="00AF690D"/>
    <w:rsid w:val="00B029DD"/>
    <w:rsid w:val="00B103EB"/>
    <w:rsid w:val="00B108C1"/>
    <w:rsid w:val="00B116C6"/>
    <w:rsid w:val="00B14E92"/>
    <w:rsid w:val="00B157FA"/>
    <w:rsid w:val="00B17D70"/>
    <w:rsid w:val="00B251A0"/>
    <w:rsid w:val="00B259F0"/>
    <w:rsid w:val="00B25E78"/>
    <w:rsid w:val="00B268C6"/>
    <w:rsid w:val="00B32459"/>
    <w:rsid w:val="00B33C5F"/>
    <w:rsid w:val="00B36BFF"/>
    <w:rsid w:val="00B408D9"/>
    <w:rsid w:val="00B42898"/>
    <w:rsid w:val="00B43D4F"/>
    <w:rsid w:val="00B44482"/>
    <w:rsid w:val="00B45B18"/>
    <w:rsid w:val="00B46B39"/>
    <w:rsid w:val="00B46F11"/>
    <w:rsid w:val="00B532F1"/>
    <w:rsid w:val="00B53AA6"/>
    <w:rsid w:val="00B53D36"/>
    <w:rsid w:val="00B5619A"/>
    <w:rsid w:val="00B63B9E"/>
    <w:rsid w:val="00B72C21"/>
    <w:rsid w:val="00B7645E"/>
    <w:rsid w:val="00B8010A"/>
    <w:rsid w:val="00B82879"/>
    <w:rsid w:val="00B8302B"/>
    <w:rsid w:val="00B853E3"/>
    <w:rsid w:val="00B86CA0"/>
    <w:rsid w:val="00B87A2D"/>
    <w:rsid w:val="00B925EC"/>
    <w:rsid w:val="00BA107D"/>
    <w:rsid w:val="00BA42E4"/>
    <w:rsid w:val="00BA5286"/>
    <w:rsid w:val="00BB0467"/>
    <w:rsid w:val="00BB0751"/>
    <w:rsid w:val="00BB26A6"/>
    <w:rsid w:val="00BB3EF5"/>
    <w:rsid w:val="00BC25E0"/>
    <w:rsid w:val="00BD12CC"/>
    <w:rsid w:val="00BD569F"/>
    <w:rsid w:val="00BD671B"/>
    <w:rsid w:val="00BE0130"/>
    <w:rsid w:val="00BE18A6"/>
    <w:rsid w:val="00BE2508"/>
    <w:rsid w:val="00BE48B6"/>
    <w:rsid w:val="00BE545A"/>
    <w:rsid w:val="00BE75EC"/>
    <w:rsid w:val="00BE7829"/>
    <w:rsid w:val="00BF2691"/>
    <w:rsid w:val="00BF4BD1"/>
    <w:rsid w:val="00BF53FA"/>
    <w:rsid w:val="00BF6606"/>
    <w:rsid w:val="00C0079D"/>
    <w:rsid w:val="00C07637"/>
    <w:rsid w:val="00C11014"/>
    <w:rsid w:val="00C12C2A"/>
    <w:rsid w:val="00C13248"/>
    <w:rsid w:val="00C153C4"/>
    <w:rsid w:val="00C20FCE"/>
    <w:rsid w:val="00C21959"/>
    <w:rsid w:val="00C318D1"/>
    <w:rsid w:val="00C36F10"/>
    <w:rsid w:val="00C379F8"/>
    <w:rsid w:val="00C407E2"/>
    <w:rsid w:val="00C40CD3"/>
    <w:rsid w:val="00C43556"/>
    <w:rsid w:val="00C51E3E"/>
    <w:rsid w:val="00C54E3B"/>
    <w:rsid w:val="00C6506C"/>
    <w:rsid w:val="00C65584"/>
    <w:rsid w:val="00C70571"/>
    <w:rsid w:val="00C71E37"/>
    <w:rsid w:val="00C73B06"/>
    <w:rsid w:val="00C740D9"/>
    <w:rsid w:val="00C76A97"/>
    <w:rsid w:val="00C77C8B"/>
    <w:rsid w:val="00C82671"/>
    <w:rsid w:val="00C82DCB"/>
    <w:rsid w:val="00C83B22"/>
    <w:rsid w:val="00C8476C"/>
    <w:rsid w:val="00C84A43"/>
    <w:rsid w:val="00C90FE7"/>
    <w:rsid w:val="00C9556E"/>
    <w:rsid w:val="00C95DD6"/>
    <w:rsid w:val="00C9782A"/>
    <w:rsid w:val="00CA0378"/>
    <w:rsid w:val="00CA17C6"/>
    <w:rsid w:val="00CA1FEE"/>
    <w:rsid w:val="00CA2D66"/>
    <w:rsid w:val="00CA6BE3"/>
    <w:rsid w:val="00CB269E"/>
    <w:rsid w:val="00CC5360"/>
    <w:rsid w:val="00CC683C"/>
    <w:rsid w:val="00CD06D1"/>
    <w:rsid w:val="00CD2D4D"/>
    <w:rsid w:val="00CD483D"/>
    <w:rsid w:val="00CD5793"/>
    <w:rsid w:val="00CD6DD0"/>
    <w:rsid w:val="00CD7955"/>
    <w:rsid w:val="00CE04AE"/>
    <w:rsid w:val="00CE1834"/>
    <w:rsid w:val="00CE7380"/>
    <w:rsid w:val="00CF6C03"/>
    <w:rsid w:val="00D048A0"/>
    <w:rsid w:val="00D04DF4"/>
    <w:rsid w:val="00D1079D"/>
    <w:rsid w:val="00D110B3"/>
    <w:rsid w:val="00D11FE8"/>
    <w:rsid w:val="00D17980"/>
    <w:rsid w:val="00D17D36"/>
    <w:rsid w:val="00D241E9"/>
    <w:rsid w:val="00D27C10"/>
    <w:rsid w:val="00D31095"/>
    <w:rsid w:val="00D34806"/>
    <w:rsid w:val="00D37DCD"/>
    <w:rsid w:val="00D45C18"/>
    <w:rsid w:val="00D5225E"/>
    <w:rsid w:val="00D55616"/>
    <w:rsid w:val="00D55D64"/>
    <w:rsid w:val="00D56085"/>
    <w:rsid w:val="00D60C36"/>
    <w:rsid w:val="00D6195C"/>
    <w:rsid w:val="00D62B1A"/>
    <w:rsid w:val="00D64C9B"/>
    <w:rsid w:val="00D655FF"/>
    <w:rsid w:val="00D65B05"/>
    <w:rsid w:val="00D720EE"/>
    <w:rsid w:val="00D77B56"/>
    <w:rsid w:val="00D77E8C"/>
    <w:rsid w:val="00D85C7C"/>
    <w:rsid w:val="00D86B29"/>
    <w:rsid w:val="00D8733D"/>
    <w:rsid w:val="00D8773E"/>
    <w:rsid w:val="00D90BFB"/>
    <w:rsid w:val="00D926F1"/>
    <w:rsid w:val="00D92DB4"/>
    <w:rsid w:val="00D977DF"/>
    <w:rsid w:val="00DA0E72"/>
    <w:rsid w:val="00DA1B4C"/>
    <w:rsid w:val="00DA3CD6"/>
    <w:rsid w:val="00DA45E5"/>
    <w:rsid w:val="00DA6563"/>
    <w:rsid w:val="00DB3DEC"/>
    <w:rsid w:val="00DC2772"/>
    <w:rsid w:val="00DC6104"/>
    <w:rsid w:val="00DC6E8F"/>
    <w:rsid w:val="00DD2434"/>
    <w:rsid w:val="00DD39EC"/>
    <w:rsid w:val="00DD4B93"/>
    <w:rsid w:val="00DD576D"/>
    <w:rsid w:val="00DD688B"/>
    <w:rsid w:val="00DF3E4C"/>
    <w:rsid w:val="00DF4A31"/>
    <w:rsid w:val="00E03B23"/>
    <w:rsid w:val="00E04A31"/>
    <w:rsid w:val="00E0785C"/>
    <w:rsid w:val="00E07B02"/>
    <w:rsid w:val="00E1126B"/>
    <w:rsid w:val="00E11BCC"/>
    <w:rsid w:val="00E1418B"/>
    <w:rsid w:val="00E1619B"/>
    <w:rsid w:val="00E23E85"/>
    <w:rsid w:val="00E2605B"/>
    <w:rsid w:val="00E2793E"/>
    <w:rsid w:val="00E32AD8"/>
    <w:rsid w:val="00E37700"/>
    <w:rsid w:val="00E41592"/>
    <w:rsid w:val="00E421BB"/>
    <w:rsid w:val="00E4331F"/>
    <w:rsid w:val="00E44B51"/>
    <w:rsid w:val="00E45310"/>
    <w:rsid w:val="00E510E0"/>
    <w:rsid w:val="00E529AF"/>
    <w:rsid w:val="00E53DAE"/>
    <w:rsid w:val="00E55A61"/>
    <w:rsid w:val="00E71EF9"/>
    <w:rsid w:val="00E753F9"/>
    <w:rsid w:val="00E77B1E"/>
    <w:rsid w:val="00E8459E"/>
    <w:rsid w:val="00E84C47"/>
    <w:rsid w:val="00E872A3"/>
    <w:rsid w:val="00E87EAB"/>
    <w:rsid w:val="00E93807"/>
    <w:rsid w:val="00E948BD"/>
    <w:rsid w:val="00E9608B"/>
    <w:rsid w:val="00EA127E"/>
    <w:rsid w:val="00EA4CB8"/>
    <w:rsid w:val="00EA713B"/>
    <w:rsid w:val="00EB15B7"/>
    <w:rsid w:val="00EB2848"/>
    <w:rsid w:val="00EB4259"/>
    <w:rsid w:val="00EB6019"/>
    <w:rsid w:val="00EB7536"/>
    <w:rsid w:val="00EC1670"/>
    <w:rsid w:val="00EC2ACF"/>
    <w:rsid w:val="00EC3217"/>
    <w:rsid w:val="00EC48C6"/>
    <w:rsid w:val="00ED5D97"/>
    <w:rsid w:val="00ED7221"/>
    <w:rsid w:val="00EE0DA8"/>
    <w:rsid w:val="00EE1EB8"/>
    <w:rsid w:val="00EE2075"/>
    <w:rsid w:val="00EE3191"/>
    <w:rsid w:val="00EE488C"/>
    <w:rsid w:val="00EE4B73"/>
    <w:rsid w:val="00EE6DFE"/>
    <w:rsid w:val="00EF0E0D"/>
    <w:rsid w:val="00EF1596"/>
    <w:rsid w:val="00EF3B60"/>
    <w:rsid w:val="00F05998"/>
    <w:rsid w:val="00F102B6"/>
    <w:rsid w:val="00F117CD"/>
    <w:rsid w:val="00F12DBC"/>
    <w:rsid w:val="00F13581"/>
    <w:rsid w:val="00F13B6F"/>
    <w:rsid w:val="00F13D29"/>
    <w:rsid w:val="00F17437"/>
    <w:rsid w:val="00F209C2"/>
    <w:rsid w:val="00F216F4"/>
    <w:rsid w:val="00F231F7"/>
    <w:rsid w:val="00F238C6"/>
    <w:rsid w:val="00F239F8"/>
    <w:rsid w:val="00F417D6"/>
    <w:rsid w:val="00F42E82"/>
    <w:rsid w:val="00F432AD"/>
    <w:rsid w:val="00F55300"/>
    <w:rsid w:val="00F5764A"/>
    <w:rsid w:val="00F60198"/>
    <w:rsid w:val="00F66836"/>
    <w:rsid w:val="00F709BF"/>
    <w:rsid w:val="00F710FF"/>
    <w:rsid w:val="00F718C2"/>
    <w:rsid w:val="00F737C9"/>
    <w:rsid w:val="00F76D08"/>
    <w:rsid w:val="00F81617"/>
    <w:rsid w:val="00F82444"/>
    <w:rsid w:val="00F82AF5"/>
    <w:rsid w:val="00F86291"/>
    <w:rsid w:val="00F968DE"/>
    <w:rsid w:val="00F9744E"/>
    <w:rsid w:val="00FA7451"/>
    <w:rsid w:val="00FB3363"/>
    <w:rsid w:val="00FB37A5"/>
    <w:rsid w:val="00FB46CD"/>
    <w:rsid w:val="00FC0B95"/>
    <w:rsid w:val="00FC43E6"/>
    <w:rsid w:val="00FC5B3B"/>
    <w:rsid w:val="00FC6462"/>
    <w:rsid w:val="00FC6612"/>
    <w:rsid w:val="00FC70FC"/>
    <w:rsid w:val="00FD1ECD"/>
    <w:rsid w:val="00FD36BD"/>
    <w:rsid w:val="00FD4D8A"/>
    <w:rsid w:val="00FE0ABB"/>
    <w:rsid w:val="00FE0C00"/>
    <w:rsid w:val="00FE2539"/>
    <w:rsid w:val="00FE52EB"/>
    <w:rsid w:val="00FE7087"/>
    <w:rsid w:val="00FE7CE5"/>
    <w:rsid w:val="00FF2902"/>
    <w:rsid w:val="00FF2F63"/>
    <w:rsid w:val="00FF4685"/>
    <w:rsid w:val="00FF4E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B136E87"/>
  <w15:chartTrackingRefBased/>
  <w15:docId w15:val="{6E7623A8-ABBD-4668-B198-3B5CC15FC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A4786"/>
    <w:rPr>
      <w:sz w:val="24"/>
      <w:szCs w:val="24"/>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customStyle="1" w:styleId="dtn">
    <w:name w:val="dtn"/>
    <w:basedOn w:val="Normalny"/>
    <w:rsid w:val="005A4786"/>
    <w:pPr>
      <w:spacing w:before="100" w:beforeAutospacing="1" w:after="100" w:afterAutospacing="1"/>
    </w:pPr>
  </w:style>
  <w:style w:type="paragraph" w:styleId="Tekstdymka">
    <w:name w:val="Balloon Text"/>
    <w:basedOn w:val="Normalny"/>
    <w:link w:val="TekstdymkaZnak"/>
    <w:rsid w:val="00884E99"/>
    <w:rPr>
      <w:rFonts w:ascii="Segoe UI" w:hAnsi="Segoe UI" w:cs="Segoe UI"/>
      <w:sz w:val="18"/>
      <w:szCs w:val="18"/>
    </w:rPr>
  </w:style>
  <w:style w:type="character" w:customStyle="1" w:styleId="TekstdymkaZnak">
    <w:name w:val="Tekst dymka Znak"/>
    <w:basedOn w:val="Domylnaczcionkaakapitu"/>
    <w:link w:val="Tekstdymka"/>
    <w:rsid w:val="00884E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20</Pages>
  <Words>7754</Words>
  <Characters>46527</Characters>
  <Application>Microsoft Office Word</Application>
  <DocSecurity>0</DocSecurity>
  <Lines>387</Lines>
  <Paragraphs>108</Paragraphs>
  <ScaleCrop>false</ScaleCrop>
  <HeadingPairs>
    <vt:vector size="2" baseType="variant">
      <vt:variant>
        <vt:lpstr>Tytuł</vt:lpstr>
      </vt:variant>
      <vt:variant>
        <vt:i4>1</vt:i4>
      </vt:variant>
    </vt:vector>
  </HeadingPairs>
  <TitlesOfParts>
    <vt:vector size="1" baseType="lpstr">
      <vt:lpstr>Specjalistyczny Szpital Wojewódzki w Ciechanowie</vt:lpstr>
    </vt:vector>
  </TitlesOfParts>
  <Company>Microsoft</Company>
  <LinksUpToDate>false</LinksUpToDate>
  <CharactersWithSpaces>54173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Specjalistyczny Szpital Wojewódzki w Ciechanowie</dc:title>
  <dc:subject/>
  <dc:creator>szpital</dc:creator>
  <cp:keywords/>
  <dc:description/>
  <cp:lastModifiedBy>Wiesław Babizewski</cp:lastModifiedBy>
  <cp:revision>3</cp:revision>
  <cp:lastPrinted>2020-09-29T08:10:00Z</cp:lastPrinted>
  <dcterms:created xsi:type="dcterms:W3CDTF">2020-09-29T08:12:00Z</dcterms:created>
  <dcterms:modified xsi:type="dcterms:W3CDTF">2020-09-29T08:17:00Z</dcterms:modified>
</cp:coreProperties>
</file>