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D283" w14:textId="77777777" w:rsidR="005A4786" w:rsidRPr="00363330" w:rsidRDefault="005A4786" w:rsidP="005A4786">
      <w:pPr>
        <w:jc w:val="center"/>
        <w:rPr>
          <w:rFonts w:ascii="Arial" w:hAnsi="Arial" w:cs="Arial"/>
          <w:sz w:val="28"/>
          <w:szCs w:val="28"/>
        </w:rPr>
      </w:pPr>
      <w:r w:rsidRPr="00363330">
        <w:rPr>
          <w:rFonts w:ascii="Arial" w:hAnsi="Arial" w:cs="Arial"/>
          <w:sz w:val="28"/>
          <w:szCs w:val="28"/>
        </w:rPr>
        <w:t>Specjalistyczny Szpital Wojewódzki w Ciechanowie</w:t>
      </w:r>
    </w:p>
    <w:p w14:paraId="48AD9E2B" w14:textId="77777777" w:rsidR="005A4786" w:rsidRPr="00363330" w:rsidRDefault="005A4786" w:rsidP="005A4786">
      <w:pPr>
        <w:jc w:val="center"/>
        <w:rPr>
          <w:rFonts w:ascii="Arial" w:hAnsi="Arial" w:cs="Arial"/>
          <w:sz w:val="28"/>
          <w:szCs w:val="28"/>
        </w:rPr>
      </w:pPr>
      <w:r w:rsidRPr="00363330">
        <w:rPr>
          <w:rFonts w:ascii="Arial" w:hAnsi="Arial" w:cs="Arial"/>
          <w:sz w:val="28"/>
          <w:szCs w:val="28"/>
        </w:rPr>
        <w:t>ul. Powstańców Wielkopolskich 2</w:t>
      </w:r>
    </w:p>
    <w:p w14:paraId="4799A266" w14:textId="77777777" w:rsidR="005A4786" w:rsidRPr="00363330" w:rsidRDefault="005A4786" w:rsidP="005A4786">
      <w:pPr>
        <w:jc w:val="center"/>
        <w:rPr>
          <w:rFonts w:ascii="Arial" w:hAnsi="Arial" w:cs="Arial"/>
          <w:sz w:val="28"/>
          <w:szCs w:val="28"/>
        </w:rPr>
      </w:pPr>
      <w:r w:rsidRPr="00363330">
        <w:rPr>
          <w:rFonts w:ascii="Arial" w:hAnsi="Arial" w:cs="Arial"/>
          <w:sz w:val="28"/>
          <w:szCs w:val="28"/>
        </w:rPr>
        <w:t>06 – 400 Ciechanów</w:t>
      </w:r>
    </w:p>
    <w:p w14:paraId="6BF80788" w14:textId="77777777" w:rsidR="005A4786" w:rsidRPr="00363330" w:rsidRDefault="005A4786" w:rsidP="005A4786">
      <w:pPr>
        <w:jc w:val="center"/>
        <w:rPr>
          <w:rFonts w:ascii="Arial" w:hAnsi="Arial" w:cs="Arial"/>
          <w:sz w:val="28"/>
          <w:szCs w:val="28"/>
        </w:rPr>
      </w:pPr>
    </w:p>
    <w:p w14:paraId="2545DC80" w14:textId="77777777" w:rsidR="005A4786" w:rsidRPr="00363330" w:rsidRDefault="005A4786" w:rsidP="005A4786">
      <w:pPr>
        <w:rPr>
          <w:rFonts w:ascii="Arial" w:hAnsi="Arial" w:cs="Arial"/>
        </w:rPr>
      </w:pPr>
    </w:p>
    <w:p w14:paraId="0428EA27" w14:textId="77777777" w:rsidR="005A4786" w:rsidRPr="00363330" w:rsidRDefault="005A4786" w:rsidP="005A4786">
      <w:pPr>
        <w:rPr>
          <w:rFonts w:ascii="Arial" w:hAnsi="Arial" w:cs="Arial"/>
        </w:rPr>
      </w:pPr>
    </w:p>
    <w:p w14:paraId="30AB90DE" w14:textId="77777777" w:rsidR="005A4786" w:rsidRPr="00363330" w:rsidRDefault="005A4786" w:rsidP="005A4786">
      <w:pPr>
        <w:rPr>
          <w:rFonts w:ascii="Arial" w:hAnsi="Arial" w:cs="Arial"/>
        </w:rPr>
      </w:pPr>
    </w:p>
    <w:p w14:paraId="40E15F0D" w14:textId="77777777" w:rsidR="005A4786" w:rsidRPr="00363330" w:rsidRDefault="005A4786" w:rsidP="005A4786">
      <w:pPr>
        <w:rPr>
          <w:rFonts w:ascii="Arial" w:hAnsi="Arial" w:cs="Arial"/>
        </w:rPr>
      </w:pPr>
    </w:p>
    <w:p w14:paraId="21085DBA" w14:textId="77777777" w:rsidR="005A4786" w:rsidRPr="00363330" w:rsidRDefault="005A4786" w:rsidP="005A4786">
      <w:pPr>
        <w:rPr>
          <w:rFonts w:ascii="Arial" w:hAnsi="Arial" w:cs="Arial"/>
        </w:rPr>
      </w:pPr>
    </w:p>
    <w:p w14:paraId="5900608A" w14:textId="77777777" w:rsidR="005A4786" w:rsidRPr="00363330" w:rsidRDefault="005A4786" w:rsidP="005A4786">
      <w:pPr>
        <w:rPr>
          <w:rFonts w:ascii="Arial" w:hAnsi="Arial" w:cs="Arial"/>
        </w:rPr>
      </w:pPr>
    </w:p>
    <w:p w14:paraId="7E848245" w14:textId="77777777" w:rsidR="005A4786" w:rsidRPr="00363330" w:rsidRDefault="005A4786" w:rsidP="005A4786">
      <w:pPr>
        <w:jc w:val="center"/>
        <w:rPr>
          <w:rFonts w:ascii="Arial" w:hAnsi="Arial" w:cs="Arial"/>
          <w:b/>
          <w:sz w:val="40"/>
          <w:szCs w:val="40"/>
        </w:rPr>
      </w:pPr>
      <w:r w:rsidRPr="00363330">
        <w:rPr>
          <w:rFonts w:ascii="Arial" w:hAnsi="Arial" w:cs="Arial"/>
          <w:b/>
          <w:sz w:val="40"/>
          <w:szCs w:val="40"/>
        </w:rPr>
        <w:t>PROGRAM  FUNKCJONALNO - UŻYTKOWY</w:t>
      </w:r>
    </w:p>
    <w:p w14:paraId="3C867FBC" w14:textId="77777777" w:rsidR="005A4786" w:rsidRPr="00363330" w:rsidRDefault="005A4786" w:rsidP="005A4786">
      <w:pPr>
        <w:jc w:val="center"/>
        <w:rPr>
          <w:rFonts w:ascii="Arial" w:hAnsi="Arial" w:cs="Arial"/>
          <w:sz w:val="32"/>
          <w:szCs w:val="32"/>
        </w:rPr>
      </w:pPr>
    </w:p>
    <w:p w14:paraId="0EDF3414" w14:textId="77777777" w:rsidR="005A4786" w:rsidRPr="00363330" w:rsidRDefault="005A4786" w:rsidP="005A4786">
      <w:pPr>
        <w:jc w:val="center"/>
        <w:rPr>
          <w:rFonts w:ascii="Arial" w:hAnsi="Arial" w:cs="Arial"/>
          <w:sz w:val="32"/>
          <w:szCs w:val="32"/>
        </w:rPr>
      </w:pPr>
    </w:p>
    <w:p w14:paraId="23DDA282" w14:textId="77777777" w:rsidR="005A4786" w:rsidRPr="00363330" w:rsidRDefault="005A4786" w:rsidP="005A4786">
      <w:pPr>
        <w:jc w:val="center"/>
        <w:rPr>
          <w:rFonts w:ascii="Arial" w:hAnsi="Arial" w:cs="Arial"/>
          <w:sz w:val="32"/>
          <w:szCs w:val="32"/>
        </w:rPr>
      </w:pPr>
      <w:r w:rsidRPr="00363330">
        <w:rPr>
          <w:rFonts w:ascii="Arial" w:hAnsi="Arial" w:cs="Arial"/>
          <w:sz w:val="32"/>
          <w:szCs w:val="32"/>
        </w:rPr>
        <w:t>dla zadania</w:t>
      </w:r>
    </w:p>
    <w:p w14:paraId="08B01465" w14:textId="77777777" w:rsidR="005A4786" w:rsidRPr="00363330" w:rsidRDefault="005A4786" w:rsidP="005A4786">
      <w:pPr>
        <w:jc w:val="center"/>
        <w:rPr>
          <w:rFonts w:ascii="Arial" w:hAnsi="Arial" w:cs="Arial"/>
          <w:sz w:val="32"/>
          <w:szCs w:val="32"/>
        </w:rPr>
      </w:pPr>
    </w:p>
    <w:p w14:paraId="660B1EE3" w14:textId="77777777" w:rsidR="005A4786" w:rsidRPr="00363330" w:rsidRDefault="005A4786" w:rsidP="005A4786">
      <w:pPr>
        <w:jc w:val="center"/>
        <w:rPr>
          <w:rFonts w:ascii="Arial" w:hAnsi="Arial" w:cs="Arial"/>
          <w:sz w:val="32"/>
          <w:szCs w:val="32"/>
        </w:rPr>
      </w:pPr>
      <w:r>
        <w:rPr>
          <w:rFonts w:ascii="Arial" w:hAnsi="Arial" w:cs="Arial"/>
          <w:sz w:val="32"/>
          <w:szCs w:val="32"/>
        </w:rPr>
        <w:t>ZAKUP SPECJALISTYCZNEJ APARATURY MEDYCZNEJ WRAZ Z ADAPTACJĄ POMIESZCZEŃ – UTWORZENIE PRACOWNI TOMOGRAFU KOMPUTEROWEGO</w:t>
      </w:r>
    </w:p>
    <w:p w14:paraId="53ACCD25" w14:textId="77777777" w:rsidR="005A4786" w:rsidRPr="00363330" w:rsidRDefault="005A4786" w:rsidP="005A4786">
      <w:pPr>
        <w:jc w:val="center"/>
        <w:rPr>
          <w:rFonts w:ascii="Arial" w:hAnsi="Arial" w:cs="Arial"/>
          <w:sz w:val="32"/>
          <w:szCs w:val="32"/>
        </w:rPr>
      </w:pPr>
    </w:p>
    <w:p w14:paraId="2746E6C0" w14:textId="77777777" w:rsidR="005A4786" w:rsidRPr="00363330" w:rsidRDefault="005A4786" w:rsidP="005A4786">
      <w:pPr>
        <w:jc w:val="center"/>
        <w:rPr>
          <w:rFonts w:ascii="Arial" w:hAnsi="Arial" w:cs="Arial"/>
          <w:sz w:val="32"/>
          <w:szCs w:val="32"/>
        </w:rPr>
      </w:pPr>
    </w:p>
    <w:p w14:paraId="660F1336" w14:textId="77777777" w:rsidR="005A4786" w:rsidRPr="00363330" w:rsidRDefault="005A4786" w:rsidP="005A4786">
      <w:pPr>
        <w:jc w:val="center"/>
        <w:rPr>
          <w:rFonts w:ascii="Arial" w:hAnsi="Arial" w:cs="Arial"/>
          <w:sz w:val="32"/>
          <w:szCs w:val="32"/>
        </w:rPr>
      </w:pPr>
    </w:p>
    <w:p w14:paraId="6B60F90C" w14:textId="77777777" w:rsidR="005A4786" w:rsidRPr="00363330" w:rsidRDefault="005A4786" w:rsidP="005A4786">
      <w:pPr>
        <w:jc w:val="center"/>
        <w:rPr>
          <w:rFonts w:ascii="Arial" w:hAnsi="Arial" w:cs="Arial"/>
          <w:sz w:val="32"/>
          <w:szCs w:val="32"/>
        </w:rPr>
      </w:pPr>
    </w:p>
    <w:p w14:paraId="023F39EC" w14:textId="77777777" w:rsidR="005A4786" w:rsidRPr="00363330" w:rsidRDefault="005A4786" w:rsidP="005A4786">
      <w:pPr>
        <w:jc w:val="center"/>
        <w:rPr>
          <w:rFonts w:ascii="Arial" w:hAnsi="Arial" w:cs="Arial"/>
          <w:sz w:val="32"/>
          <w:szCs w:val="32"/>
        </w:rPr>
      </w:pPr>
    </w:p>
    <w:p w14:paraId="4E9DD040" w14:textId="77777777" w:rsidR="005A4786" w:rsidRPr="00363330" w:rsidRDefault="005A4786" w:rsidP="005A4786">
      <w:pPr>
        <w:jc w:val="center"/>
        <w:rPr>
          <w:rFonts w:ascii="Arial" w:hAnsi="Arial" w:cs="Arial"/>
          <w:sz w:val="32"/>
          <w:szCs w:val="32"/>
        </w:rPr>
      </w:pPr>
    </w:p>
    <w:p w14:paraId="174B05F7" w14:textId="77777777" w:rsidR="005A4786" w:rsidRPr="00363330" w:rsidRDefault="005A4786" w:rsidP="005A4786">
      <w:pPr>
        <w:jc w:val="center"/>
        <w:rPr>
          <w:rFonts w:ascii="Arial" w:hAnsi="Arial" w:cs="Arial"/>
          <w:sz w:val="32"/>
          <w:szCs w:val="32"/>
        </w:rPr>
      </w:pPr>
    </w:p>
    <w:p w14:paraId="34308FA0" w14:textId="77777777" w:rsidR="005A4786" w:rsidRPr="00363330" w:rsidRDefault="005A4786" w:rsidP="005A4786">
      <w:pPr>
        <w:jc w:val="center"/>
        <w:rPr>
          <w:rFonts w:ascii="Arial" w:hAnsi="Arial" w:cs="Arial"/>
          <w:sz w:val="32"/>
          <w:szCs w:val="32"/>
        </w:rPr>
      </w:pPr>
    </w:p>
    <w:p w14:paraId="4602BE1F" w14:textId="77777777" w:rsidR="005A4786" w:rsidRPr="00363330" w:rsidRDefault="005A4786" w:rsidP="005A4786">
      <w:pPr>
        <w:jc w:val="center"/>
        <w:rPr>
          <w:rFonts w:ascii="Arial" w:hAnsi="Arial" w:cs="Arial"/>
          <w:sz w:val="32"/>
          <w:szCs w:val="32"/>
        </w:rPr>
      </w:pPr>
    </w:p>
    <w:p w14:paraId="724492A9" w14:textId="77777777" w:rsidR="005A4786" w:rsidRPr="00363330" w:rsidRDefault="005A4786" w:rsidP="005A4786">
      <w:pPr>
        <w:jc w:val="center"/>
        <w:rPr>
          <w:rFonts w:ascii="Arial" w:hAnsi="Arial" w:cs="Arial"/>
          <w:sz w:val="32"/>
          <w:szCs w:val="32"/>
        </w:rPr>
      </w:pPr>
    </w:p>
    <w:p w14:paraId="4BBB50B5" w14:textId="77777777" w:rsidR="005A4786" w:rsidRPr="00363330" w:rsidRDefault="005A4786" w:rsidP="005A4786">
      <w:pPr>
        <w:jc w:val="center"/>
        <w:rPr>
          <w:rFonts w:ascii="Arial" w:hAnsi="Arial" w:cs="Arial"/>
          <w:sz w:val="32"/>
          <w:szCs w:val="32"/>
        </w:rPr>
      </w:pPr>
    </w:p>
    <w:p w14:paraId="6C141E92" w14:textId="77777777" w:rsidR="005A4786" w:rsidRPr="00363330" w:rsidRDefault="005A4786" w:rsidP="005A4786">
      <w:pPr>
        <w:jc w:val="center"/>
        <w:rPr>
          <w:rFonts w:ascii="Arial" w:hAnsi="Arial" w:cs="Arial"/>
          <w:sz w:val="20"/>
          <w:szCs w:val="20"/>
        </w:rPr>
      </w:pPr>
      <w:r w:rsidRPr="00363330">
        <w:rPr>
          <w:rFonts w:ascii="Arial" w:hAnsi="Arial" w:cs="Arial"/>
          <w:sz w:val="20"/>
          <w:szCs w:val="20"/>
        </w:rPr>
        <w:t xml:space="preserve">                                                                             ZATWIERDZAM</w:t>
      </w:r>
    </w:p>
    <w:p w14:paraId="5AE5B9AE" w14:textId="77777777" w:rsidR="005A4786" w:rsidRPr="00363330" w:rsidRDefault="005A4786" w:rsidP="005A4786">
      <w:pPr>
        <w:jc w:val="center"/>
        <w:rPr>
          <w:rFonts w:ascii="Arial" w:hAnsi="Arial" w:cs="Arial"/>
          <w:sz w:val="20"/>
          <w:szCs w:val="20"/>
        </w:rPr>
      </w:pPr>
    </w:p>
    <w:p w14:paraId="3A111EC1" w14:textId="77777777" w:rsidR="005A4786" w:rsidRPr="00363330" w:rsidRDefault="005A4786" w:rsidP="005A4786">
      <w:pPr>
        <w:jc w:val="center"/>
        <w:rPr>
          <w:rFonts w:ascii="Arial" w:hAnsi="Arial" w:cs="Arial"/>
          <w:sz w:val="20"/>
          <w:szCs w:val="20"/>
        </w:rPr>
      </w:pPr>
    </w:p>
    <w:p w14:paraId="3DD5A416" w14:textId="77777777" w:rsidR="005A4786" w:rsidRPr="00363330" w:rsidRDefault="005A4786" w:rsidP="005A4786">
      <w:pPr>
        <w:jc w:val="center"/>
        <w:rPr>
          <w:rFonts w:ascii="Arial" w:hAnsi="Arial" w:cs="Arial"/>
          <w:sz w:val="32"/>
          <w:szCs w:val="32"/>
        </w:rPr>
      </w:pPr>
      <w:r w:rsidRPr="00363330">
        <w:rPr>
          <w:rFonts w:ascii="Arial" w:hAnsi="Arial" w:cs="Arial"/>
          <w:sz w:val="20"/>
          <w:szCs w:val="20"/>
        </w:rPr>
        <w:t xml:space="preserve">                    </w:t>
      </w:r>
      <w:r w:rsidRPr="00363330">
        <w:rPr>
          <w:rFonts w:ascii="Arial" w:hAnsi="Arial" w:cs="Arial"/>
          <w:sz w:val="32"/>
          <w:szCs w:val="32"/>
        </w:rPr>
        <w:t xml:space="preserve">                                       ………………………….</w:t>
      </w:r>
    </w:p>
    <w:p w14:paraId="4804AEE4" w14:textId="77777777" w:rsidR="005A4786" w:rsidRPr="00363330" w:rsidRDefault="005A4786" w:rsidP="005A4786">
      <w:pPr>
        <w:jc w:val="right"/>
        <w:rPr>
          <w:rFonts w:ascii="Arial" w:hAnsi="Arial" w:cs="Arial"/>
          <w:sz w:val="32"/>
          <w:szCs w:val="32"/>
        </w:rPr>
      </w:pPr>
    </w:p>
    <w:p w14:paraId="76B644EE" w14:textId="77777777" w:rsidR="005A4786" w:rsidRPr="00363330" w:rsidRDefault="005A4786" w:rsidP="005A4786">
      <w:pPr>
        <w:jc w:val="center"/>
        <w:rPr>
          <w:rFonts w:ascii="Arial" w:hAnsi="Arial" w:cs="Arial"/>
          <w:sz w:val="32"/>
          <w:szCs w:val="32"/>
        </w:rPr>
      </w:pPr>
    </w:p>
    <w:p w14:paraId="497F5213" w14:textId="77777777" w:rsidR="005A4786" w:rsidRPr="00363330" w:rsidRDefault="005A4786" w:rsidP="005A4786">
      <w:pPr>
        <w:jc w:val="center"/>
        <w:rPr>
          <w:rFonts w:ascii="Arial" w:hAnsi="Arial" w:cs="Arial"/>
          <w:sz w:val="32"/>
          <w:szCs w:val="32"/>
        </w:rPr>
      </w:pPr>
    </w:p>
    <w:p w14:paraId="347C873B" w14:textId="77777777" w:rsidR="005A4786" w:rsidRPr="00363330" w:rsidRDefault="005A4786" w:rsidP="005A4786">
      <w:pPr>
        <w:jc w:val="center"/>
        <w:rPr>
          <w:rFonts w:ascii="Arial" w:hAnsi="Arial" w:cs="Arial"/>
          <w:sz w:val="32"/>
          <w:szCs w:val="32"/>
        </w:rPr>
      </w:pPr>
    </w:p>
    <w:p w14:paraId="285CC497" w14:textId="77777777" w:rsidR="005A4786" w:rsidRPr="00363330" w:rsidRDefault="005A4786" w:rsidP="005A4786">
      <w:pPr>
        <w:jc w:val="center"/>
        <w:rPr>
          <w:rFonts w:ascii="Arial" w:hAnsi="Arial" w:cs="Arial"/>
          <w:sz w:val="32"/>
          <w:szCs w:val="32"/>
        </w:rPr>
      </w:pPr>
    </w:p>
    <w:p w14:paraId="09EEACC0" w14:textId="77777777" w:rsidR="005A4786" w:rsidRPr="00363330" w:rsidRDefault="005A4786" w:rsidP="005A4786">
      <w:pPr>
        <w:ind w:left="360"/>
        <w:jc w:val="center"/>
        <w:rPr>
          <w:rFonts w:ascii="Arial" w:hAnsi="Arial" w:cs="Arial"/>
          <w:b/>
          <w:sz w:val="22"/>
          <w:szCs w:val="22"/>
        </w:rPr>
      </w:pPr>
      <w:r w:rsidRPr="00363330">
        <w:rPr>
          <w:rFonts w:ascii="Arial" w:hAnsi="Arial" w:cs="Arial"/>
          <w:sz w:val="28"/>
          <w:szCs w:val="28"/>
        </w:rPr>
        <w:t xml:space="preserve">Ciechanów, </w:t>
      </w:r>
      <w:r>
        <w:rPr>
          <w:rFonts w:ascii="Arial" w:hAnsi="Arial" w:cs="Arial"/>
          <w:sz w:val="28"/>
          <w:szCs w:val="28"/>
        </w:rPr>
        <w:t>wrzesień</w:t>
      </w:r>
      <w:r w:rsidRPr="00363330">
        <w:rPr>
          <w:rFonts w:ascii="Arial" w:hAnsi="Arial" w:cs="Arial"/>
          <w:sz w:val="28"/>
          <w:szCs w:val="28"/>
        </w:rPr>
        <w:t xml:space="preserve"> 2020 r.</w:t>
      </w:r>
    </w:p>
    <w:p w14:paraId="2465F7B3" w14:textId="77777777" w:rsidR="005A4786" w:rsidRPr="00363330" w:rsidRDefault="005A4786" w:rsidP="005A4786">
      <w:pPr>
        <w:ind w:left="360"/>
        <w:rPr>
          <w:rFonts w:ascii="Arial" w:hAnsi="Arial" w:cs="Arial"/>
          <w:b/>
          <w:sz w:val="22"/>
          <w:szCs w:val="22"/>
        </w:rPr>
      </w:pPr>
    </w:p>
    <w:p w14:paraId="76DC5F79" w14:textId="77777777" w:rsidR="005A4786" w:rsidRPr="00363330" w:rsidRDefault="005A4786" w:rsidP="005A4786">
      <w:pPr>
        <w:ind w:left="360"/>
        <w:rPr>
          <w:rFonts w:ascii="Arial" w:hAnsi="Arial" w:cs="Arial"/>
          <w:b/>
          <w:sz w:val="22"/>
          <w:szCs w:val="22"/>
        </w:rPr>
      </w:pPr>
    </w:p>
    <w:p w14:paraId="7F478FCD" w14:textId="77777777" w:rsidR="005A4786" w:rsidRPr="00363330" w:rsidRDefault="005A4786" w:rsidP="005A4786">
      <w:pPr>
        <w:ind w:left="360"/>
        <w:rPr>
          <w:rFonts w:ascii="Arial" w:hAnsi="Arial" w:cs="Arial"/>
          <w:b/>
          <w:sz w:val="22"/>
          <w:szCs w:val="22"/>
        </w:rPr>
      </w:pPr>
    </w:p>
    <w:p w14:paraId="7764AC92" w14:textId="77777777" w:rsidR="005A4786" w:rsidRPr="00363330" w:rsidRDefault="005A4786" w:rsidP="005A4786">
      <w:pPr>
        <w:jc w:val="center"/>
        <w:rPr>
          <w:rFonts w:ascii="Arial" w:hAnsi="Arial" w:cs="Arial"/>
          <w:b/>
          <w:sz w:val="36"/>
          <w:szCs w:val="36"/>
        </w:rPr>
      </w:pPr>
      <w:r w:rsidRPr="00363330">
        <w:rPr>
          <w:rFonts w:ascii="Arial" w:hAnsi="Arial" w:cs="Arial"/>
          <w:b/>
          <w:sz w:val="36"/>
          <w:szCs w:val="36"/>
        </w:rPr>
        <w:t>STRONA TYTUŁOWA</w:t>
      </w:r>
    </w:p>
    <w:p w14:paraId="6C3D5C0A" w14:textId="77777777" w:rsidR="005A4786" w:rsidRPr="00363330" w:rsidRDefault="005A4786" w:rsidP="005A4786">
      <w:pPr>
        <w:ind w:left="360"/>
        <w:rPr>
          <w:rFonts w:ascii="Arial" w:hAnsi="Arial" w:cs="Arial"/>
          <w:b/>
          <w:sz w:val="22"/>
          <w:szCs w:val="22"/>
        </w:rPr>
      </w:pPr>
    </w:p>
    <w:p w14:paraId="0900E758" w14:textId="77777777" w:rsidR="005A4786" w:rsidRPr="00363330" w:rsidRDefault="005A4786" w:rsidP="005A4786">
      <w:pPr>
        <w:jc w:val="center"/>
        <w:rPr>
          <w:rFonts w:ascii="Arial" w:hAnsi="Arial" w:cs="Arial"/>
          <w:b/>
          <w:bCs/>
          <w:sz w:val="30"/>
          <w:szCs w:val="30"/>
        </w:rPr>
      </w:pPr>
      <w:r w:rsidRPr="00363330">
        <w:rPr>
          <w:rFonts w:ascii="Arial" w:hAnsi="Arial" w:cs="Arial"/>
          <w:b/>
          <w:bCs/>
          <w:sz w:val="30"/>
          <w:szCs w:val="30"/>
        </w:rPr>
        <w:t>Nazwa zamówienia:</w:t>
      </w:r>
    </w:p>
    <w:p w14:paraId="02B7CA41" w14:textId="77777777" w:rsidR="005A4786" w:rsidRPr="00363330" w:rsidRDefault="005A4786" w:rsidP="005A4786">
      <w:pPr>
        <w:rPr>
          <w:rFonts w:ascii="Arial" w:hAnsi="Arial" w:cs="Arial"/>
          <w:sz w:val="22"/>
          <w:szCs w:val="22"/>
        </w:rPr>
      </w:pPr>
    </w:p>
    <w:p w14:paraId="5FD6C454" w14:textId="77777777" w:rsidR="005A4786" w:rsidRPr="00751A28" w:rsidRDefault="005A4786" w:rsidP="005A4786">
      <w:pPr>
        <w:jc w:val="center"/>
        <w:rPr>
          <w:rFonts w:ascii="Arial" w:hAnsi="Arial" w:cs="Arial"/>
        </w:rPr>
      </w:pPr>
      <w:r w:rsidRPr="00751A28">
        <w:rPr>
          <w:rFonts w:ascii="Arial" w:hAnsi="Arial" w:cs="Arial"/>
        </w:rPr>
        <w:t xml:space="preserve">ZAKUP SPECJALISTYCZNEJ APARATURY MEDYCZNEJ WRAZ Z ADAPTACJĄ POMIESZCZEŃ – </w:t>
      </w:r>
      <w:r>
        <w:rPr>
          <w:rFonts w:ascii="Arial" w:hAnsi="Arial" w:cs="Arial"/>
        </w:rPr>
        <w:t xml:space="preserve">UTWORZENIE PRACOWNI </w:t>
      </w:r>
      <w:r w:rsidRPr="00751A28">
        <w:rPr>
          <w:rFonts w:ascii="Arial" w:hAnsi="Arial" w:cs="Arial"/>
        </w:rPr>
        <w:t>TOMOGRAF</w:t>
      </w:r>
      <w:r>
        <w:rPr>
          <w:rFonts w:ascii="Arial" w:hAnsi="Arial" w:cs="Arial"/>
        </w:rPr>
        <w:t>U</w:t>
      </w:r>
      <w:r w:rsidRPr="00751A28">
        <w:rPr>
          <w:rFonts w:ascii="Arial" w:hAnsi="Arial" w:cs="Arial"/>
        </w:rPr>
        <w:t xml:space="preserve"> KOMPUTEROW</w:t>
      </w:r>
      <w:r>
        <w:rPr>
          <w:rFonts w:ascii="Arial" w:hAnsi="Arial" w:cs="Arial"/>
        </w:rPr>
        <w:t>EGO</w:t>
      </w:r>
    </w:p>
    <w:p w14:paraId="4D36A482" w14:textId="77777777" w:rsidR="005A4786" w:rsidRPr="00363330" w:rsidRDefault="005A4786" w:rsidP="005A4786">
      <w:pPr>
        <w:ind w:left="360"/>
        <w:rPr>
          <w:rFonts w:ascii="Arial" w:hAnsi="Arial" w:cs="Arial"/>
          <w:b/>
          <w:sz w:val="28"/>
          <w:szCs w:val="28"/>
        </w:rPr>
      </w:pPr>
    </w:p>
    <w:p w14:paraId="4451DF7A" w14:textId="77777777" w:rsidR="005A4786" w:rsidRPr="00363330" w:rsidRDefault="005A4786" w:rsidP="005A4786">
      <w:pPr>
        <w:rPr>
          <w:rFonts w:ascii="Arial" w:hAnsi="Arial" w:cs="Arial"/>
          <w:b/>
          <w:bCs/>
        </w:rPr>
      </w:pPr>
      <w:r w:rsidRPr="00363330">
        <w:rPr>
          <w:rFonts w:ascii="Arial" w:hAnsi="Arial" w:cs="Arial"/>
          <w:b/>
          <w:bCs/>
        </w:rPr>
        <w:t xml:space="preserve">Adres obiektu: </w:t>
      </w:r>
    </w:p>
    <w:p w14:paraId="13F71368" w14:textId="77777777" w:rsidR="005A4786" w:rsidRPr="00363330" w:rsidRDefault="005A4786" w:rsidP="005A4786">
      <w:pPr>
        <w:ind w:left="360"/>
        <w:rPr>
          <w:rFonts w:ascii="Arial" w:hAnsi="Arial" w:cs="Arial"/>
          <w:bCs/>
          <w:sz w:val="22"/>
          <w:szCs w:val="22"/>
        </w:rPr>
      </w:pPr>
    </w:p>
    <w:p w14:paraId="08B02638"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Ciechanów 06- 400, ul. Powstańców Wielkopolskich 2</w:t>
      </w:r>
    </w:p>
    <w:p w14:paraId="68B6F6FA" w14:textId="77777777" w:rsidR="005A4786" w:rsidRPr="00363330" w:rsidRDefault="005A4786" w:rsidP="005A4786">
      <w:pPr>
        <w:rPr>
          <w:rFonts w:ascii="Arial" w:hAnsi="Arial" w:cs="Arial"/>
        </w:rPr>
      </w:pPr>
    </w:p>
    <w:p w14:paraId="4E2DBD58"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Wykaz robót objętych zamówieniem z podziałem na działy, grupy, klasy</w:t>
      </w:r>
      <w:r w:rsidRPr="00363330">
        <w:rPr>
          <w:rFonts w:ascii="Arial" w:hAnsi="Arial" w:cs="Arial"/>
          <w:b/>
          <w:bCs/>
        </w:rPr>
        <w:br/>
        <w:t>i kategorie według Wspólnego Słownika Zamówień (CPV) :</w:t>
      </w:r>
    </w:p>
    <w:p w14:paraId="4BC5C1B8" w14:textId="77777777" w:rsidR="005A4786" w:rsidRPr="00363330" w:rsidRDefault="005A4786" w:rsidP="005A4786">
      <w:pPr>
        <w:autoSpaceDE w:val="0"/>
        <w:autoSpaceDN w:val="0"/>
        <w:adjustRightInd w:val="0"/>
        <w:rPr>
          <w:rFonts w:ascii="Arial" w:hAnsi="Arial" w:cs="Arial"/>
          <w:b/>
          <w:bCs/>
          <w:sz w:val="22"/>
          <w:szCs w:val="22"/>
        </w:rPr>
      </w:pPr>
    </w:p>
    <w:p w14:paraId="7CA58722"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Dział:</w:t>
      </w:r>
    </w:p>
    <w:p w14:paraId="753E14A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45000000 - 7 - Roboty budowlane</w:t>
      </w:r>
    </w:p>
    <w:p w14:paraId="69AAC9FE" w14:textId="77777777" w:rsidR="005A4786" w:rsidRPr="00363330" w:rsidRDefault="005A4786" w:rsidP="005A4786">
      <w:pPr>
        <w:autoSpaceDE w:val="0"/>
        <w:autoSpaceDN w:val="0"/>
        <w:adjustRightInd w:val="0"/>
        <w:rPr>
          <w:rFonts w:ascii="Arial" w:hAnsi="Arial" w:cs="Arial"/>
          <w:sz w:val="22"/>
          <w:szCs w:val="22"/>
        </w:rPr>
      </w:pPr>
    </w:p>
    <w:p w14:paraId="5813FD33"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Grupy robót:</w:t>
      </w:r>
    </w:p>
    <w:p w14:paraId="11E564E6"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45300000 - 0 - Roboty instalacyjne w budynkach</w:t>
      </w:r>
    </w:p>
    <w:p w14:paraId="285C771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7E517548" w14:textId="77777777" w:rsidR="005A4786" w:rsidRPr="00363330" w:rsidRDefault="005A4786" w:rsidP="005A4786">
      <w:pPr>
        <w:autoSpaceDE w:val="0"/>
        <w:autoSpaceDN w:val="0"/>
        <w:adjustRightInd w:val="0"/>
        <w:rPr>
          <w:rFonts w:ascii="Arial" w:hAnsi="Arial" w:cs="Arial"/>
          <w:b/>
          <w:bCs/>
          <w:sz w:val="22"/>
          <w:szCs w:val="22"/>
        </w:rPr>
      </w:pPr>
    </w:p>
    <w:p w14:paraId="160D59BF"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Klasy Robót:</w:t>
      </w:r>
    </w:p>
    <w:p w14:paraId="1938C15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45310000 - 3 - Roboty w zakresie instalacji elektrycznych</w:t>
      </w:r>
    </w:p>
    <w:p w14:paraId="315DEEFD"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45330000 - 9 - Roboty instalacyjne wodno-kanalizacyjne i sanitarne</w:t>
      </w:r>
    </w:p>
    <w:p w14:paraId="7BA6253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45331000 - 6 - Instalowanie urządzeń grzewczych, wentylacyjnych i klimatyzacyjnych</w:t>
      </w:r>
    </w:p>
    <w:p w14:paraId="2FEEAFD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72DD4E9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45430000 - 0 - Pokrywanie podłóg i ścian</w:t>
      </w:r>
    </w:p>
    <w:p w14:paraId="2F1C84CB"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45450000 - 6 - Roboty budowlane wykończeniowe, pozostałe</w:t>
      </w:r>
    </w:p>
    <w:p w14:paraId="741F317D" w14:textId="77777777" w:rsidR="005A4786" w:rsidRPr="00363330" w:rsidRDefault="005A4786" w:rsidP="005A4786">
      <w:pPr>
        <w:autoSpaceDE w:val="0"/>
        <w:autoSpaceDN w:val="0"/>
        <w:adjustRightInd w:val="0"/>
        <w:rPr>
          <w:rFonts w:ascii="Arial" w:hAnsi="Arial" w:cs="Arial"/>
          <w:b/>
          <w:bCs/>
          <w:sz w:val="22"/>
          <w:szCs w:val="22"/>
        </w:rPr>
      </w:pPr>
    </w:p>
    <w:p w14:paraId="6BBA8F21"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Kategoria Robót:</w:t>
      </w:r>
    </w:p>
    <w:p w14:paraId="6F11D59A"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42215000 - 7 - Roboty budowlane w zakresie budowy obiektów budowlanych opieki zdrowotnej i społecznej, krematoriów oraz obiektów użyteczności publicznej.</w:t>
      </w:r>
    </w:p>
    <w:p w14:paraId="1A3C7573"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45215140 - 0 - Roboty budowlane w zakresie obiektów szpitalnych</w:t>
      </w:r>
    </w:p>
    <w:p w14:paraId="1C728409"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45215143 - 1 - Roboty budowlane w zakresie sal diagnostycznych</w:t>
      </w:r>
    </w:p>
    <w:p w14:paraId="70401D2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45312100 - 8 - Instalowanie przeciwpożarowych systemów alarmowych</w:t>
      </w:r>
    </w:p>
    <w:p w14:paraId="66AAE00B"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45453000 - 7 - Roboty remontowe i renowacyjne</w:t>
      </w:r>
    </w:p>
    <w:p w14:paraId="4461EA7A"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45431000 - 7 - Kładzenie płytek</w:t>
      </w:r>
    </w:p>
    <w:p w14:paraId="7B6D140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45421100 - 5 - Instalowanie drzwi i okien i podobnych elementów</w:t>
      </w:r>
    </w:p>
    <w:p w14:paraId="22A70660" w14:textId="77777777" w:rsidR="005A4786" w:rsidRPr="00363330" w:rsidRDefault="005A4786" w:rsidP="005A4786">
      <w:pPr>
        <w:rPr>
          <w:rFonts w:ascii="Arial" w:hAnsi="Arial" w:cs="Arial"/>
          <w:sz w:val="22"/>
          <w:szCs w:val="22"/>
        </w:rPr>
      </w:pPr>
      <w:r w:rsidRPr="00363330">
        <w:rPr>
          <w:rFonts w:ascii="Arial" w:hAnsi="Arial" w:cs="Arial"/>
          <w:sz w:val="22"/>
          <w:szCs w:val="22"/>
        </w:rPr>
        <w:t>45262522 - 6 - Roboty murarskie</w:t>
      </w:r>
    </w:p>
    <w:p w14:paraId="7CAC47A5"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45332200 - 5 - Roboty instalacyjne hydrauliczne</w:t>
      </w:r>
    </w:p>
    <w:p w14:paraId="78457CA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45332300 - 6 - Roboty instalacyjne kanalizacyjne</w:t>
      </w:r>
    </w:p>
    <w:p w14:paraId="1CCCDCE1"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45332400 - 7 - Roboty instalacyjne w zakresie urządzeń sanitarnych</w:t>
      </w:r>
    </w:p>
    <w:p w14:paraId="7A426A18"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45421146 - Instalowanie sufitów podwieszanych</w:t>
      </w:r>
    </w:p>
    <w:p w14:paraId="60ED0A0F"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45421153 - 1 - Instalowanie zabudowanych mebli</w:t>
      </w:r>
    </w:p>
    <w:p w14:paraId="00A7DEA9"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45432111 - 5 - Kładzenie wykładzin elastycznych</w:t>
      </w:r>
    </w:p>
    <w:p w14:paraId="43159A83"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45442100 - 8 - Roboty malarskie</w:t>
      </w:r>
    </w:p>
    <w:p w14:paraId="2ED5785F"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45331230 - 7 - Instalowanie sprzętu chłodniczego</w:t>
      </w:r>
    </w:p>
    <w:p w14:paraId="4E779F3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45314120 - 8 - Instalowanie linii telefonicznych</w:t>
      </w:r>
    </w:p>
    <w:p w14:paraId="5E23DE7D"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45314310 - 7 - Instalowanie okablowania komputerowego</w:t>
      </w:r>
    </w:p>
    <w:p w14:paraId="211B55A0"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45311000 - 0 - Roboty w zakresie przewodów instalacji elektrycznych oraz opraw elektrycznych</w:t>
      </w:r>
    </w:p>
    <w:p w14:paraId="30B0AA6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45311100 - 1 - Roboty w zakresie przewodów instalacji elektrycznej</w:t>
      </w:r>
    </w:p>
    <w:p w14:paraId="0485EBA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lastRenderedPageBreak/>
        <w:t>45311200 - 2 - Roboty w zakresie opraw elektrycznych</w:t>
      </w:r>
    </w:p>
    <w:p w14:paraId="20ADAB3A"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45343000 - 3 - Roboty instalacyjne przeciwpożarowe</w:t>
      </w:r>
    </w:p>
    <w:p w14:paraId="418E8FD6"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44221220 - 3 - Drzwi p-</w:t>
      </w:r>
      <w:proofErr w:type="spellStart"/>
      <w:r w:rsidRPr="00363330">
        <w:rPr>
          <w:rFonts w:ascii="Arial" w:hAnsi="Arial" w:cs="Arial"/>
          <w:sz w:val="22"/>
          <w:szCs w:val="22"/>
        </w:rPr>
        <w:t>poż</w:t>
      </w:r>
      <w:proofErr w:type="spellEnd"/>
      <w:r w:rsidRPr="00363330">
        <w:rPr>
          <w:rFonts w:ascii="Arial" w:hAnsi="Arial" w:cs="Arial"/>
          <w:sz w:val="22"/>
          <w:szCs w:val="22"/>
        </w:rPr>
        <w:t>.</w:t>
      </w:r>
    </w:p>
    <w:p w14:paraId="1530CE53" w14:textId="77777777" w:rsidR="005A4786" w:rsidRPr="00363330" w:rsidRDefault="005A4786" w:rsidP="005A4786">
      <w:pPr>
        <w:rPr>
          <w:rFonts w:ascii="Arial" w:hAnsi="Arial" w:cs="Arial"/>
          <w:sz w:val="22"/>
          <w:szCs w:val="22"/>
          <w:lang/>
        </w:rPr>
      </w:pPr>
    </w:p>
    <w:p w14:paraId="0C6807DE" w14:textId="77777777" w:rsidR="005A4786" w:rsidRPr="00363330" w:rsidRDefault="005A4786" w:rsidP="005A4786">
      <w:pPr>
        <w:rPr>
          <w:rFonts w:ascii="Arial" w:hAnsi="Arial" w:cs="Arial"/>
          <w:b/>
          <w:bCs/>
        </w:rPr>
      </w:pPr>
      <w:r w:rsidRPr="00363330">
        <w:rPr>
          <w:rFonts w:ascii="Arial" w:hAnsi="Arial" w:cs="Arial"/>
          <w:b/>
          <w:bCs/>
        </w:rPr>
        <w:t xml:space="preserve">Nazwa i adres zamawiającego: </w:t>
      </w:r>
    </w:p>
    <w:p w14:paraId="0E028E97" w14:textId="77777777" w:rsidR="005A4786" w:rsidRPr="00363330" w:rsidRDefault="005A4786" w:rsidP="005A4786">
      <w:pPr>
        <w:ind w:left="360"/>
        <w:rPr>
          <w:rFonts w:ascii="Arial" w:hAnsi="Arial" w:cs="Arial"/>
          <w:sz w:val="22"/>
          <w:szCs w:val="22"/>
        </w:rPr>
      </w:pPr>
    </w:p>
    <w:p w14:paraId="13250083"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 xml:space="preserve">Specjalistyczny Szpital Wojewódzki w Ciechanowie, </w:t>
      </w:r>
    </w:p>
    <w:p w14:paraId="0D916A46"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 xml:space="preserve">ul. Powstańców Wielkopolskich 2, </w:t>
      </w:r>
    </w:p>
    <w:p w14:paraId="1EA6BA40" w14:textId="77777777" w:rsidR="005A4786" w:rsidRPr="00363330" w:rsidRDefault="005A4786" w:rsidP="005A4786">
      <w:pPr>
        <w:rPr>
          <w:rFonts w:ascii="Arial" w:hAnsi="Arial" w:cs="Arial"/>
          <w:b/>
          <w:sz w:val="22"/>
          <w:szCs w:val="22"/>
        </w:rPr>
      </w:pPr>
      <w:r w:rsidRPr="00363330">
        <w:rPr>
          <w:rFonts w:ascii="Arial" w:hAnsi="Arial" w:cs="Arial"/>
          <w:bCs/>
          <w:sz w:val="22"/>
          <w:szCs w:val="22"/>
        </w:rPr>
        <w:t>06-400 Ciechanów</w:t>
      </w:r>
      <w:r w:rsidRPr="00363330">
        <w:rPr>
          <w:rFonts w:ascii="Arial" w:hAnsi="Arial" w:cs="Arial"/>
          <w:b/>
          <w:sz w:val="22"/>
          <w:szCs w:val="22"/>
        </w:rPr>
        <w:t>.</w:t>
      </w:r>
    </w:p>
    <w:p w14:paraId="7D43F347" w14:textId="77777777" w:rsidR="005A4786" w:rsidRPr="00363330" w:rsidRDefault="005A4786" w:rsidP="005A4786">
      <w:pPr>
        <w:rPr>
          <w:rFonts w:ascii="Arial" w:hAnsi="Arial" w:cs="Arial"/>
          <w:sz w:val="22"/>
          <w:szCs w:val="22"/>
        </w:rPr>
      </w:pPr>
    </w:p>
    <w:p w14:paraId="32D8D651" w14:textId="77777777" w:rsidR="005A4786" w:rsidRPr="00363330" w:rsidRDefault="005A4786" w:rsidP="005A4786">
      <w:pPr>
        <w:rPr>
          <w:rFonts w:ascii="Arial" w:hAnsi="Arial" w:cs="Arial"/>
          <w:b/>
          <w:bCs/>
        </w:rPr>
      </w:pPr>
      <w:r w:rsidRPr="00363330">
        <w:rPr>
          <w:rFonts w:ascii="Arial" w:hAnsi="Arial" w:cs="Arial"/>
          <w:b/>
          <w:bCs/>
        </w:rPr>
        <w:t xml:space="preserve">Osoby opracowujące program funkcjonalno-użytkowy: </w:t>
      </w:r>
    </w:p>
    <w:p w14:paraId="43A2AE14" w14:textId="77777777" w:rsidR="005A4786" w:rsidRPr="00363330" w:rsidRDefault="005A4786" w:rsidP="005A4786">
      <w:pPr>
        <w:rPr>
          <w:rFonts w:ascii="Arial" w:hAnsi="Arial" w:cs="Arial"/>
          <w:sz w:val="22"/>
          <w:szCs w:val="22"/>
        </w:rPr>
      </w:pPr>
    </w:p>
    <w:p w14:paraId="52FD0823" w14:textId="77777777" w:rsidR="005A4786" w:rsidRPr="00363330" w:rsidRDefault="005A4786" w:rsidP="005A4786">
      <w:pPr>
        <w:rPr>
          <w:rFonts w:ascii="Arial" w:hAnsi="Arial" w:cs="Arial"/>
          <w:sz w:val="22"/>
          <w:szCs w:val="22"/>
        </w:rPr>
      </w:pPr>
      <w:r w:rsidRPr="00363330">
        <w:rPr>
          <w:rFonts w:ascii="Arial" w:hAnsi="Arial" w:cs="Arial"/>
          <w:sz w:val="22"/>
          <w:szCs w:val="22"/>
        </w:rPr>
        <w:t>Ireneusz Sierpiński</w:t>
      </w:r>
    </w:p>
    <w:p w14:paraId="502DFC82" w14:textId="77777777" w:rsidR="005A4786" w:rsidRPr="00363330" w:rsidRDefault="005A4786" w:rsidP="005A4786">
      <w:pPr>
        <w:rPr>
          <w:rFonts w:ascii="Arial" w:hAnsi="Arial" w:cs="Arial"/>
          <w:sz w:val="22"/>
          <w:szCs w:val="22"/>
        </w:rPr>
      </w:pPr>
      <w:r w:rsidRPr="00363330">
        <w:rPr>
          <w:rFonts w:ascii="Arial" w:hAnsi="Arial" w:cs="Arial"/>
          <w:sz w:val="22"/>
          <w:szCs w:val="22"/>
        </w:rPr>
        <w:t>Wiktoria Senderska</w:t>
      </w:r>
    </w:p>
    <w:p w14:paraId="0F3CE03F" w14:textId="77777777" w:rsidR="005A4786" w:rsidRPr="00363330" w:rsidRDefault="005A4786" w:rsidP="005A4786">
      <w:pPr>
        <w:ind w:left="372" w:firstLine="348"/>
        <w:rPr>
          <w:rFonts w:ascii="Arial" w:hAnsi="Arial" w:cs="Arial"/>
          <w:sz w:val="22"/>
          <w:szCs w:val="22"/>
        </w:rPr>
      </w:pPr>
    </w:p>
    <w:p w14:paraId="2D737C46" w14:textId="77777777" w:rsidR="005A4786" w:rsidRPr="00363330" w:rsidRDefault="005A4786" w:rsidP="005A4786">
      <w:pPr>
        <w:ind w:left="372" w:firstLine="348"/>
        <w:rPr>
          <w:rFonts w:ascii="Arial" w:hAnsi="Arial" w:cs="Arial"/>
          <w:sz w:val="22"/>
          <w:szCs w:val="22"/>
        </w:rPr>
      </w:pPr>
    </w:p>
    <w:p w14:paraId="4273436D" w14:textId="77777777" w:rsidR="005A4786" w:rsidRPr="00363330" w:rsidRDefault="005A4786" w:rsidP="005A4786">
      <w:pPr>
        <w:rPr>
          <w:rFonts w:ascii="Arial" w:hAnsi="Arial" w:cs="Arial"/>
          <w:sz w:val="22"/>
          <w:szCs w:val="22"/>
        </w:rPr>
      </w:pPr>
    </w:p>
    <w:p w14:paraId="5AEE76B3" w14:textId="77777777" w:rsidR="005A4786" w:rsidRPr="00363330" w:rsidRDefault="005A4786" w:rsidP="005A4786">
      <w:pPr>
        <w:rPr>
          <w:rFonts w:ascii="Arial" w:hAnsi="Arial" w:cs="Arial"/>
          <w:b/>
          <w:bCs/>
          <w:sz w:val="30"/>
          <w:szCs w:val="30"/>
        </w:rPr>
      </w:pPr>
      <w:r w:rsidRPr="00363330">
        <w:rPr>
          <w:rFonts w:ascii="Arial" w:hAnsi="Arial" w:cs="Arial"/>
          <w:b/>
          <w:bCs/>
          <w:sz w:val="30"/>
          <w:szCs w:val="30"/>
        </w:rPr>
        <w:t>Spis zawartości PFU:</w:t>
      </w:r>
    </w:p>
    <w:p w14:paraId="094CA385" w14:textId="77777777" w:rsidR="005A4786" w:rsidRPr="00363330" w:rsidRDefault="005A4786" w:rsidP="005A4786">
      <w:pPr>
        <w:rPr>
          <w:rFonts w:ascii="Arial" w:hAnsi="Arial" w:cs="Arial"/>
          <w:sz w:val="22"/>
          <w:szCs w:val="22"/>
        </w:rPr>
      </w:pPr>
    </w:p>
    <w:p w14:paraId="5C29EDC5" w14:textId="77777777" w:rsidR="005A4786" w:rsidRPr="00363330" w:rsidRDefault="005A4786" w:rsidP="005A4786">
      <w:pPr>
        <w:spacing w:line="360" w:lineRule="auto"/>
        <w:ind w:left="360"/>
        <w:rPr>
          <w:rFonts w:ascii="Arial" w:hAnsi="Arial" w:cs="Arial"/>
          <w:b/>
          <w:bCs/>
          <w:sz w:val="26"/>
          <w:szCs w:val="26"/>
        </w:rPr>
      </w:pPr>
      <w:r>
        <w:rPr>
          <w:rFonts w:ascii="Arial" w:hAnsi="Arial" w:cs="Arial"/>
          <w:b/>
          <w:bCs/>
          <w:sz w:val="26"/>
          <w:szCs w:val="26"/>
        </w:rPr>
        <w:t xml:space="preserve">I. </w:t>
      </w:r>
      <w:r w:rsidRPr="00363330">
        <w:rPr>
          <w:rFonts w:ascii="Arial" w:hAnsi="Arial" w:cs="Arial"/>
          <w:b/>
          <w:bCs/>
          <w:sz w:val="26"/>
          <w:szCs w:val="26"/>
        </w:rPr>
        <w:t>CZĘŚĆ OPISOWA</w:t>
      </w:r>
    </w:p>
    <w:p w14:paraId="4F939135" w14:textId="77777777" w:rsidR="005A4786" w:rsidRPr="00363330" w:rsidRDefault="005A4786" w:rsidP="005A4786">
      <w:pPr>
        <w:tabs>
          <w:tab w:val="left" w:pos="1134"/>
        </w:tabs>
        <w:spacing w:line="360" w:lineRule="auto"/>
        <w:ind w:left="709"/>
        <w:rPr>
          <w:rFonts w:ascii="Arial" w:hAnsi="Arial" w:cs="Arial"/>
          <w:b/>
          <w:bCs/>
        </w:rPr>
      </w:pPr>
      <w:r>
        <w:rPr>
          <w:rFonts w:ascii="Arial" w:hAnsi="Arial" w:cs="Arial"/>
          <w:b/>
          <w:bCs/>
        </w:rPr>
        <w:t xml:space="preserve">1. </w:t>
      </w:r>
      <w:r w:rsidRPr="00363330">
        <w:rPr>
          <w:rFonts w:ascii="Arial" w:hAnsi="Arial" w:cs="Arial"/>
          <w:b/>
          <w:bCs/>
        </w:rPr>
        <w:t>Opis ogólny przedmiotu zamówienia</w:t>
      </w:r>
    </w:p>
    <w:p w14:paraId="6B3674A5" w14:textId="77777777" w:rsidR="005A4786" w:rsidRPr="00363330" w:rsidRDefault="005A4786" w:rsidP="005A4786">
      <w:pPr>
        <w:tabs>
          <w:tab w:val="left" w:pos="1276"/>
          <w:tab w:val="left" w:pos="1701"/>
        </w:tabs>
        <w:spacing w:line="360" w:lineRule="auto"/>
        <w:ind w:left="1080"/>
        <w:rPr>
          <w:rFonts w:ascii="Arial" w:hAnsi="Arial" w:cs="Arial"/>
          <w:b/>
          <w:bCs/>
          <w:sz w:val="22"/>
          <w:szCs w:val="22"/>
        </w:rPr>
      </w:pPr>
      <w:r>
        <w:rPr>
          <w:rFonts w:ascii="Arial" w:hAnsi="Arial" w:cs="Arial"/>
          <w:b/>
          <w:bCs/>
          <w:sz w:val="22"/>
          <w:szCs w:val="22"/>
        </w:rPr>
        <w:t xml:space="preserve">1.1 </w:t>
      </w:r>
      <w:r w:rsidRPr="00363330">
        <w:rPr>
          <w:rFonts w:ascii="Arial" w:hAnsi="Arial" w:cs="Arial"/>
          <w:b/>
          <w:bCs/>
          <w:sz w:val="22"/>
          <w:szCs w:val="22"/>
        </w:rPr>
        <w:t>Charakterystyczne parametry określające wielkość zadania</w:t>
      </w:r>
    </w:p>
    <w:p w14:paraId="2325C857" w14:textId="77777777" w:rsidR="005A4786" w:rsidRPr="00363330" w:rsidRDefault="005A4786" w:rsidP="005A4786">
      <w:pPr>
        <w:tabs>
          <w:tab w:val="left" w:pos="1701"/>
        </w:tabs>
        <w:spacing w:line="360" w:lineRule="auto"/>
        <w:ind w:left="1080"/>
        <w:rPr>
          <w:rFonts w:ascii="Arial" w:hAnsi="Arial" w:cs="Arial"/>
          <w:b/>
          <w:sz w:val="22"/>
          <w:szCs w:val="22"/>
        </w:rPr>
      </w:pPr>
      <w:r>
        <w:rPr>
          <w:rFonts w:ascii="Arial" w:hAnsi="Arial" w:cs="Arial"/>
          <w:b/>
          <w:sz w:val="22"/>
          <w:szCs w:val="22"/>
        </w:rPr>
        <w:t xml:space="preserve">1.2 </w:t>
      </w:r>
      <w:r w:rsidRPr="00363330">
        <w:rPr>
          <w:rFonts w:ascii="Arial" w:hAnsi="Arial" w:cs="Arial"/>
          <w:b/>
          <w:sz w:val="22"/>
          <w:szCs w:val="22"/>
        </w:rPr>
        <w:t xml:space="preserve">Zakres robót </w:t>
      </w:r>
    </w:p>
    <w:p w14:paraId="7B8388BE" w14:textId="77777777" w:rsidR="005A4786" w:rsidRPr="00363330" w:rsidRDefault="005A4786" w:rsidP="005A4786">
      <w:pPr>
        <w:tabs>
          <w:tab w:val="left" w:pos="1701"/>
        </w:tabs>
        <w:spacing w:line="360" w:lineRule="auto"/>
        <w:ind w:left="1080"/>
        <w:rPr>
          <w:rFonts w:ascii="Arial" w:hAnsi="Arial" w:cs="Arial"/>
          <w:b/>
          <w:sz w:val="22"/>
          <w:szCs w:val="22"/>
        </w:rPr>
      </w:pPr>
      <w:r>
        <w:rPr>
          <w:rFonts w:ascii="Arial" w:hAnsi="Arial" w:cs="Arial"/>
          <w:b/>
          <w:sz w:val="22"/>
          <w:szCs w:val="22"/>
        </w:rPr>
        <w:t xml:space="preserve">1.3 </w:t>
      </w:r>
      <w:r w:rsidRPr="00363330">
        <w:rPr>
          <w:rFonts w:ascii="Arial" w:hAnsi="Arial" w:cs="Arial"/>
          <w:b/>
          <w:sz w:val="22"/>
          <w:szCs w:val="22"/>
        </w:rPr>
        <w:t>Aktualne uwarunkowania wykonania przedmiotu zamówienia</w:t>
      </w:r>
    </w:p>
    <w:p w14:paraId="0021EABF" w14:textId="77777777" w:rsidR="005A4786" w:rsidRPr="00363330" w:rsidRDefault="005A4786" w:rsidP="005A4786">
      <w:pPr>
        <w:tabs>
          <w:tab w:val="left" w:pos="1701"/>
        </w:tabs>
        <w:spacing w:line="360" w:lineRule="auto"/>
        <w:ind w:left="1080"/>
        <w:rPr>
          <w:rFonts w:ascii="Arial" w:hAnsi="Arial" w:cs="Arial"/>
          <w:sz w:val="22"/>
          <w:szCs w:val="22"/>
        </w:rPr>
      </w:pPr>
      <w:r>
        <w:rPr>
          <w:rFonts w:ascii="Arial" w:hAnsi="Arial" w:cs="Arial"/>
          <w:b/>
          <w:sz w:val="22"/>
          <w:szCs w:val="22"/>
        </w:rPr>
        <w:t xml:space="preserve">1.4 </w:t>
      </w:r>
      <w:r w:rsidRPr="00363330">
        <w:rPr>
          <w:rFonts w:ascii="Arial" w:hAnsi="Arial" w:cs="Arial"/>
          <w:b/>
          <w:sz w:val="22"/>
          <w:szCs w:val="22"/>
        </w:rPr>
        <w:t>Ogólne właściwości funkcjonalno- użytkowe.</w:t>
      </w:r>
    </w:p>
    <w:p w14:paraId="30374F78" w14:textId="77777777" w:rsidR="005A4786" w:rsidRPr="00363330" w:rsidRDefault="005A4786" w:rsidP="005A4786">
      <w:pPr>
        <w:tabs>
          <w:tab w:val="left" w:pos="1134"/>
          <w:tab w:val="left" w:pos="1701"/>
        </w:tabs>
        <w:spacing w:line="360" w:lineRule="auto"/>
        <w:ind w:left="709"/>
        <w:rPr>
          <w:rFonts w:ascii="Arial" w:hAnsi="Arial" w:cs="Arial"/>
          <w:b/>
          <w:bCs/>
          <w:sz w:val="22"/>
          <w:szCs w:val="22"/>
        </w:rPr>
      </w:pPr>
      <w:r>
        <w:rPr>
          <w:rFonts w:ascii="Arial" w:hAnsi="Arial" w:cs="Arial"/>
          <w:b/>
        </w:rPr>
        <w:t xml:space="preserve">2. </w:t>
      </w:r>
      <w:r w:rsidRPr="00363330">
        <w:rPr>
          <w:rFonts w:ascii="Arial" w:hAnsi="Arial" w:cs="Arial"/>
          <w:b/>
        </w:rPr>
        <w:t>Opis wymagań Zamawiającego w stosunku do przedmiotu zamówienia</w:t>
      </w:r>
    </w:p>
    <w:p w14:paraId="54F07D45" w14:textId="77777777" w:rsidR="005A4786" w:rsidRPr="00363330" w:rsidRDefault="005A4786" w:rsidP="005A4786">
      <w:pPr>
        <w:tabs>
          <w:tab w:val="left" w:pos="1701"/>
        </w:tabs>
        <w:autoSpaceDE w:val="0"/>
        <w:autoSpaceDN w:val="0"/>
        <w:adjustRightInd w:val="0"/>
        <w:spacing w:line="360" w:lineRule="auto"/>
        <w:ind w:left="1080"/>
        <w:rPr>
          <w:rFonts w:ascii="Arial" w:hAnsi="Arial" w:cs="Arial"/>
          <w:b/>
          <w:bCs/>
          <w:color w:val="000000"/>
          <w:sz w:val="22"/>
          <w:szCs w:val="22"/>
        </w:rPr>
      </w:pPr>
      <w:r>
        <w:rPr>
          <w:rFonts w:ascii="Arial" w:hAnsi="Arial" w:cs="Arial"/>
          <w:b/>
          <w:bCs/>
          <w:color w:val="000000"/>
          <w:sz w:val="22"/>
          <w:szCs w:val="22"/>
        </w:rPr>
        <w:t xml:space="preserve">2.1 </w:t>
      </w:r>
      <w:r w:rsidRPr="00363330">
        <w:rPr>
          <w:rFonts w:ascii="Arial" w:hAnsi="Arial" w:cs="Arial"/>
          <w:b/>
          <w:bCs/>
          <w:color w:val="000000"/>
          <w:sz w:val="22"/>
          <w:szCs w:val="22"/>
        </w:rPr>
        <w:t>Ogólne warunki wykonania i odbioru robót</w:t>
      </w:r>
    </w:p>
    <w:p w14:paraId="29029DA7" w14:textId="77777777" w:rsidR="005A4786" w:rsidRPr="00363330" w:rsidRDefault="005A4786" w:rsidP="005A4786">
      <w:pPr>
        <w:tabs>
          <w:tab w:val="left" w:pos="1701"/>
        </w:tabs>
        <w:autoSpaceDE w:val="0"/>
        <w:autoSpaceDN w:val="0"/>
        <w:adjustRightInd w:val="0"/>
        <w:spacing w:line="360" w:lineRule="auto"/>
        <w:ind w:left="1080"/>
        <w:rPr>
          <w:rFonts w:ascii="Arial" w:hAnsi="Arial" w:cs="Arial"/>
          <w:b/>
          <w:bCs/>
          <w:color w:val="000000"/>
          <w:sz w:val="22"/>
          <w:szCs w:val="22"/>
        </w:rPr>
      </w:pPr>
      <w:r>
        <w:rPr>
          <w:rFonts w:ascii="Arial" w:hAnsi="Arial" w:cs="Arial"/>
          <w:b/>
          <w:bCs/>
          <w:color w:val="000000"/>
          <w:sz w:val="22"/>
          <w:szCs w:val="22"/>
        </w:rPr>
        <w:t xml:space="preserve">2.2 </w:t>
      </w:r>
      <w:r w:rsidRPr="00363330">
        <w:rPr>
          <w:rFonts w:ascii="Arial" w:hAnsi="Arial" w:cs="Arial"/>
          <w:b/>
          <w:bCs/>
          <w:color w:val="000000"/>
          <w:sz w:val="22"/>
          <w:szCs w:val="22"/>
        </w:rPr>
        <w:t>Szczegółowe wymagania w zakresie wykonania robót budowlanych</w:t>
      </w:r>
    </w:p>
    <w:p w14:paraId="6466E47C" w14:textId="77777777" w:rsidR="005A4786" w:rsidRPr="00363330" w:rsidRDefault="00E44B51" w:rsidP="00E44B51">
      <w:pPr>
        <w:spacing w:line="360" w:lineRule="auto"/>
        <w:ind w:left="360"/>
        <w:rPr>
          <w:rFonts w:ascii="Arial" w:hAnsi="Arial" w:cs="Arial"/>
          <w:b/>
          <w:bCs/>
          <w:sz w:val="26"/>
          <w:szCs w:val="26"/>
        </w:rPr>
      </w:pPr>
      <w:r>
        <w:rPr>
          <w:rFonts w:ascii="Arial" w:hAnsi="Arial" w:cs="Arial"/>
          <w:b/>
          <w:bCs/>
          <w:sz w:val="26"/>
          <w:szCs w:val="26"/>
        </w:rPr>
        <w:t xml:space="preserve">II. </w:t>
      </w:r>
      <w:r w:rsidR="005A4786" w:rsidRPr="00363330">
        <w:rPr>
          <w:rFonts w:ascii="Arial" w:hAnsi="Arial" w:cs="Arial"/>
          <w:b/>
          <w:bCs/>
          <w:sz w:val="26"/>
          <w:szCs w:val="26"/>
        </w:rPr>
        <w:t xml:space="preserve">CZĘŚĆ INFORMACYJNA </w:t>
      </w:r>
    </w:p>
    <w:p w14:paraId="5A585A90" w14:textId="77777777" w:rsidR="005A4786" w:rsidRDefault="005A4786" w:rsidP="005A4786">
      <w:pPr>
        <w:ind w:left="720"/>
        <w:jc w:val="both"/>
        <w:rPr>
          <w:rFonts w:ascii="Arial" w:hAnsi="Arial" w:cs="Arial"/>
          <w:b/>
        </w:rPr>
      </w:pPr>
      <w:r>
        <w:rPr>
          <w:rFonts w:ascii="Arial" w:hAnsi="Arial" w:cs="Arial"/>
          <w:b/>
        </w:rPr>
        <w:t xml:space="preserve">1. </w:t>
      </w:r>
      <w:r w:rsidRPr="00363330">
        <w:rPr>
          <w:rFonts w:ascii="Arial" w:hAnsi="Arial" w:cs="Arial"/>
          <w:b/>
        </w:rPr>
        <w:t xml:space="preserve">Dokumenty potwierdzające zgodność zamierzenia budowlanego                                    z </w:t>
      </w:r>
      <w:r w:rsidRPr="00CE546A">
        <w:rPr>
          <w:rFonts w:ascii="Arial" w:hAnsi="Arial" w:cs="Arial"/>
          <w:b/>
        </w:rPr>
        <w:t>wymaganiami wynikającymi z odrębnych przepisów.</w:t>
      </w:r>
    </w:p>
    <w:p w14:paraId="0A972746" w14:textId="77777777" w:rsidR="005A4786" w:rsidRPr="00CE546A" w:rsidRDefault="005A4786" w:rsidP="005A4786">
      <w:pPr>
        <w:ind w:left="720"/>
        <w:jc w:val="both"/>
        <w:rPr>
          <w:rFonts w:ascii="Arial" w:hAnsi="Arial" w:cs="Arial"/>
          <w:b/>
        </w:rPr>
      </w:pPr>
    </w:p>
    <w:p w14:paraId="63CA5D8D" w14:textId="77777777" w:rsidR="005A4786" w:rsidRPr="00CE546A" w:rsidRDefault="005A4786" w:rsidP="005A4786">
      <w:pPr>
        <w:ind w:left="720"/>
        <w:jc w:val="both"/>
        <w:rPr>
          <w:rFonts w:ascii="Arial" w:hAnsi="Arial" w:cs="Arial"/>
          <w:b/>
        </w:rPr>
      </w:pPr>
      <w:r w:rsidRPr="00CE546A">
        <w:rPr>
          <w:rFonts w:ascii="Arial" w:hAnsi="Arial" w:cs="Arial"/>
          <w:b/>
        </w:rPr>
        <w:t>2. Oświadczenie o posiadanym prawie do dysponowania nieruchomością na cele budowlane.</w:t>
      </w:r>
    </w:p>
    <w:p w14:paraId="6573E21B" w14:textId="77777777" w:rsidR="005A4786" w:rsidRPr="00CE546A" w:rsidRDefault="005A4786" w:rsidP="005A4786">
      <w:pPr>
        <w:ind w:left="720"/>
        <w:jc w:val="both"/>
        <w:rPr>
          <w:rFonts w:ascii="Arial" w:hAnsi="Arial" w:cs="Arial"/>
        </w:rPr>
      </w:pPr>
    </w:p>
    <w:p w14:paraId="29B617A0" w14:textId="77777777" w:rsidR="005A4786" w:rsidRPr="00CE546A" w:rsidRDefault="005A4786" w:rsidP="005A4786">
      <w:pPr>
        <w:spacing w:line="360" w:lineRule="auto"/>
        <w:ind w:left="720"/>
        <w:jc w:val="both"/>
        <w:rPr>
          <w:rFonts w:ascii="Arial" w:hAnsi="Arial" w:cs="Arial"/>
        </w:rPr>
      </w:pPr>
      <w:r>
        <w:rPr>
          <w:rFonts w:ascii="Arial" w:hAnsi="Arial" w:cs="Arial"/>
          <w:b/>
        </w:rPr>
        <w:t>3</w:t>
      </w:r>
      <w:r w:rsidRPr="00CE546A">
        <w:rPr>
          <w:rFonts w:ascii="Arial" w:hAnsi="Arial" w:cs="Arial"/>
          <w:b/>
        </w:rPr>
        <w:t>. Przepisy prawne i normy związane z projektowaniem i wykonaniem zamierzenia budowlanego.</w:t>
      </w:r>
    </w:p>
    <w:p w14:paraId="49B52B98" w14:textId="77777777" w:rsidR="005A4786" w:rsidRDefault="005A4786" w:rsidP="005A4786">
      <w:pPr>
        <w:spacing w:line="360" w:lineRule="auto"/>
        <w:ind w:left="720"/>
        <w:jc w:val="both"/>
        <w:rPr>
          <w:rFonts w:ascii="Arial" w:hAnsi="Arial" w:cs="Arial"/>
          <w:b/>
        </w:rPr>
      </w:pPr>
      <w:r>
        <w:rPr>
          <w:rFonts w:ascii="Arial" w:hAnsi="Arial" w:cs="Arial"/>
          <w:b/>
        </w:rPr>
        <w:t>4</w:t>
      </w:r>
      <w:r w:rsidRPr="00CE546A">
        <w:rPr>
          <w:rFonts w:ascii="Arial" w:hAnsi="Arial" w:cs="Arial"/>
          <w:b/>
        </w:rPr>
        <w:t>. Inne posiadane informacje i dokumenty</w:t>
      </w:r>
      <w:r w:rsidR="00637C98">
        <w:rPr>
          <w:rFonts w:ascii="Arial" w:hAnsi="Arial" w:cs="Arial"/>
          <w:b/>
        </w:rPr>
        <w:t>.</w:t>
      </w:r>
    </w:p>
    <w:p w14:paraId="46563139" w14:textId="77777777" w:rsidR="00637C98" w:rsidRDefault="00637C98" w:rsidP="00637C98">
      <w:pPr>
        <w:pStyle w:val="dtn"/>
        <w:spacing w:before="0" w:beforeAutospacing="0" w:after="0" w:afterAutospacing="0"/>
        <w:ind w:left="284"/>
        <w:rPr>
          <w:rFonts w:ascii="Arial" w:hAnsi="Arial" w:cs="Arial"/>
          <w:b/>
          <w:bCs/>
          <w:sz w:val="26"/>
          <w:szCs w:val="26"/>
        </w:rPr>
      </w:pPr>
      <w:r w:rsidRPr="00637C98">
        <w:rPr>
          <w:rFonts w:ascii="Arial" w:hAnsi="Arial" w:cs="Arial"/>
          <w:b/>
          <w:bCs/>
          <w:sz w:val="26"/>
          <w:szCs w:val="26"/>
        </w:rPr>
        <w:t>III. PRACOWNIA TOMOGRAFU KOMPUTEROWEGO - CZĘŚĆ SZACUNKOWO KOSZTOWA:</w:t>
      </w:r>
    </w:p>
    <w:p w14:paraId="73AB2ABA" w14:textId="77777777" w:rsidR="00637C98" w:rsidRPr="00637C98" w:rsidRDefault="00637C98" w:rsidP="00637C98">
      <w:pPr>
        <w:pStyle w:val="dtn"/>
        <w:spacing w:before="0" w:beforeAutospacing="0" w:after="0" w:afterAutospacing="0"/>
        <w:ind w:left="284"/>
        <w:rPr>
          <w:rFonts w:ascii="Arial" w:hAnsi="Arial" w:cs="Arial"/>
          <w:b/>
          <w:bCs/>
          <w:sz w:val="26"/>
          <w:szCs w:val="26"/>
        </w:rPr>
      </w:pPr>
    </w:p>
    <w:p w14:paraId="0893054E" w14:textId="77777777" w:rsidR="00637C98" w:rsidRPr="00637C98" w:rsidRDefault="00637C98" w:rsidP="00637C98">
      <w:pPr>
        <w:spacing w:line="360" w:lineRule="auto"/>
        <w:ind w:left="720"/>
        <w:jc w:val="both"/>
        <w:rPr>
          <w:rFonts w:ascii="Arial" w:hAnsi="Arial" w:cs="Arial"/>
          <w:b/>
          <w:color w:val="000000"/>
        </w:rPr>
      </w:pPr>
      <w:r w:rsidRPr="00637C98">
        <w:rPr>
          <w:rFonts w:ascii="Arial" w:hAnsi="Arial" w:cs="Arial"/>
          <w:b/>
          <w:color w:val="000000"/>
        </w:rPr>
        <w:t xml:space="preserve">1. Wyliczenie planowanych kosztów </w:t>
      </w:r>
      <w:r>
        <w:rPr>
          <w:rFonts w:ascii="Arial" w:hAnsi="Arial" w:cs="Arial"/>
          <w:b/>
          <w:color w:val="000000"/>
        </w:rPr>
        <w:t>robót budowlanych i wyposażenia.</w:t>
      </w:r>
    </w:p>
    <w:p w14:paraId="0B3F2BD3" w14:textId="77777777" w:rsidR="00637C98" w:rsidRPr="00637C98" w:rsidRDefault="00637C98" w:rsidP="00637C98">
      <w:pPr>
        <w:spacing w:line="360" w:lineRule="auto"/>
        <w:ind w:left="720"/>
        <w:rPr>
          <w:rFonts w:ascii="Arial" w:hAnsi="Arial" w:cs="Arial"/>
          <w:b/>
          <w:bCs/>
          <w:color w:val="000000"/>
        </w:rPr>
      </w:pPr>
      <w:r w:rsidRPr="00637C98">
        <w:rPr>
          <w:rFonts w:ascii="Arial" w:hAnsi="Arial" w:cs="Arial"/>
          <w:b/>
          <w:bCs/>
          <w:color w:val="000000"/>
        </w:rPr>
        <w:t>2. Wyliczenie planow</w:t>
      </w:r>
      <w:r>
        <w:rPr>
          <w:rFonts w:ascii="Arial" w:hAnsi="Arial" w:cs="Arial"/>
          <w:b/>
          <w:bCs/>
          <w:color w:val="000000"/>
        </w:rPr>
        <w:t>anych kosztów prac projektowych.</w:t>
      </w:r>
    </w:p>
    <w:p w14:paraId="1180F0C2" w14:textId="77777777" w:rsidR="005A4786" w:rsidRPr="00363330" w:rsidRDefault="005A4786" w:rsidP="005A4786">
      <w:pPr>
        <w:ind w:left="360"/>
        <w:rPr>
          <w:rFonts w:ascii="Arial" w:hAnsi="Arial" w:cs="Arial"/>
          <w:color w:val="000000"/>
          <w:sz w:val="22"/>
          <w:szCs w:val="22"/>
        </w:rPr>
      </w:pPr>
    </w:p>
    <w:p w14:paraId="1AA0F14F" w14:textId="77777777" w:rsidR="005A4786" w:rsidRPr="00363330" w:rsidRDefault="005A4786" w:rsidP="005A4786">
      <w:pPr>
        <w:ind w:left="360"/>
        <w:jc w:val="center"/>
        <w:rPr>
          <w:rFonts w:ascii="Arial" w:hAnsi="Arial" w:cs="Arial"/>
          <w:b/>
          <w:sz w:val="26"/>
          <w:szCs w:val="26"/>
        </w:rPr>
      </w:pPr>
      <w:r w:rsidRPr="00363330">
        <w:rPr>
          <w:rFonts w:ascii="Arial" w:hAnsi="Arial" w:cs="Arial"/>
          <w:b/>
          <w:sz w:val="26"/>
          <w:szCs w:val="26"/>
        </w:rPr>
        <w:br w:type="page"/>
      </w:r>
      <w:r>
        <w:rPr>
          <w:rFonts w:ascii="Arial" w:hAnsi="Arial" w:cs="Arial"/>
          <w:b/>
          <w:sz w:val="26"/>
          <w:szCs w:val="26"/>
        </w:rPr>
        <w:lastRenderedPageBreak/>
        <w:t xml:space="preserve">I. </w:t>
      </w:r>
      <w:r w:rsidRPr="00363330">
        <w:rPr>
          <w:rFonts w:ascii="Arial" w:hAnsi="Arial" w:cs="Arial"/>
          <w:b/>
          <w:sz w:val="26"/>
          <w:szCs w:val="26"/>
        </w:rPr>
        <w:t>CZĘŚĆ OPISOWA.</w:t>
      </w:r>
    </w:p>
    <w:p w14:paraId="2B562B55" w14:textId="77777777" w:rsidR="005A4786" w:rsidRPr="00363330" w:rsidRDefault="005A4786" w:rsidP="005A4786">
      <w:pPr>
        <w:ind w:left="360"/>
        <w:rPr>
          <w:rFonts w:ascii="Arial" w:hAnsi="Arial" w:cs="Arial"/>
          <w:b/>
          <w:sz w:val="22"/>
          <w:szCs w:val="22"/>
        </w:rPr>
      </w:pPr>
    </w:p>
    <w:p w14:paraId="23C9283C" w14:textId="77777777" w:rsidR="005A4786" w:rsidRPr="00363330" w:rsidRDefault="005A4786" w:rsidP="005A4786">
      <w:pPr>
        <w:ind w:left="360"/>
        <w:rPr>
          <w:rFonts w:ascii="Arial" w:hAnsi="Arial" w:cs="Arial"/>
          <w:b/>
          <w:sz w:val="22"/>
          <w:szCs w:val="22"/>
        </w:rPr>
      </w:pPr>
    </w:p>
    <w:p w14:paraId="77193CCB" w14:textId="77777777" w:rsidR="005A4786" w:rsidRPr="00363330" w:rsidRDefault="005A4786" w:rsidP="005A4786">
      <w:pPr>
        <w:ind w:left="360"/>
        <w:rPr>
          <w:rFonts w:ascii="Arial" w:hAnsi="Arial" w:cs="Arial"/>
          <w:b/>
        </w:rPr>
      </w:pPr>
      <w:r>
        <w:rPr>
          <w:rFonts w:ascii="Arial" w:hAnsi="Arial" w:cs="Arial"/>
          <w:b/>
        </w:rPr>
        <w:t xml:space="preserve">1. </w:t>
      </w:r>
      <w:r w:rsidRPr="00363330">
        <w:rPr>
          <w:rFonts w:ascii="Arial" w:hAnsi="Arial" w:cs="Arial"/>
          <w:b/>
        </w:rPr>
        <w:t>Opis ogólny przedmiotu zamówienia.</w:t>
      </w:r>
    </w:p>
    <w:p w14:paraId="1E3E1E07" w14:textId="77777777" w:rsidR="005A4786" w:rsidRPr="00363330" w:rsidRDefault="005A4786" w:rsidP="005A4786">
      <w:pPr>
        <w:ind w:firstLine="426"/>
        <w:rPr>
          <w:rFonts w:ascii="Arial" w:hAnsi="Arial" w:cs="Arial"/>
          <w:b/>
        </w:rPr>
      </w:pPr>
      <w:r w:rsidRPr="00363330">
        <w:rPr>
          <w:rFonts w:ascii="Arial" w:hAnsi="Arial" w:cs="Arial"/>
          <w:sz w:val="22"/>
          <w:szCs w:val="22"/>
        </w:rPr>
        <w:t xml:space="preserve">Przedmiotem zamówienia jest zadanie inwestycyjne polegające na </w:t>
      </w:r>
      <w:r>
        <w:rPr>
          <w:rFonts w:ascii="Arial" w:hAnsi="Arial" w:cs="Arial"/>
          <w:sz w:val="22"/>
          <w:szCs w:val="22"/>
        </w:rPr>
        <w:t>utworzeniu Pracowni Tomografu Komputerowego</w:t>
      </w:r>
      <w:r w:rsidRPr="00363330">
        <w:rPr>
          <w:rFonts w:ascii="Arial" w:hAnsi="Arial" w:cs="Arial"/>
          <w:sz w:val="22"/>
          <w:szCs w:val="22"/>
        </w:rPr>
        <w:t xml:space="preserve"> w pomieszczeniach</w:t>
      </w:r>
      <w:r>
        <w:rPr>
          <w:rFonts w:ascii="Arial" w:hAnsi="Arial" w:cs="Arial"/>
          <w:sz w:val="22"/>
          <w:szCs w:val="22"/>
        </w:rPr>
        <w:t xml:space="preserve"> zlokalizowanych na I piętrze w budynku Diagnostyczno – Usługowym „B” w</w:t>
      </w:r>
      <w:r w:rsidRPr="00363330">
        <w:rPr>
          <w:rFonts w:ascii="Arial" w:hAnsi="Arial" w:cs="Arial"/>
          <w:sz w:val="22"/>
          <w:szCs w:val="22"/>
        </w:rPr>
        <w:t xml:space="preserve"> Specjalistyczn</w:t>
      </w:r>
      <w:r>
        <w:rPr>
          <w:rFonts w:ascii="Arial" w:hAnsi="Arial" w:cs="Arial"/>
          <w:sz w:val="22"/>
          <w:szCs w:val="22"/>
        </w:rPr>
        <w:t>ym</w:t>
      </w:r>
      <w:r w:rsidRPr="00363330">
        <w:rPr>
          <w:rFonts w:ascii="Arial" w:hAnsi="Arial" w:cs="Arial"/>
          <w:sz w:val="22"/>
          <w:szCs w:val="22"/>
        </w:rPr>
        <w:t xml:space="preserve"> Szpital</w:t>
      </w:r>
      <w:r>
        <w:rPr>
          <w:rFonts w:ascii="Arial" w:hAnsi="Arial" w:cs="Arial"/>
          <w:sz w:val="22"/>
          <w:szCs w:val="22"/>
        </w:rPr>
        <w:t>u</w:t>
      </w:r>
      <w:r w:rsidRPr="00363330">
        <w:rPr>
          <w:rFonts w:ascii="Arial" w:hAnsi="Arial" w:cs="Arial"/>
          <w:sz w:val="22"/>
          <w:szCs w:val="22"/>
        </w:rPr>
        <w:t xml:space="preserve"> Wojewódzki</w:t>
      </w:r>
      <w:r>
        <w:rPr>
          <w:rFonts w:ascii="Arial" w:hAnsi="Arial" w:cs="Arial"/>
          <w:sz w:val="22"/>
          <w:szCs w:val="22"/>
        </w:rPr>
        <w:t>m</w:t>
      </w:r>
      <w:r w:rsidRPr="00363330">
        <w:rPr>
          <w:rFonts w:ascii="Arial" w:hAnsi="Arial" w:cs="Arial"/>
          <w:sz w:val="22"/>
          <w:szCs w:val="22"/>
        </w:rPr>
        <w:t xml:space="preserve"> w Ciechanowie.</w:t>
      </w:r>
      <w:r>
        <w:rPr>
          <w:rFonts w:ascii="Arial" w:hAnsi="Arial" w:cs="Arial"/>
          <w:sz w:val="22"/>
          <w:szCs w:val="22"/>
        </w:rPr>
        <w:t xml:space="preserve"> Obecnie w wcześniej wymienionych pomieszczeniach znajduje się istniejący Tomograf Komputerowy.</w:t>
      </w:r>
    </w:p>
    <w:p w14:paraId="5012A3C5"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Zamówienie obejmuje:</w:t>
      </w:r>
    </w:p>
    <w:p w14:paraId="7621A35D" w14:textId="77777777" w:rsidR="005A4786" w:rsidRPr="00363330" w:rsidRDefault="005A4786" w:rsidP="005A4786">
      <w:pPr>
        <w:jc w:val="both"/>
        <w:rPr>
          <w:rFonts w:ascii="Arial" w:hAnsi="Arial" w:cs="Arial"/>
          <w:sz w:val="22"/>
          <w:szCs w:val="22"/>
        </w:rPr>
      </w:pPr>
      <w:r w:rsidRPr="00363330">
        <w:rPr>
          <w:rFonts w:ascii="Arial" w:eastAsia="ArialNarrow" w:hAnsi="Arial" w:cs="Arial"/>
          <w:sz w:val="22"/>
          <w:szCs w:val="22"/>
        </w:rPr>
        <w:t>1) O</w:t>
      </w:r>
      <w:r w:rsidRPr="00363330">
        <w:rPr>
          <w:rFonts w:ascii="Arial" w:hAnsi="Arial" w:cs="Arial"/>
          <w:sz w:val="22"/>
          <w:szCs w:val="22"/>
        </w:rPr>
        <w:t xml:space="preserve">pracowanie </w:t>
      </w:r>
      <w:r>
        <w:rPr>
          <w:rFonts w:ascii="Arial" w:hAnsi="Arial" w:cs="Arial"/>
          <w:sz w:val="22"/>
          <w:szCs w:val="22"/>
        </w:rPr>
        <w:t>koncepcji</w:t>
      </w:r>
      <w:r w:rsidRPr="00363330">
        <w:rPr>
          <w:rFonts w:ascii="Arial" w:hAnsi="Arial" w:cs="Arial"/>
          <w:sz w:val="22"/>
          <w:szCs w:val="22"/>
        </w:rPr>
        <w:t xml:space="preserve"> do utworzenia Pracowni </w:t>
      </w:r>
      <w:r>
        <w:rPr>
          <w:rFonts w:ascii="Arial" w:hAnsi="Arial" w:cs="Arial"/>
          <w:sz w:val="22"/>
          <w:szCs w:val="22"/>
        </w:rPr>
        <w:t>Tomografu Komputerowego</w:t>
      </w:r>
      <w:r w:rsidRPr="00363330">
        <w:rPr>
          <w:rFonts w:ascii="Arial" w:hAnsi="Arial" w:cs="Arial"/>
          <w:sz w:val="22"/>
          <w:szCs w:val="22"/>
        </w:rPr>
        <w:t xml:space="preserve"> wraz z uzyskaniem uzgodnień instytucji w celu</w:t>
      </w:r>
      <w:r>
        <w:rPr>
          <w:rFonts w:ascii="Arial" w:hAnsi="Arial" w:cs="Arial"/>
          <w:sz w:val="22"/>
          <w:szCs w:val="22"/>
        </w:rPr>
        <w:t xml:space="preserve"> uzyskania pozwolenia na użytkowanie</w:t>
      </w:r>
      <w:r w:rsidRPr="00363330">
        <w:rPr>
          <w:rFonts w:ascii="Arial" w:hAnsi="Arial" w:cs="Arial"/>
          <w:sz w:val="22"/>
          <w:szCs w:val="22"/>
        </w:rPr>
        <w:t>.</w:t>
      </w:r>
    </w:p>
    <w:p w14:paraId="03852F15"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2) Wykonanie przebudowy pomieszczeń na </w:t>
      </w:r>
      <w:r>
        <w:rPr>
          <w:rFonts w:ascii="Arial" w:hAnsi="Arial" w:cs="Arial"/>
          <w:sz w:val="22"/>
          <w:szCs w:val="22"/>
        </w:rPr>
        <w:t>I</w:t>
      </w:r>
      <w:r w:rsidRPr="00363330">
        <w:rPr>
          <w:rFonts w:ascii="Arial" w:hAnsi="Arial" w:cs="Arial"/>
          <w:sz w:val="22"/>
          <w:szCs w:val="22"/>
        </w:rPr>
        <w:t xml:space="preserve"> </w:t>
      </w:r>
      <w:r>
        <w:rPr>
          <w:rFonts w:ascii="Arial" w:hAnsi="Arial" w:cs="Arial"/>
          <w:sz w:val="22"/>
          <w:szCs w:val="22"/>
        </w:rPr>
        <w:t>piętrze</w:t>
      </w:r>
      <w:r w:rsidRPr="00363330">
        <w:rPr>
          <w:rFonts w:ascii="Arial" w:hAnsi="Arial" w:cs="Arial"/>
          <w:sz w:val="22"/>
          <w:szCs w:val="22"/>
        </w:rPr>
        <w:t xml:space="preserve"> dla potrzeb Pracowni </w:t>
      </w:r>
      <w:r>
        <w:rPr>
          <w:rFonts w:ascii="Arial" w:hAnsi="Arial" w:cs="Arial"/>
          <w:sz w:val="22"/>
          <w:szCs w:val="22"/>
        </w:rPr>
        <w:t>Tomografu Komputerowego</w:t>
      </w:r>
      <w:r w:rsidRPr="00363330">
        <w:rPr>
          <w:rFonts w:ascii="Arial" w:hAnsi="Arial" w:cs="Arial"/>
          <w:sz w:val="22"/>
          <w:szCs w:val="22"/>
        </w:rPr>
        <w:t xml:space="preserve"> na </w:t>
      </w:r>
      <w:r>
        <w:rPr>
          <w:rFonts w:ascii="Arial" w:hAnsi="Arial" w:cs="Arial"/>
          <w:sz w:val="22"/>
          <w:szCs w:val="22"/>
        </w:rPr>
        <w:t>podstawie opracowanej koncepcji</w:t>
      </w:r>
      <w:r w:rsidRPr="00363330">
        <w:rPr>
          <w:rFonts w:ascii="Arial" w:hAnsi="Arial" w:cs="Arial"/>
          <w:sz w:val="22"/>
          <w:szCs w:val="22"/>
        </w:rPr>
        <w:t>.</w:t>
      </w:r>
    </w:p>
    <w:p w14:paraId="276BFBB1"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3) Dostawa, montaż i uruchomienie aparatury medycznej stanowiącej wyposażenie Pracowni </w:t>
      </w:r>
      <w:r>
        <w:rPr>
          <w:rFonts w:ascii="Arial" w:hAnsi="Arial" w:cs="Arial"/>
          <w:sz w:val="22"/>
          <w:szCs w:val="22"/>
        </w:rPr>
        <w:t>Tomografu Komputerowego</w:t>
      </w:r>
      <w:r w:rsidRPr="00363330">
        <w:rPr>
          <w:rFonts w:ascii="Arial" w:hAnsi="Arial" w:cs="Arial"/>
          <w:sz w:val="22"/>
          <w:szCs w:val="22"/>
        </w:rPr>
        <w:t>.</w:t>
      </w:r>
    </w:p>
    <w:p w14:paraId="74A37E94"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4) Szkolenie personelu w zakresie obsługi dostarczonej aparatury medycznej.</w:t>
      </w:r>
    </w:p>
    <w:p w14:paraId="3F3BE655"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Zadanie powinno być zrealizowane kompleksowo i w sposób kompletny z punktu widzenia celu, któremu ma służyć, wraz z dokonaniem niezbędnych odbiorów i przekazane Zamawiającemu „pod klucz”, to jest umożliwiające użytkowanie pracowni bez ponoszenia dodatkowych kosztów przez Zamawiającego. Prace projektowe, adaptacyjne, montażowo-instalacyjne i rozruchowe muszą być wykonane w sposób pozwalający na stworzenie warunków dla prawidłowej pracy </w:t>
      </w:r>
      <w:r>
        <w:rPr>
          <w:rFonts w:ascii="Arial" w:eastAsia="ArialNarrow" w:hAnsi="Arial" w:cs="Arial"/>
          <w:sz w:val="22"/>
          <w:szCs w:val="22"/>
        </w:rPr>
        <w:t>tomografu komputerowego</w:t>
      </w:r>
      <w:r w:rsidRPr="00363330">
        <w:rPr>
          <w:rFonts w:ascii="Arial" w:eastAsia="ArialNarrow" w:hAnsi="Arial" w:cs="Arial"/>
          <w:sz w:val="22"/>
          <w:szCs w:val="22"/>
        </w:rPr>
        <w:t>, zapewnienie bezpieczeństwa dla pacjentów, personelu i osób znajdujących się w pomieszczeniach sąsiadujących</w:t>
      </w:r>
      <w:r>
        <w:rPr>
          <w:rFonts w:ascii="Arial" w:eastAsia="ArialNarrow" w:hAnsi="Arial" w:cs="Arial"/>
          <w:sz w:val="22"/>
          <w:szCs w:val="22"/>
        </w:rPr>
        <w:br/>
      </w:r>
      <w:r w:rsidRPr="00363330">
        <w:rPr>
          <w:rFonts w:ascii="Arial" w:eastAsia="ArialNarrow" w:hAnsi="Arial" w:cs="Arial"/>
          <w:sz w:val="22"/>
          <w:szCs w:val="22"/>
        </w:rPr>
        <w:t>z pracownią oraz</w:t>
      </w:r>
      <w:r>
        <w:rPr>
          <w:rFonts w:ascii="Arial" w:eastAsia="ArialNarrow" w:hAnsi="Arial" w:cs="Arial"/>
          <w:sz w:val="22"/>
          <w:szCs w:val="22"/>
        </w:rPr>
        <w:t xml:space="preserve"> </w:t>
      </w:r>
      <w:r w:rsidRPr="00363330">
        <w:rPr>
          <w:rFonts w:ascii="Arial" w:eastAsia="ArialNarrow" w:hAnsi="Arial" w:cs="Arial"/>
          <w:sz w:val="22"/>
          <w:szCs w:val="22"/>
        </w:rPr>
        <w:t>zabezpieczenie systemu przed niepożądanym oddziaływaniem elementów z zewnątrz.</w:t>
      </w:r>
    </w:p>
    <w:p w14:paraId="78001A60"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Przed przystąpieniem do wykonania zadania Wykonawca jest zobowiązany do sprawdzenia stanu faktycznego pomieszczeń z natury. Roboty określone w przedmiocie zamówienia należy wykonać siłami własnymi lub z pomocą  podwykonawców, w systemie „generalnego wykonawstwa”, zgodnie z opracowaną i zatwierdzoną przez Zamawiającego</w:t>
      </w:r>
    </w:p>
    <w:p w14:paraId="3700CA5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Specyfikacją techniczną, obowiązującymi przepisami, normami i sztuką budowlaną. Wykonawca odpowiada za działania podwykonawców jak za własne.</w:t>
      </w:r>
    </w:p>
    <w:p w14:paraId="3460246F"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Wszystkie materiały i urządzenia niezbędne do wykonania zadania dostarcza Wykonawca. Zastosowane materiały i urządzenia muszą posiadać odpowiednie aprobaty techniczne, certyfikaty i atesty, wymagane przepisami prawa. Wszystkie materiały przed wbudowaniem wymagają zatwierdzenia przez Zamawiającego. </w:t>
      </w:r>
      <w:r w:rsidRPr="00363330">
        <w:rPr>
          <w:rFonts w:ascii="Arial" w:hAnsi="Arial" w:cs="Arial"/>
          <w:sz w:val="22"/>
          <w:szCs w:val="22"/>
        </w:rPr>
        <w:t xml:space="preserve">Wszelkie dostarczone przez Wykonawcę dokumenty mają umożliwiać użytkowanie pomieszczeń zgodnie z przepisami prawa. </w:t>
      </w:r>
    </w:p>
    <w:p w14:paraId="67627736" w14:textId="77777777" w:rsidR="005A4786" w:rsidRPr="00363330" w:rsidRDefault="005A4786" w:rsidP="005A4786">
      <w:pPr>
        <w:rPr>
          <w:rFonts w:ascii="Arial" w:hAnsi="Arial" w:cs="Arial"/>
          <w:sz w:val="22"/>
          <w:szCs w:val="22"/>
        </w:rPr>
      </w:pPr>
    </w:p>
    <w:p w14:paraId="478437FF" w14:textId="77777777" w:rsidR="005A4786" w:rsidRPr="00363330" w:rsidRDefault="005A4786" w:rsidP="005A4786">
      <w:pPr>
        <w:rPr>
          <w:rFonts w:ascii="Arial" w:hAnsi="Arial" w:cs="Arial"/>
          <w:sz w:val="22"/>
          <w:szCs w:val="22"/>
        </w:rPr>
      </w:pPr>
    </w:p>
    <w:p w14:paraId="36650243" w14:textId="77777777" w:rsidR="005A4786" w:rsidRPr="00363330" w:rsidRDefault="005A4786" w:rsidP="005A4786">
      <w:pPr>
        <w:tabs>
          <w:tab w:val="left" w:pos="709"/>
        </w:tabs>
        <w:ind w:left="708"/>
        <w:rPr>
          <w:rFonts w:ascii="Arial" w:hAnsi="Arial" w:cs="Arial"/>
          <w:sz w:val="22"/>
          <w:szCs w:val="22"/>
        </w:rPr>
      </w:pPr>
      <w:r>
        <w:rPr>
          <w:rFonts w:ascii="Arial" w:hAnsi="Arial" w:cs="Arial"/>
          <w:b/>
          <w:sz w:val="22"/>
          <w:szCs w:val="22"/>
        </w:rPr>
        <w:t xml:space="preserve">1.1 </w:t>
      </w:r>
      <w:r w:rsidRPr="00363330">
        <w:rPr>
          <w:rFonts w:ascii="Arial" w:hAnsi="Arial" w:cs="Arial"/>
          <w:b/>
          <w:sz w:val="22"/>
          <w:szCs w:val="22"/>
        </w:rPr>
        <w:t>Charakterystyczne parametry określające wielkość zadania</w:t>
      </w:r>
    </w:p>
    <w:p w14:paraId="5C1488E6" w14:textId="77777777" w:rsidR="005A4786" w:rsidRPr="00363330" w:rsidRDefault="005A4786" w:rsidP="005A4786">
      <w:pPr>
        <w:ind w:firstLine="567"/>
        <w:jc w:val="both"/>
        <w:rPr>
          <w:rFonts w:ascii="Arial" w:hAnsi="Arial" w:cs="Arial"/>
          <w:sz w:val="22"/>
          <w:szCs w:val="22"/>
        </w:rPr>
      </w:pPr>
      <w:r w:rsidRPr="00363330">
        <w:rPr>
          <w:rFonts w:ascii="Arial" w:hAnsi="Arial" w:cs="Arial"/>
          <w:sz w:val="22"/>
          <w:szCs w:val="22"/>
        </w:rPr>
        <w:t>Powierzchnia użytkowa planowanych do przebudowania pomieszczeń,</w:t>
      </w:r>
      <w:r>
        <w:rPr>
          <w:rFonts w:ascii="Arial" w:hAnsi="Arial" w:cs="Arial"/>
          <w:sz w:val="22"/>
          <w:szCs w:val="22"/>
        </w:rPr>
        <w:t xml:space="preserve"> </w:t>
      </w:r>
      <w:r w:rsidRPr="00363330">
        <w:rPr>
          <w:rFonts w:ascii="Arial" w:hAnsi="Arial" w:cs="Arial"/>
          <w:sz w:val="22"/>
          <w:szCs w:val="22"/>
        </w:rPr>
        <w:t xml:space="preserve">przeznaczonych dla Pracowni </w:t>
      </w:r>
      <w:r>
        <w:rPr>
          <w:rFonts w:ascii="Arial" w:hAnsi="Arial" w:cs="Arial"/>
          <w:sz w:val="22"/>
          <w:szCs w:val="22"/>
        </w:rPr>
        <w:t>Tomografu Komputerowego</w:t>
      </w:r>
      <w:r w:rsidRPr="00363330">
        <w:rPr>
          <w:rFonts w:ascii="Arial" w:hAnsi="Arial" w:cs="Arial"/>
          <w:sz w:val="22"/>
          <w:szCs w:val="22"/>
        </w:rPr>
        <w:t xml:space="preserve"> wynosi </w:t>
      </w:r>
      <w:r>
        <w:rPr>
          <w:rFonts w:ascii="Arial" w:hAnsi="Arial" w:cs="Arial"/>
          <w:sz w:val="22"/>
          <w:szCs w:val="22"/>
        </w:rPr>
        <w:t xml:space="preserve">około </w:t>
      </w:r>
      <w:smartTag w:uri="urn:schemas-microsoft-com:office:smarttags" w:element="metricconverter">
        <w:smartTagPr>
          <w:attr w:name="ProductID" w:val="50,6 mﾲ"/>
        </w:smartTagPr>
        <w:r>
          <w:rPr>
            <w:rFonts w:ascii="Arial" w:hAnsi="Arial" w:cs="Arial"/>
            <w:sz w:val="22"/>
            <w:szCs w:val="22"/>
          </w:rPr>
          <w:t>50,6</w:t>
        </w:r>
        <w:r w:rsidRPr="00363330">
          <w:rPr>
            <w:rFonts w:ascii="Arial" w:hAnsi="Arial" w:cs="Arial"/>
            <w:sz w:val="22"/>
            <w:szCs w:val="22"/>
          </w:rPr>
          <w:t xml:space="preserve"> m</w:t>
        </w:r>
        <w:r w:rsidRPr="00363330">
          <w:rPr>
            <w:rFonts w:ascii="Arial" w:hAnsi="Arial" w:cs="Arial"/>
            <w:color w:val="303030"/>
            <w:sz w:val="22"/>
            <w:szCs w:val="22"/>
            <w:shd w:val="clear" w:color="auto" w:fill="FFFFFF"/>
          </w:rPr>
          <w:t>²</w:t>
        </w:r>
      </w:smartTag>
      <w:r w:rsidRPr="00363330">
        <w:rPr>
          <w:rFonts w:ascii="Arial" w:hAnsi="Arial" w:cs="Arial"/>
          <w:sz w:val="22"/>
          <w:szCs w:val="22"/>
        </w:rPr>
        <w:t xml:space="preserve"> i powinna być zgodna z Rozporządzeniem Ministra Zdrowia</w:t>
      </w:r>
      <w:r>
        <w:rPr>
          <w:rFonts w:ascii="Arial" w:hAnsi="Arial" w:cs="Arial"/>
          <w:sz w:val="22"/>
          <w:szCs w:val="22"/>
        </w:rPr>
        <w:t xml:space="preserve"> </w:t>
      </w:r>
      <w:r w:rsidRPr="00363330">
        <w:rPr>
          <w:rFonts w:ascii="Arial" w:hAnsi="Arial" w:cs="Arial"/>
          <w:sz w:val="22"/>
          <w:szCs w:val="22"/>
        </w:rPr>
        <w:t xml:space="preserve">z dnia 26 marca 2019 r. w sprawie szczegółowych wymagań, jakim powinny odpowiadać pomieszczenia i urządzenia podmiotu wykonującego działalność leczniczą. </w:t>
      </w:r>
    </w:p>
    <w:p w14:paraId="1AD4C11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hAnsi="Arial" w:cs="Arial"/>
          <w:color w:val="000000"/>
          <w:sz w:val="22"/>
          <w:szCs w:val="22"/>
        </w:rPr>
        <w:t xml:space="preserve">         </w:t>
      </w:r>
      <w:r w:rsidRPr="00363330">
        <w:rPr>
          <w:rFonts w:ascii="Arial" w:eastAsia="ArialNarrow" w:hAnsi="Arial" w:cs="Arial"/>
          <w:sz w:val="22"/>
          <w:szCs w:val="22"/>
        </w:rPr>
        <w:t>Powierzchnia objęta przedmiotem zamówienia może się zwiększyć o pomieszczenia,</w:t>
      </w:r>
      <w:r w:rsidRPr="00363330">
        <w:rPr>
          <w:rFonts w:ascii="Arial" w:eastAsia="ArialNarrow" w:hAnsi="Arial" w:cs="Arial"/>
          <w:sz w:val="22"/>
          <w:szCs w:val="22"/>
        </w:rPr>
        <w:br/>
        <w:t xml:space="preserve">w których konieczne będą prace odtworzeniowe, związane z przeprowadzeniem przez te pomieszczenia instalacji zasilających planowaną Pracownię </w:t>
      </w:r>
      <w:r>
        <w:rPr>
          <w:rFonts w:ascii="Arial" w:hAnsi="Arial" w:cs="Arial"/>
          <w:sz w:val="22"/>
          <w:szCs w:val="22"/>
        </w:rPr>
        <w:t>Tomografu Komputerowego</w:t>
      </w:r>
      <w:r w:rsidRPr="00363330">
        <w:rPr>
          <w:rFonts w:ascii="Arial" w:eastAsia="ArialNarrow" w:hAnsi="Arial" w:cs="Arial"/>
          <w:sz w:val="22"/>
          <w:szCs w:val="22"/>
        </w:rPr>
        <w:t>.</w:t>
      </w:r>
    </w:p>
    <w:p w14:paraId="6F013C0A"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Wykonawca w ramach niniejszego zamówienia jest zobowiązany do wykonania wszelkich prac odtworzeniowych, związanych z realizacją </w:t>
      </w:r>
      <w:r>
        <w:rPr>
          <w:rFonts w:ascii="Arial" w:eastAsia="ArialNarrow" w:hAnsi="Arial" w:cs="Arial"/>
          <w:sz w:val="22"/>
          <w:szCs w:val="22"/>
        </w:rPr>
        <w:t>P</w:t>
      </w:r>
      <w:r w:rsidRPr="00363330">
        <w:rPr>
          <w:rFonts w:ascii="Arial" w:eastAsia="ArialNarrow" w:hAnsi="Arial" w:cs="Arial"/>
          <w:sz w:val="22"/>
          <w:szCs w:val="22"/>
        </w:rPr>
        <w:t>racowni</w:t>
      </w:r>
      <w:r>
        <w:rPr>
          <w:rFonts w:ascii="Arial" w:eastAsia="ArialNarrow" w:hAnsi="Arial" w:cs="Arial"/>
          <w:sz w:val="22"/>
          <w:szCs w:val="22"/>
        </w:rPr>
        <w:t xml:space="preserve"> </w:t>
      </w:r>
      <w:r>
        <w:rPr>
          <w:rFonts w:ascii="Arial" w:hAnsi="Arial" w:cs="Arial"/>
          <w:sz w:val="22"/>
          <w:szCs w:val="22"/>
        </w:rPr>
        <w:t>Tomografu Komputerowego</w:t>
      </w:r>
      <w:r w:rsidRPr="00363330">
        <w:rPr>
          <w:rFonts w:ascii="Arial" w:eastAsia="ArialNarrow" w:hAnsi="Arial" w:cs="Arial"/>
          <w:sz w:val="22"/>
          <w:szCs w:val="22"/>
        </w:rPr>
        <w:t>.</w:t>
      </w:r>
    </w:p>
    <w:p w14:paraId="1D6948EA" w14:textId="77777777" w:rsidR="005A4786" w:rsidRPr="00363330" w:rsidRDefault="005A4786" w:rsidP="005A4786">
      <w:pPr>
        <w:rPr>
          <w:rFonts w:ascii="Arial" w:hAnsi="Arial" w:cs="Arial"/>
          <w:sz w:val="22"/>
          <w:szCs w:val="22"/>
        </w:rPr>
      </w:pPr>
      <w:r w:rsidRPr="00363330">
        <w:rPr>
          <w:rFonts w:ascii="Arial" w:eastAsia="ArialNarrow" w:hAnsi="Arial" w:cs="Arial"/>
          <w:sz w:val="22"/>
          <w:szCs w:val="22"/>
        </w:rPr>
        <w:t>Stan techniczny istniejących pomieszczeń należy ocenić na podstawie wizji lokalnej.</w:t>
      </w:r>
      <w:r w:rsidRPr="00363330">
        <w:rPr>
          <w:rFonts w:ascii="Arial" w:hAnsi="Arial" w:cs="Arial"/>
          <w:sz w:val="22"/>
          <w:szCs w:val="22"/>
        </w:rPr>
        <w:t xml:space="preserve"> Termin można uzgodnić telefonicznie z Panem Ireneuszem Sierpińskim – Koordynatorem ds. Inwestycji. Telefon do kontaktu: + 23 673 02 01.</w:t>
      </w:r>
    </w:p>
    <w:p w14:paraId="6B1F0775" w14:textId="77777777" w:rsidR="005A4786" w:rsidRPr="00363330" w:rsidRDefault="005A4786" w:rsidP="005A4786">
      <w:pPr>
        <w:rPr>
          <w:rFonts w:ascii="Arial" w:hAnsi="Arial" w:cs="Arial"/>
          <w:sz w:val="22"/>
          <w:szCs w:val="22"/>
        </w:rPr>
      </w:pPr>
    </w:p>
    <w:p w14:paraId="206DF42A" w14:textId="77777777" w:rsidR="005A4786" w:rsidRPr="00363330" w:rsidRDefault="005A4786" w:rsidP="005A4786">
      <w:pPr>
        <w:rPr>
          <w:rFonts w:ascii="Arial" w:hAnsi="Arial" w:cs="Arial"/>
          <w:sz w:val="22"/>
          <w:szCs w:val="22"/>
        </w:rPr>
      </w:pPr>
    </w:p>
    <w:p w14:paraId="353CAF06" w14:textId="77777777" w:rsidR="005A4786" w:rsidRPr="00363330" w:rsidRDefault="005A4786" w:rsidP="005A4786">
      <w:pPr>
        <w:ind w:left="708"/>
        <w:rPr>
          <w:rFonts w:ascii="Arial" w:hAnsi="Arial" w:cs="Arial"/>
          <w:b/>
          <w:sz w:val="22"/>
          <w:szCs w:val="22"/>
        </w:rPr>
      </w:pPr>
      <w:r>
        <w:rPr>
          <w:rFonts w:ascii="Arial" w:hAnsi="Arial" w:cs="Arial"/>
          <w:b/>
          <w:sz w:val="22"/>
          <w:szCs w:val="22"/>
        </w:rPr>
        <w:t xml:space="preserve">1.2 </w:t>
      </w:r>
      <w:r w:rsidRPr="00363330">
        <w:rPr>
          <w:rFonts w:ascii="Arial" w:hAnsi="Arial" w:cs="Arial"/>
          <w:b/>
          <w:sz w:val="22"/>
          <w:szCs w:val="22"/>
        </w:rPr>
        <w:t xml:space="preserve">Zakres robót </w:t>
      </w:r>
    </w:p>
    <w:p w14:paraId="741342C2" w14:textId="77777777" w:rsidR="005A4786" w:rsidRDefault="005A4786" w:rsidP="005A4786">
      <w:pPr>
        <w:rPr>
          <w:rFonts w:ascii="Arial" w:hAnsi="Arial" w:cs="Arial"/>
          <w:bCs/>
          <w:color w:val="000000"/>
        </w:rPr>
      </w:pPr>
      <w:r w:rsidRPr="00104455">
        <w:rPr>
          <w:rFonts w:ascii="Arial" w:hAnsi="Arial" w:cs="Arial"/>
          <w:bCs/>
          <w:color w:val="000000"/>
        </w:rPr>
        <w:t>Pracownia Tomografu Komputerowego</w:t>
      </w:r>
      <w:r>
        <w:rPr>
          <w:rFonts w:ascii="Arial" w:hAnsi="Arial" w:cs="Arial"/>
          <w:bCs/>
          <w:color w:val="000000"/>
        </w:rPr>
        <w:t xml:space="preserve"> zlokalizowana jest na I - piętrze budynku "B" w Zakładzie Diagnostyki Obrazowej.</w:t>
      </w:r>
    </w:p>
    <w:p w14:paraId="21F4F48E" w14:textId="77777777" w:rsidR="005A4786" w:rsidRDefault="005A4786" w:rsidP="005A4786">
      <w:pPr>
        <w:rPr>
          <w:rFonts w:ascii="Arial" w:hAnsi="Arial" w:cs="Arial"/>
          <w:bCs/>
          <w:color w:val="000000"/>
        </w:rPr>
      </w:pPr>
      <w:r>
        <w:rPr>
          <w:rFonts w:ascii="Arial" w:hAnsi="Arial" w:cs="Arial"/>
          <w:bCs/>
          <w:color w:val="000000"/>
        </w:rPr>
        <w:t xml:space="preserve">Powierzchnia Pracowni TK wynosi - </w:t>
      </w:r>
      <w:smartTag w:uri="urn:schemas-microsoft-com:office:smarttags" w:element="metricconverter">
        <w:smartTagPr>
          <w:attr w:name="ProductID" w:val="45 m2"/>
        </w:smartTagPr>
        <w:r>
          <w:rPr>
            <w:rFonts w:ascii="Arial" w:hAnsi="Arial" w:cs="Arial"/>
            <w:bCs/>
            <w:color w:val="000000"/>
          </w:rPr>
          <w:t>45 m2</w:t>
        </w:r>
      </w:smartTag>
    </w:p>
    <w:p w14:paraId="4D56AA9A" w14:textId="77777777" w:rsidR="005A4786" w:rsidRDefault="005A4786" w:rsidP="005A4786">
      <w:pPr>
        <w:rPr>
          <w:rFonts w:ascii="Arial" w:hAnsi="Arial" w:cs="Arial"/>
          <w:bCs/>
          <w:color w:val="000000"/>
        </w:rPr>
      </w:pPr>
      <w:r>
        <w:rPr>
          <w:rFonts w:ascii="Arial" w:hAnsi="Arial" w:cs="Arial"/>
          <w:bCs/>
          <w:color w:val="000000"/>
        </w:rPr>
        <w:t xml:space="preserve">Powierzchnia sterowni przy TK wynosi - </w:t>
      </w:r>
      <w:smartTag w:uri="urn:schemas-microsoft-com:office:smarttags" w:element="metricconverter">
        <w:smartTagPr>
          <w:attr w:name="ProductID" w:val="5,6 m2"/>
        </w:smartTagPr>
        <w:r>
          <w:rPr>
            <w:rFonts w:ascii="Arial" w:hAnsi="Arial" w:cs="Arial"/>
            <w:bCs/>
            <w:color w:val="000000"/>
          </w:rPr>
          <w:t>5,6 m2</w:t>
        </w:r>
      </w:smartTag>
    </w:p>
    <w:p w14:paraId="10DBA692" w14:textId="77777777" w:rsidR="005A4786" w:rsidRDefault="005A4786" w:rsidP="005A4786">
      <w:pPr>
        <w:rPr>
          <w:rFonts w:ascii="Arial" w:hAnsi="Arial" w:cs="Arial"/>
          <w:bCs/>
          <w:color w:val="000000"/>
        </w:rPr>
      </w:pPr>
    </w:p>
    <w:p w14:paraId="5591F399" w14:textId="77777777" w:rsidR="005A4786" w:rsidRPr="009244A2" w:rsidRDefault="005A4786" w:rsidP="005A4786">
      <w:pPr>
        <w:rPr>
          <w:rFonts w:ascii="Arial" w:hAnsi="Arial" w:cs="Arial"/>
          <w:b/>
          <w:bCs/>
          <w:color w:val="000000"/>
        </w:rPr>
      </w:pPr>
      <w:r w:rsidRPr="009244A2">
        <w:rPr>
          <w:rFonts w:ascii="Arial" w:hAnsi="Arial" w:cs="Arial"/>
          <w:b/>
          <w:bCs/>
          <w:color w:val="000000"/>
        </w:rPr>
        <w:t>Roboty budowlane przewidziane przy wymianie aparatu:</w:t>
      </w:r>
    </w:p>
    <w:p w14:paraId="5B3B1623" w14:textId="77777777" w:rsidR="005A4786" w:rsidRPr="009244A2" w:rsidRDefault="005A4786" w:rsidP="005A4786">
      <w:pPr>
        <w:rPr>
          <w:rFonts w:ascii="Arial" w:hAnsi="Arial" w:cs="Arial"/>
          <w:b/>
          <w:bCs/>
          <w:color w:val="000000"/>
        </w:rPr>
      </w:pPr>
    </w:p>
    <w:p w14:paraId="04CD2997" w14:textId="77777777" w:rsidR="005A4786" w:rsidRPr="00363330" w:rsidRDefault="005A4786" w:rsidP="005A4786">
      <w:pPr>
        <w:ind w:left="1068"/>
        <w:rPr>
          <w:rFonts w:ascii="Arial" w:hAnsi="Arial" w:cs="Arial"/>
          <w:b/>
          <w:sz w:val="22"/>
          <w:szCs w:val="22"/>
        </w:rPr>
      </w:pPr>
    </w:p>
    <w:p w14:paraId="4DC13669" w14:textId="77777777" w:rsidR="005A4786" w:rsidRPr="00363330" w:rsidRDefault="005A4786" w:rsidP="005A4786">
      <w:pPr>
        <w:ind w:firstLine="567"/>
        <w:jc w:val="both"/>
        <w:rPr>
          <w:rFonts w:ascii="Arial" w:hAnsi="Arial" w:cs="Arial"/>
          <w:sz w:val="22"/>
          <w:szCs w:val="22"/>
        </w:rPr>
      </w:pPr>
      <w:r w:rsidRPr="00363330">
        <w:rPr>
          <w:rFonts w:ascii="Arial" w:hAnsi="Arial" w:cs="Arial"/>
          <w:sz w:val="22"/>
          <w:szCs w:val="22"/>
        </w:rPr>
        <w:t xml:space="preserve">W </w:t>
      </w:r>
      <w:r>
        <w:rPr>
          <w:rFonts w:ascii="Arial" w:hAnsi="Arial" w:cs="Arial"/>
          <w:sz w:val="22"/>
          <w:szCs w:val="22"/>
        </w:rPr>
        <w:t>P</w:t>
      </w:r>
      <w:r w:rsidRPr="00363330">
        <w:rPr>
          <w:rFonts w:ascii="Arial" w:hAnsi="Arial" w:cs="Arial"/>
          <w:sz w:val="22"/>
          <w:szCs w:val="22"/>
        </w:rPr>
        <w:t xml:space="preserve">racowni </w:t>
      </w:r>
      <w:r>
        <w:rPr>
          <w:rFonts w:ascii="Arial" w:hAnsi="Arial" w:cs="Arial"/>
          <w:sz w:val="22"/>
          <w:szCs w:val="22"/>
        </w:rPr>
        <w:t>Tomografu Komputerowego</w:t>
      </w:r>
      <w:r w:rsidRPr="00363330">
        <w:rPr>
          <w:rFonts w:ascii="Arial" w:hAnsi="Arial" w:cs="Arial"/>
          <w:sz w:val="22"/>
          <w:szCs w:val="22"/>
        </w:rPr>
        <w:t xml:space="preserve"> powinny znajdować się następujące pomieszczenia:</w:t>
      </w:r>
    </w:p>
    <w:p w14:paraId="08512899" w14:textId="77777777" w:rsidR="005A4786" w:rsidRPr="00363330" w:rsidRDefault="005A4786" w:rsidP="005A4786">
      <w:pPr>
        <w:jc w:val="both"/>
        <w:rPr>
          <w:rFonts w:ascii="Arial" w:hAnsi="Arial" w:cs="Arial"/>
          <w:sz w:val="22"/>
          <w:szCs w:val="22"/>
        </w:rPr>
      </w:pPr>
      <w:r>
        <w:rPr>
          <w:rFonts w:ascii="Arial" w:hAnsi="Arial" w:cs="Arial"/>
          <w:sz w:val="22"/>
          <w:szCs w:val="22"/>
        </w:rPr>
        <w:t>1. p</w:t>
      </w:r>
      <w:r w:rsidRPr="00363330">
        <w:rPr>
          <w:rFonts w:ascii="Arial" w:hAnsi="Arial" w:cs="Arial"/>
          <w:sz w:val="22"/>
          <w:szCs w:val="22"/>
        </w:rPr>
        <w:t xml:space="preserve">racownia </w:t>
      </w:r>
      <w:r>
        <w:rPr>
          <w:rFonts w:ascii="Arial" w:hAnsi="Arial" w:cs="Arial"/>
          <w:sz w:val="22"/>
          <w:szCs w:val="22"/>
        </w:rPr>
        <w:t>Tomografu Komputerowego</w:t>
      </w:r>
      <w:r w:rsidRPr="00363330">
        <w:rPr>
          <w:rFonts w:ascii="Arial" w:hAnsi="Arial" w:cs="Arial"/>
          <w:sz w:val="22"/>
          <w:szCs w:val="22"/>
        </w:rPr>
        <w:t>,</w:t>
      </w:r>
    </w:p>
    <w:p w14:paraId="2C8F2FE1" w14:textId="77777777" w:rsidR="005A4786" w:rsidRPr="00363330" w:rsidRDefault="005A4786" w:rsidP="005A4786">
      <w:pPr>
        <w:jc w:val="both"/>
        <w:rPr>
          <w:rFonts w:ascii="Arial" w:hAnsi="Arial" w:cs="Arial"/>
          <w:sz w:val="22"/>
          <w:szCs w:val="22"/>
        </w:rPr>
      </w:pPr>
      <w:r>
        <w:rPr>
          <w:rFonts w:ascii="Arial" w:hAnsi="Arial" w:cs="Arial"/>
          <w:sz w:val="22"/>
          <w:szCs w:val="22"/>
        </w:rPr>
        <w:t>2</w:t>
      </w:r>
      <w:r w:rsidRPr="00363330">
        <w:rPr>
          <w:rFonts w:ascii="Arial" w:hAnsi="Arial" w:cs="Arial"/>
          <w:sz w:val="22"/>
          <w:szCs w:val="22"/>
        </w:rPr>
        <w:t>. sterownia,</w:t>
      </w:r>
    </w:p>
    <w:p w14:paraId="0C2C8A5B" w14:textId="77777777" w:rsidR="005A4786" w:rsidRDefault="005A4786" w:rsidP="005A4786">
      <w:pPr>
        <w:jc w:val="both"/>
        <w:rPr>
          <w:rFonts w:ascii="Arial" w:hAnsi="Arial" w:cs="Arial"/>
          <w:sz w:val="22"/>
          <w:szCs w:val="22"/>
        </w:rPr>
      </w:pPr>
    </w:p>
    <w:p w14:paraId="23C480B4" w14:textId="77777777" w:rsidR="005A4786" w:rsidRDefault="005A4786" w:rsidP="005A4786">
      <w:pPr>
        <w:jc w:val="both"/>
        <w:rPr>
          <w:rFonts w:ascii="Arial" w:hAnsi="Arial" w:cs="Arial"/>
          <w:sz w:val="22"/>
          <w:szCs w:val="22"/>
        </w:rPr>
      </w:pPr>
    </w:p>
    <w:p w14:paraId="448A4358" w14:textId="77777777" w:rsidR="005A4786" w:rsidRDefault="005A4786" w:rsidP="005A4786">
      <w:pPr>
        <w:jc w:val="both"/>
        <w:rPr>
          <w:rFonts w:ascii="Arial" w:hAnsi="Arial" w:cs="Arial"/>
          <w:sz w:val="22"/>
          <w:szCs w:val="22"/>
        </w:rPr>
      </w:pPr>
      <w:r w:rsidRPr="00363330">
        <w:rPr>
          <w:rFonts w:ascii="Arial" w:hAnsi="Arial" w:cs="Arial"/>
          <w:sz w:val="22"/>
          <w:szCs w:val="22"/>
        </w:rPr>
        <w:t xml:space="preserve">Dla wymienionych pomieszczeń, tj.: Pracowni </w:t>
      </w:r>
      <w:r>
        <w:rPr>
          <w:rFonts w:ascii="Arial" w:hAnsi="Arial" w:cs="Arial"/>
          <w:sz w:val="22"/>
          <w:szCs w:val="22"/>
        </w:rPr>
        <w:t>Tomografu Komputerowego</w:t>
      </w:r>
      <w:r w:rsidRPr="00363330">
        <w:rPr>
          <w:rFonts w:ascii="Arial" w:hAnsi="Arial" w:cs="Arial"/>
          <w:sz w:val="22"/>
          <w:szCs w:val="22"/>
        </w:rPr>
        <w:t>, sterowni</w:t>
      </w:r>
      <w:r>
        <w:rPr>
          <w:rFonts w:ascii="Arial" w:hAnsi="Arial" w:cs="Arial"/>
          <w:sz w:val="22"/>
          <w:szCs w:val="22"/>
        </w:rPr>
        <w:t xml:space="preserve"> </w:t>
      </w:r>
      <w:r>
        <w:rPr>
          <w:rFonts w:ascii="Arial" w:hAnsi="Arial" w:cs="Arial"/>
          <w:sz w:val="22"/>
          <w:szCs w:val="22"/>
        </w:rPr>
        <w:tab/>
        <w:t xml:space="preserve">oraz </w:t>
      </w:r>
      <w:r w:rsidRPr="003B32CB">
        <w:rPr>
          <w:rFonts w:ascii="Arial" w:hAnsi="Arial" w:cs="Arial"/>
          <w:sz w:val="22"/>
          <w:szCs w:val="22"/>
        </w:rPr>
        <w:t>przebieralni dla pacjenta Zamawiający przez</w:t>
      </w:r>
      <w:r>
        <w:rPr>
          <w:rFonts w:ascii="Arial" w:hAnsi="Arial" w:cs="Arial"/>
          <w:sz w:val="22"/>
          <w:szCs w:val="22"/>
        </w:rPr>
        <w:t>naczył łączną powierzchnię</w:t>
      </w:r>
      <w:r w:rsidRPr="003B32CB">
        <w:rPr>
          <w:rFonts w:ascii="Arial" w:hAnsi="Arial" w:cs="Arial"/>
          <w:sz w:val="22"/>
          <w:szCs w:val="22"/>
        </w:rPr>
        <w:t xml:space="preserve"> </w:t>
      </w:r>
      <w:r>
        <w:rPr>
          <w:rFonts w:ascii="Arial" w:hAnsi="Arial" w:cs="Arial"/>
          <w:sz w:val="22"/>
          <w:szCs w:val="22"/>
        </w:rPr>
        <w:t xml:space="preserve">około </w:t>
      </w:r>
      <w:smartTag w:uri="urn:schemas-microsoft-com:office:smarttags" w:element="metricconverter">
        <w:smartTagPr>
          <w:attr w:name="ProductID" w:val="50,6 m2"/>
        </w:smartTagPr>
        <w:r>
          <w:rPr>
            <w:rFonts w:ascii="Arial" w:hAnsi="Arial" w:cs="Arial"/>
            <w:sz w:val="22"/>
            <w:szCs w:val="22"/>
          </w:rPr>
          <w:t>50,6</w:t>
        </w:r>
        <w:r w:rsidRPr="003B32CB">
          <w:rPr>
            <w:rFonts w:ascii="Arial" w:hAnsi="Arial" w:cs="Arial"/>
            <w:sz w:val="22"/>
            <w:szCs w:val="22"/>
          </w:rPr>
          <w:t xml:space="preserve"> m</w:t>
        </w:r>
        <w:r w:rsidRPr="003B32CB">
          <w:rPr>
            <w:rFonts w:ascii="Arial" w:hAnsi="Arial" w:cs="Arial"/>
            <w:sz w:val="22"/>
            <w:szCs w:val="22"/>
            <w:vertAlign w:val="superscript"/>
          </w:rPr>
          <w:t>2</w:t>
        </w:r>
      </w:smartTag>
      <w:r w:rsidRPr="003B32CB">
        <w:rPr>
          <w:rFonts w:ascii="Arial" w:hAnsi="Arial" w:cs="Arial"/>
          <w:sz w:val="22"/>
          <w:szCs w:val="22"/>
        </w:rPr>
        <w:t>. Prace budowlane będą polegać na:</w:t>
      </w:r>
    </w:p>
    <w:p w14:paraId="07466B87" w14:textId="77777777" w:rsidR="005A4786" w:rsidRDefault="005A4786" w:rsidP="005A4786">
      <w:pPr>
        <w:ind w:firstLine="708"/>
        <w:jc w:val="both"/>
        <w:rPr>
          <w:rFonts w:ascii="Arial" w:hAnsi="Arial" w:cs="Arial"/>
          <w:sz w:val="22"/>
          <w:szCs w:val="22"/>
        </w:rPr>
      </w:pPr>
    </w:p>
    <w:p w14:paraId="3397C461" w14:textId="77777777" w:rsidR="005A4786" w:rsidRDefault="005A4786" w:rsidP="005A4786">
      <w:pPr>
        <w:rPr>
          <w:rFonts w:ascii="Arial" w:hAnsi="Arial" w:cs="Arial"/>
          <w:bCs/>
          <w:color w:val="000000"/>
        </w:rPr>
      </w:pPr>
      <w:r>
        <w:rPr>
          <w:rFonts w:ascii="Arial" w:hAnsi="Arial" w:cs="Arial"/>
          <w:bCs/>
          <w:color w:val="000000"/>
        </w:rPr>
        <w:t xml:space="preserve">- naprawa ścian i malowanie farbami zmywalnymi bakteriobójczymi powierzchni około </w:t>
      </w:r>
      <w:smartTag w:uri="urn:schemas-microsoft-com:office:smarttags" w:element="metricconverter">
        <w:smartTagPr>
          <w:attr w:name="ProductID" w:val="150 m2"/>
        </w:smartTagPr>
        <w:r>
          <w:rPr>
            <w:rFonts w:ascii="Arial" w:hAnsi="Arial" w:cs="Arial"/>
            <w:bCs/>
            <w:color w:val="000000"/>
          </w:rPr>
          <w:t>150 m2</w:t>
        </w:r>
      </w:smartTag>
    </w:p>
    <w:p w14:paraId="605588C4" w14:textId="77777777" w:rsidR="005A4786" w:rsidRDefault="005A4786" w:rsidP="005A4786">
      <w:pPr>
        <w:rPr>
          <w:rFonts w:ascii="Arial" w:hAnsi="Arial" w:cs="Arial"/>
          <w:bCs/>
          <w:color w:val="000000"/>
        </w:rPr>
      </w:pPr>
      <w:r>
        <w:rPr>
          <w:rFonts w:ascii="Arial" w:hAnsi="Arial" w:cs="Arial"/>
          <w:bCs/>
          <w:color w:val="000000"/>
        </w:rPr>
        <w:t xml:space="preserve">- wymiana 2 </w:t>
      </w:r>
      <w:proofErr w:type="spellStart"/>
      <w:r>
        <w:rPr>
          <w:rFonts w:ascii="Arial" w:hAnsi="Arial" w:cs="Arial"/>
          <w:bCs/>
          <w:color w:val="000000"/>
        </w:rPr>
        <w:t>szt</w:t>
      </w:r>
      <w:proofErr w:type="spellEnd"/>
      <w:r>
        <w:rPr>
          <w:rFonts w:ascii="Arial" w:hAnsi="Arial" w:cs="Arial"/>
          <w:bCs/>
          <w:color w:val="000000"/>
        </w:rPr>
        <w:t xml:space="preserve"> drzwi </w:t>
      </w:r>
      <w:proofErr w:type="spellStart"/>
      <w:r>
        <w:rPr>
          <w:rFonts w:ascii="Arial" w:hAnsi="Arial" w:cs="Arial"/>
          <w:bCs/>
          <w:color w:val="000000"/>
        </w:rPr>
        <w:t>pełnoochronnych</w:t>
      </w:r>
      <w:proofErr w:type="spellEnd"/>
      <w:r>
        <w:rPr>
          <w:rFonts w:ascii="Arial" w:hAnsi="Arial" w:cs="Arial"/>
          <w:bCs/>
          <w:color w:val="000000"/>
        </w:rPr>
        <w:t xml:space="preserve"> (</w:t>
      </w:r>
      <w:smartTag w:uri="urn:schemas-microsoft-com:office:smarttags" w:element="metricconverter">
        <w:smartTagPr>
          <w:attr w:name="ProductID" w:val="2 mm"/>
        </w:smartTagPr>
        <w:r>
          <w:rPr>
            <w:rFonts w:ascii="Arial" w:hAnsi="Arial" w:cs="Arial"/>
            <w:bCs/>
            <w:color w:val="000000"/>
          </w:rPr>
          <w:t>2 mm</w:t>
        </w:r>
      </w:smartTag>
      <w:r>
        <w:rPr>
          <w:rFonts w:ascii="Arial" w:hAnsi="Arial" w:cs="Arial"/>
          <w:bCs/>
          <w:color w:val="000000"/>
        </w:rPr>
        <w:t xml:space="preserve"> Pb) drzwi z korytarza wejściowe do pracowni TK </w:t>
      </w:r>
      <w:smartTag w:uri="urn:schemas-microsoft-com:office:smarttags" w:element="metricconverter">
        <w:smartTagPr>
          <w:attr w:name="ProductID" w:val="120 cm"/>
        </w:smartTagPr>
        <w:r>
          <w:rPr>
            <w:rFonts w:ascii="Arial" w:hAnsi="Arial" w:cs="Arial"/>
            <w:bCs/>
            <w:color w:val="000000"/>
          </w:rPr>
          <w:t>120 cm</w:t>
        </w:r>
      </w:smartTag>
      <w:r>
        <w:rPr>
          <w:rFonts w:ascii="Arial" w:hAnsi="Arial" w:cs="Arial"/>
          <w:bCs/>
          <w:color w:val="000000"/>
        </w:rPr>
        <w:t xml:space="preserve"> drugie drzwi z sterowni do pracowni TK </w:t>
      </w:r>
      <w:smartTag w:uri="urn:schemas-microsoft-com:office:smarttags" w:element="metricconverter">
        <w:smartTagPr>
          <w:attr w:name="ProductID" w:val="90 cm"/>
        </w:smartTagPr>
        <w:r>
          <w:rPr>
            <w:rFonts w:ascii="Arial" w:hAnsi="Arial" w:cs="Arial"/>
            <w:bCs/>
            <w:color w:val="000000"/>
          </w:rPr>
          <w:t>90 CM</w:t>
        </w:r>
      </w:smartTag>
    </w:p>
    <w:p w14:paraId="4C6CA4A3" w14:textId="77777777" w:rsidR="005A4786" w:rsidRDefault="005A4786" w:rsidP="005A4786">
      <w:pPr>
        <w:rPr>
          <w:rFonts w:ascii="Arial" w:hAnsi="Arial" w:cs="Arial"/>
          <w:bCs/>
          <w:color w:val="000000"/>
        </w:rPr>
      </w:pPr>
      <w:r>
        <w:rPr>
          <w:rFonts w:ascii="Arial" w:hAnsi="Arial" w:cs="Arial"/>
          <w:bCs/>
          <w:color w:val="000000"/>
        </w:rPr>
        <w:t xml:space="preserve">- wymiana drzwi </w:t>
      </w:r>
      <w:smartTag w:uri="urn:schemas-microsoft-com:office:smarttags" w:element="metricconverter">
        <w:smartTagPr>
          <w:attr w:name="ProductID" w:val="90 cm"/>
        </w:smartTagPr>
        <w:r>
          <w:rPr>
            <w:rFonts w:ascii="Arial" w:hAnsi="Arial" w:cs="Arial"/>
            <w:bCs/>
            <w:color w:val="000000"/>
          </w:rPr>
          <w:t>90 cm</w:t>
        </w:r>
      </w:smartTag>
      <w:r>
        <w:rPr>
          <w:rFonts w:ascii="Arial" w:hAnsi="Arial" w:cs="Arial"/>
          <w:bCs/>
          <w:color w:val="000000"/>
        </w:rPr>
        <w:t xml:space="preserve"> płycinowych na </w:t>
      </w:r>
      <w:r w:rsidRPr="00B51E0C">
        <w:rPr>
          <w:rFonts w:ascii="Arial" w:hAnsi="Arial" w:cs="Arial"/>
          <w:bCs/>
          <w:color w:val="000000"/>
        </w:rPr>
        <w:t xml:space="preserve"> </w:t>
      </w:r>
      <w:r>
        <w:rPr>
          <w:rFonts w:ascii="Arial" w:hAnsi="Arial" w:cs="Arial"/>
          <w:bCs/>
          <w:color w:val="000000"/>
        </w:rPr>
        <w:t xml:space="preserve">aluminiowe z korytarza wewnętrznego do sterowni 1 </w:t>
      </w:r>
      <w:proofErr w:type="spellStart"/>
      <w:r>
        <w:rPr>
          <w:rFonts w:ascii="Arial" w:hAnsi="Arial" w:cs="Arial"/>
          <w:bCs/>
          <w:color w:val="000000"/>
        </w:rPr>
        <w:t>szt</w:t>
      </w:r>
      <w:proofErr w:type="spellEnd"/>
    </w:p>
    <w:p w14:paraId="7EF4EE75" w14:textId="77777777" w:rsidR="005A4786" w:rsidRDefault="005A4786" w:rsidP="005A4786">
      <w:pPr>
        <w:rPr>
          <w:rFonts w:ascii="Arial" w:hAnsi="Arial" w:cs="Arial"/>
          <w:bCs/>
          <w:color w:val="000000"/>
        </w:rPr>
      </w:pPr>
      <w:r>
        <w:rPr>
          <w:rFonts w:ascii="Arial" w:hAnsi="Arial" w:cs="Arial"/>
          <w:bCs/>
          <w:color w:val="000000"/>
        </w:rPr>
        <w:t xml:space="preserve">- wymiana narożników ochronnych PCV do </w:t>
      </w:r>
      <w:smartTag w:uri="urn:schemas-microsoft-com:office:smarttags" w:element="metricconverter">
        <w:smartTagPr>
          <w:attr w:name="ProductID" w:val="2 m"/>
        </w:smartTagPr>
        <w:r>
          <w:rPr>
            <w:rFonts w:ascii="Arial" w:hAnsi="Arial" w:cs="Arial"/>
            <w:bCs/>
            <w:color w:val="000000"/>
          </w:rPr>
          <w:t>2 m</w:t>
        </w:r>
      </w:smartTag>
      <w:r>
        <w:rPr>
          <w:rFonts w:ascii="Arial" w:hAnsi="Arial" w:cs="Arial"/>
          <w:bCs/>
          <w:color w:val="000000"/>
        </w:rPr>
        <w:t xml:space="preserve"> wysokości </w:t>
      </w:r>
      <w:proofErr w:type="spellStart"/>
      <w:r>
        <w:rPr>
          <w:rFonts w:ascii="Arial" w:hAnsi="Arial" w:cs="Arial"/>
          <w:bCs/>
          <w:color w:val="000000"/>
        </w:rPr>
        <w:t>szt</w:t>
      </w:r>
      <w:proofErr w:type="spellEnd"/>
      <w:r>
        <w:rPr>
          <w:rFonts w:ascii="Arial" w:hAnsi="Arial" w:cs="Arial"/>
          <w:bCs/>
          <w:color w:val="000000"/>
        </w:rPr>
        <w:t xml:space="preserve"> 10</w:t>
      </w:r>
    </w:p>
    <w:p w14:paraId="156CF844" w14:textId="77777777" w:rsidR="005A4786" w:rsidRDefault="005A4786" w:rsidP="005A4786">
      <w:pPr>
        <w:rPr>
          <w:rFonts w:ascii="Arial" w:hAnsi="Arial" w:cs="Arial"/>
          <w:bCs/>
          <w:color w:val="000000"/>
        </w:rPr>
      </w:pPr>
      <w:r>
        <w:rPr>
          <w:rFonts w:ascii="Arial" w:hAnsi="Arial" w:cs="Arial"/>
          <w:bCs/>
          <w:color w:val="000000"/>
        </w:rPr>
        <w:t xml:space="preserve">- wymiana listew ochronnych PCV na ścianach </w:t>
      </w:r>
      <w:smartTag w:uri="urn:schemas-microsoft-com:office:smarttags" w:element="metricconverter">
        <w:smartTagPr>
          <w:attr w:name="ProductID" w:val="30 cm"/>
        </w:smartTagPr>
        <w:r>
          <w:rPr>
            <w:rFonts w:ascii="Arial" w:hAnsi="Arial" w:cs="Arial"/>
            <w:bCs/>
            <w:color w:val="000000"/>
          </w:rPr>
          <w:t>30 cm</w:t>
        </w:r>
      </w:smartTag>
      <w:r>
        <w:rPr>
          <w:rFonts w:ascii="Arial" w:hAnsi="Arial" w:cs="Arial"/>
          <w:bCs/>
          <w:color w:val="000000"/>
        </w:rPr>
        <w:t xml:space="preserve"> szer. dł. 20 mb</w:t>
      </w:r>
    </w:p>
    <w:p w14:paraId="107D02A0" w14:textId="77777777" w:rsidR="005A4786" w:rsidRDefault="005A4786" w:rsidP="005A4786">
      <w:pPr>
        <w:rPr>
          <w:rFonts w:ascii="Arial" w:hAnsi="Arial" w:cs="Arial"/>
          <w:bCs/>
          <w:color w:val="000000"/>
        </w:rPr>
      </w:pPr>
      <w:r>
        <w:rPr>
          <w:rFonts w:ascii="Arial" w:hAnsi="Arial" w:cs="Arial"/>
          <w:bCs/>
          <w:color w:val="000000"/>
        </w:rPr>
        <w:t>- wymiana dwóch istniejących klimatyzatorów w pracowni TK każdy po 5 KW mocy chłodniczej</w:t>
      </w:r>
    </w:p>
    <w:p w14:paraId="26DA7743" w14:textId="77777777" w:rsidR="005A4786" w:rsidRDefault="005A4786" w:rsidP="005A4786">
      <w:pPr>
        <w:rPr>
          <w:rFonts w:ascii="Arial" w:hAnsi="Arial" w:cs="Arial"/>
          <w:bCs/>
          <w:color w:val="000000"/>
        </w:rPr>
      </w:pPr>
      <w:r>
        <w:rPr>
          <w:rFonts w:ascii="Arial" w:hAnsi="Arial" w:cs="Arial"/>
          <w:bCs/>
          <w:color w:val="000000"/>
        </w:rPr>
        <w:t>- wymiana sufitu podwieszanego kasetonowego na istniejącej konstrukcji (</w:t>
      </w:r>
      <w:smartTag w:uri="urn:schemas-microsoft-com:office:smarttags" w:element="metricconverter">
        <w:smartTagPr>
          <w:attr w:name="ProductID" w:val="50,6 m2"/>
        </w:smartTagPr>
        <w:r>
          <w:rPr>
            <w:rFonts w:ascii="Arial" w:hAnsi="Arial" w:cs="Arial"/>
            <w:bCs/>
            <w:color w:val="000000"/>
          </w:rPr>
          <w:t>50,6 m2</w:t>
        </w:r>
      </w:smartTag>
      <w:r>
        <w:rPr>
          <w:rFonts w:ascii="Arial" w:hAnsi="Arial" w:cs="Arial"/>
          <w:bCs/>
          <w:color w:val="000000"/>
        </w:rPr>
        <w:t>)</w:t>
      </w:r>
    </w:p>
    <w:p w14:paraId="261E1597" w14:textId="77777777" w:rsidR="005A4786" w:rsidRDefault="005A4786" w:rsidP="005A4786">
      <w:pPr>
        <w:rPr>
          <w:rFonts w:ascii="Arial" w:hAnsi="Arial" w:cs="Arial"/>
          <w:bCs/>
          <w:color w:val="000000"/>
        </w:rPr>
      </w:pPr>
      <w:r>
        <w:rPr>
          <w:rFonts w:ascii="Arial" w:hAnsi="Arial" w:cs="Arial"/>
          <w:bCs/>
          <w:color w:val="000000"/>
        </w:rPr>
        <w:t xml:space="preserve">- wymiana istniejącej wykładziny podłogowej PCV </w:t>
      </w:r>
      <w:smartTag w:uri="urn:schemas-microsoft-com:office:smarttags" w:element="metricconverter">
        <w:smartTagPr>
          <w:attr w:name="ProductID" w:val="50,6 m2"/>
        </w:smartTagPr>
        <w:r>
          <w:rPr>
            <w:rFonts w:ascii="Arial" w:hAnsi="Arial" w:cs="Arial"/>
            <w:bCs/>
            <w:color w:val="000000"/>
          </w:rPr>
          <w:t>50,6 m2</w:t>
        </w:r>
      </w:smartTag>
    </w:p>
    <w:p w14:paraId="6B2F09EF" w14:textId="77777777" w:rsidR="005A4786" w:rsidRDefault="005A4786" w:rsidP="005A4786">
      <w:pPr>
        <w:rPr>
          <w:rFonts w:ascii="Arial" w:hAnsi="Arial" w:cs="Arial"/>
          <w:bCs/>
          <w:color w:val="000000"/>
        </w:rPr>
      </w:pPr>
      <w:r>
        <w:rPr>
          <w:rFonts w:ascii="Arial" w:hAnsi="Arial" w:cs="Arial"/>
          <w:bCs/>
          <w:color w:val="000000"/>
        </w:rPr>
        <w:t>- wymiana osprzętu elektrycznego</w:t>
      </w:r>
    </w:p>
    <w:p w14:paraId="069D0BFD" w14:textId="77777777" w:rsidR="005A4786" w:rsidRDefault="005A4786" w:rsidP="005A4786">
      <w:pPr>
        <w:rPr>
          <w:rFonts w:ascii="Arial" w:hAnsi="Arial" w:cs="Arial"/>
          <w:bCs/>
          <w:color w:val="000000"/>
        </w:rPr>
      </w:pPr>
      <w:r>
        <w:rPr>
          <w:rFonts w:ascii="Arial" w:hAnsi="Arial" w:cs="Arial"/>
          <w:bCs/>
          <w:color w:val="000000"/>
        </w:rPr>
        <w:t xml:space="preserve">- wymiana istniejącego UPS dostosowanego do nowego aparatu TK </w:t>
      </w:r>
    </w:p>
    <w:p w14:paraId="51E1AD9E" w14:textId="77777777" w:rsidR="005A4786" w:rsidRDefault="005A4786" w:rsidP="005A4786">
      <w:pPr>
        <w:rPr>
          <w:rFonts w:ascii="Arial" w:hAnsi="Arial" w:cs="Arial"/>
          <w:bCs/>
          <w:color w:val="000000"/>
        </w:rPr>
      </w:pPr>
      <w:r>
        <w:rPr>
          <w:rFonts w:ascii="Arial" w:hAnsi="Arial" w:cs="Arial"/>
          <w:bCs/>
          <w:color w:val="000000"/>
        </w:rPr>
        <w:t xml:space="preserve">- odnowienie powłoki malarskiej w pomieszczeniu UPS </w:t>
      </w:r>
    </w:p>
    <w:p w14:paraId="59CE75E4" w14:textId="77777777" w:rsidR="005A4786" w:rsidRPr="003B32CB" w:rsidRDefault="005A4786" w:rsidP="005A4786">
      <w:pPr>
        <w:rPr>
          <w:rFonts w:ascii="Arial" w:hAnsi="Arial" w:cs="Arial"/>
          <w:sz w:val="22"/>
          <w:szCs w:val="22"/>
        </w:rPr>
      </w:pPr>
      <w:r>
        <w:rPr>
          <w:rFonts w:ascii="Arial" w:hAnsi="Arial" w:cs="Arial"/>
          <w:bCs/>
          <w:color w:val="000000"/>
        </w:rPr>
        <w:t xml:space="preserve">- wymiana istniejącego klimatyzatora w pomieszczeniu UPS </w:t>
      </w:r>
    </w:p>
    <w:p w14:paraId="608D9075" w14:textId="77777777" w:rsidR="005A4786" w:rsidRDefault="005A4786" w:rsidP="005A4786">
      <w:pPr>
        <w:jc w:val="both"/>
        <w:rPr>
          <w:rFonts w:ascii="Arial" w:hAnsi="Arial" w:cs="Arial"/>
          <w:color w:val="000000"/>
          <w:sz w:val="22"/>
          <w:szCs w:val="22"/>
        </w:rPr>
      </w:pPr>
      <w:r>
        <w:rPr>
          <w:rFonts w:ascii="Arial" w:hAnsi="Arial" w:cs="Arial"/>
          <w:color w:val="000000"/>
          <w:sz w:val="22"/>
          <w:szCs w:val="22"/>
        </w:rPr>
        <w:t>- wykonawca robót na własny koszt zdemontuje i zutylizuje stary aparat TK, który obecnie znajduje się w pomieszczeniu przewidzianym pod pracownię Tomografu Komputerowego</w:t>
      </w:r>
    </w:p>
    <w:p w14:paraId="31EBB02C" w14:textId="77777777" w:rsidR="005A4786" w:rsidRDefault="005A4786" w:rsidP="005A4786">
      <w:pPr>
        <w:jc w:val="both"/>
        <w:rPr>
          <w:rFonts w:ascii="Arial" w:hAnsi="Arial" w:cs="Arial"/>
          <w:color w:val="000000"/>
          <w:sz w:val="22"/>
          <w:szCs w:val="22"/>
        </w:rPr>
      </w:pPr>
    </w:p>
    <w:p w14:paraId="39D24F64" w14:textId="77777777" w:rsidR="005A4786" w:rsidRPr="00D87B45" w:rsidRDefault="005A4786" w:rsidP="005A4786">
      <w:pPr>
        <w:ind w:left="360"/>
        <w:jc w:val="both"/>
        <w:rPr>
          <w:rFonts w:ascii="Arial" w:hAnsi="Arial" w:cs="Arial"/>
          <w:b/>
          <w:color w:val="000000"/>
          <w:sz w:val="22"/>
          <w:szCs w:val="22"/>
        </w:rPr>
      </w:pPr>
      <w:r w:rsidRPr="00D87B45">
        <w:rPr>
          <w:rFonts w:ascii="Arial" w:hAnsi="Arial" w:cs="Arial"/>
          <w:b/>
          <w:color w:val="000000"/>
          <w:sz w:val="22"/>
          <w:szCs w:val="22"/>
        </w:rPr>
        <w:t>Ponadto do zakresu wykonawcy robót należy:</w:t>
      </w:r>
    </w:p>
    <w:p w14:paraId="543C8D23" w14:textId="77777777" w:rsidR="005A4786" w:rsidRDefault="005A4786" w:rsidP="005A4786">
      <w:pPr>
        <w:ind w:left="360"/>
        <w:jc w:val="both"/>
        <w:rPr>
          <w:rFonts w:ascii="Arial" w:hAnsi="Arial" w:cs="Arial"/>
          <w:color w:val="000000"/>
          <w:sz w:val="22"/>
          <w:szCs w:val="22"/>
        </w:rPr>
      </w:pPr>
    </w:p>
    <w:p w14:paraId="31FF6171"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Powierzchnie, wysokości i inne parametry poszczególnych pomieszczeń muszą być zgodne</w:t>
      </w:r>
      <w:r w:rsidRPr="00363330">
        <w:rPr>
          <w:rFonts w:ascii="Arial" w:hAnsi="Arial" w:cs="Arial"/>
          <w:sz w:val="22"/>
          <w:szCs w:val="22"/>
        </w:rPr>
        <w:br/>
        <w:t>z warunkami zawartymi w:</w:t>
      </w:r>
    </w:p>
    <w:p w14:paraId="2D49EAD8"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Zdrowia z dnia 26 marca 2019 r. w sprawie szczegółowych wymagań, jakim powinny odpowiadać pomieszczenia i urządzenia podmiotu wykonującego działalność leczniczą (Dz.U. z dnia 2019 poz. 595),</w:t>
      </w:r>
    </w:p>
    <w:p w14:paraId="07C31C31"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Pracy i Polityki Socjalnej z dnia 26 września 1997 r. w sprawie ogólnych przepisów bezpieczeństwa i higieny pracy (Dz.U. z 2003 r. nr 169, poz. 1650),</w:t>
      </w:r>
    </w:p>
    <w:p w14:paraId="631D2E5C"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Infrastruktury z dnia 8 kwietnia 2019 r. w sprawie warunków technicznych, jakim powinny odpowiadać budynki i ich usytuowanie (Dz.U. poz.1065) .</w:t>
      </w:r>
    </w:p>
    <w:p w14:paraId="71885FDA" w14:textId="77777777" w:rsidR="005A4786" w:rsidRPr="00363330" w:rsidRDefault="005A4786" w:rsidP="005A4786">
      <w:pPr>
        <w:rPr>
          <w:rFonts w:ascii="Arial" w:hAnsi="Arial" w:cs="Arial"/>
          <w:b/>
          <w:sz w:val="22"/>
          <w:szCs w:val="22"/>
        </w:rPr>
      </w:pPr>
    </w:p>
    <w:p w14:paraId="17D225A2" w14:textId="77777777" w:rsidR="005A4786" w:rsidRPr="00363330" w:rsidRDefault="005A4786" w:rsidP="005A4786">
      <w:pPr>
        <w:rPr>
          <w:rFonts w:ascii="Arial" w:hAnsi="Arial" w:cs="Arial"/>
          <w:b/>
          <w:sz w:val="22"/>
          <w:szCs w:val="22"/>
        </w:rPr>
      </w:pPr>
    </w:p>
    <w:p w14:paraId="73FA8001" w14:textId="77777777" w:rsidR="005A4786" w:rsidRPr="00363330" w:rsidRDefault="005A4786" w:rsidP="005A4786">
      <w:pPr>
        <w:ind w:left="708"/>
        <w:rPr>
          <w:rFonts w:ascii="Arial" w:hAnsi="Arial" w:cs="Arial"/>
          <w:b/>
          <w:sz w:val="22"/>
          <w:szCs w:val="22"/>
        </w:rPr>
      </w:pPr>
      <w:r>
        <w:rPr>
          <w:rFonts w:ascii="Arial" w:hAnsi="Arial" w:cs="Arial"/>
          <w:b/>
          <w:sz w:val="22"/>
          <w:szCs w:val="22"/>
        </w:rPr>
        <w:t xml:space="preserve">1.3 </w:t>
      </w:r>
      <w:r w:rsidRPr="00363330">
        <w:rPr>
          <w:rFonts w:ascii="Arial" w:hAnsi="Arial" w:cs="Arial"/>
          <w:b/>
          <w:sz w:val="22"/>
          <w:szCs w:val="22"/>
        </w:rPr>
        <w:t>Aktualne uwarunkowania wykonania przedmiotu zamówienia</w:t>
      </w:r>
    </w:p>
    <w:p w14:paraId="6C0DA37E" w14:textId="77777777" w:rsidR="005A4786" w:rsidRPr="00363330" w:rsidRDefault="005A4786" w:rsidP="005A4786">
      <w:pPr>
        <w:autoSpaceDE w:val="0"/>
        <w:autoSpaceDN w:val="0"/>
        <w:adjustRightInd w:val="0"/>
        <w:ind w:left="360"/>
        <w:rPr>
          <w:rFonts w:ascii="Arial" w:eastAsia="ArialNarrow" w:hAnsi="Arial" w:cs="Arial"/>
          <w:sz w:val="22"/>
          <w:szCs w:val="22"/>
        </w:rPr>
      </w:pPr>
    </w:p>
    <w:p w14:paraId="6245FFCC" w14:textId="77777777" w:rsidR="005A4786" w:rsidRPr="00363330" w:rsidRDefault="005A4786" w:rsidP="005A4786">
      <w:pPr>
        <w:ind w:firstLine="709"/>
        <w:rPr>
          <w:rFonts w:ascii="Arial" w:hAnsi="Arial" w:cs="Arial"/>
          <w:sz w:val="22"/>
          <w:szCs w:val="22"/>
        </w:rPr>
      </w:pPr>
      <w:r w:rsidRPr="00363330">
        <w:rPr>
          <w:rFonts w:ascii="Arial" w:hAnsi="Arial" w:cs="Arial"/>
          <w:sz w:val="22"/>
          <w:szCs w:val="22"/>
        </w:rPr>
        <w:t xml:space="preserve">Planowane usytuowanie Pracowni </w:t>
      </w:r>
      <w:r>
        <w:rPr>
          <w:rFonts w:ascii="Arial" w:hAnsi="Arial" w:cs="Arial"/>
          <w:sz w:val="22"/>
          <w:szCs w:val="22"/>
        </w:rPr>
        <w:t>Tomografu Komputerowego</w:t>
      </w:r>
      <w:r w:rsidRPr="00363330">
        <w:rPr>
          <w:rFonts w:ascii="Arial" w:hAnsi="Arial" w:cs="Arial"/>
          <w:sz w:val="22"/>
          <w:szCs w:val="22"/>
        </w:rPr>
        <w:t xml:space="preserve"> pokazano na załączonym szkicu (Załącznik nr </w:t>
      </w:r>
      <w:r>
        <w:rPr>
          <w:rFonts w:ascii="Arial" w:hAnsi="Arial" w:cs="Arial"/>
          <w:sz w:val="22"/>
          <w:szCs w:val="22"/>
        </w:rPr>
        <w:t>2</w:t>
      </w:r>
      <w:r w:rsidRPr="00363330">
        <w:rPr>
          <w:rFonts w:ascii="Arial" w:hAnsi="Arial" w:cs="Arial"/>
          <w:sz w:val="22"/>
          <w:szCs w:val="22"/>
        </w:rPr>
        <w:t>), który należy traktować jako rozwiązanie koncepcyjne (wytyczne). Szczegółowe rozwiązania mogą odbiegać od wyżej wymienionej propozycji, jeśli to wynika z wymagań zawartych w rozporządzeniu Ministra Zdrowia z dnia 26 marca 2019 r. w sprawie szczegółowych wymagań, jakim powinny odpowiadać pomieszczenia i urządzenia podmiotu wykonującego działalność leczniczą. Warunkiem wykonania przedmiotu zamówienia jest wcześniejsze udostępnienie pomieszczeń, co wiąże się z przeniesieniem obecnych użytkowników.</w:t>
      </w:r>
    </w:p>
    <w:p w14:paraId="32732C06"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Realizacja zamierzenia inwestycyjnego, objętego niniejszym programem funkcjonalno-użytkowym jest uwarunkowana chęcią poprawy jakości świadczonych usług</w:t>
      </w:r>
      <w:r w:rsidRPr="00363330">
        <w:rPr>
          <w:rFonts w:ascii="Arial" w:eastAsia="ArialNarrow" w:hAnsi="Arial" w:cs="Arial"/>
          <w:sz w:val="22"/>
          <w:szCs w:val="22"/>
        </w:rPr>
        <w:br/>
        <w:t>w Specjalistycznym Szpitalu Wojewódzkim w Ciechanowie oraz podniesieniem komfortu leczonych pacjentów.</w:t>
      </w:r>
    </w:p>
    <w:p w14:paraId="076C9FC6" w14:textId="77777777" w:rsidR="005A4786" w:rsidRPr="00363330" w:rsidRDefault="005A4786" w:rsidP="005A4786">
      <w:pPr>
        <w:autoSpaceDE w:val="0"/>
        <w:autoSpaceDN w:val="0"/>
        <w:adjustRightInd w:val="0"/>
        <w:ind w:left="360"/>
        <w:rPr>
          <w:rFonts w:ascii="Arial" w:hAnsi="Arial" w:cs="Arial"/>
          <w:sz w:val="22"/>
          <w:szCs w:val="22"/>
        </w:rPr>
      </w:pPr>
      <w:r w:rsidRPr="00363330">
        <w:rPr>
          <w:rFonts w:ascii="Arial" w:hAnsi="Arial" w:cs="Arial"/>
          <w:sz w:val="22"/>
          <w:szCs w:val="22"/>
        </w:rPr>
        <w:t xml:space="preserve"> </w:t>
      </w:r>
    </w:p>
    <w:p w14:paraId="6D3A2E3E" w14:textId="77777777" w:rsidR="005A4786" w:rsidRPr="00363330" w:rsidRDefault="005A4786" w:rsidP="005A4786">
      <w:pPr>
        <w:autoSpaceDE w:val="0"/>
        <w:autoSpaceDN w:val="0"/>
        <w:adjustRightInd w:val="0"/>
        <w:ind w:left="360"/>
        <w:rPr>
          <w:rFonts w:ascii="Arial" w:hAnsi="Arial" w:cs="Arial"/>
          <w:sz w:val="22"/>
          <w:szCs w:val="22"/>
        </w:rPr>
      </w:pPr>
    </w:p>
    <w:p w14:paraId="6C0CED04" w14:textId="77777777" w:rsidR="005A4786" w:rsidRPr="00363330" w:rsidRDefault="005A4786" w:rsidP="005A4786">
      <w:pPr>
        <w:ind w:left="708"/>
        <w:rPr>
          <w:rFonts w:ascii="Arial" w:hAnsi="Arial" w:cs="Arial"/>
          <w:sz w:val="22"/>
          <w:szCs w:val="22"/>
        </w:rPr>
      </w:pPr>
      <w:r>
        <w:rPr>
          <w:rFonts w:ascii="Arial" w:hAnsi="Arial" w:cs="Arial"/>
          <w:b/>
          <w:sz w:val="22"/>
          <w:szCs w:val="22"/>
        </w:rPr>
        <w:t xml:space="preserve">1.4 </w:t>
      </w:r>
      <w:r w:rsidRPr="00363330">
        <w:rPr>
          <w:rFonts w:ascii="Arial" w:hAnsi="Arial" w:cs="Arial"/>
          <w:b/>
          <w:sz w:val="22"/>
          <w:szCs w:val="22"/>
        </w:rPr>
        <w:t>Ogólne właściwości funkcjonalno- użytkowe.</w:t>
      </w:r>
    </w:p>
    <w:p w14:paraId="46EDB341" w14:textId="77777777" w:rsidR="005A4786" w:rsidRPr="00363330" w:rsidRDefault="005A4786" w:rsidP="005A4786">
      <w:pPr>
        <w:rPr>
          <w:rFonts w:ascii="Arial" w:hAnsi="Arial" w:cs="Arial"/>
          <w:sz w:val="22"/>
          <w:szCs w:val="22"/>
        </w:rPr>
      </w:pPr>
    </w:p>
    <w:p w14:paraId="2802A7BF"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 xml:space="preserve">Pomieszczenia objęte pracami remontowymi  docelowo po zakończeniu modernizacji maja spełniać rolę  pomieszczeń zgodnych z wymogami określonymi aktami prawnymi dla  podmiotu wykonującego działalność leczniczą w zakresie świadczeń gwarantowanych przez Pracownię </w:t>
      </w:r>
      <w:r>
        <w:rPr>
          <w:rFonts w:ascii="Arial" w:hAnsi="Arial" w:cs="Arial"/>
          <w:sz w:val="22"/>
          <w:szCs w:val="22"/>
        </w:rPr>
        <w:t>Tomografu Komputerowego</w:t>
      </w:r>
      <w:r w:rsidRPr="00363330">
        <w:rPr>
          <w:rFonts w:ascii="Arial" w:hAnsi="Arial" w:cs="Arial"/>
          <w:sz w:val="22"/>
          <w:szCs w:val="22"/>
        </w:rPr>
        <w:t xml:space="preserve">. Lokal po modernizacji ma odpowiadać przede wszystkim wymaganiom </w:t>
      </w:r>
      <w:r w:rsidRPr="00363330">
        <w:rPr>
          <w:rFonts w:ascii="Arial" w:hAnsi="Arial" w:cs="Arial"/>
          <w:color w:val="000000"/>
          <w:sz w:val="22"/>
          <w:szCs w:val="22"/>
        </w:rPr>
        <w:t>Obwieszczenia Ministra Inwestycji i Rozwoju z dnia 8 kwietnia</w:t>
      </w:r>
      <w:r w:rsidRPr="00363330">
        <w:rPr>
          <w:rFonts w:ascii="Arial" w:hAnsi="Arial" w:cs="Arial"/>
          <w:color w:val="000000"/>
          <w:sz w:val="22"/>
          <w:szCs w:val="22"/>
        </w:rPr>
        <w:br/>
        <w:t>2019 r. w sprawie ogłoszenia jednolitego tekstu rozporządzenia Ministra Infrastruktury</w:t>
      </w:r>
      <w:r w:rsidRPr="00363330">
        <w:rPr>
          <w:rFonts w:ascii="Arial" w:hAnsi="Arial" w:cs="Arial"/>
          <w:color w:val="000000"/>
          <w:sz w:val="22"/>
          <w:szCs w:val="22"/>
        </w:rPr>
        <w:br/>
        <w:t>w sprawie warunków technicznych, jakim powinny odpowiadać budynki i ich usytuowanie</w:t>
      </w:r>
      <w:r w:rsidRPr="00363330">
        <w:rPr>
          <w:rFonts w:ascii="Arial" w:hAnsi="Arial" w:cs="Arial"/>
          <w:bCs/>
          <w:sz w:val="22"/>
          <w:szCs w:val="22"/>
        </w:rPr>
        <w:t xml:space="preserve"> (Dz. U. 2019 poz. 1065) </w:t>
      </w:r>
      <w:r w:rsidRPr="00363330">
        <w:rPr>
          <w:rFonts w:ascii="Arial" w:hAnsi="Arial" w:cs="Arial"/>
          <w:sz w:val="22"/>
          <w:szCs w:val="22"/>
        </w:rPr>
        <w:t xml:space="preserve">oraz </w:t>
      </w:r>
      <w:r w:rsidRPr="00363330">
        <w:rPr>
          <w:rFonts w:ascii="Arial" w:hAnsi="Arial" w:cs="Arial"/>
          <w:color w:val="000000"/>
          <w:sz w:val="22"/>
          <w:szCs w:val="22"/>
        </w:rPr>
        <w:t>Rozporządzenia Ministra Zdrowia z dnia 26 marca 2019 r.</w:t>
      </w:r>
      <w:r w:rsidRPr="00363330">
        <w:rPr>
          <w:rFonts w:ascii="Arial" w:hAnsi="Arial" w:cs="Arial"/>
          <w:color w:val="000000"/>
          <w:sz w:val="22"/>
          <w:szCs w:val="22"/>
        </w:rPr>
        <w:br/>
        <w:t>w sprawie szczegółowych wymagań, jakim powinny odpowiadać pomieszczenia i urządzenia podmiotu wykonującego działalność leczniczą</w:t>
      </w:r>
      <w:r w:rsidRPr="00363330">
        <w:rPr>
          <w:rFonts w:ascii="Arial" w:hAnsi="Arial" w:cs="Arial"/>
          <w:sz w:val="22"/>
          <w:szCs w:val="22"/>
        </w:rPr>
        <w:t xml:space="preserve"> (Dz. U. 2019 poz. 595) oraz innym przepisom szczegółowym i odrębnym. Budynek musi spełniać wymagania higieniczno- sanitarne, BHP</w:t>
      </w:r>
      <w:r w:rsidRPr="00363330">
        <w:rPr>
          <w:rFonts w:ascii="Arial" w:hAnsi="Arial" w:cs="Arial"/>
          <w:sz w:val="22"/>
          <w:szCs w:val="22"/>
        </w:rPr>
        <w:br/>
        <w:t>i p.poż.</w:t>
      </w:r>
    </w:p>
    <w:p w14:paraId="08EA09C8" w14:textId="77777777" w:rsidR="005A4786" w:rsidRPr="00363330" w:rsidRDefault="005A4786" w:rsidP="005A4786">
      <w:pPr>
        <w:jc w:val="both"/>
        <w:rPr>
          <w:rFonts w:ascii="Arial" w:hAnsi="Arial" w:cs="Arial"/>
          <w:sz w:val="22"/>
          <w:szCs w:val="22"/>
        </w:rPr>
      </w:pPr>
    </w:p>
    <w:p w14:paraId="1585E466" w14:textId="77777777" w:rsidR="005A4786" w:rsidRPr="00363330" w:rsidRDefault="005A4786" w:rsidP="005A4786">
      <w:pPr>
        <w:ind w:left="1080"/>
        <w:rPr>
          <w:rFonts w:ascii="Arial" w:hAnsi="Arial" w:cs="Arial"/>
          <w:sz w:val="22"/>
          <w:szCs w:val="22"/>
        </w:rPr>
      </w:pPr>
    </w:p>
    <w:p w14:paraId="4C97CD02" w14:textId="77777777" w:rsidR="005A4786" w:rsidRPr="00363330" w:rsidRDefault="005A4786" w:rsidP="005A4786">
      <w:pPr>
        <w:ind w:left="360"/>
        <w:rPr>
          <w:rFonts w:ascii="Arial" w:hAnsi="Arial" w:cs="Arial"/>
          <w:b/>
        </w:rPr>
      </w:pPr>
      <w:r>
        <w:rPr>
          <w:rFonts w:ascii="Arial" w:hAnsi="Arial" w:cs="Arial"/>
          <w:b/>
        </w:rPr>
        <w:t xml:space="preserve">2. </w:t>
      </w:r>
      <w:r w:rsidRPr="00363330">
        <w:rPr>
          <w:rFonts w:ascii="Arial" w:hAnsi="Arial" w:cs="Arial"/>
          <w:b/>
        </w:rPr>
        <w:t>Opis wymagań Zamawiającego w stosunku do przedmiotu zamówienia</w:t>
      </w:r>
    </w:p>
    <w:p w14:paraId="76A0A927" w14:textId="77777777" w:rsidR="005A4786" w:rsidRPr="00363330" w:rsidRDefault="005A4786" w:rsidP="005A4786">
      <w:pPr>
        <w:ind w:left="720"/>
        <w:rPr>
          <w:rFonts w:ascii="Arial" w:hAnsi="Arial" w:cs="Arial"/>
          <w:b/>
        </w:rPr>
      </w:pPr>
    </w:p>
    <w:p w14:paraId="0C863ECC" w14:textId="77777777" w:rsidR="005A4786" w:rsidRPr="00363330" w:rsidRDefault="005A4786" w:rsidP="005A4786">
      <w:pPr>
        <w:tabs>
          <w:tab w:val="left" w:pos="851"/>
        </w:tabs>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2.1 </w:t>
      </w:r>
      <w:r w:rsidRPr="00363330">
        <w:rPr>
          <w:rFonts w:ascii="Arial" w:hAnsi="Arial" w:cs="Arial"/>
          <w:b/>
          <w:bCs/>
          <w:color w:val="000000"/>
          <w:sz w:val="22"/>
          <w:szCs w:val="22"/>
        </w:rPr>
        <w:t>Ogólne warunki wykonania i odbioru robót</w:t>
      </w:r>
    </w:p>
    <w:p w14:paraId="1523D4E1" w14:textId="77777777" w:rsidR="005A4786" w:rsidRPr="00363330" w:rsidRDefault="005A4786" w:rsidP="005A4786">
      <w:pPr>
        <w:ind w:left="1429"/>
        <w:rPr>
          <w:rFonts w:ascii="Arial" w:hAnsi="Arial" w:cs="Arial"/>
          <w:b/>
          <w:sz w:val="22"/>
          <w:szCs w:val="22"/>
        </w:rPr>
      </w:pPr>
    </w:p>
    <w:p w14:paraId="1AAA7B21"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robót jest odpowiedzialny za jakość ich wykonania oraz zgodność</w:t>
      </w:r>
      <w:r w:rsidRPr="00363330">
        <w:rPr>
          <w:rFonts w:ascii="Arial" w:eastAsia="ArialNarrow" w:hAnsi="Arial" w:cs="Arial"/>
          <w:sz w:val="22"/>
          <w:szCs w:val="22"/>
        </w:rPr>
        <w:br/>
        <w:t>z Dokumentacją techniczną, Specyfikacją techniczną oraz poleceniami Inspektora Nadzoru. Wykonawca będzie wykonywał roboty zgodnie z przyjętymi do stosowania w Polsce normami, instrukcjami i przepisami. Wykonawca przedstawi Zamawiającemu oraz Inspektorowi Nadzoru do zaakceptowania harmonogram robot, wykaz materiałów, urządzeń</w:t>
      </w:r>
      <w:r w:rsidRPr="00363330">
        <w:rPr>
          <w:rFonts w:ascii="Arial" w:eastAsia="ArialNarrow" w:hAnsi="Arial" w:cs="Arial"/>
          <w:sz w:val="22"/>
          <w:szCs w:val="22"/>
        </w:rPr>
        <w:br/>
        <w:t>i technologii stosowanych przy wykonaniu robót określonych kontraktem.</w:t>
      </w:r>
    </w:p>
    <w:p w14:paraId="19426E18" w14:textId="77777777" w:rsidR="005A4786" w:rsidRPr="00363330" w:rsidRDefault="005A4786" w:rsidP="005A4786">
      <w:pPr>
        <w:autoSpaceDE w:val="0"/>
        <w:autoSpaceDN w:val="0"/>
        <w:adjustRightInd w:val="0"/>
        <w:rPr>
          <w:rFonts w:ascii="Arial" w:eastAsia="ArialNarrow" w:hAnsi="Arial" w:cs="Arial"/>
          <w:b/>
          <w:bCs/>
          <w:sz w:val="22"/>
          <w:szCs w:val="22"/>
        </w:rPr>
      </w:pPr>
    </w:p>
    <w:p w14:paraId="24863EAD"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Przekazanie placu budowy</w:t>
      </w:r>
    </w:p>
    <w:p w14:paraId="4D1F2FEA" w14:textId="77777777" w:rsidR="005A4786" w:rsidRPr="00363330" w:rsidRDefault="005A4786" w:rsidP="005A4786">
      <w:pPr>
        <w:autoSpaceDE w:val="0"/>
        <w:autoSpaceDN w:val="0"/>
        <w:adjustRightInd w:val="0"/>
        <w:ind w:firstLine="708"/>
        <w:rPr>
          <w:rFonts w:ascii="Arial" w:eastAsia="ArialNarrow" w:hAnsi="Arial" w:cs="Arial"/>
          <w:b/>
          <w:bCs/>
          <w:sz w:val="22"/>
          <w:szCs w:val="22"/>
        </w:rPr>
      </w:pPr>
      <w:r w:rsidRPr="00363330">
        <w:rPr>
          <w:rFonts w:ascii="Arial" w:eastAsia="ArialNarrow" w:hAnsi="Arial" w:cs="Arial"/>
          <w:sz w:val="22"/>
          <w:szCs w:val="22"/>
        </w:rPr>
        <w:t>Zamawiający w terminie określonym w warunkach kontraktowych, przekaże Kierownikowi Budowy plac</w:t>
      </w:r>
      <w:r w:rsidRPr="00363330">
        <w:rPr>
          <w:rFonts w:ascii="Arial" w:eastAsia="ArialNarrow" w:hAnsi="Arial" w:cs="Arial"/>
          <w:b/>
          <w:bCs/>
          <w:sz w:val="22"/>
          <w:szCs w:val="22"/>
        </w:rPr>
        <w:t xml:space="preserve"> </w:t>
      </w:r>
      <w:r w:rsidRPr="00363330">
        <w:rPr>
          <w:rFonts w:ascii="Arial" w:eastAsia="ArialNarrow" w:hAnsi="Arial" w:cs="Arial"/>
          <w:sz w:val="22"/>
          <w:szCs w:val="22"/>
        </w:rPr>
        <w:t>budowy wraz z Dziennikiem Budowy</w:t>
      </w:r>
      <w:r>
        <w:rPr>
          <w:rFonts w:ascii="Arial" w:eastAsia="ArialNarrow" w:hAnsi="Arial" w:cs="Arial"/>
          <w:sz w:val="22"/>
          <w:szCs w:val="22"/>
        </w:rPr>
        <w:t>.</w:t>
      </w:r>
      <w:r w:rsidRPr="00363330">
        <w:rPr>
          <w:rFonts w:ascii="Arial" w:eastAsia="ArialNarrow" w:hAnsi="Arial" w:cs="Arial"/>
          <w:b/>
          <w:bCs/>
          <w:sz w:val="22"/>
          <w:szCs w:val="22"/>
        </w:rPr>
        <w:t xml:space="preserve"> </w:t>
      </w:r>
      <w:r w:rsidRPr="00363330">
        <w:rPr>
          <w:rFonts w:ascii="Arial" w:eastAsia="ArialNarrow" w:hAnsi="Arial" w:cs="Arial"/>
          <w:sz w:val="22"/>
          <w:szCs w:val="22"/>
        </w:rPr>
        <w:t>Kierownik budowy, każdorazowo na pisemną prośbę Wykonawcy, udostępni wszystkie dokumenty niezbędne do wykonania prac objętych kontraktem.</w:t>
      </w:r>
      <w:r w:rsidRPr="00363330">
        <w:rPr>
          <w:rFonts w:ascii="Arial" w:eastAsia="ArialNarrow" w:hAnsi="Arial" w:cs="Arial"/>
          <w:b/>
          <w:bCs/>
          <w:sz w:val="22"/>
          <w:szCs w:val="22"/>
        </w:rPr>
        <w:t xml:space="preserve"> </w:t>
      </w:r>
      <w:r w:rsidRPr="00363330">
        <w:rPr>
          <w:rFonts w:ascii="Arial" w:eastAsia="ArialNarrow" w:hAnsi="Arial" w:cs="Arial"/>
          <w:sz w:val="22"/>
          <w:szCs w:val="22"/>
        </w:rPr>
        <w:t>Na Wykonawcy spoczywa odpowiedzialność za ochronę wykonanych prac oraz przekazanych obiektów i materiałów, do chwili odbioru końcowego przez Komisję. Uszkodzone lub zniszczone elementy, materiały, urządzenia itp. Wykonawca naprawi, odtworzy i utrwali na własny koszt.</w:t>
      </w:r>
    </w:p>
    <w:p w14:paraId="407DFF45"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Zabezpieczenie placu budowy</w:t>
      </w:r>
    </w:p>
    <w:p w14:paraId="3CB6DD0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Fakt przystąpienia do robót, Wykonawca obwieści publicznie przed ich rozpoczęciem, zgodnie z obowiązującymi w tym zakresie przepisami oraz w sposób uzgodniony</w:t>
      </w:r>
      <w:r w:rsidRPr="00363330">
        <w:rPr>
          <w:rFonts w:ascii="Arial" w:eastAsia="ArialNarrow" w:hAnsi="Arial" w:cs="Arial"/>
          <w:sz w:val="22"/>
          <w:szCs w:val="22"/>
        </w:rPr>
        <w:br/>
        <w:t xml:space="preserve">z Inspektorem Nadzoru umieści w miejscach oraz ilościach określonych przez Inspektora Nadzoru, tablice informacyjne, których treść i forma będą zgodne z obowiązującymi w tym </w:t>
      </w:r>
      <w:r w:rsidRPr="00363330">
        <w:rPr>
          <w:rFonts w:ascii="Arial" w:eastAsia="ArialNarrow" w:hAnsi="Arial" w:cs="Arial"/>
          <w:sz w:val="22"/>
          <w:szCs w:val="22"/>
        </w:rPr>
        <w:lastRenderedPageBreak/>
        <w:t>zakresie przepisami oraz wytycznymi Zamawiającego. Tablice informacyjne będą utrzymywane przez Wykonawcę w dobrym stanie przez cały okres realizacji robót. Wykonawca jest zobowiązany do zabezpieczenia terenu budowy w okresie trwania realizacji kontraktu, aż do zakończenia i odbioru końcowego robót. Koszt zabezpieczenia terenu budowy nie podlega odrębnej zapłacie i przyjmuje się, że jest włączony w wynagrodzenie ryczałtowe.</w:t>
      </w:r>
    </w:p>
    <w:p w14:paraId="4E4AED2D"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środowiska w czasie wykonywania robót</w:t>
      </w:r>
    </w:p>
    <w:p w14:paraId="2B79ACB1"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ma obowiązek znać i stosować w czasie prowadzenia robót wszelkie przepisy dotyczące ochrony środowiska naturalnego. W okresie trwania budowy</w:t>
      </w:r>
      <w:r w:rsidRPr="00363330">
        <w:rPr>
          <w:rFonts w:ascii="Arial" w:eastAsia="ArialNarrow" w:hAnsi="Arial" w:cs="Arial"/>
          <w:sz w:val="22"/>
          <w:szCs w:val="22"/>
        </w:rPr>
        <w:br/>
        <w:t>i wykańczania robót, Wykonawca będzie utrzymywać teren budowy w należytym porządku. Będzie podejmować wszelkie uzasadnione kroki mające na celu stosowanie przepisów</w:t>
      </w:r>
      <w:r w:rsidRPr="00363330">
        <w:rPr>
          <w:rFonts w:ascii="Arial" w:eastAsia="ArialNarrow" w:hAnsi="Arial" w:cs="Arial"/>
          <w:sz w:val="22"/>
          <w:szCs w:val="22"/>
        </w:rPr>
        <w:br/>
        <w:t>i norm dotyczących ochrony środowiska na terenie i wokół terenu budowy oraz będzie unikać uszkodzeń lub uciążliwości dla osób lub własności społecznej i innych przyczyn powstałych w następstwie jego sposobu działania.</w:t>
      </w:r>
    </w:p>
    <w:p w14:paraId="75E2D7DE"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Stosując się do tych wymogów, będzie miał szczególny wzgląd na:</w:t>
      </w:r>
    </w:p>
    <w:p w14:paraId="1A804A20" w14:textId="77777777" w:rsidR="005A4786" w:rsidRPr="00363330" w:rsidRDefault="005A4786" w:rsidP="005A4786">
      <w:pPr>
        <w:numPr>
          <w:ilvl w:val="0"/>
          <w:numId w:val="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lokalizację magazynów, składowisk i dróg dojazdowych,</w:t>
      </w:r>
    </w:p>
    <w:p w14:paraId="46A86572" w14:textId="77777777" w:rsidR="005A4786" w:rsidRPr="00363330" w:rsidRDefault="005A4786" w:rsidP="005A4786">
      <w:pPr>
        <w:numPr>
          <w:ilvl w:val="0"/>
          <w:numId w:val="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środki ostrożności i zabezpieczenia przed zanieczyszczeniem powietrza pyłami</w:t>
      </w:r>
      <w:r w:rsidRPr="00363330">
        <w:rPr>
          <w:rFonts w:ascii="Arial" w:eastAsia="ArialNarrow" w:hAnsi="Arial" w:cs="Arial"/>
          <w:sz w:val="22"/>
          <w:szCs w:val="22"/>
        </w:rPr>
        <w:br/>
        <w:t>i gazami, możliwością powstania pożaru.</w:t>
      </w:r>
    </w:p>
    <w:p w14:paraId="4548AC9E"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przeciwpożarowa</w:t>
      </w:r>
    </w:p>
    <w:p w14:paraId="1012F9F3"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Materiały łatwopalne będą składowane w sposób zgodny z odpowiednimi przepisami i zabezpieczone przed dostępem osób trzecich. Wykonawca będzie odpowiedzialny za wszelkie straty spowodowane pożarem, wywołanym sposobem realizacji robót lub przez personel Wykonawcy.</w:t>
      </w:r>
    </w:p>
    <w:p w14:paraId="430B9CDE"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szkodliwe dla otoczenia</w:t>
      </w:r>
    </w:p>
    <w:p w14:paraId="2F8DD654"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które w sposób trwały są szkodliwe dla otoczenia, nie będą dopuszczone do użycia. Nie dopuszcza się do użycia materiałów wywołujących szkodliwe promieniowanie o stężeniu większym od dopuszczalnego, określonego odpowiednimi przepisami. Materiały, które są szkodliwe dla otoczenia tylko w czasie robót, a po zakończeniu robót ich szkodliwość zanika (np. materiały pylaste), mogą być użyte pod warunkiem przestrzegania wymagań technologicznych ich wbudowania. Jeśli wymagają tego odpowiednie przepisy, Zamawiający powinien otrzymać zgodę na użycie tych materiałów od właściwych organów administracji państwowej.</w:t>
      </w:r>
    </w:p>
    <w:p w14:paraId="6F641AA5"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własności publicznej i prywatnej</w:t>
      </w:r>
    </w:p>
    <w:p w14:paraId="6E5F2CBE"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odpowiada za ochronę obiektów, instalacji, urządzeń znajdujących się na powierzchni ziemi oraz pod ziemią na terenie objętym pracami budowlanymi. Wykonawca uzyska od jednostek będących ich właścicielami, potwierdzenie informacji dostarczanych mu przez Zamawiającego w ramach planu ich lokalizacji. Wykonawca zapewni właściwe oznaczenie i zabezpieczenie przed ich uszkodzeniem w czasie trwania budowy, przy obecności właściciela tych obiektów, instalacji lub urządzeń. Wykonawca zobowiązany jest</w:t>
      </w:r>
    </w:p>
    <w:p w14:paraId="54445827"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umieścić w swoim harmonogramie rezerwę czasową dla wszelkiego rodzaju robót, które mają być wykonane w zakresie przełożenia instalacji lub urządzeń podziemnych</w:t>
      </w:r>
      <w:r w:rsidRPr="00363330">
        <w:rPr>
          <w:rFonts w:ascii="Arial" w:eastAsia="ArialNarrow" w:hAnsi="Arial" w:cs="Arial"/>
          <w:sz w:val="22"/>
          <w:szCs w:val="22"/>
        </w:rPr>
        <w:br/>
        <w:t>i naziemnych na terenie budowy oraz powiadomić Inspektora Nadzoru oraz władze lokalne</w:t>
      </w:r>
      <w:r w:rsidRPr="00363330">
        <w:rPr>
          <w:rFonts w:ascii="Arial" w:eastAsia="ArialNarrow" w:hAnsi="Arial" w:cs="Arial"/>
          <w:sz w:val="22"/>
          <w:szCs w:val="22"/>
        </w:rPr>
        <w:br/>
        <w:t>o zamiarze rozpoczęcia robót. O fakcie przypadkowego uszkodzenia instalacji lub urządzeń, Wykonawca niezwłocznie powiadomi Inspektora Nadzoru i władze lokalne oraz</w:t>
      </w:r>
    </w:p>
    <w:p w14:paraId="5CF6B5FE"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z nimi współpracował dostarczając wszelkiej pomocy niezbędnej do dokonania napraw. Wykonawca odpowiada za wszelkie uszkodzenia urządzeń i instalacji nadziemnych i podziemnych, wykazanych w dokumentach dostarczonych mu przez Zamawiającego.</w:t>
      </w:r>
    </w:p>
    <w:p w14:paraId="7FB0CBB4"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Bezpieczeństwo i higiena pracy</w:t>
      </w:r>
    </w:p>
    <w:p w14:paraId="3C83B0F3"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Podczas realizacji robót Wykonawca jest zobowiązany przestrzegać przepisy dotyczące bezpieczeństwa i higieny pracy. W szczególności Wykonawca ma obowiązek zadbać o to, aby personel nie wykonywał pracy w warunkach niebezpiecznych, szkodliwych </w:t>
      </w:r>
      <w:r w:rsidRPr="00363330">
        <w:rPr>
          <w:rFonts w:ascii="Arial" w:eastAsia="ArialNarrow" w:hAnsi="Arial" w:cs="Arial"/>
          <w:sz w:val="22"/>
          <w:szCs w:val="22"/>
        </w:rPr>
        <w:lastRenderedPageBreak/>
        <w:t>dla zdrowia oraz nie spełniających wymagań sanitarnych. Wykonawca zapewni i będzie utrzymywał wszelkie urządzenia zabezpieczające, socjalne oraz sprzęt i odpowiednią odzież dla ochrony życia i zdrowia osób zatrudnionych na budowie oraz dla zapewnienia bezpieczeństwa publicznego. Uznaje się, że wszystkie koszty związane z wypełnieniem wymagań bezpieczeństwa określonych powyżej, są uwzględnione w wynagrodzeniu ryczałtowym. Wykonawca zobowiązany jest do przedstawienia Inspektorowi Nadzoru</w:t>
      </w:r>
      <w:r w:rsidRPr="00363330">
        <w:rPr>
          <w:rFonts w:ascii="Arial" w:eastAsia="ArialNarrow" w:hAnsi="Arial" w:cs="Arial"/>
          <w:sz w:val="22"/>
          <w:szCs w:val="22"/>
        </w:rPr>
        <w:br/>
        <w:t>w ciągu tygodnia od czasu przekazania placu budowy, Planu bezpieczeństwa i ochrony zdrowia, zwanego "Planem BIOZ".</w:t>
      </w:r>
    </w:p>
    <w:p w14:paraId="23283E29"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i utrzymanie robót</w:t>
      </w:r>
    </w:p>
    <w:p w14:paraId="59E5633D"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odpowiedzialny za ochronę robót, za wszelkie materiały</w:t>
      </w:r>
      <w:r w:rsidRPr="00363330">
        <w:rPr>
          <w:rFonts w:ascii="Arial" w:eastAsia="ArialNarrow" w:hAnsi="Arial" w:cs="Arial"/>
          <w:sz w:val="22"/>
          <w:szCs w:val="22"/>
        </w:rPr>
        <w:br/>
        <w:t>i urządzenia używane do robót, od daty rozpoczęcia robót do chwili wystawienia przez Inspektora Nadzoru protokołu odbioru końcowego robót. Wykonawca będzie utrzymywać roboty do czasu odbioru końcowego. Utrzymanie powinno być prowadzone w taki sposób, aby obiekty budowlane oraz wszelkie ich elementy, były w zadowalającym stanie przez cały czas prowadzenia robót, do momentu odbioru ostatecznego. Jeśli Wykonawca</w:t>
      </w:r>
      <w:r w:rsidRPr="00363330">
        <w:rPr>
          <w:rFonts w:ascii="Arial" w:eastAsia="ArialNarrow" w:hAnsi="Arial" w:cs="Arial"/>
          <w:sz w:val="22"/>
          <w:szCs w:val="22"/>
        </w:rPr>
        <w:br/>
        <w:t>w jakimkolwiek czasie zaniedba utrzymanie, to na polecenie Inspektora Nadzoru roboty budowlane mogą zostać wstrzymane, a Wykonawca powinien rozpocząć roboty utrzymaniowe nie później niż 24 godziny po otrzymaniu polecenia od Inspektora.</w:t>
      </w:r>
    </w:p>
    <w:p w14:paraId="501D0BC7"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Stosowanie się do przepisów prawa</w:t>
      </w:r>
    </w:p>
    <w:p w14:paraId="0559AB5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zobowiązany jest znać wszystkie przepisy wydane przez władze centralne i miejscowe oraz przepisy i wytyczne, które są w jakikolwiek sposób związane</w:t>
      </w:r>
      <w:r w:rsidRPr="00363330">
        <w:rPr>
          <w:rFonts w:ascii="Arial" w:eastAsia="ArialNarrow" w:hAnsi="Arial" w:cs="Arial"/>
          <w:sz w:val="22"/>
          <w:szCs w:val="22"/>
        </w:rPr>
        <w:br/>
        <w:t>z robotami. Wykonawca jest w pełni odpowiedzialny za przestrzeganie tych praw, przepisów i wytycznych podczas prowadzenia robót. Wykonawca zobowiązany jest przestrzegać praw patentowych i będzie w pełni odpowiedzialny za wypełnienie wszelkich wymagań prawnych odnośnie wykorzystania opatentowanych urządzeń lub metod. Ponadto w sposób ciągły</w:t>
      </w:r>
    </w:p>
    <w:p w14:paraId="5C0FA8A2"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informować Inspektora Nadzoru o swoich działaniach, przedstawiając kopie zezwoleń i inne odnośne dokumenty.</w:t>
      </w:r>
    </w:p>
    <w:p w14:paraId="5FC5423D"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w:t>
      </w:r>
    </w:p>
    <w:p w14:paraId="2D8B13E0"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 wykonania robót Wykonawca może użyć tylko materiały posiadające dokumenty dopuszczające je do stosowania w budownictwie na terenie Rzeczpospolitej Polskiej :</w:t>
      </w:r>
    </w:p>
    <w:p w14:paraId="4B863990"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775B2433"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7E889F07"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nie odpowiadające wymaganiom Specyfikacji technicznej</w:t>
      </w:r>
    </w:p>
    <w:p w14:paraId="5A49BBF7"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nie odpowiadające wymaganiom Specyfikacji technicznych, zostaną przez Wykonawcę wywiezione z placu budowy, bądź złożone w miejscu wskazanym przez Inspektora Nadzoru. Każdy rodzaj robót, w którym znajdują się niezbadane i nie zaakceptowane materiały, Wykonawca wykonuje na własne ryzyko, licząc się z ich nie przyjęciem i nie zapłaceniem.</w:t>
      </w:r>
    </w:p>
    <w:p w14:paraId="59BCC646"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Przechowywanie i składowanie materiałów</w:t>
      </w:r>
    </w:p>
    <w:p w14:paraId="3A0F5993"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zapewni, aby tymczasowo składowane materiały, do czasu gdy będą potrzebne do robót, były zabezpieczone przed zanieczyszczeniem, zachowały swoją jakość</w:t>
      </w:r>
      <w:r w:rsidRPr="00363330">
        <w:rPr>
          <w:rFonts w:ascii="Arial" w:eastAsia="ArialNarrow" w:hAnsi="Arial" w:cs="Arial"/>
          <w:sz w:val="22"/>
          <w:szCs w:val="22"/>
        </w:rPr>
        <w:br/>
        <w:t>i właściwości do robót i były dostępne do kontroli przez Inspektora Nadzoru. Miejsca czasowego składowania będą zlokalizowane w obrębie Placu budowy, w miejscu uzgodnionym przez Inspektora Nadzoru lub poza Placem budowy, w miejscach zorganizowanych przez Wykonawcę.</w:t>
      </w:r>
    </w:p>
    <w:p w14:paraId="79EC36B0"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SPRZĘT</w:t>
      </w:r>
    </w:p>
    <w:p w14:paraId="75FAF96B"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Podstawowym warunkiem doboru sprzętu jest osiągnięcie efektu określonego</w:t>
      </w:r>
      <w:r w:rsidRPr="00363330">
        <w:rPr>
          <w:rFonts w:ascii="Arial" w:eastAsia="ArialNarrow" w:hAnsi="Arial" w:cs="Arial"/>
          <w:sz w:val="22"/>
          <w:szCs w:val="22"/>
        </w:rPr>
        <w:br/>
        <w:t>w Specyfikacji i Dokumentacji technicznej. Podstawowy oraz drobny sprzęt (rusztowania, betoniarki, agregat tynkarski, dźwigi, wibratory, koparki, spycharki, samochody itp.) powinien być dobrany w zależności od rodzaju robót. Sprzęt używany do robót powinien być zgodny</w:t>
      </w:r>
      <w:r w:rsidRPr="00363330">
        <w:rPr>
          <w:rFonts w:ascii="Arial" w:eastAsia="ArialNarrow" w:hAnsi="Arial" w:cs="Arial"/>
          <w:sz w:val="22"/>
          <w:szCs w:val="22"/>
        </w:rPr>
        <w:br/>
        <w:t xml:space="preserve">z ofertą Wykonawcy i powinien odpowiadać pod względem typów i jakości wskazaniom zawartym w ST lub w projekcie organizacji robót zaakceptowanym przez Inspektora </w:t>
      </w:r>
      <w:r w:rsidRPr="00363330">
        <w:rPr>
          <w:rFonts w:ascii="Arial" w:eastAsia="ArialNarrow" w:hAnsi="Arial" w:cs="Arial"/>
          <w:sz w:val="22"/>
          <w:szCs w:val="22"/>
        </w:rPr>
        <w:lastRenderedPageBreak/>
        <w:t>Nadzoru. Wykonawca jest zobowiązany do używania jedynie takiego sprzętu, który nie spowoduje niekorzystnego wpływu na jakość wykonanych robót. Sprzęt używany do wykonania robót powinien być uzgodniony i zaakceptowany przez Inspektora Nadzoru. Liczba i wydajność sprzętu będzie gwarantować przeprowadzenie robót zgodnie z zasadami określonymi w Specyfikacji i Dokumentacji technicznej oraz przez Inspektora Nadzoru,</w:t>
      </w:r>
      <w:r w:rsidRPr="00363330">
        <w:rPr>
          <w:rFonts w:ascii="Arial" w:eastAsia="ArialNarrow" w:hAnsi="Arial" w:cs="Arial"/>
          <w:sz w:val="22"/>
          <w:szCs w:val="22"/>
        </w:rPr>
        <w:br/>
        <w:t>w terminie przewidzianym Umową. Sprzęt będący własnością Wykonawcy lub wynajęty do wykonania robót ma być utrzymywany w dobrym stanie i gotowości do pracy oraz musi być zgodny z normami ochrony środowiska i przepisami dotyczącymi jego użytkowania. Wykonawca dostarczy Inspektorowi Nadzoru kopie dokumentów, potwierdzonych za zgodność z oryginałem, potwierdzających dopuszczenie sprzętu do użytkowania ( tam gdzie jest to wymagane przepisami odrębnymi ). Wybrany sprzęt po akceptacji Inspektora Nadzoru nie może być później zmieniany bez jego zgody. Jakikolwiek sprzęt, maszyny, urządzenia</w:t>
      </w:r>
      <w:r w:rsidRPr="00363330">
        <w:rPr>
          <w:rFonts w:ascii="Arial" w:eastAsia="ArialNarrow" w:hAnsi="Arial" w:cs="Arial"/>
          <w:sz w:val="22"/>
          <w:szCs w:val="22"/>
        </w:rPr>
        <w:br/>
        <w:t>i narzędzia nie gwarantujące zachowania jakości i warunków wyszczególnionych w Umowie, nie zostaną dopuszczone przez Inspektora Nadzoru do wykonywania robót.</w:t>
      </w:r>
    </w:p>
    <w:p w14:paraId="383F64E6"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TRANSPORT</w:t>
      </w:r>
    </w:p>
    <w:p w14:paraId="730E9C1A"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zobowiązany do stosowania jedynie takich środków transportu, które nie wpłyną niekorzystnie na jakość wykonywanych robót i właściwości przewożonych materiałów</w:t>
      </w:r>
      <w:r>
        <w:rPr>
          <w:rFonts w:ascii="Arial" w:eastAsia="ArialNarrow" w:hAnsi="Arial" w:cs="Arial"/>
          <w:sz w:val="22"/>
          <w:szCs w:val="22"/>
        </w:rPr>
        <w:t xml:space="preserve">. </w:t>
      </w:r>
      <w:r w:rsidRPr="00363330">
        <w:rPr>
          <w:rFonts w:ascii="Arial" w:eastAsia="ArialNarrow" w:hAnsi="Arial" w:cs="Arial"/>
          <w:sz w:val="22"/>
          <w:szCs w:val="22"/>
        </w:rPr>
        <w:t xml:space="preserve"> Przy ruchu na drogach publicznych, pojazdy będą spełniać wymagania dotyczące przepisów o ruchu drogowym, w odniesieniu do dopuszczalnych obciążeń na osie i innych parametrów technicznych. Środki transportu nie odpowiadające warunkom Umowy, na polecenie Inspektora Nadzoru zostaną usunięte</w:t>
      </w:r>
      <w:r>
        <w:rPr>
          <w:rFonts w:ascii="Arial" w:eastAsia="ArialNarrow" w:hAnsi="Arial" w:cs="Arial"/>
          <w:sz w:val="22"/>
          <w:szCs w:val="22"/>
        </w:rPr>
        <w:t xml:space="preserve"> </w:t>
      </w:r>
      <w:r w:rsidRPr="00363330">
        <w:rPr>
          <w:rFonts w:ascii="Arial" w:eastAsia="ArialNarrow" w:hAnsi="Arial" w:cs="Arial"/>
          <w:sz w:val="22"/>
          <w:szCs w:val="22"/>
        </w:rPr>
        <w:t>z terenu budowy. Wykonawca będzie utrzymywać w czystości drogi publiczne oraz dojazdy do placu budowy na własny koszt.</w:t>
      </w:r>
    </w:p>
    <w:p w14:paraId="12877567"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WYKONANIE ROBÓT</w:t>
      </w:r>
    </w:p>
    <w:p w14:paraId="71AFAFE1"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prowadzenie robót zgodnie z Umową, przepisami Prawa Budowlanego, obowiązującymi w Polsce normami oraz za jakość zastosowanych materiałów i wykonywanych ro</w:t>
      </w:r>
      <w:r>
        <w:rPr>
          <w:rFonts w:ascii="Arial" w:eastAsia="ArialNarrow" w:hAnsi="Arial" w:cs="Arial"/>
          <w:sz w:val="22"/>
          <w:szCs w:val="22"/>
        </w:rPr>
        <w:t xml:space="preserve">bót. </w:t>
      </w:r>
      <w:r w:rsidRPr="00363330">
        <w:rPr>
          <w:rFonts w:ascii="Arial" w:eastAsia="ArialNarrow" w:hAnsi="Arial" w:cs="Arial"/>
          <w:sz w:val="22"/>
          <w:szCs w:val="22"/>
        </w:rPr>
        <w:t>Wykonawca ponosi odpowiedzialność za dokładne wytyczenie w planie i wyznaczenie wszystkich elementów robót zgodnie z Specyfikacją techniczną lub poleceniami Inspektora Nadzoru. Wykonawca na własny koszt skoryguje wszelkie pomyłki i błędy w czasie trwania robót, jeśli wymagać tego będzie Inspektor Nadzoru. Sprawdzenie wytyczenia robót lub wyznaczenia wysokości przez Inspektora Nadzoru, nie zwalnia Wykonawcy od odpowiedzialności za ich dokładność wykonania. Decyzje Inspektora Nadzoru, dotyczące akceptacji lub odrzucenia materiałów i części robót będą oparte na wymaganiach sformułowany</w:t>
      </w:r>
      <w:r>
        <w:rPr>
          <w:rFonts w:ascii="Arial" w:eastAsia="ArialNarrow" w:hAnsi="Arial" w:cs="Arial"/>
          <w:sz w:val="22"/>
          <w:szCs w:val="22"/>
        </w:rPr>
        <w:t>ch w Umowie.</w:t>
      </w:r>
      <w:r w:rsidRPr="00363330">
        <w:rPr>
          <w:rFonts w:ascii="Arial" w:eastAsia="ArialNarrow" w:hAnsi="Arial" w:cs="Arial"/>
          <w:sz w:val="22"/>
          <w:szCs w:val="22"/>
        </w:rPr>
        <w:t xml:space="preserve"> Przy podejmowaniu decyzji, Inspektor Nadzoru uwzględni wyniki badań materiałów i robót, rozrzuty normalnie występujące przy produkcji i przy badaniach materiałów, doświadczenia</w:t>
      </w:r>
      <w:r w:rsidRPr="00363330">
        <w:rPr>
          <w:rFonts w:ascii="Arial" w:eastAsia="ArialNarrow" w:hAnsi="Arial" w:cs="Arial"/>
          <w:sz w:val="22"/>
          <w:szCs w:val="22"/>
        </w:rPr>
        <w:br/>
        <w:t>z dotychczasowej praktyki zawodowej, wyniki badań naukowych oraz inne czynniki wpływające na rozważaną kwestię. Polecenia Inspektora Nadzoru będą wykonywane nie później niż w czasie przez niego wyznaczonym, po ich otrzymaniu przez Wykonawcę, pod groźbą zatrzymania robót. Wszelkie dodatkowe koszty z tego tytułu ponosi Wykonawca.</w:t>
      </w:r>
    </w:p>
    <w:p w14:paraId="7BFB452B"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KONTROLA JAKOŚCI ROBÓT</w:t>
      </w:r>
    </w:p>
    <w:p w14:paraId="71997B54"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jakość robót i dostarczy Inspektorowi Nadzoru do zatwierdzenia szczegóły swojego Programu zapewnienia jakości. Przedstawi on w nim zamierzony sposób wykonywania robót, możliwości techniczne, kadrowe i organizacyjne, gwarantujące wykonanie robót z</w:t>
      </w:r>
      <w:r>
        <w:rPr>
          <w:rFonts w:ascii="Arial" w:eastAsia="ArialNarrow" w:hAnsi="Arial" w:cs="Arial"/>
          <w:sz w:val="22"/>
          <w:szCs w:val="22"/>
        </w:rPr>
        <w:t>godnie z zatwierdzoną koncepcją</w:t>
      </w:r>
      <w:r w:rsidRPr="00363330">
        <w:rPr>
          <w:rFonts w:ascii="Arial" w:eastAsia="ArialNarrow" w:hAnsi="Arial" w:cs="Arial"/>
          <w:sz w:val="22"/>
          <w:szCs w:val="22"/>
        </w:rPr>
        <w:t>, ST oraz poleceniami</w:t>
      </w:r>
      <w:r w:rsidRPr="00363330">
        <w:rPr>
          <w:rFonts w:ascii="Arial" w:eastAsia="ArialNarrow" w:hAnsi="Arial" w:cs="Arial"/>
          <w:sz w:val="22"/>
          <w:szCs w:val="22"/>
        </w:rPr>
        <w:br/>
        <w:t>i ustaleniami przekazanymi przez Inspektora Nadzoru.</w:t>
      </w:r>
    </w:p>
    <w:p w14:paraId="281D3755"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Program zapewnienia jakości będzie zawierać:</w:t>
      </w:r>
    </w:p>
    <w:p w14:paraId="03E08E6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część ogólną opisującą:</w:t>
      </w:r>
    </w:p>
    <w:p w14:paraId="58C49734"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wykonania robót, w tym terminy i sposób prowadzenia robót</w:t>
      </w:r>
    </w:p>
    <w:p w14:paraId="08E99B28"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ruchu na budowie wraz z oznakowaniem robót</w:t>
      </w:r>
    </w:p>
    <w:p w14:paraId="04F20B47"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sposoby przestrzegania zasad BHP</w:t>
      </w:r>
    </w:p>
    <w:p w14:paraId="54A749AE"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hAnsi="Arial" w:cs="Arial"/>
          <w:sz w:val="22"/>
          <w:szCs w:val="22"/>
        </w:rPr>
        <w:t xml:space="preserve"> </w:t>
      </w:r>
      <w:r w:rsidRPr="00363330">
        <w:rPr>
          <w:rFonts w:ascii="Arial" w:eastAsia="ArialNarrow" w:hAnsi="Arial" w:cs="Arial"/>
          <w:sz w:val="22"/>
          <w:szCs w:val="22"/>
        </w:rPr>
        <w:t>wykaz zespołów roboczych, ich kwalifikacje i przygotowanie praktyczne</w:t>
      </w:r>
    </w:p>
    <w:p w14:paraId="30C27C77"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wykaz osób odpowiedzialnych za jakość i terminowość wykonania poszczególnych elementów robót</w:t>
      </w:r>
    </w:p>
    <w:p w14:paraId="302DBC6B"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proponowanej kontroli i sterowania jakością wykonywanych robót</w:t>
      </w:r>
    </w:p>
    <w:p w14:paraId="65A230E2"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część szczegółową opisującą dla każdego asortymentu robót:</w:t>
      </w:r>
    </w:p>
    <w:p w14:paraId="1A3A2A0B"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lastRenderedPageBreak/>
        <w:t>wykaz maszyn i urządzeń stosowanych na budowie wraz z ich parametrami technicznymi</w:t>
      </w:r>
    </w:p>
    <w:p w14:paraId="446B969A"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rodzaje i ilość środków transportu wraz z metodami załadunku i rozładunku</w:t>
      </w:r>
    </w:p>
    <w:p w14:paraId="6E7D6B08"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metodę magazynowania materiałów</w:t>
      </w:r>
    </w:p>
    <w:p w14:paraId="5C8010FC"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zabezpieczenia i ochrony ładunków przed utratą ich właściwości w czasie transportu</w:t>
      </w:r>
    </w:p>
    <w:p w14:paraId="38186FC9"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dostaw materiałów</w:t>
      </w:r>
    </w:p>
    <w:p w14:paraId="1C853C80"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wykonywania poszczególnych elementów robót</w:t>
      </w:r>
    </w:p>
    <w:p w14:paraId="3E6EC31B"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postępowania z materiałami i robotami w przypadku, gdy nie odpowiadają wymogom</w:t>
      </w:r>
    </w:p>
    <w:p w14:paraId="3A3FBD06"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Zasady kontroli jakości robót</w:t>
      </w:r>
    </w:p>
    <w:p w14:paraId="3A435D55"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Celem kontroli jakości robot będzie zapewnienie osiągnięcia założonej jakości robót, zgodnej z warunkami umowy i wymaganiami ST. Wykonawca jest odpowiedzialny za pełną kontrolę robót i jakości materiałów. Wykonawca zapewni odpowiedni system kontroli jakości.</w:t>
      </w:r>
    </w:p>
    <w:p w14:paraId="45604AAA"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 xml:space="preserve">Badania prowadzone przez </w:t>
      </w:r>
      <w:r w:rsidRPr="00363330">
        <w:rPr>
          <w:rFonts w:ascii="Arial" w:eastAsia="ArialNarrow" w:hAnsi="Arial" w:cs="Arial"/>
          <w:b/>
          <w:bCs/>
          <w:sz w:val="22"/>
          <w:szCs w:val="22"/>
        </w:rPr>
        <w:t>Inspektora Nadzoru</w:t>
      </w:r>
    </w:p>
    <w:p w14:paraId="1A1D2BD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Dla celów kontroli jakości i zatwierdzenia, Inspektora Nadzoru uprawniony jest do dokonywania kontroli jakości materiałów u źródła ich wytwarzania i musi być mu zapewniona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dostarczanych przez Wykonawcę. Inspektor Nadzoru może pobierać próbki materiałów i prowadzić badania niezależnie od Wykonawcy, na swój koszt. Jeśli wyniki tych badań wykażą, że raporty Wykonawcy są niewiarygodne, to Inspektora Nadzoru poleci Wykonawcy lub zleci niezależnemu laboratorium przeprowadzenie powtórnych lub dodatkowych badań, albo oprze się wyłącznie na własnych badaniach przy ocenie zgodności</w:t>
      </w:r>
      <w:r>
        <w:rPr>
          <w:rFonts w:ascii="Arial" w:eastAsia="ArialNarrow" w:hAnsi="Arial" w:cs="Arial"/>
          <w:sz w:val="22"/>
          <w:szCs w:val="22"/>
        </w:rPr>
        <w:t xml:space="preserve"> materiałów i robót z zatwierdzoną koncepcją</w:t>
      </w:r>
      <w:r w:rsidRPr="00363330">
        <w:rPr>
          <w:rFonts w:ascii="Arial" w:eastAsia="ArialNarrow" w:hAnsi="Arial" w:cs="Arial"/>
          <w:sz w:val="22"/>
          <w:szCs w:val="22"/>
        </w:rPr>
        <w:t>. W takim przypadku całkowite koszty powtórnych lub dodatkowych badań i pobierania próbek, poniesione zostaną przez Wykonawcę.</w:t>
      </w:r>
    </w:p>
    <w:p w14:paraId="6C285110"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Certyfikaty, deklaracje i atesty</w:t>
      </w:r>
    </w:p>
    <w:p w14:paraId="61BAD137"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Inspektor Nadzoru może dopuścić do użycia tylko te materiały, które posiadają:</w:t>
      </w:r>
    </w:p>
    <w:p w14:paraId="56F9154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2CB32183"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6F195FB3"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 przypadku materiałów, dla których ww. dokumenty są wymagane przez 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Inspektorowi Nadzoru. Jakiekolwiek materiały które nie spełniają tych wymagań, będą odrzucone.</w:t>
      </w:r>
    </w:p>
    <w:p w14:paraId="3B795050"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budowy</w:t>
      </w:r>
    </w:p>
    <w:p w14:paraId="380AD153"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Dziennik budowy</w:t>
      </w:r>
    </w:p>
    <w:p w14:paraId="120D22D7"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Dziennik budowy jest wymaganym dokumentem prawnym, obowiązującym Zamawiającego i Wykonawcę w okresie od przekazania Wykonawcy terenu budowy do końca budowy. Odpowiedzialność za prowadzenie dziennika budowy, zgodnie</w:t>
      </w:r>
      <w:r w:rsidRPr="00363330">
        <w:rPr>
          <w:rFonts w:ascii="Arial" w:eastAsia="ArialNarrow" w:hAnsi="Arial" w:cs="Arial"/>
          <w:sz w:val="22"/>
          <w:szCs w:val="22"/>
        </w:rPr>
        <w:br/>
        <w:t>z obowiązującymi przepisami, spoczywa na Wykonawcy.</w:t>
      </w:r>
    </w:p>
    <w:p w14:paraId="1CFE42B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Zapisy w dzienniku budowy będą dokonywane na bieżąco i będą dotyczyć przebiegu robót, stanu bezpieczeństwa ludzi i mienia oraz technicznej i gospodarczej strony budowy. 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 Załączone do dziennika budowy protokoły i inne dokumenty, będą </w:t>
      </w:r>
      <w:r w:rsidRPr="00363330">
        <w:rPr>
          <w:rFonts w:ascii="Arial" w:eastAsia="ArialNarrow" w:hAnsi="Arial" w:cs="Arial"/>
          <w:sz w:val="22"/>
          <w:szCs w:val="22"/>
        </w:rPr>
        <w:lastRenderedPageBreak/>
        <w:t>oznaczone kolejnym numerem załącznika i opatrzone datą i podpisem Wykonawcy</w:t>
      </w:r>
      <w:r w:rsidRPr="00363330">
        <w:rPr>
          <w:rFonts w:ascii="Arial" w:eastAsia="ArialNarrow" w:hAnsi="Arial" w:cs="Arial"/>
          <w:sz w:val="22"/>
          <w:szCs w:val="22"/>
        </w:rPr>
        <w:br/>
        <w:t>i Inspektora Nadzoru.</w:t>
      </w:r>
    </w:p>
    <w:p w14:paraId="6152FBB7"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 dziennika budowy należy wpisywać w szczególności:</w:t>
      </w:r>
    </w:p>
    <w:p w14:paraId="478F7804"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datę przekazania Wykonawcy terenu budowy</w:t>
      </w:r>
    </w:p>
    <w:p w14:paraId="65FC17CE"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uzgodnienie przez Inspektora Nadzoru programu zapewnienia jakości</w:t>
      </w:r>
      <w:r w:rsidRPr="00363330">
        <w:rPr>
          <w:rFonts w:ascii="Arial" w:eastAsia="ArialNarrow" w:hAnsi="Arial" w:cs="Arial"/>
          <w:sz w:val="22"/>
          <w:szCs w:val="22"/>
        </w:rPr>
        <w:br/>
        <w:t>i harmonogramów robót</w:t>
      </w:r>
    </w:p>
    <w:p w14:paraId="132A1853"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terminy rozpoczęcia i zakończenia poszczególnych elementów robót przebieg robót, trudności i przeszkody w ich prowadzeniu, okresy i przyczyny przerw w robotach uwagi i polecenia Inspektora Nadzoru</w:t>
      </w:r>
    </w:p>
    <w:p w14:paraId="50F3DD80"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daty zarządzenia wstrzymania robót, z podaniem przyczyn</w:t>
      </w:r>
    </w:p>
    <w:p w14:paraId="36855DEE"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zgłoszenia i daty odbiorów robót zanikających i ulegających zakryciu, częściowych</w:t>
      </w:r>
      <w:r w:rsidRPr="00363330">
        <w:rPr>
          <w:rFonts w:ascii="Arial" w:eastAsia="ArialNarrow" w:hAnsi="Arial" w:cs="Arial"/>
          <w:sz w:val="22"/>
          <w:szCs w:val="22"/>
        </w:rPr>
        <w:br/>
        <w:t>i końcowych odbiorów robót</w:t>
      </w:r>
    </w:p>
    <w:p w14:paraId="3571328D"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wyjaśnienia, uwagi i propozycje Wykonawcy</w:t>
      </w:r>
    </w:p>
    <w:p w14:paraId="52AD22D0"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stan pogody i temperaturę powietrza w okresie wykonywania robót podlegających ograniczeniom lub wymaganiom szczególnym w związku z warunkami klimatycznymi</w:t>
      </w:r>
    </w:p>
    <w:p w14:paraId="571D6C5D"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dane dotyczące sposobu wykonywania zabezpieczenia robót oraz dane dotyczące jakości materiałów</w:t>
      </w:r>
    </w:p>
    <w:p w14:paraId="1ED30DB8"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wyniki prób poszczególnych elementów budowli z podaniem, kto je przeprowadził</w:t>
      </w:r>
    </w:p>
    <w:p w14:paraId="21C20ED5"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inne istotne informacje o przebiegu robót</w:t>
      </w:r>
    </w:p>
    <w:p w14:paraId="2CBFC3B1"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Propozycje, uwagi i wyjaśnienia Wykonawcy, wpisane do dziennika budowy, będą przedłożone Inspektorowi Nadzoru do ustosunkowania się.</w:t>
      </w:r>
    </w:p>
    <w:p w14:paraId="53C32D9F"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Decyzje Inspektora Nadzoru wpisane do dziennika budowy, Wykonawca podpisuje</w:t>
      </w:r>
      <w:r w:rsidRPr="00363330">
        <w:rPr>
          <w:rFonts w:ascii="Arial" w:eastAsia="ArialNarrow" w:hAnsi="Arial" w:cs="Arial"/>
          <w:sz w:val="22"/>
          <w:szCs w:val="22"/>
        </w:rPr>
        <w:br/>
        <w:t>z zaznaczeniem ich przyjęcia lub zajęciem stanowiska.</w:t>
      </w:r>
    </w:p>
    <w:p w14:paraId="01BA222E"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poświadczające jakość wbudowanych materiałów</w:t>
      </w:r>
    </w:p>
    <w:p w14:paraId="5CBDE406"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Deklaracje zgodności lub certyfikaty zgodności materiałów oraz orzeczenia o jakości materiałów, będą gromadzone w formie uzgodnionej w programie zapewnienia jakości. Dokumenty te stanowią załączniki do odbioru robót i winny być udostępnione na każde życzenie Inspektora Nadzoru.</w:t>
      </w:r>
    </w:p>
    <w:p w14:paraId="7BE1A58D"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Pozostałe dokumenty budowy</w:t>
      </w:r>
    </w:p>
    <w:p w14:paraId="1A990E3B"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Do dokumentów budowy zalicza się oprócz wymienionych powyżej następujące dokumenty:</w:t>
      </w:r>
    </w:p>
    <w:p w14:paraId="7CC3B895"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pozwolenie na realizację zadania budowlanego</w:t>
      </w:r>
    </w:p>
    <w:p w14:paraId="7B8D3372"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plan BIOZ</w:t>
      </w:r>
    </w:p>
    <w:p w14:paraId="72FB9E69"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przekazania terenu budowy</w:t>
      </w:r>
    </w:p>
    <w:p w14:paraId="39F9280B"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umowy cywilno - prawne z osobami trzecimi i inne umowy cywilno – prawne</w:t>
      </w:r>
    </w:p>
    <w:p w14:paraId="2681F840"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z narad i ustaleń</w:t>
      </w:r>
    </w:p>
    <w:p w14:paraId="631D8950"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korespondencję na budowie</w:t>
      </w:r>
    </w:p>
    <w:p w14:paraId="7F29A8A3"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sprawdzeń</w:t>
      </w:r>
    </w:p>
    <w:p w14:paraId="7C37689A"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Przechowywanie dokumentów budowy</w:t>
      </w:r>
    </w:p>
    <w:p w14:paraId="74B4D1A8"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Dokumenty budowy 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14:paraId="57DC01A8"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w:t>
      </w:r>
    </w:p>
    <w:p w14:paraId="2E386BF7"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W zależności od ustaleń odpowiednich ST, roboty podlegają następującym etapom odbioru:</w:t>
      </w:r>
    </w:p>
    <w:p w14:paraId="4592A5B7"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robót zanikających i ulegających zakryciu</w:t>
      </w:r>
    </w:p>
    <w:p w14:paraId="25EC4628"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częściowemu</w:t>
      </w:r>
    </w:p>
    <w:p w14:paraId="744C3CDA"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końcowemu</w:t>
      </w:r>
    </w:p>
    <w:p w14:paraId="2BC76C9C"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w trakcie trwania gwarancji</w:t>
      </w:r>
    </w:p>
    <w:p w14:paraId="1C9E686D"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 zanikających i ulegających zakryciu</w:t>
      </w:r>
    </w:p>
    <w:p w14:paraId="0418E994"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robót zanikających i ulegających zakryciu polega na finalnej ocenie ilości</w:t>
      </w:r>
      <w:r w:rsidRPr="00363330">
        <w:rPr>
          <w:rFonts w:ascii="Arial" w:eastAsia="ArialNarrow" w:hAnsi="Arial" w:cs="Arial"/>
          <w:sz w:val="22"/>
          <w:szCs w:val="22"/>
        </w:rPr>
        <w:br/>
        <w:t xml:space="preserve">i jakości wykonywanych robót, które w dalszym procesie realizacji ulegną zakryciu. Odbiór </w:t>
      </w:r>
      <w:r w:rsidRPr="00363330">
        <w:rPr>
          <w:rFonts w:ascii="Arial" w:eastAsia="ArialNarrow" w:hAnsi="Arial" w:cs="Arial"/>
          <w:sz w:val="22"/>
          <w:szCs w:val="22"/>
        </w:rPr>
        <w:lastRenderedPageBreak/>
        <w:t>robót zanikających i ulegających zakryciu, będzie dokonany w czasie umożliwiającym wykonanie ewentualnych korekt i poprawek, bez hamowania ogólnego postępu robót. Odbioru robót dokonuje Inspektor Nadzoru. Gotowość danej części robót do odbioru zgłasza Wykonawca wpisem do dziennika budowy i jednoczesnym powiadomieniem Zamawiającego.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przedstawionych przez Wykonawcę w oparciu o przeprowadzone pomiary,</w:t>
      </w:r>
      <w:r w:rsidRPr="00363330">
        <w:rPr>
          <w:rFonts w:ascii="Arial" w:eastAsia="ArialNarrow" w:hAnsi="Arial" w:cs="Arial"/>
          <w:sz w:val="22"/>
          <w:szCs w:val="22"/>
        </w:rPr>
        <w:br/>
        <w:t>w konfrontacji z dokumentacją techniczną, ST i uprzednimi ustaleniami.</w:t>
      </w:r>
    </w:p>
    <w:p w14:paraId="4AC58D49"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częściowy</w:t>
      </w:r>
    </w:p>
    <w:p w14:paraId="17C9FE0B"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częściowy polega na ocenie ilości i jakości wykonanych części robót. Odbioru częściowego robót dokonuje się wg zasad jak przy odbiorze końcowym robót. Odbioru robót dokonuje Inspektor Nadzoru.</w:t>
      </w:r>
    </w:p>
    <w:p w14:paraId="3B239B47"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końcowy</w:t>
      </w:r>
    </w:p>
    <w:p w14:paraId="6008BDDF"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końcowy polega na ocenie rzeczywistego wykonania robót w odniesieniu do ich ilości, jakości i wartości. Całkowite zakończenie robót oraz gotowość do odbioru końcowego będzie stwierdzona przez Wykonawcę wpisem do dziennika budowy,</w:t>
      </w:r>
      <w:r w:rsidRPr="00363330">
        <w:rPr>
          <w:rFonts w:ascii="Arial" w:eastAsia="ArialNarrow" w:hAnsi="Arial" w:cs="Arial"/>
          <w:sz w:val="22"/>
          <w:szCs w:val="22"/>
        </w:rPr>
        <w:br/>
        <w:t>z bezzwłocznym powiadomieniem na piśmie o tym fakcie Inspektora Nadzoru</w:t>
      </w:r>
      <w:r w:rsidRPr="00363330">
        <w:rPr>
          <w:rFonts w:ascii="Arial" w:eastAsia="ArialNarrow" w:hAnsi="Arial" w:cs="Arial"/>
          <w:sz w:val="22"/>
          <w:szCs w:val="22"/>
        </w:rPr>
        <w:br/>
        <w:t>i Zamawiającego. Odbiór końcowy nastąpi w terminie ustalonym w dokumentach Umowy, licząc od dnia potwierdzenia przez Inspektora Nadzoru zakończenia robót i przejęcia dokumentów, o których mowa poniżej. Odbioru końcowego dokona komisja wyznaczona przez Zamawiającego w obecności Inspektora Nadzoru i Wykonawcy. Komisja odbierająca roboty dokona ich oceny jakościowej na podstawie przedłożonych dokumentów, wyników badań i pomiarów, ocenie wizualnej oraz zgodności wyko</w:t>
      </w:r>
      <w:r>
        <w:rPr>
          <w:rFonts w:ascii="Arial" w:eastAsia="ArialNarrow" w:hAnsi="Arial" w:cs="Arial"/>
          <w:sz w:val="22"/>
          <w:szCs w:val="22"/>
        </w:rPr>
        <w:t>nanych robót z zatwierdzoną koncepcją.</w:t>
      </w:r>
      <w:r w:rsidRPr="00363330">
        <w:rPr>
          <w:rFonts w:ascii="Arial" w:eastAsia="ArialNarrow" w:hAnsi="Arial" w:cs="Arial"/>
          <w:sz w:val="22"/>
          <w:szCs w:val="22"/>
        </w:rPr>
        <w:t xml:space="preserve"> W toku odbioru końcowego robót, komisja zapozna się z realizacja ustaleń przyjętych w trakcie odbiorów robót zanikających i ulegających zakryciu, zwłaszcza w zakresie wykonania robót uzupełniających i poprawkowych.</w:t>
      </w:r>
      <w:r w:rsidRPr="00363330">
        <w:rPr>
          <w:rFonts w:ascii="Arial" w:eastAsia="ArialNarrow" w:hAnsi="Arial" w:cs="Arial"/>
          <w:sz w:val="22"/>
          <w:szCs w:val="22"/>
        </w:rPr>
        <w:br/>
        <w:t>W przypadkach niewykonania wyznaczonych robót poprawkowych lub robót uzupełniających</w:t>
      </w:r>
      <w:r w:rsidRPr="00363330">
        <w:rPr>
          <w:rFonts w:ascii="Arial" w:eastAsia="ArialNarrow" w:hAnsi="Arial" w:cs="Arial"/>
          <w:sz w:val="22"/>
          <w:szCs w:val="22"/>
        </w:rPr>
        <w:br/>
        <w:t>w robotach wykończeniowych, komisja przerwie swoje czynności i ustali nowy termin odbioru końcowego. W przypadku stwierdzenia przez komisję, że jakość wykonywanych robót</w:t>
      </w:r>
      <w:r w:rsidRPr="00363330">
        <w:rPr>
          <w:rFonts w:ascii="Arial" w:eastAsia="ArialNarrow" w:hAnsi="Arial" w:cs="Arial"/>
          <w:sz w:val="22"/>
          <w:szCs w:val="22"/>
        </w:rPr>
        <w:br/>
        <w:t xml:space="preserve">w poszczególnych asortymentach nieznacznie odbiega od wymaganej </w:t>
      </w:r>
      <w:r>
        <w:rPr>
          <w:rFonts w:ascii="Arial" w:eastAsia="ArialNarrow" w:hAnsi="Arial" w:cs="Arial"/>
          <w:sz w:val="22"/>
          <w:szCs w:val="22"/>
        </w:rPr>
        <w:t>koncepcji</w:t>
      </w:r>
      <w:r w:rsidRPr="00363330">
        <w:rPr>
          <w:rFonts w:ascii="Arial" w:eastAsia="ArialNarrow" w:hAnsi="Arial" w:cs="Arial"/>
          <w:sz w:val="22"/>
          <w:szCs w:val="22"/>
        </w:rPr>
        <w:t xml:space="preserve"> z uwzględnieniem tolerancji, i nie ma większego wpływu na cechy eksploatacyjne obiektu i bezpieczeństwo użytkowania, komisja dokona potrąceń, oceniając pomniejszoną wartość wykonywanych robót w stosunku do wymagań przyjętych w dokumentach Umowy.</w:t>
      </w:r>
    </w:p>
    <w:p w14:paraId="4A68EE00"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do odbioru końcowego</w:t>
      </w:r>
    </w:p>
    <w:p w14:paraId="367F559C"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Podstawowym dokumentem do dokonania odbioru końcowego jest protokół odbioru ostatecznego robót, sporządzony wg wzoru ustalonego przez Zamawiającego. Do odbioru końcowego Wykonawca jest zobowiązany przygotować następujące dokumenty:</w:t>
      </w:r>
    </w:p>
    <w:p w14:paraId="4E0412D2"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Pr>
          <w:rFonts w:ascii="Arial" w:eastAsia="ArialNarrow" w:hAnsi="Arial" w:cs="Arial"/>
          <w:sz w:val="22"/>
          <w:szCs w:val="22"/>
        </w:rPr>
        <w:t xml:space="preserve">dokumentację </w:t>
      </w:r>
      <w:r w:rsidRPr="00363330">
        <w:rPr>
          <w:rFonts w:ascii="Arial" w:eastAsia="ArialNarrow" w:hAnsi="Arial" w:cs="Arial"/>
          <w:sz w:val="22"/>
          <w:szCs w:val="22"/>
        </w:rPr>
        <w:t>podstawową</w:t>
      </w:r>
      <w:r>
        <w:rPr>
          <w:rFonts w:ascii="Arial" w:eastAsia="ArialNarrow" w:hAnsi="Arial" w:cs="Arial"/>
          <w:sz w:val="22"/>
          <w:szCs w:val="22"/>
        </w:rPr>
        <w:t xml:space="preserve"> (szkic pomieszczeń)</w:t>
      </w:r>
      <w:r w:rsidRPr="00363330">
        <w:rPr>
          <w:rFonts w:ascii="Arial" w:eastAsia="ArialNarrow" w:hAnsi="Arial" w:cs="Arial"/>
          <w:sz w:val="22"/>
          <w:szCs w:val="22"/>
        </w:rPr>
        <w:t xml:space="preserve"> z naniesionymi zmianami oraz dodatkową, jeśli została sporządzona w trakcie realizacji umowy,</w:t>
      </w:r>
    </w:p>
    <w:p w14:paraId="0D52D144"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specyfikacje techniczne - podstawowe z dokumentów Umowy</w:t>
      </w:r>
    </w:p>
    <w:p w14:paraId="3D32E26A"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recepty i ustalenia technologiczne</w:t>
      </w:r>
    </w:p>
    <w:p w14:paraId="6424C5A3"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dzienniki budowy (oryginały)</w:t>
      </w:r>
    </w:p>
    <w:p w14:paraId="71BEE2D7"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Pr>
          <w:rFonts w:ascii="Arial" w:eastAsia="ArialNarrow" w:hAnsi="Arial" w:cs="Arial"/>
          <w:sz w:val="22"/>
          <w:szCs w:val="22"/>
        </w:rPr>
        <w:t xml:space="preserve">wyniki pomiarów kontrolnych </w:t>
      </w:r>
    </w:p>
    <w:p w14:paraId="43115023"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badań, sprawdzeń</w:t>
      </w:r>
    </w:p>
    <w:p w14:paraId="0A3C1646"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dokumenty poświadczające jakość wbudowanych materiałów</w:t>
      </w:r>
    </w:p>
    <w:p w14:paraId="3E2F40D0"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 przypadku, gdy według Komisji, roboty pod względem przygotowania dokumentacyjnego nie będą gotowe do odbioru końcowego, komisja w porozumieniu z Wykonawcą, wyznaczy ponowny termin odbioru końcowego robót. Zarządzone przez komisję roboty poprawkowe lub uzupełniające będą zestawione wg wzoru ustalonego przez Zamawiającego. Termin wykonania robot poprawkowych i uzupełniających wyznaczy komisja.</w:t>
      </w:r>
    </w:p>
    <w:p w14:paraId="35D64D0C"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w trakcie trwania gwarancji</w:t>
      </w:r>
    </w:p>
    <w:p w14:paraId="795684E5"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w trakcie trwania gwarancji polega na ocenie wykonanych robót związanych</w:t>
      </w:r>
      <w:r w:rsidRPr="00363330">
        <w:rPr>
          <w:rFonts w:ascii="Arial" w:eastAsia="ArialNarrow" w:hAnsi="Arial" w:cs="Arial"/>
          <w:sz w:val="22"/>
          <w:szCs w:val="22"/>
        </w:rPr>
        <w:br/>
        <w:t xml:space="preserve">z usunięciem wad stwierdzonych przy odbiorze końcowym i zaistniałych w okresie </w:t>
      </w:r>
      <w:r w:rsidRPr="00363330">
        <w:rPr>
          <w:rFonts w:ascii="Arial" w:eastAsia="ArialNarrow" w:hAnsi="Arial" w:cs="Arial"/>
          <w:sz w:val="22"/>
          <w:szCs w:val="22"/>
        </w:rPr>
        <w:lastRenderedPageBreak/>
        <w:t>gwarancyjnym. Odbiór w trakcie trwania gwarancji będzie dokonany na podstawie oceny wizualnej obiektu z uwzględnieniem zasad opisanych powyżej.</w:t>
      </w:r>
    </w:p>
    <w:p w14:paraId="07354699"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PODSTAWA PŁATNOŚCI</w:t>
      </w:r>
    </w:p>
    <w:p w14:paraId="21E2035F"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Podstawą płatności jest wynagrodzenie ryczałtowe określone w umowie. Wynagrodzenie ryczałtowe obejmuje wszelkie koszty związane z realizacją przedmiotu zamówienia. Wynagrodzenie ryczałtowe obejmuje również wszelkie roboty, których rozmiarów i kosztów prac nie można było przewidzieć w czasie zawarcia umowy, konieczne do wykonania w celu umożliwienia użytkowania i funkcjonowania obiektu zgodnie</w:t>
      </w:r>
      <w:r w:rsidRPr="00363330">
        <w:rPr>
          <w:rFonts w:ascii="Arial" w:eastAsia="ArialNarrow" w:hAnsi="Arial" w:cs="Arial"/>
          <w:sz w:val="22"/>
          <w:szCs w:val="22"/>
        </w:rPr>
        <w:br/>
        <w:t>z przepisami (art. 632 ust. 1 KC).</w:t>
      </w:r>
    </w:p>
    <w:p w14:paraId="76A8184B" w14:textId="77777777" w:rsidR="005A4786" w:rsidRPr="00363330" w:rsidRDefault="005A4786" w:rsidP="005A4786">
      <w:pPr>
        <w:autoSpaceDE w:val="0"/>
        <w:autoSpaceDN w:val="0"/>
        <w:adjustRightInd w:val="0"/>
        <w:rPr>
          <w:rFonts w:ascii="Arial" w:eastAsia="ArialNarrow" w:hAnsi="Arial" w:cs="Arial"/>
          <w:sz w:val="22"/>
          <w:szCs w:val="22"/>
        </w:rPr>
      </w:pPr>
    </w:p>
    <w:p w14:paraId="29B8EBB6" w14:textId="77777777" w:rsidR="005A4786" w:rsidRPr="00363330" w:rsidRDefault="005A4786" w:rsidP="005A4786">
      <w:pPr>
        <w:autoSpaceDE w:val="0"/>
        <w:autoSpaceDN w:val="0"/>
        <w:adjustRightInd w:val="0"/>
        <w:rPr>
          <w:rFonts w:ascii="Arial" w:eastAsia="ArialNarrow" w:hAnsi="Arial" w:cs="Arial"/>
          <w:sz w:val="22"/>
          <w:szCs w:val="22"/>
        </w:rPr>
      </w:pPr>
    </w:p>
    <w:p w14:paraId="36375F56" w14:textId="77777777" w:rsidR="005A4786" w:rsidRPr="00363330" w:rsidRDefault="005A4786" w:rsidP="005A4786">
      <w:pPr>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2.2 </w:t>
      </w:r>
      <w:r w:rsidRPr="00363330">
        <w:rPr>
          <w:rFonts w:ascii="Arial" w:hAnsi="Arial" w:cs="Arial"/>
          <w:b/>
          <w:bCs/>
          <w:color w:val="000000"/>
          <w:sz w:val="22"/>
          <w:szCs w:val="22"/>
        </w:rPr>
        <w:t>Szczegółowe wymagania w zakresie wykonania robót budowlanych</w:t>
      </w:r>
    </w:p>
    <w:p w14:paraId="05514541" w14:textId="77777777" w:rsidR="005A4786" w:rsidRPr="00363330" w:rsidRDefault="005A4786" w:rsidP="005A4786">
      <w:pPr>
        <w:autoSpaceDE w:val="0"/>
        <w:autoSpaceDN w:val="0"/>
        <w:adjustRightInd w:val="0"/>
        <w:jc w:val="center"/>
        <w:rPr>
          <w:rFonts w:ascii="Arial" w:hAnsi="Arial" w:cs="Arial"/>
          <w:b/>
          <w:bCs/>
          <w:color w:val="000000"/>
          <w:sz w:val="22"/>
          <w:szCs w:val="22"/>
        </w:rPr>
      </w:pPr>
    </w:p>
    <w:p w14:paraId="19DA8E61"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Przygotowanie terenu robót</w:t>
      </w:r>
    </w:p>
    <w:p w14:paraId="7094E8D1"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Wykonawca ma obowiązek ustawienia w miejscu wskazanym przez Zamawiającego kontenera do składowania i wywożenia pozostałości z rozbiórek oraz systematycznego opróżniania go przez pojazd specjalistyczny. Wykonawca ma obowiązek ustawienia</w:t>
      </w:r>
      <w:r w:rsidRPr="00363330">
        <w:rPr>
          <w:rFonts w:ascii="Arial" w:eastAsia="ArialNarrow" w:hAnsi="Arial" w:cs="Arial"/>
          <w:color w:val="000000"/>
          <w:sz w:val="22"/>
          <w:szCs w:val="22"/>
        </w:rPr>
        <w:br/>
        <w:t>w miejscu wskazanym przez Zamawiającego, zaplecza budowy nietrwale powiązanego</w:t>
      </w:r>
      <w:r w:rsidRPr="00363330">
        <w:rPr>
          <w:rFonts w:ascii="Arial" w:eastAsia="ArialNarrow" w:hAnsi="Arial" w:cs="Arial"/>
          <w:color w:val="000000"/>
          <w:sz w:val="22"/>
          <w:szCs w:val="22"/>
        </w:rPr>
        <w:br/>
        <w:t>z gruntem, który posłuży do składowania materiałów budowlanych. Wykonawca nie</w:t>
      </w:r>
    </w:p>
    <w:p w14:paraId="1BB48201"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będzie składował tych materiałów na wolnym powietrzu ani w obiektach Zamawiającego.</w:t>
      </w:r>
    </w:p>
    <w:p w14:paraId="76EC1F60"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Wszystkie prace i działania Wykonawca powinien wcześniej zgłaszać i uzgadniać</w:t>
      </w:r>
      <w:r w:rsidRPr="00363330">
        <w:rPr>
          <w:rFonts w:ascii="Arial" w:eastAsia="ArialNarrow" w:hAnsi="Arial" w:cs="Arial"/>
          <w:color w:val="000000"/>
          <w:sz w:val="22"/>
          <w:szCs w:val="22"/>
        </w:rPr>
        <w:br/>
        <w:t>z pracownikami działu eksploatacyjnego szpitala.</w:t>
      </w:r>
    </w:p>
    <w:p w14:paraId="5B7C9CDC"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Architektura i wykończenie pomieszczeń</w:t>
      </w:r>
    </w:p>
    <w:p w14:paraId="569A8ED8" w14:textId="77777777" w:rsidR="005A4786" w:rsidRPr="00363330" w:rsidRDefault="005A4786" w:rsidP="005A4786">
      <w:pPr>
        <w:autoSpaceDE w:val="0"/>
        <w:autoSpaceDN w:val="0"/>
        <w:adjustRightInd w:val="0"/>
        <w:ind w:firstLine="708"/>
        <w:rPr>
          <w:rFonts w:ascii="Arial" w:hAnsi="Arial" w:cs="Arial"/>
          <w:sz w:val="22"/>
          <w:szCs w:val="22"/>
        </w:rPr>
      </w:pPr>
      <w:r w:rsidRPr="00363330">
        <w:rPr>
          <w:rFonts w:ascii="Arial" w:eastAsia="ArialNarrow" w:hAnsi="Arial" w:cs="Arial"/>
          <w:color w:val="000000"/>
          <w:sz w:val="22"/>
          <w:szCs w:val="22"/>
        </w:rPr>
        <w:t xml:space="preserve">Rozwiązania projektowe muszą uwzględniać wymagania funkcjonalne i programowe wyszczególnione przez Zamawiającego oraz wymagania producenta </w:t>
      </w:r>
      <w:r>
        <w:rPr>
          <w:rFonts w:ascii="Arial" w:hAnsi="Arial" w:cs="Arial"/>
          <w:sz w:val="22"/>
          <w:szCs w:val="22"/>
        </w:rPr>
        <w:t>tomografu komputerowego</w:t>
      </w:r>
      <w:r w:rsidRPr="00363330">
        <w:rPr>
          <w:rFonts w:ascii="Arial" w:eastAsia="ArialNarrow" w:hAnsi="Arial" w:cs="Arial"/>
          <w:color w:val="000000"/>
          <w:sz w:val="22"/>
          <w:szCs w:val="22"/>
        </w:rPr>
        <w:t xml:space="preserve">. Układ funkcjonalny pomieszczeń Pracowni </w:t>
      </w:r>
      <w:r>
        <w:rPr>
          <w:rFonts w:ascii="Arial" w:hAnsi="Arial" w:cs="Arial"/>
          <w:sz w:val="22"/>
          <w:szCs w:val="22"/>
        </w:rPr>
        <w:t>Tomografu Komputerowego</w:t>
      </w:r>
      <w:r w:rsidRPr="00363330">
        <w:rPr>
          <w:rFonts w:ascii="Arial" w:eastAsia="ArialNarrow" w:hAnsi="Arial" w:cs="Arial"/>
          <w:color w:val="000000"/>
          <w:sz w:val="22"/>
          <w:szCs w:val="22"/>
        </w:rPr>
        <w:t xml:space="preserve"> oraz zakres planowanej przebudowy i prac remontowych pokazano na rysunku koncepcyjnym. W ramach adaptacji istniejących pomieszczeń na potrzeby nowe funkcji konieczne jest przeprojektowanie układu pomieszczeń i dostosowanie do nowych potrzeb. Szczegółowy zakres robót opisano w pkt 1.2. </w:t>
      </w:r>
      <w:r w:rsidRPr="00363330">
        <w:rPr>
          <w:rFonts w:ascii="Arial" w:hAnsi="Arial" w:cs="Arial"/>
          <w:sz w:val="22"/>
          <w:szCs w:val="22"/>
        </w:rPr>
        <w:t>Rozwiązania w zakresie przebudowy</w:t>
      </w:r>
      <w:r w:rsidRPr="00363330">
        <w:rPr>
          <w:rFonts w:ascii="Arial" w:hAnsi="Arial" w:cs="Arial"/>
          <w:sz w:val="22"/>
          <w:szCs w:val="22"/>
        </w:rPr>
        <w:br/>
        <w:t xml:space="preserve">i modernizacji pomieszczeń powinny być zgodnie z wymogami i przepisami prawnymi oraz należy je uzgodnić na etapie koncepcji i projektu ze służbami technicznymi Szpitala. Modernizacja realizowana w ramach zgłoszenia budowy. </w:t>
      </w:r>
    </w:p>
    <w:p w14:paraId="0266D608" w14:textId="77777777" w:rsidR="005A4786" w:rsidRPr="005D4D23" w:rsidRDefault="005A4786" w:rsidP="005A4786">
      <w:pPr>
        <w:jc w:val="both"/>
        <w:rPr>
          <w:rFonts w:ascii="Arial" w:hAnsi="Arial" w:cs="Arial"/>
          <w:b/>
          <w:bCs/>
          <w:sz w:val="22"/>
          <w:szCs w:val="22"/>
        </w:rPr>
      </w:pPr>
      <w:r w:rsidRPr="00363330">
        <w:rPr>
          <w:rFonts w:ascii="Arial" w:hAnsi="Arial" w:cs="Arial"/>
          <w:b/>
          <w:bCs/>
          <w:sz w:val="22"/>
          <w:szCs w:val="22"/>
        </w:rPr>
        <w:t>Wyposażenie:</w:t>
      </w:r>
    </w:p>
    <w:p w14:paraId="3E2D910D" w14:textId="77777777" w:rsidR="005A4786" w:rsidRPr="00363330" w:rsidRDefault="005A4786" w:rsidP="005A4786">
      <w:pPr>
        <w:jc w:val="both"/>
        <w:rPr>
          <w:rFonts w:ascii="Arial" w:hAnsi="Arial" w:cs="Arial"/>
          <w:sz w:val="22"/>
          <w:szCs w:val="22"/>
        </w:rPr>
      </w:pPr>
      <w:r>
        <w:rPr>
          <w:rFonts w:ascii="Arial" w:hAnsi="Arial" w:cs="Arial"/>
          <w:sz w:val="22"/>
          <w:szCs w:val="22"/>
        </w:rPr>
        <w:t>W</w:t>
      </w:r>
      <w:r w:rsidRPr="00363330">
        <w:rPr>
          <w:rFonts w:ascii="Arial" w:hAnsi="Arial" w:cs="Arial"/>
          <w:sz w:val="22"/>
          <w:szCs w:val="22"/>
        </w:rPr>
        <w:t>edług projektu technologii wykonanego przez Wykonawcę oraz załącznika nr 1 „Wykaz wyposażenia</w:t>
      </w:r>
      <w:r>
        <w:rPr>
          <w:rFonts w:ascii="Arial" w:hAnsi="Arial" w:cs="Arial"/>
          <w:sz w:val="22"/>
          <w:szCs w:val="22"/>
        </w:rPr>
        <w:t xml:space="preserve"> niezbędnego do Pracowni Tomografu Komputerowego</w:t>
      </w:r>
      <w:r w:rsidRPr="00363330">
        <w:rPr>
          <w:rFonts w:ascii="Arial" w:hAnsi="Arial" w:cs="Arial"/>
          <w:sz w:val="22"/>
          <w:szCs w:val="22"/>
        </w:rPr>
        <w:t>”.</w:t>
      </w:r>
    </w:p>
    <w:p w14:paraId="752276A4" w14:textId="77777777" w:rsidR="005A4786" w:rsidRPr="00363330" w:rsidRDefault="005A4786" w:rsidP="005A4786">
      <w:pPr>
        <w:autoSpaceDE w:val="0"/>
        <w:autoSpaceDN w:val="0"/>
        <w:adjustRightInd w:val="0"/>
        <w:ind w:firstLine="708"/>
        <w:rPr>
          <w:rFonts w:ascii="Arial" w:eastAsia="ArialNarrow" w:hAnsi="Arial" w:cs="Arial"/>
          <w:color w:val="000000"/>
          <w:sz w:val="22"/>
          <w:szCs w:val="22"/>
        </w:rPr>
      </w:pPr>
    </w:p>
    <w:p w14:paraId="462E5708"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Wymagania dotyczące mebli i wyposażenia ruchomego</w:t>
      </w:r>
    </w:p>
    <w:p w14:paraId="7ACDA5A5" w14:textId="77777777" w:rsidR="005A4786" w:rsidRPr="00363330" w:rsidRDefault="005A4786" w:rsidP="005A4786">
      <w:pPr>
        <w:autoSpaceDE w:val="0"/>
        <w:autoSpaceDN w:val="0"/>
        <w:adjustRightInd w:val="0"/>
        <w:ind w:firstLine="708"/>
        <w:rPr>
          <w:rFonts w:ascii="Arial" w:eastAsia="ArialNarrow" w:hAnsi="Arial" w:cs="Arial"/>
          <w:color w:val="000000"/>
          <w:sz w:val="22"/>
          <w:szCs w:val="22"/>
        </w:rPr>
      </w:pPr>
      <w:r w:rsidRPr="00363330">
        <w:rPr>
          <w:rFonts w:ascii="Arial" w:eastAsia="ArialNarrow" w:hAnsi="Arial" w:cs="Arial"/>
          <w:color w:val="000000"/>
          <w:sz w:val="22"/>
          <w:szCs w:val="22"/>
        </w:rPr>
        <w:t>Wszystkie pomieszczenia pracowni wyszczególnione w punkcie 1.1 należy wyposażyć w meble i wyposażenie ruchome, niezbędne do ich prawidłowego funkcjonowania zgodnie z przeznaczeniem oraz uzyskania pozwolenia na użytkowanie. Wszystkie meble i sprzęt zastosowany w planowanym obiekcie muszą posiadać atest dopuszczający do stosowania w obiektach służby zdrowia. Meble powinny być trwałe, łatwe do utrzymania w czystości, wykonane z materiałów atestowanych, zmywalnych, odpornych na działanie środków dezynfekcyjnych, krawędzie należy wykończyć w sposób trwały, uniemożliwiający gromadzenie się nieczystości. Szczegóły wyposażenia, materiały, z których mają być wykonane meble oraz kolorystykę wyposażenia należy uzgodnić z Zamawiającym.</w:t>
      </w:r>
    </w:p>
    <w:p w14:paraId="3E589FAE"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Konstrukcja</w:t>
      </w:r>
    </w:p>
    <w:p w14:paraId="68F2B00C" w14:textId="77777777" w:rsidR="005A4786" w:rsidRPr="00363330" w:rsidRDefault="005A4786" w:rsidP="005A4786">
      <w:pPr>
        <w:ind w:firstLine="708"/>
        <w:rPr>
          <w:rFonts w:ascii="Arial" w:hAnsi="Arial" w:cs="Arial"/>
          <w:sz w:val="22"/>
          <w:szCs w:val="22"/>
        </w:rPr>
      </w:pPr>
      <w:r w:rsidRPr="00363330">
        <w:rPr>
          <w:rFonts w:ascii="Arial" w:hAnsi="Arial" w:cs="Arial"/>
          <w:sz w:val="22"/>
          <w:szCs w:val="22"/>
        </w:rPr>
        <w:t>Należy zachować istniejącą konstrukcję budynku, w razie potrzeby zaprojektować ewentualne zabezpieczenia oraz dostosować obecną konstrukcję do nowych wymogów funkcjonalno- użytkowych.</w:t>
      </w:r>
    </w:p>
    <w:p w14:paraId="4158B465" w14:textId="77777777" w:rsidR="005A4786" w:rsidRDefault="005A4786" w:rsidP="005A4786">
      <w:pPr>
        <w:jc w:val="center"/>
        <w:rPr>
          <w:rFonts w:ascii="Arial" w:hAnsi="Arial" w:cs="Arial"/>
          <w:b/>
          <w:sz w:val="22"/>
          <w:szCs w:val="22"/>
        </w:rPr>
      </w:pPr>
      <w:r w:rsidRPr="00363330">
        <w:rPr>
          <w:rFonts w:ascii="Arial" w:hAnsi="Arial" w:cs="Arial"/>
          <w:b/>
          <w:sz w:val="22"/>
          <w:szCs w:val="22"/>
        </w:rPr>
        <w:t>Instalacje</w:t>
      </w:r>
      <w:r>
        <w:rPr>
          <w:rFonts w:ascii="Arial" w:hAnsi="Arial" w:cs="Arial"/>
          <w:b/>
          <w:sz w:val="22"/>
          <w:szCs w:val="22"/>
        </w:rPr>
        <w:t xml:space="preserve"> wykonać zgodnie z opisem pkt. 1,6</w:t>
      </w:r>
    </w:p>
    <w:p w14:paraId="030D6016" w14:textId="77777777" w:rsidR="005A4786" w:rsidRPr="002873C9" w:rsidRDefault="005A4786" w:rsidP="005A4786">
      <w:pPr>
        <w:jc w:val="center"/>
        <w:rPr>
          <w:rFonts w:ascii="Arial" w:hAnsi="Arial" w:cs="Arial"/>
          <w:b/>
          <w:sz w:val="22"/>
          <w:szCs w:val="22"/>
        </w:rPr>
      </w:pPr>
    </w:p>
    <w:p w14:paraId="332BD3DB" w14:textId="77777777" w:rsidR="005A4786" w:rsidRPr="00363330" w:rsidRDefault="005A4786" w:rsidP="005A4786">
      <w:pPr>
        <w:jc w:val="both"/>
        <w:rPr>
          <w:rFonts w:ascii="Arial" w:hAnsi="Arial" w:cs="Arial"/>
          <w:sz w:val="22"/>
          <w:szCs w:val="22"/>
        </w:rPr>
      </w:pPr>
    </w:p>
    <w:p w14:paraId="336B4451" w14:textId="77777777" w:rsidR="005A4786" w:rsidRPr="00363330" w:rsidRDefault="005A4786" w:rsidP="005A4786">
      <w:pPr>
        <w:jc w:val="both"/>
        <w:rPr>
          <w:rFonts w:ascii="Arial" w:hAnsi="Arial" w:cs="Arial"/>
          <w:sz w:val="22"/>
          <w:szCs w:val="22"/>
        </w:rPr>
      </w:pPr>
    </w:p>
    <w:p w14:paraId="3528940B" w14:textId="77777777" w:rsidR="005A4786" w:rsidRPr="00363330" w:rsidRDefault="005A4786" w:rsidP="005A4786">
      <w:pPr>
        <w:jc w:val="both"/>
        <w:rPr>
          <w:rFonts w:ascii="Arial" w:hAnsi="Arial" w:cs="Arial"/>
          <w:sz w:val="22"/>
          <w:szCs w:val="22"/>
        </w:rPr>
      </w:pPr>
      <w:r>
        <w:rPr>
          <w:rFonts w:ascii="Arial" w:hAnsi="Arial" w:cs="Arial"/>
          <w:sz w:val="22"/>
          <w:szCs w:val="22"/>
        </w:rPr>
        <w:lastRenderedPageBreak/>
        <w:t>a</w:t>
      </w:r>
      <w:r w:rsidRPr="00363330">
        <w:rPr>
          <w:rFonts w:ascii="Arial" w:hAnsi="Arial" w:cs="Arial"/>
          <w:sz w:val="22"/>
          <w:szCs w:val="22"/>
        </w:rPr>
        <w:t>) wykonanie instalacji wentylacji w pozostałych pomieszczeniach.</w:t>
      </w:r>
    </w:p>
    <w:p w14:paraId="70C441CF" w14:textId="77777777" w:rsidR="005A4786" w:rsidRPr="00363330" w:rsidRDefault="005A4786" w:rsidP="005A4786">
      <w:pPr>
        <w:numPr>
          <w:ilvl w:val="0"/>
          <w:numId w:val="10"/>
        </w:numPr>
        <w:ind w:left="284" w:hanging="284"/>
        <w:jc w:val="both"/>
        <w:rPr>
          <w:rFonts w:ascii="Arial" w:hAnsi="Arial" w:cs="Arial"/>
          <w:sz w:val="22"/>
          <w:szCs w:val="22"/>
        </w:rPr>
      </w:pPr>
      <w:r w:rsidRPr="00363330">
        <w:rPr>
          <w:rFonts w:ascii="Arial" w:hAnsi="Arial" w:cs="Arial"/>
          <w:sz w:val="22"/>
          <w:szCs w:val="22"/>
        </w:rPr>
        <w:t>Instalacja wodno - kanalizacyjna:</w:t>
      </w:r>
    </w:p>
    <w:p w14:paraId="341D9DE8" w14:textId="77777777" w:rsidR="005A4786" w:rsidRPr="00363330" w:rsidRDefault="005A4786" w:rsidP="005A4786">
      <w:pPr>
        <w:jc w:val="both"/>
        <w:outlineLvl w:val="0"/>
        <w:rPr>
          <w:rFonts w:ascii="Arial" w:hAnsi="Arial" w:cs="Arial"/>
          <w:sz w:val="22"/>
          <w:szCs w:val="22"/>
        </w:rPr>
      </w:pPr>
      <w:r>
        <w:rPr>
          <w:rFonts w:ascii="Arial" w:hAnsi="Arial" w:cs="Arial"/>
          <w:sz w:val="22"/>
          <w:szCs w:val="22"/>
        </w:rPr>
        <w:t>b</w:t>
      </w:r>
      <w:r w:rsidRPr="00363330">
        <w:rPr>
          <w:rFonts w:ascii="Arial" w:hAnsi="Arial" w:cs="Arial"/>
          <w:sz w:val="22"/>
          <w:szCs w:val="22"/>
        </w:rPr>
        <w:t>) przebudowa i rozbudowa instalacji w zakresie wynikającym z projektu technicznego (instalacja kryta),</w:t>
      </w:r>
    </w:p>
    <w:p w14:paraId="6F3FA2EC" w14:textId="77777777" w:rsidR="005A4786" w:rsidRPr="00363330" w:rsidRDefault="005A4786" w:rsidP="005A4786">
      <w:pPr>
        <w:jc w:val="both"/>
        <w:outlineLvl w:val="0"/>
        <w:rPr>
          <w:rFonts w:ascii="Arial" w:hAnsi="Arial" w:cs="Arial"/>
          <w:sz w:val="22"/>
          <w:szCs w:val="22"/>
        </w:rPr>
      </w:pPr>
      <w:r>
        <w:rPr>
          <w:rFonts w:ascii="Arial" w:hAnsi="Arial" w:cs="Arial"/>
          <w:sz w:val="22"/>
          <w:szCs w:val="22"/>
        </w:rPr>
        <w:t>c</w:t>
      </w:r>
      <w:r w:rsidRPr="00363330">
        <w:rPr>
          <w:rFonts w:ascii="Arial" w:hAnsi="Arial" w:cs="Arial"/>
          <w:sz w:val="22"/>
          <w:szCs w:val="22"/>
        </w:rPr>
        <w:t>) montaż oraz wymiana urządzeń sanitarnych.</w:t>
      </w:r>
    </w:p>
    <w:p w14:paraId="775A292C" w14:textId="77777777" w:rsidR="005A4786" w:rsidRPr="00363330" w:rsidRDefault="005A4786" w:rsidP="005A4786">
      <w:pPr>
        <w:numPr>
          <w:ilvl w:val="0"/>
          <w:numId w:val="10"/>
        </w:numPr>
        <w:ind w:left="284" w:hanging="284"/>
        <w:jc w:val="both"/>
        <w:rPr>
          <w:rFonts w:ascii="Arial" w:hAnsi="Arial" w:cs="Arial"/>
          <w:sz w:val="22"/>
          <w:szCs w:val="22"/>
        </w:rPr>
      </w:pPr>
      <w:r w:rsidRPr="00363330">
        <w:rPr>
          <w:rFonts w:ascii="Arial" w:hAnsi="Arial" w:cs="Arial"/>
          <w:sz w:val="22"/>
          <w:szCs w:val="22"/>
        </w:rPr>
        <w:t>Instalacje elektryczne:</w:t>
      </w:r>
    </w:p>
    <w:p w14:paraId="58EA7D7C"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b) wykonanie instalacji elektrycznych w przebudowanych pomieszczeniach,</w:t>
      </w:r>
    </w:p>
    <w:p w14:paraId="36DCEBAB" w14:textId="77777777" w:rsidR="005A4786" w:rsidRPr="00363330" w:rsidRDefault="005A4786" w:rsidP="005A4786">
      <w:pPr>
        <w:jc w:val="both"/>
        <w:rPr>
          <w:rFonts w:ascii="Arial" w:hAnsi="Arial" w:cs="Arial"/>
          <w:sz w:val="22"/>
          <w:szCs w:val="22"/>
        </w:rPr>
      </w:pPr>
      <w:r>
        <w:rPr>
          <w:rFonts w:ascii="Arial" w:hAnsi="Arial" w:cs="Arial"/>
          <w:sz w:val="22"/>
          <w:szCs w:val="22"/>
        </w:rPr>
        <w:t>c</w:t>
      </w:r>
      <w:r w:rsidRPr="00363330">
        <w:rPr>
          <w:rFonts w:ascii="Arial" w:hAnsi="Arial" w:cs="Arial"/>
          <w:sz w:val="22"/>
          <w:szCs w:val="22"/>
        </w:rPr>
        <w:t>) przebudowa i rozbudowa instalacji telefonicznej,</w:t>
      </w:r>
    </w:p>
    <w:p w14:paraId="5449CEFE" w14:textId="77777777" w:rsidR="005A4786" w:rsidRDefault="005A4786" w:rsidP="005A4786">
      <w:pPr>
        <w:jc w:val="both"/>
        <w:rPr>
          <w:rFonts w:ascii="Arial" w:hAnsi="Arial" w:cs="Arial"/>
          <w:sz w:val="22"/>
          <w:szCs w:val="22"/>
        </w:rPr>
      </w:pPr>
      <w:r>
        <w:rPr>
          <w:rFonts w:ascii="Arial" w:hAnsi="Arial" w:cs="Arial"/>
          <w:sz w:val="22"/>
          <w:szCs w:val="22"/>
        </w:rPr>
        <w:t>d</w:t>
      </w:r>
      <w:r w:rsidRPr="00363330">
        <w:rPr>
          <w:rFonts w:ascii="Arial" w:hAnsi="Arial" w:cs="Arial"/>
          <w:sz w:val="22"/>
          <w:szCs w:val="22"/>
        </w:rPr>
        <w:t>)</w:t>
      </w:r>
      <w:r>
        <w:rPr>
          <w:rFonts w:ascii="Arial" w:hAnsi="Arial" w:cs="Arial"/>
          <w:sz w:val="22"/>
          <w:szCs w:val="22"/>
        </w:rPr>
        <w:t xml:space="preserve"> wymiana osprzętu elektrycznego</w:t>
      </w:r>
    </w:p>
    <w:p w14:paraId="2E96D83E" w14:textId="77777777" w:rsidR="005A4786" w:rsidRPr="00363330" w:rsidRDefault="005A4786" w:rsidP="005A4786">
      <w:pPr>
        <w:jc w:val="both"/>
        <w:rPr>
          <w:rFonts w:ascii="Arial" w:hAnsi="Arial" w:cs="Arial"/>
          <w:sz w:val="22"/>
          <w:szCs w:val="22"/>
        </w:rPr>
      </w:pPr>
      <w:r>
        <w:rPr>
          <w:rFonts w:ascii="Arial" w:hAnsi="Arial" w:cs="Arial"/>
          <w:sz w:val="22"/>
          <w:szCs w:val="22"/>
        </w:rPr>
        <w:t>e) tomograf komputerowy musi być zasilony poprzez UPS dostosowany do nowych urządzeń, które będą rezerwowane agregatem prądotwórczym</w:t>
      </w:r>
    </w:p>
    <w:p w14:paraId="6BF28090" w14:textId="77777777" w:rsidR="005A4786" w:rsidRPr="00363330" w:rsidRDefault="005A4786" w:rsidP="005A4786">
      <w:pPr>
        <w:ind w:firstLine="708"/>
        <w:jc w:val="both"/>
        <w:rPr>
          <w:rFonts w:ascii="Arial" w:hAnsi="Arial" w:cs="Arial"/>
          <w:b/>
          <w:bCs/>
          <w:color w:val="000000"/>
          <w:sz w:val="22"/>
          <w:szCs w:val="22"/>
        </w:rPr>
      </w:pPr>
    </w:p>
    <w:p w14:paraId="513AFD70" w14:textId="77777777" w:rsidR="005A4786" w:rsidRPr="00363330" w:rsidRDefault="005A4786" w:rsidP="005A4786">
      <w:pPr>
        <w:ind w:firstLine="708"/>
        <w:jc w:val="both"/>
        <w:rPr>
          <w:rFonts w:ascii="Arial" w:hAnsi="Arial" w:cs="Arial"/>
          <w:b/>
          <w:bCs/>
          <w:sz w:val="22"/>
          <w:szCs w:val="22"/>
        </w:rPr>
      </w:pPr>
      <w:r w:rsidRPr="00363330">
        <w:rPr>
          <w:rFonts w:ascii="Arial" w:hAnsi="Arial" w:cs="Arial"/>
          <w:b/>
          <w:bCs/>
          <w:sz w:val="22"/>
          <w:szCs w:val="22"/>
        </w:rPr>
        <w:t>Wszystkie prace należy wcześniej zgłaszać i uzgadniać z pracownikami</w:t>
      </w:r>
      <w:r w:rsidRPr="00363330">
        <w:rPr>
          <w:rFonts w:ascii="Arial" w:hAnsi="Arial" w:cs="Arial"/>
          <w:b/>
          <w:bCs/>
          <w:sz w:val="22"/>
          <w:szCs w:val="22"/>
        </w:rPr>
        <w:br/>
        <w:t>ds. Inwestycji.</w:t>
      </w:r>
    </w:p>
    <w:p w14:paraId="5F198588" w14:textId="77777777" w:rsidR="005A4786" w:rsidRPr="00363330" w:rsidRDefault="005A4786" w:rsidP="005A4786">
      <w:pPr>
        <w:jc w:val="both"/>
        <w:rPr>
          <w:rFonts w:ascii="Arial" w:hAnsi="Arial" w:cs="Arial"/>
          <w:sz w:val="22"/>
          <w:szCs w:val="22"/>
        </w:rPr>
      </w:pPr>
    </w:p>
    <w:p w14:paraId="7124960F" w14:textId="77777777" w:rsidR="005A4786" w:rsidRPr="00363330" w:rsidRDefault="005A4786" w:rsidP="005A4786">
      <w:pPr>
        <w:rPr>
          <w:rFonts w:ascii="Arial" w:hAnsi="Arial" w:cs="Arial"/>
          <w:b/>
          <w:bCs/>
          <w:sz w:val="22"/>
          <w:szCs w:val="22"/>
        </w:rPr>
      </w:pPr>
    </w:p>
    <w:p w14:paraId="239DAD9E" w14:textId="77777777" w:rsidR="005A4786" w:rsidRPr="00363330" w:rsidRDefault="005A4786" w:rsidP="005A4786">
      <w:pPr>
        <w:jc w:val="center"/>
        <w:rPr>
          <w:rFonts w:ascii="Arial" w:hAnsi="Arial" w:cs="Arial"/>
          <w:b/>
          <w:bCs/>
          <w:sz w:val="22"/>
          <w:szCs w:val="22"/>
        </w:rPr>
      </w:pPr>
      <w:r w:rsidRPr="00363330">
        <w:rPr>
          <w:rFonts w:ascii="Arial" w:hAnsi="Arial" w:cs="Arial"/>
          <w:b/>
          <w:bCs/>
          <w:sz w:val="22"/>
          <w:szCs w:val="22"/>
        </w:rPr>
        <w:t>Inne informacje</w:t>
      </w:r>
    </w:p>
    <w:p w14:paraId="731A5D16"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 xml:space="preserve">Wykonawca obowiązany jest do przestrzegania obowiązujących wymagań prawnych           w zakresie postępowania z nieprzydatnymi materiałami rozbiórkowymi. </w:t>
      </w:r>
    </w:p>
    <w:p w14:paraId="55721B43" w14:textId="77777777" w:rsidR="005A4786" w:rsidRPr="00363330" w:rsidRDefault="005A4786" w:rsidP="005A4786">
      <w:pPr>
        <w:ind w:firstLine="708"/>
        <w:jc w:val="both"/>
        <w:rPr>
          <w:rFonts w:ascii="Arial" w:hAnsi="Arial" w:cs="Arial"/>
          <w:color w:val="000000"/>
          <w:sz w:val="22"/>
          <w:szCs w:val="22"/>
        </w:rPr>
      </w:pPr>
      <w:r w:rsidRPr="00363330">
        <w:rPr>
          <w:rFonts w:ascii="Arial" w:hAnsi="Arial" w:cs="Arial"/>
          <w:sz w:val="22"/>
          <w:szCs w:val="22"/>
        </w:rPr>
        <w:t xml:space="preserve">Energia elektryczna na potrzeby budowy może być </w:t>
      </w:r>
      <w:r w:rsidRPr="00363330">
        <w:rPr>
          <w:rFonts w:ascii="Arial" w:hAnsi="Arial" w:cs="Arial"/>
          <w:color w:val="000000"/>
          <w:sz w:val="22"/>
          <w:szCs w:val="22"/>
        </w:rPr>
        <w:t xml:space="preserve">pobierana ryczałtowo z rozdzielni niskiego napięcia znajdującej się na terenie budynku Szpitala. </w:t>
      </w:r>
    </w:p>
    <w:p w14:paraId="158CC65D" w14:textId="77777777" w:rsidR="005A4786" w:rsidRDefault="005A4786" w:rsidP="005A4786">
      <w:pPr>
        <w:ind w:firstLine="708"/>
        <w:jc w:val="both"/>
        <w:rPr>
          <w:rFonts w:ascii="Arial" w:hAnsi="Arial" w:cs="Arial"/>
          <w:sz w:val="22"/>
          <w:szCs w:val="22"/>
        </w:rPr>
      </w:pPr>
      <w:r w:rsidRPr="00363330">
        <w:rPr>
          <w:rFonts w:ascii="Arial" w:hAnsi="Arial" w:cs="Arial"/>
          <w:sz w:val="22"/>
          <w:szCs w:val="22"/>
        </w:rPr>
        <w:t xml:space="preserve">Woda dla potrzeb budowy może być pobierana ryczałtowo z punktu znajdującego się                  w budynku Szpitala. </w:t>
      </w:r>
    </w:p>
    <w:p w14:paraId="54A29C46" w14:textId="77777777" w:rsidR="005A4786" w:rsidRPr="00363330" w:rsidRDefault="005A4786" w:rsidP="005A4786">
      <w:pPr>
        <w:ind w:firstLine="708"/>
        <w:jc w:val="both"/>
        <w:rPr>
          <w:rFonts w:ascii="Arial" w:hAnsi="Arial" w:cs="Arial"/>
          <w:sz w:val="22"/>
          <w:szCs w:val="22"/>
        </w:rPr>
      </w:pPr>
      <w:r>
        <w:rPr>
          <w:rFonts w:ascii="Arial" w:hAnsi="Arial" w:cs="Arial"/>
          <w:color w:val="000000"/>
          <w:sz w:val="22"/>
          <w:szCs w:val="22"/>
        </w:rPr>
        <w:t>A</w:t>
      </w:r>
      <w:r w:rsidRPr="00E077BA">
        <w:rPr>
          <w:rFonts w:ascii="Arial" w:hAnsi="Arial" w:cs="Arial"/>
          <w:color w:val="000000"/>
          <w:sz w:val="22"/>
          <w:szCs w:val="22"/>
        </w:rPr>
        <w:t>parat tomografu komputerowego będzie zasil</w:t>
      </w:r>
      <w:r>
        <w:rPr>
          <w:rFonts w:ascii="Arial" w:hAnsi="Arial" w:cs="Arial"/>
          <w:color w:val="000000"/>
          <w:sz w:val="22"/>
          <w:szCs w:val="22"/>
        </w:rPr>
        <w:t>any</w:t>
      </w:r>
      <w:r w:rsidRPr="00E077BA">
        <w:rPr>
          <w:rFonts w:ascii="Arial" w:hAnsi="Arial" w:cs="Arial"/>
          <w:color w:val="000000"/>
          <w:sz w:val="22"/>
          <w:szCs w:val="22"/>
        </w:rPr>
        <w:t xml:space="preserve"> z podstacji NN</w:t>
      </w:r>
      <w:r>
        <w:rPr>
          <w:rFonts w:ascii="Arial" w:hAnsi="Arial" w:cs="Arial"/>
          <w:color w:val="000000"/>
          <w:sz w:val="22"/>
          <w:szCs w:val="22"/>
        </w:rPr>
        <w:t>,</w:t>
      </w:r>
      <w:r w:rsidRPr="00E077BA">
        <w:rPr>
          <w:rFonts w:ascii="Arial" w:hAnsi="Arial" w:cs="Arial"/>
          <w:color w:val="000000"/>
          <w:sz w:val="22"/>
          <w:szCs w:val="22"/>
        </w:rPr>
        <w:t xml:space="preserve"> która znajduje się na niskim parterze w budynku "B" poprzez zasilenie podstawowe i </w:t>
      </w:r>
      <w:r>
        <w:rPr>
          <w:rFonts w:ascii="Arial" w:hAnsi="Arial" w:cs="Arial"/>
          <w:color w:val="000000"/>
          <w:sz w:val="22"/>
          <w:szCs w:val="22"/>
        </w:rPr>
        <w:t xml:space="preserve">gwarantowane, zabezpieczone UPS (przyłącze istniejące). </w:t>
      </w:r>
      <w:r w:rsidRPr="00E077BA">
        <w:rPr>
          <w:rFonts w:ascii="Arial" w:hAnsi="Arial" w:cs="Arial"/>
          <w:color w:val="000000"/>
          <w:sz w:val="22"/>
          <w:szCs w:val="22"/>
        </w:rPr>
        <w:t>Pomieszczenie UPS musi być klimatyzowane.</w:t>
      </w:r>
    </w:p>
    <w:p w14:paraId="7D5215FF"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Wykonawca będzie zobowiązany do przyjęcia odpowiedzialności od następstw i za wyniki działalności w zakresie:</w:t>
      </w:r>
    </w:p>
    <w:p w14:paraId="5122DF68"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organizacji i wykonywania robót budowlanych,</w:t>
      </w:r>
    </w:p>
    <w:p w14:paraId="41E177B7"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ochrony środowiska,</w:t>
      </w:r>
    </w:p>
    <w:p w14:paraId="01BA86A5"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warunków bezpieczeństwa pracy,</w:t>
      </w:r>
    </w:p>
    <w:p w14:paraId="6BCC0F47"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zaplecza dla potrzeb wykonawcy,</w:t>
      </w:r>
    </w:p>
    <w:p w14:paraId="0E72FE80"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bezpieczeństwa ruchu drogowego i pieszego na terenie realizacji robót,</w:t>
      </w:r>
    </w:p>
    <w:p w14:paraId="6C9A27AC"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 ochrony mienia związanego z wykonywaniem robót.  </w:t>
      </w:r>
    </w:p>
    <w:p w14:paraId="70F0F402" w14:textId="77777777" w:rsidR="005A4786" w:rsidRPr="00363330" w:rsidRDefault="005A4786" w:rsidP="005A4786">
      <w:pPr>
        <w:jc w:val="both"/>
        <w:rPr>
          <w:rFonts w:ascii="Arial" w:hAnsi="Arial" w:cs="Arial"/>
          <w:sz w:val="22"/>
          <w:szCs w:val="22"/>
        </w:rPr>
      </w:pPr>
    </w:p>
    <w:p w14:paraId="66CDDAC0" w14:textId="77777777" w:rsidR="005A4786" w:rsidRPr="00363330" w:rsidRDefault="005A4786" w:rsidP="005A4786">
      <w:pPr>
        <w:tabs>
          <w:tab w:val="left" w:pos="720"/>
        </w:tabs>
        <w:jc w:val="center"/>
        <w:rPr>
          <w:rFonts w:ascii="Arial" w:hAnsi="Arial" w:cs="Arial"/>
          <w:b/>
          <w:sz w:val="22"/>
          <w:szCs w:val="22"/>
        </w:rPr>
      </w:pPr>
      <w:r w:rsidRPr="00363330">
        <w:rPr>
          <w:rFonts w:ascii="Arial" w:hAnsi="Arial" w:cs="Arial"/>
          <w:b/>
          <w:sz w:val="22"/>
          <w:szCs w:val="22"/>
        </w:rPr>
        <w:t>Warunki wykonania i odbioru robót budowlanych odpowiadających zawartości specyfikacji technicznych wykonania i odbioru robót budowlanych</w:t>
      </w:r>
    </w:p>
    <w:p w14:paraId="024DD27E" w14:textId="77777777" w:rsidR="005A4786" w:rsidRPr="00363330" w:rsidRDefault="005A4786" w:rsidP="005A4786">
      <w:pPr>
        <w:tabs>
          <w:tab w:val="left" w:pos="720"/>
        </w:tabs>
        <w:jc w:val="both"/>
        <w:rPr>
          <w:rFonts w:ascii="Arial" w:hAnsi="Arial" w:cs="Arial"/>
          <w:b/>
          <w:sz w:val="22"/>
          <w:szCs w:val="22"/>
        </w:rPr>
      </w:pPr>
    </w:p>
    <w:p w14:paraId="7E90DDF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r>
      <w:r>
        <w:rPr>
          <w:rFonts w:ascii="Arial" w:hAnsi="Arial" w:cs="Arial"/>
          <w:sz w:val="22"/>
          <w:szCs w:val="22"/>
        </w:rPr>
        <w:t>- koncepcja i opis przedmiotu zamówienia</w:t>
      </w:r>
      <w:r w:rsidRPr="00363330">
        <w:rPr>
          <w:rFonts w:ascii="Arial" w:hAnsi="Arial" w:cs="Arial"/>
          <w:sz w:val="22"/>
          <w:szCs w:val="22"/>
        </w:rPr>
        <w:t xml:space="preserve"> są dokumentem określającym warunki umowy między zamawiającym i wykonawcą robót, które mają spełniać następujące podstawowe zadania:</w:t>
      </w:r>
    </w:p>
    <w:p w14:paraId="16A08E2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1) określać, czego Zleceniodawca oczekuje od Wykonawcy jako efektu końcowego jego prac (zgodnie z projektem i sztuką budowlaną) i w jaki sposób można sprawdzić poprawność wykonania przy odbiorze,</w:t>
      </w:r>
    </w:p>
    <w:p w14:paraId="287924F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2) zobowiązać wykonawcę do przeprowadzenia różnego rodzaju kontroli w trakcie prowadzenia robót, które zapewniłyby wymagany poziom jakości wykonania robót,</w:t>
      </w:r>
    </w:p>
    <w:p w14:paraId="4A8CBCB3"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3) stanowić podstawę do wyceny robót,</w:t>
      </w:r>
    </w:p>
    <w:p w14:paraId="1430011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4) określić warunki techniczne wykonania i odbioru robót, </w:t>
      </w:r>
    </w:p>
    <w:p w14:paraId="10A76019" w14:textId="77777777" w:rsidR="005A4786" w:rsidRPr="00363330" w:rsidRDefault="005A4786" w:rsidP="005A4786">
      <w:pPr>
        <w:tabs>
          <w:tab w:val="left" w:pos="720"/>
        </w:tabs>
        <w:jc w:val="both"/>
        <w:rPr>
          <w:rFonts w:ascii="Arial" w:hAnsi="Arial" w:cs="Arial"/>
          <w:sz w:val="22"/>
          <w:szCs w:val="22"/>
        </w:rPr>
      </w:pPr>
    </w:p>
    <w:p w14:paraId="001E5928" w14:textId="77777777" w:rsidR="005A4786" w:rsidRPr="00363330" w:rsidRDefault="005A4786" w:rsidP="005A4786">
      <w:pPr>
        <w:tabs>
          <w:tab w:val="left" w:pos="720"/>
        </w:tabs>
        <w:jc w:val="both"/>
        <w:rPr>
          <w:rFonts w:ascii="Arial" w:hAnsi="Arial" w:cs="Arial"/>
          <w:sz w:val="22"/>
          <w:szCs w:val="22"/>
        </w:rPr>
      </w:pPr>
      <w:r>
        <w:rPr>
          <w:rFonts w:ascii="Arial" w:hAnsi="Arial" w:cs="Arial"/>
          <w:sz w:val="22"/>
          <w:szCs w:val="22"/>
        </w:rPr>
        <w:t>W celu spełnienia tych zadań koncepcja powinna</w:t>
      </w:r>
      <w:r w:rsidRPr="00363330">
        <w:rPr>
          <w:rFonts w:ascii="Arial" w:hAnsi="Arial" w:cs="Arial"/>
          <w:sz w:val="22"/>
          <w:szCs w:val="22"/>
        </w:rPr>
        <w:t xml:space="preserve"> jasno określać: </w:t>
      </w:r>
    </w:p>
    <w:p w14:paraId="274EFE3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1) wymagane właściwości materiałów i wyrobów oraz sposób kontroli tych właściwości                   w warunkach budowy, </w:t>
      </w:r>
    </w:p>
    <w:p w14:paraId="1C7C588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2) reguły, jakie powinny być przestrzegane przy wykonywaniu robót, szczególnie                                w odniesieniu do tych robót, które nie są szczegółowo opisane w projekcie,</w:t>
      </w:r>
    </w:p>
    <w:p w14:paraId="695D309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lastRenderedPageBreak/>
        <w:t xml:space="preserve"> 3) jakie roboty szczególnie ważne stanowią "słabe punkty" przy wykonaniu całego zadania                  i w jaki sposób można kontrolować jakość ich wykonania. </w:t>
      </w:r>
    </w:p>
    <w:p w14:paraId="371F2E16" w14:textId="77777777" w:rsidR="005A4786" w:rsidRPr="00363330" w:rsidRDefault="005A4786" w:rsidP="005A4786">
      <w:pPr>
        <w:tabs>
          <w:tab w:val="left" w:pos="720"/>
        </w:tabs>
        <w:jc w:val="both"/>
        <w:rPr>
          <w:rFonts w:ascii="Arial" w:hAnsi="Arial" w:cs="Arial"/>
          <w:sz w:val="22"/>
          <w:szCs w:val="22"/>
        </w:rPr>
      </w:pPr>
    </w:p>
    <w:p w14:paraId="4237D22A" w14:textId="77777777" w:rsidR="005A4786" w:rsidRPr="00363330" w:rsidRDefault="005A4786" w:rsidP="005A4786">
      <w:pPr>
        <w:tabs>
          <w:tab w:val="left" w:pos="720"/>
        </w:tabs>
        <w:jc w:val="both"/>
        <w:rPr>
          <w:rFonts w:ascii="Arial" w:hAnsi="Arial" w:cs="Arial"/>
          <w:sz w:val="22"/>
          <w:szCs w:val="22"/>
        </w:rPr>
      </w:pPr>
    </w:p>
    <w:p w14:paraId="72867CBB"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b/>
          <w:sz w:val="22"/>
          <w:szCs w:val="22"/>
        </w:rPr>
        <w:t xml:space="preserve">Treść i </w:t>
      </w:r>
      <w:r>
        <w:rPr>
          <w:rFonts w:ascii="Arial" w:hAnsi="Arial" w:cs="Arial"/>
          <w:b/>
          <w:sz w:val="22"/>
          <w:szCs w:val="22"/>
        </w:rPr>
        <w:t>forma "</w:t>
      </w:r>
      <w:r w:rsidRPr="00363330">
        <w:rPr>
          <w:rFonts w:ascii="Arial" w:hAnsi="Arial" w:cs="Arial"/>
          <w:b/>
          <w:sz w:val="22"/>
          <w:szCs w:val="22"/>
        </w:rPr>
        <w:t>wykonania i odbioru robót"</w:t>
      </w:r>
    </w:p>
    <w:p w14:paraId="2C6C0C38"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Strona tytułowa </w:t>
      </w:r>
    </w:p>
    <w:p w14:paraId="481D849A"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 stronie tytułowej specyfikacji technicznej należy zamieścić:</w:t>
      </w:r>
    </w:p>
    <w:p w14:paraId="2F74F3F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1) nazwę i adres budowy,</w:t>
      </w:r>
    </w:p>
    <w:p w14:paraId="34C12E4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2) imię i nazwisko inwestora oraz jego adres, </w:t>
      </w:r>
    </w:p>
    <w:p w14:paraId="7218BC1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3) nazwę i adres jednostki projektowania, </w:t>
      </w:r>
    </w:p>
    <w:p w14:paraId="39F5CDC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4) imię i nazwisko projektanta obiektu lub zamierzenia budowlanego oraz imiona i nazwiska pozostałych projektantów z numerami uprawnień budowlanych, </w:t>
      </w:r>
    </w:p>
    <w:p w14:paraId="25E4F18A"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w:t>
      </w:r>
    </w:p>
    <w:p w14:paraId="5B12FA39" w14:textId="77777777" w:rsidR="005A4786" w:rsidRPr="00363330" w:rsidRDefault="005A4786" w:rsidP="005A4786">
      <w:pPr>
        <w:tabs>
          <w:tab w:val="left" w:pos="720"/>
        </w:tabs>
        <w:jc w:val="both"/>
        <w:rPr>
          <w:rFonts w:ascii="Arial" w:hAnsi="Arial" w:cs="Arial"/>
          <w:sz w:val="22"/>
          <w:szCs w:val="22"/>
        </w:rPr>
      </w:pPr>
    </w:p>
    <w:p w14:paraId="0216344D"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sz w:val="22"/>
          <w:szCs w:val="22"/>
        </w:rPr>
        <w:t>1. Wstęp</w:t>
      </w:r>
    </w:p>
    <w:p w14:paraId="28E12E6A"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1.1. Przedmiot i zakres robót</w:t>
      </w:r>
    </w:p>
    <w:p w14:paraId="61BE541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podać przedmiot i zakres robót oraz zestawienie kategorii robót, których Specyfikacje dotyczą, w nawiązaniu do art. 45 Rozporządzenia Rady Ministrów o Polskiej Klasyfikacji Wyrobów i Usług z możliwością poszerzenia o brakujące rodzaje robót. </w:t>
      </w:r>
    </w:p>
    <w:p w14:paraId="5DAC5D41" w14:textId="77777777" w:rsidR="005A4786" w:rsidRPr="00363330" w:rsidRDefault="005A4786" w:rsidP="005A4786">
      <w:pPr>
        <w:tabs>
          <w:tab w:val="left" w:pos="720"/>
        </w:tabs>
        <w:jc w:val="both"/>
        <w:rPr>
          <w:rFonts w:ascii="Arial" w:hAnsi="Arial" w:cs="Arial"/>
          <w:sz w:val="22"/>
          <w:szCs w:val="22"/>
        </w:rPr>
      </w:pPr>
    </w:p>
    <w:p w14:paraId="38826639" w14:textId="77777777" w:rsidR="005A4786" w:rsidRPr="00363330" w:rsidRDefault="005A4786" w:rsidP="005A4786">
      <w:pPr>
        <w:numPr>
          <w:ilvl w:val="1"/>
          <w:numId w:val="2"/>
        </w:numPr>
        <w:tabs>
          <w:tab w:val="left" w:pos="426"/>
        </w:tabs>
        <w:ind w:hanging="1080"/>
        <w:jc w:val="both"/>
        <w:rPr>
          <w:rFonts w:ascii="Arial" w:hAnsi="Arial" w:cs="Arial"/>
          <w:sz w:val="22"/>
          <w:szCs w:val="22"/>
        </w:rPr>
      </w:pPr>
      <w:r w:rsidRPr="00363330">
        <w:rPr>
          <w:rFonts w:ascii="Arial" w:hAnsi="Arial" w:cs="Arial"/>
          <w:sz w:val="22"/>
          <w:szCs w:val="22"/>
        </w:rPr>
        <w:t>Informacje o placu budowy</w:t>
      </w:r>
    </w:p>
    <w:p w14:paraId="7D9869DA" w14:textId="77777777" w:rsidR="005A4786" w:rsidRPr="00363330" w:rsidRDefault="005A4786" w:rsidP="005A4786">
      <w:pPr>
        <w:tabs>
          <w:tab w:val="left" w:pos="709"/>
        </w:tabs>
        <w:jc w:val="both"/>
        <w:rPr>
          <w:rFonts w:ascii="Arial" w:hAnsi="Arial" w:cs="Arial"/>
          <w:sz w:val="22"/>
          <w:szCs w:val="22"/>
        </w:rPr>
      </w:pPr>
      <w:r w:rsidRPr="00363330">
        <w:rPr>
          <w:rFonts w:ascii="Arial" w:hAnsi="Arial" w:cs="Arial"/>
          <w:sz w:val="22"/>
          <w:szCs w:val="22"/>
        </w:rPr>
        <w:tab/>
        <w:t>Należy podać wszystkie niezbędne informacje istotne z punktu widzenia organizacji robót, zabezpieczenia interesów osób trzecich, ochrony środowiska, warunków bezpieczeństwa pracy, zaplecza dla potrzeb zamawiającego, warunków przekazania placu budowy, uzgodnień dotyczących organizacji ruchu, ogrodzenia, oświetlenia, zabezpieczenia chodników i jezdni itd.</w:t>
      </w:r>
    </w:p>
    <w:p w14:paraId="5B21C588"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w:t>
      </w:r>
    </w:p>
    <w:p w14:paraId="39A3DDA1" w14:textId="77777777" w:rsidR="005A4786" w:rsidRPr="00363330" w:rsidRDefault="005A4786" w:rsidP="005A4786">
      <w:pPr>
        <w:numPr>
          <w:ilvl w:val="1"/>
          <w:numId w:val="2"/>
        </w:numPr>
        <w:tabs>
          <w:tab w:val="left" w:pos="426"/>
        </w:tabs>
        <w:ind w:hanging="1080"/>
        <w:jc w:val="both"/>
        <w:rPr>
          <w:rFonts w:ascii="Arial" w:hAnsi="Arial" w:cs="Arial"/>
          <w:sz w:val="22"/>
          <w:szCs w:val="22"/>
        </w:rPr>
      </w:pPr>
      <w:r w:rsidRPr="00363330">
        <w:rPr>
          <w:rFonts w:ascii="Arial" w:hAnsi="Arial" w:cs="Arial"/>
          <w:sz w:val="22"/>
          <w:szCs w:val="22"/>
        </w:rPr>
        <w:t>Roboty towarzyszące i specjalne</w:t>
      </w:r>
    </w:p>
    <w:p w14:paraId="5E7A408E" w14:textId="77777777" w:rsidR="005A4786" w:rsidRPr="00363330" w:rsidRDefault="005A4786" w:rsidP="005A4786">
      <w:pPr>
        <w:tabs>
          <w:tab w:val="left" w:pos="0"/>
        </w:tabs>
        <w:jc w:val="both"/>
        <w:rPr>
          <w:rFonts w:ascii="Arial" w:hAnsi="Arial" w:cs="Arial"/>
          <w:sz w:val="22"/>
          <w:szCs w:val="22"/>
        </w:rPr>
      </w:pPr>
      <w:r w:rsidRPr="00363330">
        <w:rPr>
          <w:rFonts w:ascii="Arial" w:hAnsi="Arial" w:cs="Arial"/>
          <w:sz w:val="22"/>
          <w:szCs w:val="22"/>
        </w:rPr>
        <w:tab/>
        <w:t>Należy wyszczególnić roboty towarzyszące nie wymienione w umowie, lecz podlegające świadczeniom umownym oraz roboty specjalne podlegające świadczeniom</w:t>
      </w:r>
      <w:r w:rsidRPr="00363330">
        <w:rPr>
          <w:rFonts w:ascii="Arial" w:hAnsi="Arial" w:cs="Arial"/>
          <w:sz w:val="22"/>
          <w:szCs w:val="22"/>
        </w:rPr>
        <w:br/>
        <w:t xml:space="preserve">w przypadku, jeśli są wyraźnie wyszczególnione w opisie robót. </w:t>
      </w:r>
    </w:p>
    <w:p w14:paraId="130B63FA" w14:textId="77777777" w:rsidR="005A4786" w:rsidRPr="00363330" w:rsidRDefault="005A4786" w:rsidP="005A4786">
      <w:pPr>
        <w:tabs>
          <w:tab w:val="left" w:pos="0"/>
        </w:tabs>
        <w:jc w:val="both"/>
        <w:rPr>
          <w:rFonts w:ascii="Arial" w:hAnsi="Arial" w:cs="Arial"/>
          <w:sz w:val="22"/>
          <w:szCs w:val="22"/>
        </w:rPr>
      </w:pPr>
      <w:r w:rsidRPr="00363330">
        <w:rPr>
          <w:rFonts w:ascii="Arial" w:hAnsi="Arial" w:cs="Arial"/>
          <w:sz w:val="22"/>
          <w:szCs w:val="22"/>
        </w:rPr>
        <w:t>a) do robót towarzyszących zalicza się wszystkie roboty, które należą do świadczeń umownych nawet w przypadku, jeśli nie są wymienione w umowie, a szczególności:</w:t>
      </w:r>
    </w:p>
    <w:p w14:paraId="37071FE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utrzymanie i likwidacja placu budowy,</w:t>
      </w:r>
    </w:p>
    <w:p w14:paraId="275E94B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działania ochronne zgodnie z warunkami bhp, </w:t>
      </w:r>
    </w:p>
    <w:p w14:paraId="727CF19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oświetlenie i ogrzewanie pomieszczeń pracowniczych, </w:t>
      </w:r>
    </w:p>
    <w:p w14:paraId="3E4E4E3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doprowadzenie wody i energii do punktów wykorzystania, </w:t>
      </w:r>
    </w:p>
    <w:p w14:paraId="5D1C15C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dostarczenie materiałów eksploatacyjnych,</w:t>
      </w:r>
    </w:p>
    <w:p w14:paraId="197D810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utrzymywanie drobnych urządzeń i narzędzi,</w:t>
      </w:r>
    </w:p>
    <w:p w14:paraId="7ECB2F9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przewóz materiałów do miejsc ich wykorzystania, </w:t>
      </w:r>
    </w:p>
    <w:p w14:paraId="53EED74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usuwanie odpadów z obszaru budowy oraz usuwanie zanieczyszczeń, wynikających                    z robót wykonywanych przez wykonawcę, </w:t>
      </w:r>
    </w:p>
    <w:p w14:paraId="0CC69E96"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usuwanie odpadów do 1m</w:t>
      </w:r>
      <w:r w:rsidRPr="00363330">
        <w:rPr>
          <w:rFonts w:ascii="Arial" w:hAnsi="Arial" w:cs="Arial"/>
          <w:sz w:val="22"/>
          <w:szCs w:val="22"/>
          <w:vertAlign w:val="superscript"/>
        </w:rPr>
        <w:t>3</w:t>
      </w:r>
      <w:r w:rsidRPr="00363330">
        <w:rPr>
          <w:rFonts w:ascii="Arial" w:hAnsi="Arial" w:cs="Arial"/>
          <w:sz w:val="22"/>
          <w:szCs w:val="22"/>
        </w:rPr>
        <w:t xml:space="preserve"> nie zawierających substancji szkodliwych,</w:t>
      </w:r>
    </w:p>
    <w:p w14:paraId="3ABE8C67"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b) Do robót specjalnych zalicza się roboty, które nie są robotami towarzyszącymi i tylko wtedy zaliczają się do świadczeń umownych, jeśli są wyraźnie wymienione w opisie zakresu robót, a szczególności:</w:t>
      </w:r>
    </w:p>
    <w:p w14:paraId="3B1D0FD4"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xml:space="preserve">- działania związane z usuwaniem szkodliwych substancji, </w:t>
      </w:r>
    </w:p>
    <w:p w14:paraId="64F50BA2"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nadzorowanie robót wykonywanych przez inne przedsiębiorstwa w ramach umowy                       o podwykonawstwie, </w:t>
      </w:r>
    </w:p>
    <w:p w14:paraId="27CC3AF7"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działania zabezpieczające przed wypadkami przy pracy na rzecz innych przedsiębiorstw,</w:t>
      </w:r>
    </w:p>
    <w:p w14:paraId="60FEEBE5"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specjalne działania zabezpieczające przed szkodami na skutek warunków atmosferycznych, powodzi i wód gruntowych,</w:t>
      </w:r>
    </w:p>
    <w:p w14:paraId="2EACAC0D"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ubezpieczenie robót do chwili ich odbioru lub ubezpieczenie od nadzwyczajnych okoliczności odpowiedzialności cywilnej, </w:t>
      </w:r>
    </w:p>
    <w:p w14:paraId="31512BDE"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lastRenderedPageBreak/>
        <w:t xml:space="preserve">- specjalne badania materiałów i elementów budowlanych dostarczonych przez zleceniodawcę, </w:t>
      </w:r>
    </w:p>
    <w:p w14:paraId="120C9F85"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do zabezpieczenia komunikacji na budowie, np. ogrodzeń, rusztowań ochronnych, budowli pomocniczych i oświetlenia, </w:t>
      </w:r>
    </w:p>
    <w:p w14:paraId="095069D1"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poza placem budowy w celu sterowania objazdem oraz regulowania komunikacji publicznej, </w:t>
      </w:r>
    </w:p>
    <w:p w14:paraId="6CF828C0"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xml:space="preserve">- oddanie części urządzeń budowy do dyspozycji innych przedsiębiorstw lub zleceniodawcy, </w:t>
      </w:r>
    </w:p>
    <w:p w14:paraId="074045F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usuwanie odpadów poza wymienionymi w robotach towarzyszących, </w:t>
      </w:r>
    </w:p>
    <w:p w14:paraId="47C7C926"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 szczególne zabezpieczenia robót wymagane przez zleceniodawcę w celu wcześniejszego użytkowania i utrzymania budowli oraz ich usunięcie, </w:t>
      </w:r>
    </w:p>
    <w:p w14:paraId="567CA326"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usuwanie przeszkód, - dodatkowe działania związane z prowadzeniem robót w czasie mrozów i opadów śniegu, jeżeli nie należą one do obowiązków wykonawcy robót,</w:t>
      </w:r>
    </w:p>
    <w:p w14:paraId="068BDBAC"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 - dodatkowe działania związane z ochroną i naprawą instalacji na budowie i sąsiadujących terenach,</w:t>
      </w:r>
    </w:p>
    <w:p w14:paraId="3E771A6B" w14:textId="77777777" w:rsidR="005A4786" w:rsidRPr="00363330" w:rsidRDefault="005A4786" w:rsidP="005A4786">
      <w:pPr>
        <w:tabs>
          <w:tab w:val="left" w:pos="720"/>
        </w:tabs>
        <w:ind w:left="180" w:hanging="180"/>
        <w:jc w:val="both"/>
        <w:rPr>
          <w:rFonts w:ascii="Arial" w:hAnsi="Arial" w:cs="Arial"/>
          <w:sz w:val="22"/>
          <w:szCs w:val="22"/>
        </w:rPr>
      </w:pPr>
    </w:p>
    <w:p w14:paraId="7A3D58E7"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1.4. Informacje o wykonaniu robót</w:t>
      </w:r>
    </w:p>
    <w:p w14:paraId="1E88948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podać wszystkie niezbędne informacje dotyczące wykonania robót w tym: odcinków robót, przerw i ograniczeń, szczególnych utrudnień   i zagrożeń, rodzaju robót szczególnie trudnych i mających szczególny wpływ na niezawodność konstrukcji, wymagań dotyczących komunikacji i użytkowania istniejących urządzeń, warunków użytkowania materiałów z odzysku, wymaganych dokumentów potwierdzających przydatność i warunków zgodności materiałów i wyrobów budowlanych, warunków geotechnicznych, rodzaju podłożą i sposobu wykonania wykopów, rodzaju materiałów dostarczonych przez zleceniodawcę oraz terminów ich przekazania, warunków składowania materiałów, świadczeń na rzecz innych przedsiębiorstw, obowiązujących zarządzeń kompetentnych organów w zakresie komunikacji, instalacji, odprowadzania ścieków i odpadów, przepisów pożarowych, postępowania w przypadkach natrafienia na substancje szkodliwe, postępowania</w:t>
      </w:r>
      <w:r w:rsidRPr="00363330">
        <w:rPr>
          <w:rFonts w:ascii="Arial" w:hAnsi="Arial" w:cs="Arial"/>
          <w:sz w:val="22"/>
          <w:szCs w:val="22"/>
        </w:rPr>
        <w:br/>
        <w:t>w przypadku zagrożenia terminów wykonywania robót itd.</w:t>
      </w:r>
    </w:p>
    <w:p w14:paraId="78B797CC" w14:textId="77777777" w:rsidR="005A4786" w:rsidRPr="00363330" w:rsidRDefault="005A4786" w:rsidP="005A4786">
      <w:pPr>
        <w:tabs>
          <w:tab w:val="left" w:pos="720"/>
        </w:tabs>
        <w:ind w:left="180" w:hanging="180"/>
        <w:jc w:val="both"/>
        <w:rPr>
          <w:rFonts w:ascii="Arial" w:hAnsi="Arial" w:cs="Arial"/>
          <w:sz w:val="22"/>
          <w:szCs w:val="22"/>
        </w:rPr>
      </w:pPr>
    </w:p>
    <w:p w14:paraId="36475E41"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1.5. Dokumenty odniesienia</w:t>
      </w:r>
    </w:p>
    <w:p w14:paraId="6AF7A1E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wyszczególnić dokumenty stanowiące podstawę do wykonania robót w tym: wszystkie ele</w:t>
      </w:r>
      <w:r>
        <w:rPr>
          <w:rFonts w:ascii="Arial" w:hAnsi="Arial" w:cs="Arial"/>
          <w:sz w:val="22"/>
          <w:szCs w:val="22"/>
        </w:rPr>
        <w:t>menty dokumentowania prowadzonych robót</w:t>
      </w:r>
      <w:r w:rsidRPr="00363330">
        <w:rPr>
          <w:rFonts w:ascii="Arial" w:hAnsi="Arial" w:cs="Arial"/>
          <w:sz w:val="22"/>
          <w:szCs w:val="22"/>
        </w:rPr>
        <w:t xml:space="preserve">   (z uwzględnieniem projektu organizacji robót, harmonogramu robót, planu jakości, planu bezpieczeństwa robót, procedur i instrukcji technologicznych), normy, aprobaty techniczne oraz inne dokumenty i ustalenia techniczne.</w:t>
      </w:r>
    </w:p>
    <w:p w14:paraId="390A0C68" w14:textId="77777777" w:rsidR="005A4786" w:rsidRPr="00363330" w:rsidRDefault="005A4786" w:rsidP="005A4786">
      <w:pPr>
        <w:tabs>
          <w:tab w:val="left" w:pos="720"/>
        </w:tabs>
        <w:ind w:left="180" w:hanging="180"/>
        <w:jc w:val="both"/>
        <w:rPr>
          <w:rFonts w:ascii="Arial" w:hAnsi="Arial" w:cs="Arial"/>
          <w:sz w:val="22"/>
          <w:szCs w:val="22"/>
        </w:rPr>
      </w:pPr>
    </w:p>
    <w:p w14:paraId="518AB956"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1.6. Warunki zgodności wykonywania robót</w:t>
      </w:r>
    </w:p>
    <w:p w14:paraId="51F503F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wyszczególnić warunki potwierdzenia zgodności wykonywania robót</w:t>
      </w:r>
      <w:r w:rsidRPr="00363330">
        <w:rPr>
          <w:rFonts w:ascii="Arial" w:hAnsi="Arial" w:cs="Arial"/>
          <w:sz w:val="22"/>
          <w:szCs w:val="22"/>
        </w:rPr>
        <w:br/>
        <w:t>z ustal</w:t>
      </w:r>
      <w:r>
        <w:rPr>
          <w:rFonts w:ascii="Arial" w:hAnsi="Arial" w:cs="Arial"/>
          <w:sz w:val="22"/>
          <w:szCs w:val="22"/>
        </w:rPr>
        <w:t>eniami przyjętymi w koncepcji</w:t>
      </w:r>
      <w:r w:rsidRPr="00363330">
        <w:rPr>
          <w:rFonts w:ascii="Arial" w:hAnsi="Arial" w:cs="Arial"/>
          <w:sz w:val="22"/>
          <w:szCs w:val="22"/>
        </w:rPr>
        <w:t xml:space="preserve"> oraz w normach i warunkach technicznych wykonania i odbioru robót budowlanych.</w:t>
      </w:r>
    </w:p>
    <w:p w14:paraId="3FA6E264" w14:textId="77777777" w:rsidR="005A4786" w:rsidRPr="00363330" w:rsidRDefault="005A4786" w:rsidP="005A4786">
      <w:pPr>
        <w:tabs>
          <w:tab w:val="left" w:pos="720"/>
        </w:tabs>
        <w:ind w:left="180" w:hanging="180"/>
        <w:jc w:val="both"/>
        <w:rPr>
          <w:rFonts w:ascii="Arial" w:hAnsi="Arial" w:cs="Arial"/>
          <w:sz w:val="22"/>
          <w:szCs w:val="22"/>
        </w:rPr>
      </w:pPr>
    </w:p>
    <w:p w14:paraId="0047FC3C"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1.7. Zestawienie elementów robót</w:t>
      </w:r>
    </w:p>
    <w:p w14:paraId="64A43E78"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wyszczególnić elementy robót </w:t>
      </w:r>
      <w:r>
        <w:rPr>
          <w:rFonts w:ascii="Arial" w:hAnsi="Arial" w:cs="Arial"/>
          <w:sz w:val="22"/>
          <w:szCs w:val="22"/>
        </w:rPr>
        <w:t xml:space="preserve">zgodnie  z kosztorysem </w:t>
      </w:r>
      <w:r w:rsidRPr="00363330">
        <w:rPr>
          <w:rFonts w:ascii="Arial" w:hAnsi="Arial" w:cs="Arial"/>
          <w:sz w:val="22"/>
          <w:szCs w:val="22"/>
        </w:rPr>
        <w:t xml:space="preserve">. </w:t>
      </w:r>
    </w:p>
    <w:p w14:paraId="0BFD760A" w14:textId="77777777" w:rsidR="005A4786" w:rsidRPr="00363330" w:rsidRDefault="005A4786" w:rsidP="005A4786">
      <w:pPr>
        <w:tabs>
          <w:tab w:val="left" w:pos="720"/>
        </w:tabs>
        <w:ind w:left="180" w:hanging="180"/>
        <w:jc w:val="both"/>
        <w:rPr>
          <w:rFonts w:ascii="Arial" w:hAnsi="Arial" w:cs="Arial"/>
          <w:sz w:val="22"/>
          <w:szCs w:val="22"/>
        </w:rPr>
      </w:pPr>
    </w:p>
    <w:p w14:paraId="15A60379"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1.8. Odpowiedzialność wykonawcy </w:t>
      </w:r>
    </w:p>
    <w:p w14:paraId="1CE00862"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Wykonawca jest odpowiedzialny za wykonanie robót zgodnie z </w:t>
      </w:r>
      <w:r>
        <w:rPr>
          <w:rFonts w:ascii="Arial" w:hAnsi="Arial" w:cs="Arial"/>
          <w:sz w:val="22"/>
          <w:szCs w:val="22"/>
        </w:rPr>
        <w:t>przedstawioną i zatwierdzoną koncepcją.</w:t>
      </w:r>
    </w:p>
    <w:p w14:paraId="59AE5FC2" w14:textId="77777777" w:rsidR="005A4786" w:rsidRPr="00363330" w:rsidRDefault="005A4786" w:rsidP="005A4786">
      <w:pPr>
        <w:tabs>
          <w:tab w:val="left" w:pos="720"/>
        </w:tabs>
        <w:ind w:left="180" w:hanging="180"/>
        <w:jc w:val="both"/>
        <w:rPr>
          <w:rFonts w:ascii="Arial" w:hAnsi="Arial" w:cs="Arial"/>
          <w:sz w:val="22"/>
          <w:szCs w:val="22"/>
        </w:rPr>
      </w:pPr>
    </w:p>
    <w:p w14:paraId="119C6C3F"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1.9. Określenia podstawowe </w:t>
      </w:r>
    </w:p>
    <w:p w14:paraId="38F16D67"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stosować określenia podane w polskich normach. W przypadku stosowania innych lub specjalnych określeń należy je zdefiniować w sposób zapewniający jednoznaczne zrozumienie wymagań podanych w projekcie i w specyfikacjach technicznych. </w:t>
      </w:r>
    </w:p>
    <w:p w14:paraId="20FECAF5" w14:textId="77777777" w:rsidR="005A4786" w:rsidRPr="00363330" w:rsidRDefault="005A4786" w:rsidP="005A4786">
      <w:pPr>
        <w:tabs>
          <w:tab w:val="left" w:pos="720"/>
        </w:tabs>
        <w:ind w:left="180" w:hanging="180"/>
        <w:jc w:val="both"/>
        <w:rPr>
          <w:rFonts w:ascii="Arial" w:hAnsi="Arial" w:cs="Arial"/>
          <w:sz w:val="22"/>
          <w:szCs w:val="22"/>
        </w:rPr>
      </w:pPr>
    </w:p>
    <w:p w14:paraId="69BCD7DE"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2. Materiały</w:t>
      </w:r>
    </w:p>
    <w:p w14:paraId="0CB248B4"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lastRenderedPageBreak/>
        <w:t xml:space="preserve">Należy wyszczególnić materiały stosowane do wykonania robót z określeniem ich właściwości i metod badań w nawiązaniu do dokumentów odniesienia. </w:t>
      </w:r>
    </w:p>
    <w:p w14:paraId="2E9BC7D5" w14:textId="77777777" w:rsidR="005A4786" w:rsidRPr="00363330" w:rsidRDefault="005A4786" w:rsidP="005A4786">
      <w:pPr>
        <w:tabs>
          <w:tab w:val="left" w:pos="720"/>
        </w:tabs>
        <w:ind w:left="180" w:hanging="180"/>
        <w:jc w:val="both"/>
        <w:rPr>
          <w:rFonts w:ascii="Arial" w:hAnsi="Arial" w:cs="Arial"/>
          <w:sz w:val="22"/>
          <w:szCs w:val="22"/>
        </w:rPr>
      </w:pPr>
    </w:p>
    <w:p w14:paraId="294DF0D3"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3. Sprzęt</w:t>
      </w:r>
    </w:p>
    <w:p w14:paraId="2E1C9C3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wymagania dotyczące rodzaju sprzętu niezbędnego zalecanego do wykonania robót. </w:t>
      </w:r>
    </w:p>
    <w:p w14:paraId="1AA150A8" w14:textId="77777777" w:rsidR="005A4786" w:rsidRPr="00363330" w:rsidRDefault="005A4786" w:rsidP="005A4786">
      <w:pPr>
        <w:tabs>
          <w:tab w:val="left" w:pos="720"/>
        </w:tabs>
        <w:ind w:left="180" w:hanging="180"/>
        <w:jc w:val="both"/>
        <w:rPr>
          <w:rFonts w:ascii="Arial" w:hAnsi="Arial" w:cs="Arial"/>
          <w:sz w:val="22"/>
          <w:szCs w:val="22"/>
        </w:rPr>
      </w:pPr>
    </w:p>
    <w:p w14:paraId="39A007BC"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4. Wykonanie robót</w:t>
      </w:r>
    </w:p>
    <w:p w14:paraId="4B5594C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określić technikę wykonania robót z podaniem sposobu wykończenia poszczególnych elementów, tolerancji wymiarowych, szczegółów technologicznych oraz wymagań specjalnych.</w:t>
      </w:r>
    </w:p>
    <w:p w14:paraId="2D3A970D" w14:textId="77777777" w:rsidR="005A4786" w:rsidRPr="00363330" w:rsidRDefault="005A4786" w:rsidP="005A4786">
      <w:pPr>
        <w:tabs>
          <w:tab w:val="left" w:pos="720"/>
        </w:tabs>
        <w:jc w:val="both"/>
        <w:rPr>
          <w:rFonts w:ascii="Arial" w:hAnsi="Arial" w:cs="Arial"/>
          <w:sz w:val="22"/>
          <w:szCs w:val="22"/>
        </w:rPr>
      </w:pPr>
    </w:p>
    <w:p w14:paraId="3BC19CFF"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5. Kontrola jakości</w:t>
      </w:r>
    </w:p>
    <w:p w14:paraId="0DB0C33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wszystkie działania związane z kontrolą, badaniami i z odbiorem materiałów oraz innych robót w nawiązaniu do dokumentów odniesienia. </w:t>
      </w:r>
    </w:p>
    <w:p w14:paraId="513E1A5A" w14:textId="77777777" w:rsidR="005A4786" w:rsidRPr="00363330" w:rsidRDefault="005A4786" w:rsidP="005A4786">
      <w:pPr>
        <w:tabs>
          <w:tab w:val="left" w:pos="720"/>
        </w:tabs>
        <w:ind w:left="180" w:hanging="180"/>
        <w:jc w:val="both"/>
        <w:rPr>
          <w:rFonts w:ascii="Arial" w:hAnsi="Arial" w:cs="Arial"/>
          <w:sz w:val="22"/>
          <w:szCs w:val="22"/>
        </w:rPr>
      </w:pPr>
    </w:p>
    <w:p w14:paraId="5685D4D2"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6. Obmiar robót</w:t>
      </w:r>
    </w:p>
    <w:p w14:paraId="67426C3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podać warunki, sposobu oraz jednostki obmiaru robót w kolejności przyj</w:t>
      </w:r>
      <w:r>
        <w:rPr>
          <w:rFonts w:ascii="Arial" w:hAnsi="Arial" w:cs="Arial"/>
          <w:sz w:val="22"/>
          <w:szCs w:val="22"/>
        </w:rPr>
        <w:t>ętych</w:t>
      </w:r>
      <w:r>
        <w:rPr>
          <w:rFonts w:ascii="Arial" w:hAnsi="Arial" w:cs="Arial"/>
          <w:sz w:val="22"/>
          <w:szCs w:val="22"/>
        </w:rPr>
        <w:br/>
        <w:t>w kosztorysie inwestorskim.</w:t>
      </w:r>
    </w:p>
    <w:p w14:paraId="7A3EFB81" w14:textId="77777777" w:rsidR="005A4786" w:rsidRPr="00363330" w:rsidRDefault="005A4786" w:rsidP="005A4786">
      <w:pPr>
        <w:tabs>
          <w:tab w:val="left" w:pos="720"/>
        </w:tabs>
        <w:ind w:left="180" w:hanging="180"/>
        <w:jc w:val="both"/>
        <w:rPr>
          <w:rFonts w:ascii="Arial" w:hAnsi="Arial" w:cs="Arial"/>
          <w:sz w:val="22"/>
          <w:szCs w:val="22"/>
        </w:rPr>
      </w:pPr>
    </w:p>
    <w:p w14:paraId="5D438F87"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7. Odbiór robót</w:t>
      </w:r>
    </w:p>
    <w:p w14:paraId="03E61E11"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sposób odbioru wszystkich robót w kolejności przyjętych w kosztorysie inwestorskim. </w:t>
      </w:r>
    </w:p>
    <w:p w14:paraId="2E1C147F" w14:textId="77777777" w:rsidR="005A4786" w:rsidRPr="00363330" w:rsidRDefault="005A4786" w:rsidP="005A4786">
      <w:pPr>
        <w:tabs>
          <w:tab w:val="left" w:pos="720"/>
        </w:tabs>
        <w:jc w:val="both"/>
        <w:rPr>
          <w:rFonts w:ascii="Arial" w:hAnsi="Arial" w:cs="Arial"/>
          <w:sz w:val="22"/>
          <w:szCs w:val="22"/>
        </w:rPr>
      </w:pPr>
    </w:p>
    <w:p w14:paraId="064B06F6"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sz w:val="22"/>
          <w:szCs w:val="22"/>
        </w:rPr>
        <w:t>8. Warunki płatności</w:t>
      </w:r>
    </w:p>
    <w:p w14:paraId="0756AF0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podać warunki określające sposób rozliczenia robót budowlanych z uwzględnieniem robót towarzyszących i specjalnych. Jako podstawę do rozliczenia przyjmuje się wymiary podane w dokumentacji lub określone na podstawie obmiaru.</w:t>
      </w:r>
    </w:p>
    <w:p w14:paraId="2385B16E" w14:textId="77777777" w:rsidR="005A4786" w:rsidRPr="00363330" w:rsidRDefault="005A4786" w:rsidP="005A4786">
      <w:pPr>
        <w:jc w:val="both"/>
        <w:rPr>
          <w:rFonts w:ascii="Arial" w:hAnsi="Arial" w:cs="Arial"/>
          <w:sz w:val="22"/>
          <w:szCs w:val="22"/>
        </w:rPr>
      </w:pPr>
    </w:p>
    <w:p w14:paraId="5AF49589" w14:textId="77777777" w:rsidR="005A4786" w:rsidRPr="00363330" w:rsidRDefault="005A4786" w:rsidP="005A4786">
      <w:pPr>
        <w:jc w:val="both"/>
        <w:rPr>
          <w:rFonts w:ascii="Arial" w:hAnsi="Arial" w:cs="Arial"/>
          <w:sz w:val="22"/>
          <w:szCs w:val="22"/>
        </w:rPr>
      </w:pPr>
    </w:p>
    <w:p w14:paraId="74199B08" w14:textId="77777777" w:rsidR="005A4786" w:rsidRPr="00363330" w:rsidRDefault="005A4786" w:rsidP="005A4786">
      <w:pPr>
        <w:numPr>
          <w:ilvl w:val="0"/>
          <w:numId w:val="2"/>
        </w:numPr>
        <w:jc w:val="center"/>
        <w:rPr>
          <w:rFonts w:ascii="Arial" w:hAnsi="Arial" w:cs="Arial"/>
          <w:b/>
          <w:bCs/>
          <w:sz w:val="28"/>
          <w:szCs w:val="28"/>
        </w:rPr>
      </w:pPr>
      <w:r w:rsidRPr="00363330">
        <w:rPr>
          <w:rFonts w:ascii="Arial" w:hAnsi="Arial" w:cs="Arial"/>
          <w:b/>
          <w:bCs/>
          <w:sz w:val="28"/>
          <w:szCs w:val="28"/>
        </w:rPr>
        <w:t>CZĘŚĆ INFORMACYJNA</w:t>
      </w:r>
    </w:p>
    <w:p w14:paraId="155D8230" w14:textId="77777777" w:rsidR="005A4786" w:rsidRPr="00363330" w:rsidRDefault="005A4786" w:rsidP="005A4786">
      <w:pPr>
        <w:ind w:left="360"/>
        <w:jc w:val="both"/>
        <w:rPr>
          <w:rFonts w:ascii="Arial" w:hAnsi="Arial" w:cs="Arial"/>
          <w:sz w:val="22"/>
          <w:szCs w:val="22"/>
        </w:rPr>
      </w:pPr>
    </w:p>
    <w:p w14:paraId="3F581DB7" w14:textId="77777777" w:rsidR="005A4786" w:rsidRPr="00363330" w:rsidRDefault="005A4786" w:rsidP="005A4786">
      <w:pPr>
        <w:ind w:left="360"/>
        <w:rPr>
          <w:rFonts w:ascii="Arial" w:hAnsi="Arial" w:cs="Arial"/>
          <w:sz w:val="22"/>
          <w:szCs w:val="22"/>
        </w:rPr>
      </w:pPr>
      <w:r>
        <w:rPr>
          <w:rFonts w:ascii="Arial" w:hAnsi="Arial" w:cs="Arial"/>
          <w:b/>
          <w:sz w:val="22"/>
          <w:szCs w:val="22"/>
        </w:rPr>
        <w:t xml:space="preserve">1. </w:t>
      </w:r>
      <w:r w:rsidRPr="00363330">
        <w:rPr>
          <w:rFonts w:ascii="Arial" w:hAnsi="Arial" w:cs="Arial"/>
          <w:b/>
          <w:sz w:val="22"/>
          <w:szCs w:val="22"/>
        </w:rPr>
        <w:t>Dokumenty potwierdzające zgodność zamierzenia budowlanego z wymaganiami wynikającymi z odrębnych przepisów.</w:t>
      </w:r>
    </w:p>
    <w:p w14:paraId="3278CAC0" w14:textId="77777777" w:rsidR="005A4786" w:rsidRPr="00363330" w:rsidRDefault="005A4786" w:rsidP="005A4786">
      <w:pPr>
        <w:jc w:val="both"/>
        <w:rPr>
          <w:rFonts w:ascii="Arial" w:hAnsi="Arial" w:cs="Arial"/>
          <w:bCs/>
          <w:sz w:val="22"/>
          <w:szCs w:val="22"/>
        </w:rPr>
      </w:pPr>
    </w:p>
    <w:p w14:paraId="5F06F659" w14:textId="77777777" w:rsidR="005A4786" w:rsidRPr="00363330" w:rsidRDefault="005A4786" w:rsidP="005A4786">
      <w:pPr>
        <w:ind w:left="360"/>
        <w:jc w:val="both"/>
        <w:rPr>
          <w:rFonts w:ascii="Arial" w:hAnsi="Arial" w:cs="Arial"/>
          <w:b/>
          <w:sz w:val="22"/>
          <w:szCs w:val="22"/>
        </w:rPr>
      </w:pPr>
      <w:r>
        <w:rPr>
          <w:rFonts w:ascii="Arial" w:hAnsi="Arial" w:cs="Arial"/>
          <w:b/>
          <w:sz w:val="22"/>
          <w:szCs w:val="22"/>
        </w:rPr>
        <w:t xml:space="preserve">2. </w:t>
      </w:r>
      <w:r w:rsidRPr="00363330">
        <w:rPr>
          <w:rFonts w:ascii="Arial" w:hAnsi="Arial" w:cs="Arial"/>
          <w:b/>
          <w:sz w:val="22"/>
          <w:szCs w:val="22"/>
        </w:rPr>
        <w:t>Oświadczenie o posiadanym prawie do dysponowania nieruchomością na cele budowlane.</w:t>
      </w:r>
    </w:p>
    <w:p w14:paraId="2925A2EE" w14:textId="77777777" w:rsidR="005A4786" w:rsidRPr="00363330" w:rsidRDefault="005A4786" w:rsidP="005A4786">
      <w:pPr>
        <w:ind w:left="360"/>
        <w:jc w:val="both"/>
        <w:rPr>
          <w:rFonts w:ascii="Arial" w:hAnsi="Arial" w:cs="Arial"/>
          <w:sz w:val="22"/>
          <w:szCs w:val="22"/>
        </w:rPr>
      </w:pPr>
    </w:p>
    <w:p w14:paraId="23E83BD6" w14:textId="77777777" w:rsidR="005A4786" w:rsidRPr="00363330" w:rsidRDefault="005A4786" w:rsidP="005A4786">
      <w:pPr>
        <w:ind w:left="360"/>
        <w:rPr>
          <w:rFonts w:ascii="Arial" w:hAnsi="Arial" w:cs="Arial"/>
          <w:b/>
          <w:sz w:val="22"/>
          <w:szCs w:val="22"/>
        </w:rPr>
      </w:pPr>
      <w:r>
        <w:rPr>
          <w:rFonts w:ascii="Arial" w:hAnsi="Arial" w:cs="Arial"/>
          <w:b/>
          <w:sz w:val="22"/>
          <w:szCs w:val="22"/>
        </w:rPr>
        <w:t xml:space="preserve">3. </w:t>
      </w:r>
      <w:r w:rsidRPr="00363330">
        <w:rPr>
          <w:rFonts w:ascii="Arial" w:hAnsi="Arial" w:cs="Arial"/>
          <w:b/>
          <w:sz w:val="22"/>
          <w:szCs w:val="22"/>
        </w:rPr>
        <w:t>Przepisy prawne i normy związane z projektowaniem i wykonaniem zamierzenia budowlanego.</w:t>
      </w:r>
    </w:p>
    <w:p w14:paraId="1F4C3D23"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Rozwiązania proponowane w projektach budowlanych i wykonawczych muszą być zgodne z obowiązującym w Polsce prawem oraz Polskimi i Europejskimi Normami. </w:t>
      </w:r>
    </w:p>
    <w:p w14:paraId="4AD22AA0"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Zaproponowane materiały i urządzenia muszą posiadać niezbędne atesty, certyfikaty, dopuszczenia, pozwolenia wymagane polskim prawem. </w:t>
      </w:r>
    </w:p>
    <w:p w14:paraId="7BBA1DD4"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Projektanci, którzy będą wykonywać projekty techniczne powinni posiadać kwalifikacje zawodowe niezbędne do wykonania projektów budowlanych. </w:t>
      </w:r>
    </w:p>
    <w:p w14:paraId="2E1748D3" w14:textId="77777777" w:rsidR="005A4786" w:rsidRPr="00363330" w:rsidRDefault="005A4786" w:rsidP="005A4786">
      <w:pPr>
        <w:ind w:left="360"/>
        <w:rPr>
          <w:rFonts w:ascii="Arial" w:hAnsi="Arial" w:cs="Arial"/>
          <w:sz w:val="22"/>
          <w:szCs w:val="22"/>
        </w:rPr>
      </w:pPr>
    </w:p>
    <w:p w14:paraId="4E519567" w14:textId="77777777" w:rsidR="005A4786" w:rsidRPr="00363330" w:rsidRDefault="005A4786" w:rsidP="005A4786">
      <w:pPr>
        <w:ind w:left="360"/>
        <w:rPr>
          <w:rFonts w:ascii="Arial" w:hAnsi="Arial" w:cs="Arial"/>
          <w:b/>
          <w:sz w:val="22"/>
          <w:szCs w:val="22"/>
        </w:rPr>
      </w:pPr>
      <w:r>
        <w:rPr>
          <w:rFonts w:ascii="Arial" w:hAnsi="Arial" w:cs="Arial"/>
          <w:b/>
          <w:sz w:val="22"/>
          <w:szCs w:val="22"/>
        </w:rPr>
        <w:t xml:space="preserve">4. </w:t>
      </w:r>
      <w:r w:rsidRPr="00363330">
        <w:rPr>
          <w:rFonts w:ascii="Arial" w:hAnsi="Arial" w:cs="Arial"/>
          <w:b/>
          <w:sz w:val="22"/>
          <w:szCs w:val="22"/>
        </w:rPr>
        <w:t>Inne posiadane informacje i dokumenty:</w:t>
      </w:r>
    </w:p>
    <w:p w14:paraId="2ADD6696" w14:textId="77777777" w:rsidR="005A4786" w:rsidRPr="00363330"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a) plan usytuowania obiektów Specjalistycznego Szpitala Wojewódzkiego w Ciechanowie przy ul. Powstańców Wielkopolskich,</w:t>
      </w:r>
    </w:p>
    <w:p w14:paraId="0AB55DFD" w14:textId="77777777" w:rsidR="005A4786" w:rsidRPr="00363330"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 xml:space="preserve">b) rzut pomieszczeń przeznaczonych pod </w:t>
      </w:r>
      <w:r>
        <w:rPr>
          <w:rFonts w:ascii="Arial" w:hAnsi="Arial" w:cs="Arial"/>
          <w:bCs/>
          <w:sz w:val="22"/>
          <w:szCs w:val="22"/>
        </w:rPr>
        <w:t xml:space="preserve">Pracownię </w:t>
      </w:r>
      <w:r>
        <w:rPr>
          <w:rFonts w:ascii="Arial" w:hAnsi="Arial" w:cs="Arial"/>
          <w:sz w:val="22"/>
          <w:szCs w:val="22"/>
        </w:rPr>
        <w:t>Tomografu Komputerowego</w:t>
      </w:r>
      <w:r w:rsidR="00A02A36">
        <w:rPr>
          <w:rFonts w:ascii="Arial" w:hAnsi="Arial" w:cs="Arial"/>
          <w:bCs/>
          <w:sz w:val="22"/>
          <w:szCs w:val="22"/>
        </w:rPr>
        <w:t xml:space="preserve"> (załącznik nr 2),</w:t>
      </w:r>
    </w:p>
    <w:p w14:paraId="6AE3700D" w14:textId="77777777" w:rsidR="00637C98"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 xml:space="preserve">c) </w:t>
      </w:r>
      <w:r w:rsidR="00A02A36">
        <w:rPr>
          <w:rFonts w:ascii="Arial" w:hAnsi="Arial" w:cs="Arial"/>
          <w:bCs/>
          <w:sz w:val="22"/>
          <w:szCs w:val="22"/>
        </w:rPr>
        <w:t>mapa do celów opiniodawczych z zaznaczonym miejscem inwestycji (załącznik nr 3)</w:t>
      </w:r>
      <w:r w:rsidRPr="00363330">
        <w:rPr>
          <w:rFonts w:ascii="Arial" w:hAnsi="Arial" w:cs="Arial"/>
          <w:bCs/>
          <w:sz w:val="22"/>
          <w:szCs w:val="22"/>
        </w:rPr>
        <w:t>,</w:t>
      </w:r>
    </w:p>
    <w:p w14:paraId="324E84F4" w14:textId="4FC11D5F" w:rsidR="008B4D23" w:rsidRPr="00363330" w:rsidRDefault="00637C98" w:rsidP="008B4D23">
      <w:pPr>
        <w:pStyle w:val="dtn"/>
        <w:spacing w:before="0" w:beforeAutospacing="0" w:after="0" w:afterAutospacing="0"/>
        <w:ind w:left="284"/>
        <w:jc w:val="center"/>
        <w:rPr>
          <w:rFonts w:ascii="Arial" w:hAnsi="Arial" w:cs="Arial"/>
          <w:b/>
          <w:bCs/>
          <w:color w:val="000000"/>
          <w:sz w:val="28"/>
          <w:szCs w:val="28"/>
        </w:rPr>
      </w:pPr>
      <w:r>
        <w:rPr>
          <w:rFonts w:ascii="Arial" w:hAnsi="Arial" w:cs="Arial"/>
          <w:bCs/>
          <w:sz w:val="22"/>
          <w:szCs w:val="22"/>
        </w:rPr>
        <w:br w:type="page"/>
      </w:r>
    </w:p>
    <w:p w14:paraId="7C44DCE1" w14:textId="6131A6CF" w:rsidR="005A4786" w:rsidRPr="00363330" w:rsidRDefault="005A4786" w:rsidP="00637C98">
      <w:pPr>
        <w:spacing w:line="360" w:lineRule="auto"/>
        <w:rPr>
          <w:rFonts w:ascii="Arial" w:hAnsi="Arial" w:cs="Arial"/>
          <w:b/>
          <w:bCs/>
          <w:color w:val="000000"/>
          <w:sz w:val="28"/>
          <w:szCs w:val="28"/>
        </w:rPr>
      </w:pPr>
      <w:r w:rsidRPr="00363330">
        <w:rPr>
          <w:rFonts w:ascii="Arial" w:hAnsi="Arial" w:cs="Arial"/>
          <w:b/>
          <w:bCs/>
          <w:color w:val="000000"/>
          <w:sz w:val="28"/>
          <w:szCs w:val="28"/>
        </w:rPr>
        <w:lastRenderedPageBreak/>
        <w:t>Załącznik nr 1</w:t>
      </w:r>
    </w:p>
    <w:p w14:paraId="78DA8DFC" w14:textId="77777777" w:rsidR="005A4786" w:rsidRPr="00363330" w:rsidRDefault="005A4786" w:rsidP="005A4786">
      <w:pPr>
        <w:rPr>
          <w:rFonts w:ascii="Arial" w:hAnsi="Arial" w:cs="Arial"/>
          <w:b/>
          <w:bCs/>
          <w:color w:val="000000"/>
          <w:sz w:val="28"/>
          <w:szCs w:val="28"/>
        </w:rPr>
      </w:pPr>
    </w:p>
    <w:p w14:paraId="7385EC43" w14:textId="77777777" w:rsidR="005A4786" w:rsidRPr="00363330" w:rsidRDefault="005A4786" w:rsidP="005A4786">
      <w:pPr>
        <w:jc w:val="center"/>
        <w:rPr>
          <w:rFonts w:ascii="Arial" w:hAnsi="Arial" w:cs="Arial"/>
          <w:b/>
          <w:bCs/>
          <w:color w:val="000000"/>
          <w:sz w:val="28"/>
          <w:szCs w:val="28"/>
        </w:rPr>
      </w:pPr>
      <w:r w:rsidRPr="00363330">
        <w:rPr>
          <w:rFonts w:ascii="Arial" w:hAnsi="Arial" w:cs="Arial"/>
          <w:b/>
          <w:bCs/>
          <w:color w:val="000000"/>
          <w:sz w:val="28"/>
          <w:szCs w:val="28"/>
        </w:rPr>
        <w:t xml:space="preserve"> Wykaz </w:t>
      </w:r>
      <w:r>
        <w:rPr>
          <w:rFonts w:ascii="Arial" w:hAnsi="Arial" w:cs="Arial"/>
          <w:b/>
          <w:bCs/>
          <w:color w:val="000000"/>
          <w:sz w:val="28"/>
          <w:szCs w:val="28"/>
        </w:rPr>
        <w:t>wyposażenia niezbędnego do Pracowni Tomografu Komputerowego</w:t>
      </w:r>
    </w:p>
    <w:p w14:paraId="73C5BFF2" w14:textId="77777777" w:rsidR="005A4786" w:rsidRDefault="005A4786" w:rsidP="005A4786">
      <w:pPr>
        <w:jc w:val="center"/>
        <w:rPr>
          <w:rFonts w:ascii="Arial" w:hAnsi="Arial" w:cs="Arial"/>
          <w:b/>
          <w:bCs/>
          <w:color w:val="000000"/>
          <w:sz w:val="28"/>
          <w:szCs w:val="28"/>
        </w:rPr>
      </w:pPr>
    </w:p>
    <w:p w14:paraId="04619FA1" w14:textId="77777777" w:rsidR="005A4786" w:rsidRDefault="005A4786" w:rsidP="005A4786">
      <w:pPr>
        <w:jc w:val="center"/>
        <w:rPr>
          <w:rFonts w:ascii="Arial" w:hAnsi="Arial" w:cs="Arial"/>
          <w:b/>
          <w:bCs/>
          <w:color w:val="000000"/>
          <w:sz w:val="28"/>
          <w:szCs w:val="28"/>
        </w:rPr>
      </w:pPr>
    </w:p>
    <w:p w14:paraId="30358894" w14:textId="77777777" w:rsidR="005A4786" w:rsidRPr="009244A2" w:rsidRDefault="005A4786" w:rsidP="005A4786">
      <w:pPr>
        <w:rPr>
          <w:rFonts w:ascii="Arial" w:hAnsi="Arial" w:cs="Arial"/>
          <w:b/>
          <w:bCs/>
          <w:color w:val="000000"/>
        </w:rPr>
      </w:pPr>
      <w:r w:rsidRPr="009244A2">
        <w:rPr>
          <w:rFonts w:ascii="Arial" w:hAnsi="Arial" w:cs="Arial"/>
          <w:b/>
          <w:bCs/>
          <w:color w:val="000000"/>
        </w:rPr>
        <w:t>Wyposażenie:</w:t>
      </w:r>
    </w:p>
    <w:p w14:paraId="10C56C3C" w14:textId="77777777" w:rsidR="005A4786" w:rsidRDefault="005A4786" w:rsidP="005A4786">
      <w:pPr>
        <w:rPr>
          <w:rFonts w:ascii="Arial" w:hAnsi="Arial" w:cs="Arial"/>
          <w:bCs/>
          <w:color w:val="000000"/>
        </w:rPr>
      </w:pPr>
    </w:p>
    <w:p w14:paraId="00D604CE" w14:textId="77777777" w:rsidR="005A4786" w:rsidRDefault="005A4786" w:rsidP="005A4786">
      <w:pPr>
        <w:rPr>
          <w:rFonts w:ascii="Arial" w:hAnsi="Arial" w:cs="Arial"/>
          <w:bCs/>
          <w:color w:val="000000"/>
        </w:rPr>
      </w:pPr>
      <w:r>
        <w:rPr>
          <w:rFonts w:ascii="Arial" w:hAnsi="Arial" w:cs="Arial"/>
          <w:bCs/>
          <w:color w:val="000000"/>
        </w:rPr>
        <w:t>Pracownia T</w:t>
      </w:r>
      <w:r w:rsidR="00E44B51">
        <w:rPr>
          <w:rFonts w:ascii="Arial" w:hAnsi="Arial" w:cs="Arial"/>
          <w:bCs/>
          <w:color w:val="000000"/>
        </w:rPr>
        <w:t xml:space="preserve">omografu </w:t>
      </w:r>
      <w:r>
        <w:rPr>
          <w:rFonts w:ascii="Arial" w:hAnsi="Arial" w:cs="Arial"/>
          <w:bCs/>
          <w:color w:val="000000"/>
        </w:rPr>
        <w:t>K</w:t>
      </w:r>
      <w:r w:rsidR="00E44B51">
        <w:rPr>
          <w:rFonts w:ascii="Arial" w:hAnsi="Arial" w:cs="Arial"/>
          <w:bCs/>
          <w:color w:val="000000"/>
        </w:rPr>
        <w:t>omputerowego:</w:t>
      </w:r>
    </w:p>
    <w:p w14:paraId="2D82FF7F" w14:textId="77777777" w:rsidR="005A4786" w:rsidRDefault="005A4786" w:rsidP="005A4786">
      <w:pPr>
        <w:rPr>
          <w:rFonts w:ascii="Arial" w:hAnsi="Arial" w:cs="Arial"/>
          <w:bCs/>
          <w:color w:val="000000"/>
        </w:rPr>
      </w:pPr>
    </w:p>
    <w:p w14:paraId="15906882" w14:textId="77777777" w:rsidR="005A4786" w:rsidRDefault="005A4786" w:rsidP="005A4786">
      <w:pPr>
        <w:rPr>
          <w:rFonts w:ascii="Arial" w:hAnsi="Arial" w:cs="Arial"/>
          <w:bCs/>
          <w:color w:val="000000"/>
        </w:rPr>
      </w:pPr>
      <w:r>
        <w:rPr>
          <w:rFonts w:ascii="Arial" w:hAnsi="Arial" w:cs="Arial"/>
          <w:bCs/>
          <w:color w:val="000000"/>
        </w:rPr>
        <w:t xml:space="preserve">- zabudowa meblowa </w:t>
      </w:r>
      <w:smartTag w:uri="urn:schemas-microsoft-com:office:smarttags" w:element="metricconverter">
        <w:smartTagPr>
          <w:attr w:name="ProductID" w:val="3 m"/>
        </w:smartTagPr>
        <w:r>
          <w:rPr>
            <w:rFonts w:ascii="Arial" w:hAnsi="Arial" w:cs="Arial"/>
            <w:bCs/>
            <w:color w:val="000000"/>
          </w:rPr>
          <w:t>3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w:t>
      </w:r>
      <w:r w:rsidR="00E44B51">
        <w:rPr>
          <w:rFonts w:ascii="Arial" w:hAnsi="Arial" w:cs="Arial"/>
          <w:bCs/>
          <w:color w:val="000000"/>
        </w:rPr>
        <w:t>(</w:t>
      </w:r>
      <w:r>
        <w:rPr>
          <w:rFonts w:ascii="Arial" w:hAnsi="Arial" w:cs="Arial"/>
          <w:bCs/>
          <w:color w:val="000000"/>
        </w:rPr>
        <w:t>szafki wiszące góra i szafki stojące dół</w:t>
      </w:r>
      <w:r w:rsidR="00E44B51">
        <w:rPr>
          <w:rFonts w:ascii="Arial" w:hAnsi="Arial" w:cs="Arial"/>
          <w:bCs/>
          <w:color w:val="000000"/>
        </w:rPr>
        <w:t>),</w:t>
      </w:r>
    </w:p>
    <w:p w14:paraId="6005F923" w14:textId="77777777" w:rsidR="005A4786" w:rsidRDefault="005A4786" w:rsidP="005A4786">
      <w:pPr>
        <w:rPr>
          <w:rFonts w:ascii="Arial" w:hAnsi="Arial" w:cs="Arial"/>
          <w:bCs/>
          <w:color w:val="000000"/>
        </w:rPr>
      </w:pPr>
      <w:r>
        <w:rPr>
          <w:rFonts w:ascii="Arial" w:hAnsi="Arial" w:cs="Arial"/>
          <w:bCs/>
          <w:color w:val="000000"/>
        </w:rPr>
        <w:t>- wymiana umywalki i zlewozmywaka w zabudowie</w:t>
      </w:r>
      <w:r w:rsidR="00E44B51">
        <w:rPr>
          <w:rFonts w:ascii="Arial" w:hAnsi="Arial" w:cs="Arial"/>
          <w:bCs/>
          <w:color w:val="000000"/>
        </w:rPr>
        <w:t>,</w:t>
      </w:r>
    </w:p>
    <w:p w14:paraId="603394DC" w14:textId="77777777" w:rsidR="005A4786" w:rsidRDefault="005A4786" w:rsidP="005A4786">
      <w:pPr>
        <w:rPr>
          <w:rFonts w:ascii="Arial" w:hAnsi="Arial" w:cs="Arial"/>
          <w:bCs/>
          <w:color w:val="000000"/>
        </w:rPr>
      </w:pPr>
      <w:r>
        <w:rPr>
          <w:rFonts w:ascii="Arial" w:hAnsi="Arial" w:cs="Arial"/>
          <w:bCs/>
          <w:color w:val="000000"/>
        </w:rPr>
        <w:t xml:space="preserve">- montaż parawanu teleskopowego (rozsuwanego na </w:t>
      </w:r>
      <w:smartTag w:uri="urn:schemas-microsoft-com:office:smarttags" w:element="metricconverter">
        <w:smartTagPr>
          <w:attr w:name="ProductID" w:val="2 m"/>
        </w:smartTagPr>
        <w:r>
          <w:rPr>
            <w:rFonts w:ascii="Arial" w:hAnsi="Arial" w:cs="Arial"/>
            <w:bCs/>
            <w:color w:val="000000"/>
          </w:rPr>
          <w:t>2 m</w:t>
        </w:r>
      </w:smartTag>
      <w:r>
        <w:rPr>
          <w:rFonts w:ascii="Arial" w:hAnsi="Arial" w:cs="Arial"/>
          <w:bCs/>
          <w:color w:val="000000"/>
        </w:rPr>
        <w:t>)</w:t>
      </w:r>
      <w:r w:rsidR="00E44B51">
        <w:rPr>
          <w:rFonts w:ascii="Arial" w:hAnsi="Arial" w:cs="Arial"/>
          <w:bCs/>
          <w:color w:val="000000"/>
        </w:rPr>
        <w:t>,</w:t>
      </w:r>
    </w:p>
    <w:p w14:paraId="35E295B0" w14:textId="77777777" w:rsidR="00E44B51" w:rsidRDefault="005A4786" w:rsidP="005A4786">
      <w:pPr>
        <w:rPr>
          <w:rFonts w:ascii="Arial" w:hAnsi="Arial" w:cs="Arial"/>
          <w:bCs/>
          <w:color w:val="000000"/>
        </w:rPr>
      </w:pPr>
      <w:r>
        <w:rPr>
          <w:rFonts w:ascii="Arial" w:hAnsi="Arial" w:cs="Arial"/>
          <w:bCs/>
          <w:color w:val="000000"/>
        </w:rPr>
        <w:t>- s</w:t>
      </w:r>
      <w:r w:rsidR="00E44B51">
        <w:rPr>
          <w:rFonts w:ascii="Arial" w:hAnsi="Arial" w:cs="Arial"/>
          <w:bCs/>
          <w:color w:val="000000"/>
        </w:rPr>
        <w:t xml:space="preserve">zafa lekarska 2-drzwiowa - 1 szt., </w:t>
      </w:r>
    </w:p>
    <w:p w14:paraId="50954BA4" w14:textId="77777777" w:rsidR="005A4786" w:rsidRDefault="00E44B51" w:rsidP="005A4786">
      <w:pPr>
        <w:rPr>
          <w:rFonts w:ascii="Arial" w:hAnsi="Arial" w:cs="Arial"/>
          <w:bCs/>
          <w:color w:val="000000"/>
        </w:rPr>
      </w:pPr>
      <w:r>
        <w:rPr>
          <w:rFonts w:ascii="Arial" w:hAnsi="Arial" w:cs="Arial"/>
          <w:bCs/>
          <w:color w:val="000000"/>
        </w:rPr>
        <w:t>- szafa lekarska 1-</w:t>
      </w:r>
      <w:r w:rsidR="005A4786">
        <w:rPr>
          <w:rFonts w:ascii="Arial" w:hAnsi="Arial" w:cs="Arial"/>
          <w:bCs/>
          <w:color w:val="000000"/>
        </w:rPr>
        <w:t xml:space="preserve">drzwiowa </w:t>
      </w:r>
      <w:r>
        <w:rPr>
          <w:rFonts w:ascii="Arial" w:hAnsi="Arial" w:cs="Arial"/>
          <w:bCs/>
          <w:color w:val="000000"/>
        </w:rPr>
        <w:t xml:space="preserve">- </w:t>
      </w:r>
      <w:r w:rsidR="005A4786">
        <w:rPr>
          <w:rFonts w:ascii="Arial" w:hAnsi="Arial" w:cs="Arial"/>
          <w:bCs/>
          <w:color w:val="000000"/>
        </w:rPr>
        <w:t>1 szt</w:t>
      </w:r>
      <w:r>
        <w:rPr>
          <w:rFonts w:ascii="Arial" w:hAnsi="Arial" w:cs="Arial"/>
          <w:bCs/>
          <w:color w:val="000000"/>
        </w:rPr>
        <w:t>.,</w:t>
      </w:r>
    </w:p>
    <w:p w14:paraId="0A83B018" w14:textId="77777777" w:rsidR="005A4786" w:rsidRDefault="005A4786" w:rsidP="005A4786">
      <w:pPr>
        <w:rPr>
          <w:rFonts w:ascii="Arial" w:hAnsi="Arial" w:cs="Arial"/>
          <w:bCs/>
          <w:color w:val="000000"/>
        </w:rPr>
      </w:pPr>
      <w:r>
        <w:rPr>
          <w:rFonts w:ascii="Arial" w:hAnsi="Arial" w:cs="Arial"/>
          <w:bCs/>
          <w:color w:val="000000"/>
        </w:rPr>
        <w:t xml:space="preserve">- stolik zabiegowy </w:t>
      </w:r>
      <w:r w:rsidR="00E44B51">
        <w:rPr>
          <w:rFonts w:ascii="Arial" w:hAnsi="Arial" w:cs="Arial"/>
          <w:bCs/>
          <w:color w:val="000000"/>
        </w:rPr>
        <w:t>- 1 szt.,</w:t>
      </w:r>
    </w:p>
    <w:p w14:paraId="79073034" w14:textId="77777777" w:rsidR="005A4786" w:rsidRDefault="005A4786" w:rsidP="005A4786">
      <w:pPr>
        <w:rPr>
          <w:rFonts w:ascii="Arial" w:hAnsi="Arial" w:cs="Arial"/>
          <w:bCs/>
          <w:color w:val="000000"/>
        </w:rPr>
      </w:pPr>
      <w:r>
        <w:rPr>
          <w:rFonts w:ascii="Arial" w:hAnsi="Arial" w:cs="Arial"/>
          <w:bCs/>
          <w:color w:val="000000"/>
        </w:rPr>
        <w:t xml:space="preserve">- kosz pedałowy metalowy malowany proszkowo </w:t>
      </w:r>
      <w:smartTag w:uri="urn:schemas-microsoft-com:office:smarttags" w:element="metricconverter">
        <w:smartTagPr>
          <w:attr w:name="ProductID" w:val="30 l"/>
        </w:smartTagPr>
        <w:r>
          <w:rPr>
            <w:rFonts w:ascii="Arial" w:hAnsi="Arial" w:cs="Arial"/>
            <w:bCs/>
            <w:color w:val="000000"/>
          </w:rPr>
          <w:t>30 l</w:t>
        </w:r>
      </w:smartTag>
      <w:r>
        <w:rPr>
          <w:rFonts w:ascii="Arial" w:hAnsi="Arial" w:cs="Arial"/>
          <w:bCs/>
          <w:color w:val="000000"/>
        </w:rPr>
        <w:t xml:space="preserve"> </w:t>
      </w:r>
      <w:r w:rsidR="00E44B51">
        <w:rPr>
          <w:rFonts w:ascii="Arial" w:hAnsi="Arial" w:cs="Arial"/>
          <w:bCs/>
          <w:color w:val="000000"/>
        </w:rPr>
        <w:t xml:space="preserve">- </w:t>
      </w:r>
      <w:r>
        <w:rPr>
          <w:rFonts w:ascii="Arial" w:hAnsi="Arial" w:cs="Arial"/>
          <w:bCs/>
          <w:color w:val="000000"/>
        </w:rPr>
        <w:t>4 szt.</w:t>
      </w:r>
      <w:r w:rsidR="00E44B51">
        <w:rPr>
          <w:rFonts w:ascii="Arial" w:hAnsi="Arial" w:cs="Arial"/>
          <w:bCs/>
          <w:color w:val="000000"/>
        </w:rPr>
        <w:t>,</w:t>
      </w:r>
    </w:p>
    <w:p w14:paraId="23D13088" w14:textId="77777777" w:rsidR="005A4786" w:rsidRDefault="00E44B51" w:rsidP="005A4786">
      <w:pPr>
        <w:rPr>
          <w:rFonts w:ascii="Arial" w:hAnsi="Arial" w:cs="Arial"/>
          <w:bCs/>
          <w:color w:val="000000"/>
        </w:rPr>
      </w:pPr>
      <w:r>
        <w:rPr>
          <w:rFonts w:ascii="Arial" w:hAnsi="Arial" w:cs="Arial"/>
          <w:bCs/>
          <w:color w:val="000000"/>
        </w:rPr>
        <w:t>- dozownik na mydło w płynie,</w:t>
      </w:r>
    </w:p>
    <w:p w14:paraId="2B3F8BC7" w14:textId="77777777" w:rsidR="005A4786" w:rsidRDefault="005A4786" w:rsidP="005A4786">
      <w:pPr>
        <w:rPr>
          <w:rFonts w:ascii="Arial" w:hAnsi="Arial" w:cs="Arial"/>
          <w:bCs/>
          <w:color w:val="000000"/>
        </w:rPr>
      </w:pPr>
      <w:r>
        <w:rPr>
          <w:rFonts w:ascii="Arial" w:hAnsi="Arial" w:cs="Arial"/>
          <w:bCs/>
          <w:color w:val="000000"/>
        </w:rPr>
        <w:t>- dozownik na środek dezynfekcyjny</w:t>
      </w:r>
      <w:r w:rsidR="00E44B51">
        <w:rPr>
          <w:rFonts w:ascii="Arial" w:hAnsi="Arial" w:cs="Arial"/>
          <w:bCs/>
          <w:color w:val="000000"/>
        </w:rPr>
        <w:t>,</w:t>
      </w:r>
    </w:p>
    <w:p w14:paraId="3FE217E0" w14:textId="77777777" w:rsidR="005A4786" w:rsidRDefault="005A4786" w:rsidP="005A4786">
      <w:pPr>
        <w:rPr>
          <w:rFonts w:ascii="Arial" w:hAnsi="Arial" w:cs="Arial"/>
          <w:bCs/>
          <w:color w:val="000000"/>
        </w:rPr>
      </w:pPr>
      <w:r>
        <w:rPr>
          <w:rFonts w:ascii="Arial" w:hAnsi="Arial" w:cs="Arial"/>
          <w:bCs/>
          <w:color w:val="000000"/>
        </w:rPr>
        <w:t>- podajnik na papier w roli</w:t>
      </w:r>
      <w:r w:rsidR="00E44B51">
        <w:rPr>
          <w:rFonts w:ascii="Arial" w:hAnsi="Arial" w:cs="Arial"/>
          <w:bCs/>
          <w:color w:val="000000"/>
        </w:rPr>
        <w:t>.</w:t>
      </w:r>
    </w:p>
    <w:p w14:paraId="5FBACA42" w14:textId="77777777" w:rsidR="005A4786" w:rsidRDefault="005A4786" w:rsidP="005A4786">
      <w:pPr>
        <w:rPr>
          <w:rFonts w:ascii="Arial" w:hAnsi="Arial" w:cs="Arial"/>
          <w:bCs/>
          <w:color w:val="000000"/>
        </w:rPr>
      </w:pPr>
    </w:p>
    <w:p w14:paraId="1BEE36AC" w14:textId="77777777" w:rsidR="005A4786" w:rsidRDefault="005A4786" w:rsidP="005A4786">
      <w:pPr>
        <w:rPr>
          <w:rFonts w:ascii="Arial" w:hAnsi="Arial" w:cs="Arial"/>
          <w:bCs/>
          <w:color w:val="000000"/>
        </w:rPr>
      </w:pPr>
      <w:r>
        <w:rPr>
          <w:rFonts w:ascii="Arial" w:hAnsi="Arial" w:cs="Arial"/>
          <w:bCs/>
          <w:color w:val="000000"/>
        </w:rPr>
        <w:t>Sterownia:</w:t>
      </w:r>
    </w:p>
    <w:p w14:paraId="1CB41F28" w14:textId="77777777" w:rsidR="005A4786" w:rsidRDefault="005A4786" w:rsidP="005A4786">
      <w:pPr>
        <w:rPr>
          <w:rFonts w:ascii="Arial" w:hAnsi="Arial" w:cs="Arial"/>
          <w:bCs/>
          <w:color w:val="000000"/>
        </w:rPr>
      </w:pPr>
    </w:p>
    <w:p w14:paraId="451BFDA0" w14:textId="77777777" w:rsidR="005A4786" w:rsidRDefault="005A4786" w:rsidP="005A4786">
      <w:pPr>
        <w:rPr>
          <w:rFonts w:ascii="Arial" w:hAnsi="Arial" w:cs="Arial"/>
          <w:bCs/>
          <w:color w:val="000000"/>
        </w:rPr>
      </w:pPr>
      <w:r>
        <w:rPr>
          <w:rFonts w:ascii="Arial" w:hAnsi="Arial" w:cs="Arial"/>
          <w:bCs/>
          <w:color w:val="000000"/>
        </w:rPr>
        <w:t xml:space="preserve">- zabudowa meblowa </w:t>
      </w:r>
      <w:smartTag w:uri="urn:schemas-microsoft-com:office:smarttags" w:element="metricconverter">
        <w:smartTagPr>
          <w:attr w:name="ProductID" w:val="2 m"/>
        </w:smartTagPr>
        <w:r>
          <w:rPr>
            <w:rFonts w:ascii="Arial" w:hAnsi="Arial" w:cs="Arial"/>
            <w:bCs/>
            <w:color w:val="000000"/>
          </w:rPr>
          <w:t>2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w:t>
      </w:r>
      <w:r w:rsidR="00E44B51">
        <w:rPr>
          <w:rFonts w:ascii="Arial" w:hAnsi="Arial" w:cs="Arial"/>
          <w:bCs/>
          <w:color w:val="000000"/>
        </w:rPr>
        <w:t>(</w:t>
      </w:r>
      <w:r>
        <w:rPr>
          <w:rFonts w:ascii="Arial" w:hAnsi="Arial" w:cs="Arial"/>
          <w:bCs/>
          <w:color w:val="000000"/>
        </w:rPr>
        <w:t xml:space="preserve">wys. </w:t>
      </w:r>
      <w:smartTag w:uri="urn:schemas-microsoft-com:office:smarttags" w:element="metricconverter">
        <w:smartTagPr>
          <w:attr w:name="ProductID" w:val="2,2 m"/>
        </w:smartTagPr>
        <w:r>
          <w:rPr>
            <w:rFonts w:ascii="Arial" w:hAnsi="Arial" w:cs="Arial"/>
            <w:bCs/>
            <w:color w:val="000000"/>
          </w:rPr>
          <w:t>2,2 m</w:t>
        </w:r>
      </w:smartTag>
      <w:r w:rsidR="00E44B51">
        <w:rPr>
          <w:rFonts w:ascii="Arial" w:hAnsi="Arial" w:cs="Arial"/>
          <w:bCs/>
          <w:color w:val="000000"/>
        </w:rPr>
        <w:t xml:space="preserve"> - szafki góra i dół),</w:t>
      </w:r>
    </w:p>
    <w:p w14:paraId="5DDDB086" w14:textId="77777777" w:rsidR="005A4786" w:rsidRDefault="005A4786" w:rsidP="005A4786">
      <w:pPr>
        <w:rPr>
          <w:rFonts w:ascii="Arial" w:hAnsi="Arial" w:cs="Arial"/>
          <w:bCs/>
          <w:color w:val="000000"/>
        </w:rPr>
      </w:pPr>
      <w:r>
        <w:rPr>
          <w:rFonts w:ascii="Arial" w:hAnsi="Arial" w:cs="Arial"/>
          <w:bCs/>
          <w:color w:val="000000"/>
        </w:rPr>
        <w:t xml:space="preserve">- blat roboczy </w:t>
      </w:r>
      <w:r w:rsidR="00E44B51">
        <w:rPr>
          <w:rFonts w:ascii="Arial" w:hAnsi="Arial" w:cs="Arial"/>
          <w:bCs/>
          <w:color w:val="000000"/>
        </w:rPr>
        <w:t xml:space="preserve">o </w:t>
      </w:r>
      <w:r>
        <w:rPr>
          <w:rFonts w:ascii="Arial" w:hAnsi="Arial" w:cs="Arial"/>
          <w:bCs/>
          <w:color w:val="000000"/>
        </w:rPr>
        <w:t>dł</w:t>
      </w:r>
      <w:r w:rsidR="00E44B51">
        <w:rPr>
          <w:rFonts w:ascii="Arial" w:hAnsi="Arial" w:cs="Arial"/>
          <w:bCs/>
          <w:color w:val="000000"/>
        </w:rPr>
        <w:t>.</w:t>
      </w:r>
      <w:r>
        <w:rPr>
          <w:rFonts w:ascii="Arial" w:hAnsi="Arial" w:cs="Arial"/>
          <w:bCs/>
          <w:color w:val="000000"/>
        </w:rPr>
        <w:t xml:space="preserve"> </w:t>
      </w:r>
      <w:smartTag w:uri="urn:schemas-microsoft-com:office:smarttags" w:element="metricconverter">
        <w:smartTagPr>
          <w:attr w:name="ProductID" w:val="3 m"/>
        </w:smartTagPr>
        <w:r>
          <w:rPr>
            <w:rFonts w:ascii="Arial" w:hAnsi="Arial" w:cs="Arial"/>
            <w:bCs/>
            <w:color w:val="000000"/>
          </w:rPr>
          <w:t>3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szafki stojące </w:t>
      </w:r>
      <w:proofErr w:type="spellStart"/>
      <w:r>
        <w:rPr>
          <w:rFonts w:ascii="Arial" w:hAnsi="Arial" w:cs="Arial"/>
          <w:bCs/>
          <w:color w:val="000000"/>
        </w:rPr>
        <w:t>podblatowe</w:t>
      </w:r>
      <w:proofErr w:type="spellEnd"/>
      <w:r w:rsidR="00E44B51">
        <w:rPr>
          <w:rFonts w:ascii="Arial" w:hAnsi="Arial" w:cs="Arial"/>
          <w:bCs/>
          <w:color w:val="000000"/>
        </w:rPr>
        <w:t>,</w:t>
      </w:r>
    </w:p>
    <w:p w14:paraId="1CC9F6DF" w14:textId="77777777" w:rsidR="005A4786" w:rsidRDefault="005A4786" w:rsidP="005A4786">
      <w:pPr>
        <w:rPr>
          <w:rFonts w:ascii="Arial" w:hAnsi="Arial" w:cs="Arial"/>
          <w:bCs/>
          <w:color w:val="000000"/>
        </w:rPr>
      </w:pPr>
      <w:r>
        <w:rPr>
          <w:rFonts w:ascii="Arial" w:hAnsi="Arial" w:cs="Arial"/>
          <w:bCs/>
          <w:color w:val="000000"/>
        </w:rPr>
        <w:t>- pulpit sterowniczy</w:t>
      </w:r>
      <w:r w:rsidR="00E44B51">
        <w:rPr>
          <w:rFonts w:ascii="Arial" w:hAnsi="Arial" w:cs="Arial"/>
          <w:bCs/>
          <w:color w:val="000000"/>
        </w:rPr>
        <w:t>,</w:t>
      </w:r>
    </w:p>
    <w:p w14:paraId="0B109BF6" w14:textId="77777777" w:rsidR="005A4786" w:rsidRDefault="005A4786" w:rsidP="005A4786">
      <w:pPr>
        <w:rPr>
          <w:rFonts w:ascii="Arial" w:hAnsi="Arial" w:cs="Arial"/>
          <w:bCs/>
          <w:color w:val="000000"/>
        </w:rPr>
      </w:pPr>
      <w:r>
        <w:rPr>
          <w:rFonts w:ascii="Arial" w:hAnsi="Arial" w:cs="Arial"/>
          <w:bCs/>
          <w:color w:val="000000"/>
        </w:rPr>
        <w:t>- biurko standardowe komputerowe</w:t>
      </w:r>
      <w:r w:rsidR="00E44B51">
        <w:rPr>
          <w:rFonts w:ascii="Arial" w:hAnsi="Arial" w:cs="Arial"/>
          <w:bCs/>
          <w:color w:val="000000"/>
        </w:rPr>
        <w:t>,</w:t>
      </w:r>
    </w:p>
    <w:p w14:paraId="173BE2C5" w14:textId="77777777" w:rsidR="005A4786" w:rsidRDefault="005A4786" w:rsidP="005A4786">
      <w:pPr>
        <w:rPr>
          <w:rFonts w:ascii="Arial" w:hAnsi="Arial" w:cs="Arial"/>
          <w:bCs/>
          <w:color w:val="000000"/>
        </w:rPr>
      </w:pPr>
      <w:r>
        <w:rPr>
          <w:rFonts w:ascii="Arial" w:hAnsi="Arial" w:cs="Arial"/>
          <w:bCs/>
          <w:color w:val="000000"/>
        </w:rPr>
        <w:t>- fotel do pracy przy komputerze</w:t>
      </w:r>
      <w:r w:rsidR="00E44B51">
        <w:rPr>
          <w:rFonts w:ascii="Arial" w:hAnsi="Arial" w:cs="Arial"/>
          <w:bCs/>
          <w:color w:val="000000"/>
        </w:rPr>
        <w:t xml:space="preserve"> -</w:t>
      </w:r>
      <w:r>
        <w:rPr>
          <w:rFonts w:ascii="Arial" w:hAnsi="Arial" w:cs="Arial"/>
          <w:bCs/>
          <w:color w:val="000000"/>
        </w:rPr>
        <w:t xml:space="preserve"> 4 szt</w:t>
      </w:r>
      <w:r w:rsidR="00E44B51">
        <w:rPr>
          <w:rFonts w:ascii="Arial" w:hAnsi="Arial" w:cs="Arial"/>
          <w:bCs/>
          <w:color w:val="000000"/>
        </w:rPr>
        <w:t>.</w:t>
      </w:r>
    </w:p>
    <w:p w14:paraId="6F774E18" w14:textId="77777777" w:rsidR="005A4786" w:rsidRDefault="005A4786" w:rsidP="005A4786">
      <w:pPr>
        <w:jc w:val="center"/>
        <w:rPr>
          <w:rFonts w:ascii="Arial" w:hAnsi="Arial" w:cs="Arial"/>
          <w:b/>
          <w:bCs/>
          <w:color w:val="000000"/>
          <w:sz w:val="28"/>
          <w:szCs w:val="28"/>
        </w:rPr>
      </w:pPr>
    </w:p>
    <w:p w14:paraId="4EFBE734" w14:textId="77777777" w:rsidR="005A4786" w:rsidRDefault="005A4786" w:rsidP="005A4786">
      <w:pPr>
        <w:jc w:val="center"/>
        <w:rPr>
          <w:rFonts w:ascii="Arial" w:hAnsi="Arial" w:cs="Arial"/>
          <w:b/>
          <w:bCs/>
          <w:color w:val="000000"/>
          <w:sz w:val="28"/>
          <w:szCs w:val="28"/>
        </w:rPr>
      </w:pPr>
    </w:p>
    <w:p w14:paraId="30E192BA" w14:textId="77777777" w:rsidR="005A4786" w:rsidRDefault="005A4786" w:rsidP="005A4786">
      <w:pPr>
        <w:jc w:val="center"/>
        <w:rPr>
          <w:rFonts w:ascii="Arial" w:hAnsi="Arial" w:cs="Arial"/>
          <w:b/>
          <w:bCs/>
          <w:color w:val="000000"/>
          <w:sz w:val="28"/>
          <w:szCs w:val="28"/>
        </w:rPr>
      </w:pPr>
    </w:p>
    <w:p w14:paraId="58C6C56E" w14:textId="77777777" w:rsidR="005A4786" w:rsidRPr="00363330" w:rsidRDefault="005A4786" w:rsidP="005A4786">
      <w:pPr>
        <w:jc w:val="center"/>
        <w:rPr>
          <w:rFonts w:ascii="Arial" w:hAnsi="Arial" w:cs="Arial"/>
          <w:b/>
          <w:bCs/>
          <w:color w:val="000000"/>
          <w:sz w:val="28"/>
          <w:szCs w:val="28"/>
        </w:rPr>
      </w:pPr>
    </w:p>
    <w:p w14:paraId="5C910153" w14:textId="77777777" w:rsidR="005A4786" w:rsidRPr="00363330" w:rsidRDefault="00E44B51" w:rsidP="005A4786">
      <w:pPr>
        <w:jc w:val="both"/>
        <w:rPr>
          <w:rFonts w:ascii="Arial" w:hAnsi="Arial" w:cs="Arial"/>
          <w:b/>
          <w:u w:val="single"/>
        </w:rPr>
      </w:pPr>
      <w:r>
        <w:rPr>
          <w:rFonts w:ascii="Arial" w:hAnsi="Arial" w:cs="Arial"/>
          <w:b/>
          <w:u w:val="single"/>
        </w:rPr>
        <w:br w:type="page"/>
      </w:r>
      <w:r w:rsidR="005A4786" w:rsidRPr="00363330">
        <w:rPr>
          <w:rFonts w:ascii="Arial" w:hAnsi="Arial" w:cs="Arial"/>
          <w:b/>
          <w:u w:val="single"/>
        </w:rPr>
        <w:lastRenderedPageBreak/>
        <w:t>Załącznik nr 1.1</w:t>
      </w:r>
    </w:p>
    <w:p w14:paraId="41ECAA5D" w14:textId="77777777" w:rsidR="005A4786" w:rsidRPr="00363330" w:rsidRDefault="005A4786" w:rsidP="005A4786">
      <w:pPr>
        <w:jc w:val="both"/>
        <w:rPr>
          <w:rFonts w:ascii="Arial" w:hAnsi="Arial" w:cs="Arial"/>
          <w:b/>
          <w:u w:val="single"/>
        </w:rPr>
      </w:pPr>
    </w:p>
    <w:p w14:paraId="2F508A21" w14:textId="77777777" w:rsidR="005A4786" w:rsidRPr="002A43D8" w:rsidRDefault="005A4786" w:rsidP="005A4786">
      <w:pPr>
        <w:jc w:val="both"/>
        <w:rPr>
          <w:rFonts w:ascii="Arial" w:hAnsi="Arial" w:cs="Arial"/>
          <w:b/>
          <w:u w:val="single"/>
        </w:rPr>
      </w:pPr>
      <w:r w:rsidRPr="002A43D8">
        <w:rPr>
          <w:rFonts w:ascii="Arial" w:hAnsi="Arial" w:cs="Arial"/>
          <w:b/>
          <w:u w:val="single"/>
        </w:rPr>
        <w:t xml:space="preserve">Wymogi techniczne dla mebli o konstrukcji płycinowej z płyty meblowej </w:t>
      </w:r>
    </w:p>
    <w:p w14:paraId="3FCFCD62" w14:textId="77777777" w:rsidR="005A4786" w:rsidRPr="002A43D8" w:rsidRDefault="005A4786" w:rsidP="005A4786">
      <w:pPr>
        <w:jc w:val="both"/>
        <w:rPr>
          <w:rFonts w:ascii="Arial" w:hAnsi="Arial" w:cs="Arial"/>
        </w:rPr>
      </w:pPr>
      <w:r w:rsidRPr="002A43D8">
        <w:rPr>
          <w:rFonts w:ascii="Arial" w:hAnsi="Arial" w:cs="Arial"/>
        </w:rPr>
        <w:t xml:space="preserve">1. Meble wykonane z materiałów posiadających wymagane świadectwa dopuszczające do eksploatacji w pomieszczeniach medycznych.  Dla potwierdzenia bezpieczeństwa i jakości oferowanych wyrobów oferent zobowiązany jest do dostarczenia </w:t>
      </w:r>
      <w:r>
        <w:rPr>
          <w:rFonts w:ascii="Arial" w:hAnsi="Arial" w:cs="Arial"/>
        </w:rPr>
        <w:t>a</w:t>
      </w:r>
      <w:r w:rsidRPr="002A43D8">
        <w:rPr>
          <w:rFonts w:ascii="Arial" w:hAnsi="Arial" w:cs="Arial"/>
        </w:rPr>
        <w:t>testu higienicznego potwierdzającego, iż przedmiot oferty może być stosowany w placówkach służby zdrowia (dotyczy wyrobów gotowych)</w:t>
      </w:r>
    </w:p>
    <w:p w14:paraId="220707B0" w14:textId="77777777" w:rsidR="005A4786" w:rsidRPr="002A43D8" w:rsidRDefault="005A4786" w:rsidP="005A4786">
      <w:pPr>
        <w:jc w:val="both"/>
        <w:rPr>
          <w:rFonts w:ascii="Arial" w:hAnsi="Arial" w:cs="Arial"/>
        </w:rPr>
      </w:pPr>
      <w:r w:rsidRPr="002A43D8">
        <w:rPr>
          <w:rFonts w:ascii="Arial" w:hAnsi="Arial" w:cs="Arial"/>
        </w:rPr>
        <w:t>2. W celu potwierdzenia spełnienia przez Oferenta wymaganych parametrów technicznych i użytkowych zamawianego sprzętu oraz mebli medycznych, należy podać i wskazać w załączonym katalogu  typ/model katalogowy dla poszczególnych wyrobów będących przedmiotem zamówienia, potwierdzając że oferowane wyroby są przedmiotem  oferty Oferenta.</w:t>
      </w:r>
      <w:r w:rsidRPr="002A43D8">
        <w:rPr>
          <w:rFonts w:ascii="Arial" w:hAnsi="Arial" w:cs="Arial"/>
        </w:rPr>
        <w:tab/>
        <w:t>Dla wyrobów standardowych katalogi potwierdzające iż oferowane wyroby są przedmiotem oferty a dla wyrobów niestandardowych opracowane rysunki lub foldery</w:t>
      </w:r>
      <w:r w:rsidRPr="002A43D8">
        <w:rPr>
          <w:rFonts w:ascii="Arial" w:hAnsi="Arial" w:cs="Arial"/>
        </w:rPr>
        <w:tab/>
      </w:r>
    </w:p>
    <w:p w14:paraId="02BEB1AD" w14:textId="77777777" w:rsidR="005A4786" w:rsidRPr="002A43D8" w:rsidRDefault="005A4786" w:rsidP="005A4786">
      <w:pPr>
        <w:jc w:val="both"/>
        <w:rPr>
          <w:rFonts w:ascii="Arial" w:hAnsi="Arial" w:cs="Arial"/>
        </w:rPr>
      </w:pPr>
      <w:r w:rsidRPr="002A43D8">
        <w:rPr>
          <w:rFonts w:ascii="Arial" w:hAnsi="Arial" w:cs="Arial"/>
        </w:rPr>
        <w:t xml:space="preserve">3. Meble  o konstrukcji płycinowej w  całości (łącznie z plecami )  wykonane z płyty  meblowej dwustronne MELAMINOWANEJ o gr. </w:t>
      </w:r>
      <w:smartTag w:uri="urn:schemas-microsoft-com:office:smarttags" w:element="metricconverter">
        <w:smartTagPr>
          <w:attr w:name="ProductID" w:val="18 mm"/>
        </w:smartTagPr>
        <w:r w:rsidRPr="002A43D8">
          <w:rPr>
            <w:rFonts w:ascii="Arial" w:hAnsi="Arial" w:cs="Arial"/>
          </w:rPr>
          <w:t>18 mm</w:t>
        </w:r>
      </w:smartTag>
      <w:r w:rsidRPr="002A43D8">
        <w:rPr>
          <w:rFonts w:ascii="Arial" w:hAnsi="Arial" w:cs="Arial"/>
        </w:rPr>
        <w:t>, na bazie płyty wiórowej o gęstości  nie mniejszej  niż 660 kg/m3. Struktura powierzchni i  kolorystyka do uzgodnienia Zamawiającym .</w:t>
      </w:r>
    </w:p>
    <w:p w14:paraId="68B2D8F1" w14:textId="77777777" w:rsidR="005A4786" w:rsidRPr="002A43D8" w:rsidRDefault="005A4786" w:rsidP="005A4786">
      <w:pPr>
        <w:jc w:val="both"/>
        <w:rPr>
          <w:rFonts w:ascii="Arial" w:hAnsi="Arial" w:cs="Arial"/>
        </w:rPr>
      </w:pPr>
      <w:r w:rsidRPr="002A43D8">
        <w:rPr>
          <w:rFonts w:ascii="Arial" w:hAnsi="Arial" w:cs="Arial"/>
        </w:rPr>
        <w:t xml:space="preserve"> 4. Meble posadowione na metalowych nóżkach  związanych z konstrukcją nośną  mebla o wysokości min. </w:t>
      </w:r>
      <w:smartTag w:uri="urn:schemas-microsoft-com:office:smarttags" w:element="metricconverter">
        <w:smartTagPr>
          <w:attr w:name="ProductID" w:val="10 cm"/>
        </w:smartTagPr>
        <w:r w:rsidRPr="002A43D8">
          <w:rPr>
            <w:rFonts w:ascii="Arial" w:hAnsi="Arial" w:cs="Arial"/>
          </w:rPr>
          <w:t>10 cm</w:t>
        </w:r>
      </w:smartTag>
      <w:r w:rsidRPr="002A43D8">
        <w:rPr>
          <w:rFonts w:ascii="Arial" w:hAnsi="Arial" w:cs="Arial"/>
        </w:rPr>
        <w:t xml:space="preserve"> i wyposażone w regulatory wysokości umożliwiające ich wypoziomowanie (wysokość mebli podawana z uwzględnieniem wysokości nóżek). </w:t>
      </w:r>
    </w:p>
    <w:p w14:paraId="30397E01" w14:textId="77777777" w:rsidR="005A4786" w:rsidRPr="002A43D8" w:rsidRDefault="005A4786" w:rsidP="005A4786">
      <w:pPr>
        <w:jc w:val="both"/>
        <w:rPr>
          <w:rFonts w:ascii="Arial" w:hAnsi="Arial" w:cs="Arial"/>
        </w:rPr>
      </w:pPr>
      <w:r w:rsidRPr="002A43D8">
        <w:rPr>
          <w:rFonts w:ascii="Arial" w:hAnsi="Arial" w:cs="Arial"/>
        </w:rPr>
        <w:t>5. Blaty robocze do wyboru przez Zamawiającego szczegółowo określone w zestawieniu asortymentowo ilościowym o niżej podanym standardzie z certyfikatem bakteriostatyczności lub równoważnym.</w:t>
      </w:r>
    </w:p>
    <w:p w14:paraId="28A3BEC9" w14:textId="77777777" w:rsidR="005A4786" w:rsidRPr="002A43D8" w:rsidRDefault="005A4786" w:rsidP="005A4786">
      <w:pPr>
        <w:jc w:val="both"/>
        <w:rPr>
          <w:rFonts w:ascii="Arial" w:hAnsi="Arial" w:cs="Arial"/>
        </w:rPr>
      </w:pPr>
      <w:r w:rsidRPr="002A43D8">
        <w:rPr>
          <w:rFonts w:ascii="Arial" w:hAnsi="Arial" w:cs="Arial"/>
        </w:rPr>
        <w:t xml:space="preserve">5.2 Blaty robocze o grubości min. </w:t>
      </w:r>
      <w:smartTag w:uri="urn:schemas-microsoft-com:office:smarttags" w:element="metricconverter">
        <w:smartTagPr>
          <w:attr w:name="ProductID" w:val="28 mm"/>
        </w:smartTagPr>
        <w:r w:rsidRPr="002A43D8">
          <w:rPr>
            <w:rFonts w:ascii="Arial" w:hAnsi="Arial" w:cs="Arial"/>
          </w:rPr>
          <w:t>28 mm</w:t>
        </w:r>
      </w:smartTag>
      <w:r w:rsidRPr="002A43D8">
        <w:rPr>
          <w:rFonts w:ascii="Arial" w:hAnsi="Arial" w:cs="Arial"/>
        </w:rPr>
        <w:t xml:space="preserve">  oklejane laminatem wysokociśnieniowym typu HPL o grubości min. </w:t>
      </w:r>
      <w:smartTag w:uri="urn:schemas-microsoft-com:office:smarttags" w:element="metricconverter">
        <w:smartTagPr>
          <w:attr w:name="ProductID" w:val="0,8 mm"/>
        </w:smartTagPr>
        <w:r w:rsidRPr="002A43D8">
          <w:rPr>
            <w:rFonts w:ascii="Arial" w:hAnsi="Arial" w:cs="Arial"/>
          </w:rPr>
          <w:t>0,8 mm</w:t>
        </w:r>
      </w:smartTag>
      <w:r w:rsidRPr="002A43D8">
        <w:rPr>
          <w:rFonts w:ascii="Arial" w:hAnsi="Arial" w:cs="Arial"/>
        </w:rPr>
        <w:t xml:space="preserve"> o wysokim stopniu twardości i wytrzymałości na uszkodzenia mechaniczne oraz  podwyższonej odporności chemicznej. Odporne na promieniowanie UV oraz środki dezynfekcyjno-myjące.</w:t>
      </w:r>
    </w:p>
    <w:p w14:paraId="2CDAF75E" w14:textId="77777777" w:rsidR="005A4786" w:rsidRPr="002A43D8" w:rsidRDefault="005A4786" w:rsidP="005A4786">
      <w:pPr>
        <w:jc w:val="both"/>
        <w:rPr>
          <w:rFonts w:ascii="Arial" w:hAnsi="Arial" w:cs="Arial"/>
        </w:rPr>
      </w:pPr>
      <w:r w:rsidRPr="002A43D8">
        <w:rPr>
          <w:rFonts w:ascii="Arial" w:hAnsi="Arial" w:cs="Arial"/>
        </w:rPr>
        <w:t xml:space="preserve">5.3 Blaty robocze o gr. min </w:t>
      </w:r>
      <w:smartTag w:uri="urn:schemas-microsoft-com:office:smarttags" w:element="metricconverter">
        <w:smartTagPr>
          <w:attr w:name="ProductID" w:val="32 mm"/>
        </w:smartTagPr>
        <w:r w:rsidRPr="002A43D8">
          <w:rPr>
            <w:rFonts w:ascii="Arial" w:hAnsi="Arial" w:cs="Arial"/>
          </w:rPr>
          <w:t>32 mm</w:t>
        </w:r>
      </w:smartTag>
      <w:r w:rsidRPr="002A43D8">
        <w:rPr>
          <w:rFonts w:ascii="Arial" w:hAnsi="Arial" w:cs="Arial"/>
        </w:rPr>
        <w:t xml:space="preserve"> mineralne z </w:t>
      </w:r>
      <w:proofErr w:type="spellStart"/>
      <w:r w:rsidRPr="002A43D8">
        <w:rPr>
          <w:rFonts w:ascii="Arial" w:hAnsi="Arial" w:cs="Arial"/>
        </w:rPr>
        <w:t>Corianu</w:t>
      </w:r>
      <w:proofErr w:type="spellEnd"/>
      <w:r w:rsidRPr="002A43D8">
        <w:rPr>
          <w:rFonts w:ascii="Arial" w:hAnsi="Arial" w:cs="Arial"/>
        </w:rPr>
        <w:t xml:space="preserve"> lub równoważne, tj. blaty z materiału kompozytowego o nieporowatej powierzchni zapewniającej wysoką higieniczność, materiał blatów odporny na  uderzenia i zarysowanie, obojętny chemicznie, oferujący wybór koloru z  szerokiej palety barw. </w:t>
      </w:r>
    </w:p>
    <w:p w14:paraId="67509C86" w14:textId="77777777" w:rsidR="005A4786" w:rsidRPr="002A43D8" w:rsidRDefault="005A4786" w:rsidP="005A4786">
      <w:pPr>
        <w:jc w:val="both"/>
        <w:rPr>
          <w:rFonts w:ascii="Arial" w:hAnsi="Arial" w:cs="Arial"/>
        </w:rPr>
      </w:pPr>
      <w:r w:rsidRPr="002A43D8">
        <w:rPr>
          <w:rFonts w:ascii="Arial" w:hAnsi="Arial" w:cs="Arial"/>
        </w:rPr>
        <w:t xml:space="preserve">Miejsca wbudowanych  zlewów i umywalek ze stali kwasoodpornej wypolerowane, gładkie bez  zagłębień i ostrych krawędzi  Wszystkie szafki stojące, występujące w zestawach przyściennych wyposażone w blaty robocze ciągłe na całej długości zabudowy. Miejsca styku blatów ze ścianą uszczelnione odpowiednią  listwą z  tworzywa. Rodzaj blatu określa specyfikacja asortymentowo-techniczna. </w:t>
      </w:r>
    </w:p>
    <w:p w14:paraId="1A91B68B" w14:textId="77777777" w:rsidR="005A4786" w:rsidRPr="002A43D8" w:rsidRDefault="005A4786" w:rsidP="005A4786">
      <w:pPr>
        <w:jc w:val="both"/>
        <w:rPr>
          <w:rFonts w:ascii="Arial" w:hAnsi="Arial" w:cs="Arial"/>
        </w:rPr>
      </w:pPr>
      <w:r w:rsidRPr="002A43D8">
        <w:rPr>
          <w:rFonts w:ascii="Arial" w:hAnsi="Arial" w:cs="Arial"/>
        </w:rPr>
        <w:t xml:space="preserve">6. Krawędzie  frontów szufladowych, drzwi uchylnych, półek, blatów oraz inne elementy konstrukcyjne nie osłonięte, muszą być zabezpieczone minimum przez okleinowanie obrzeżem ABS o min gr. </w:t>
      </w:r>
      <w:smartTag w:uri="urn:schemas-microsoft-com:office:smarttags" w:element="metricconverter">
        <w:smartTagPr>
          <w:attr w:name="ProductID" w:val="2,0 mm"/>
        </w:smartTagPr>
        <w:r w:rsidRPr="002A43D8">
          <w:rPr>
            <w:rFonts w:ascii="Arial" w:hAnsi="Arial" w:cs="Arial"/>
          </w:rPr>
          <w:t>2,0 mm</w:t>
        </w:r>
      </w:smartTag>
      <w:r w:rsidRPr="002A43D8">
        <w:rPr>
          <w:rFonts w:ascii="Arial" w:hAnsi="Arial" w:cs="Arial"/>
        </w:rPr>
        <w:t>. Wszystkie półki oklejone na całym obwodzie.</w:t>
      </w:r>
      <w:r w:rsidRPr="002A43D8">
        <w:rPr>
          <w:rFonts w:ascii="Arial" w:hAnsi="Arial" w:cs="Arial"/>
        </w:rPr>
        <w:tab/>
      </w:r>
    </w:p>
    <w:p w14:paraId="6314C19E" w14:textId="77777777" w:rsidR="005A4786" w:rsidRPr="002A43D8" w:rsidRDefault="005A4786" w:rsidP="005A4786">
      <w:pPr>
        <w:jc w:val="both"/>
        <w:rPr>
          <w:rFonts w:ascii="Arial" w:hAnsi="Arial" w:cs="Arial"/>
        </w:rPr>
      </w:pPr>
      <w:r w:rsidRPr="002A43D8">
        <w:rPr>
          <w:rFonts w:ascii="Arial" w:hAnsi="Arial" w:cs="Arial"/>
        </w:rPr>
        <w:t xml:space="preserve">7. Drzwi wykonane z płyty meblowej laminowanej odznaczającego się zwiększoną odpornością na środki dezynfekcyjno-myjące lub oszklone wykonane ze szkła osadzonego w ramie metalowej . Uchwyty w kształcie litery U. </w:t>
      </w:r>
    </w:p>
    <w:p w14:paraId="2E54C369" w14:textId="77777777" w:rsidR="005A4786" w:rsidRPr="002A43D8" w:rsidRDefault="005A4786" w:rsidP="005A4786">
      <w:pPr>
        <w:jc w:val="both"/>
        <w:rPr>
          <w:rFonts w:ascii="Arial" w:hAnsi="Arial" w:cs="Arial"/>
        </w:rPr>
      </w:pPr>
      <w:r w:rsidRPr="002A43D8">
        <w:rPr>
          <w:rFonts w:ascii="Arial" w:hAnsi="Arial" w:cs="Arial"/>
        </w:rPr>
        <w:t xml:space="preserve">8. Szuflady zastosowane w meblach typu skrzynkowego wykonane  Z PŁYTY WIÓROWEJ MELAMINOWANEJ. Ilość szuflad, wymiary użytkowe i rodzaj materiału z jakiego mają być wykona określa specyfikacja asortymentowo –techniczna. Szuflady osadzone na prowadnicach kulkowych z domykaniem typu mechanicznego i </w:t>
      </w:r>
      <w:r w:rsidRPr="002A43D8">
        <w:rPr>
          <w:rFonts w:ascii="Arial" w:hAnsi="Arial" w:cs="Arial"/>
        </w:rPr>
        <w:lastRenderedPageBreak/>
        <w:t>tłumieniem domknięcia. Szuflady o zróżnicowanej szerokości i głębokości z możliwością dostosowania do różnych  indywidualnych potrzeb Użytkownika</w:t>
      </w:r>
    </w:p>
    <w:p w14:paraId="04D95409" w14:textId="77777777" w:rsidR="005A4786" w:rsidRPr="002A43D8" w:rsidRDefault="005A4786" w:rsidP="005A4786">
      <w:pPr>
        <w:jc w:val="both"/>
        <w:rPr>
          <w:rFonts w:ascii="Arial" w:hAnsi="Arial" w:cs="Arial"/>
        </w:rPr>
      </w:pPr>
      <w:r w:rsidRPr="002A43D8">
        <w:rPr>
          <w:rFonts w:ascii="Arial" w:hAnsi="Arial" w:cs="Arial"/>
        </w:rPr>
        <w:t>8. Zawiasy do drzwi wysokiej jakości , pozwalające na regulację elementów frontowych we wszystkich kierunkach. wyposażone w mechanizm samo domykania .</w:t>
      </w:r>
    </w:p>
    <w:p w14:paraId="20799C49" w14:textId="77777777" w:rsidR="005A4786" w:rsidRPr="002A43D8" w:rsidRDefault="005A4786" w:rsidP="005A4786">
      <w:pPr>
        <w:jc w:val="both"/>
        <w:rPr>
          <w:rFonts w:ascii="Arial" w:hAnsi="Arial" w:cs="Arial"/>
        </w:rPr>
      </w:pPr>
      <w:r w:rsidRPr="002A43D8">
        <w:rPr>
          <w:rFonts w:ascii="Arial" w:hAnsi="Arial" w:cs="Arial"/>
        </w:rPr>
        <w:t xml:space="preserve">9. Półki w szafkach z regulacją skokową max. co 40mm na wspornikach metalowych z ogranicznikiem  powodującym unieruchomienie półki.  </w:t>
      </w:r>
    </w:p>
    <w:p w14:paraId="746D6D24" w14:textId="77777777" w:rsidR="005A4786" w:rsidRDefault="005A4786" w:rsidP="005A4786">
      <w:pPr>
        <w:jc w:val="both"/>
        <w:rPr>
          <w:rFonts w:ascii="Arial" w:hAnsi="Arial" w:cs="Arial"/>
        </w:rPr>
      </w:pPr>
    </w:p>
    <w:p w14:paraId="2500E901" w14:textId="77777777" w:rsidR="005A4786" w:rsidRDefault="005A4786" w:rsidP="005A4786">
      <w:pPr>
        <w:jc w:val="both"/>
        <w:rPr>
          <w:rFonts w:ascii="Arial" w:hAnsi="Arial" w:cs="Arial"/>
        </w:rPr>
      </w:pPr>
    </w:p>
    <w:p w14:paraId="2EF786A2" w14:textId="77777777" w:rsidR="005A4786" w:rsidRDefault="005A4786" w:rsidP="005A4786">
      <w:pPr>
        <w:jc w:val="both"/>
        <w:rPr>
          <w:rFonts w:ascii="Arial" w:hAnsi="Arial" w:cs="Arial"/>
        </w:rPr>
      </w:pPr>
    </w:p>
    <w:p w14:paraId="68F4C253" w14:textId="77777777" w:rsidR="005A4786" w:rsidRDefault="005A4786" w:rsidP="005A4786">
      <w:pPr>
        <w:jc w:val="both"/>
        <w:rPr>
          <w:rFonts w:ascii="Arial" w:hAnsi="Arial" w:cs="Arial"/>
        </w:rPr>
      </w:pPr>
    </w:p>
    <w:p w14:paraId="10CFE351" w14:textId="77777777" w:rsidR="005A4786" w:rsidRDefault="005A4786" w:rsidP="005A4786">
      <w:pPr>
        <w:jc w:val="both"/>
        <w:rPr>
          <w:rFonts w:ascii="Arial" w:hAnsi="Arial" w:cs="Arial"/>
        </w:rPr>
      </w:pPr>
    </w:p>
    <w:p w14:paraId="125042E4" w14:textId="77777777" w:rsidR="005A4786" w:rsidRDefault="005A4786" w:rsidP="005A4786">
      <w:pPr>
        <w:jc w:val="both"/>
        <w:rPr>
          <w:rFonts w:ascii="Arial" w:hAnsi="Arial" w:cs="Arial"/>
        </w:rPr>
      </w:pPr>
    </w:p>
    <w:p w14:paraId="2C22DB9A" w14:textId="77777777" w:rsidR="005A4786" w:rsidRDefault="005A4786" w:rsidP="005A4786">
      <w:pPr>
        <w:jc w:val="both"/>
        <w:rPr>
          <w:rFonts w:ascii="Arial" w:hAnsi="Arial" w:cs="Arial"/>
        </w:rPr>
      </w:pPr>
    </w:p>
    <w:p w14:paraId="504F7451" w14:textId="77777777" w:rsidR="005A4786" w:rsidRDefault="005A4786" w:rsidP="005A4786">
      <w:pPr>
        <w:jc w:val="both"/>
        <w:rPr>
          <w:rFonts w:ascii="Arial" w:hAnsi="Arial" w:cs="Arial"/>
        </w:rPr>
      </w:pPr>
    </w:p>
    <w:p w14:paraId="132E2B4F" w14:textId="77777777" w:rsidR="005A4786" w:rsidRDefault="005A4786" w:rsidP="005A4786">
      <w:pPr>
        <w:jc w:val="both"/>
        <w:rPr>
          <w:rFonts w:ascii="Arial" w:hAnsi="Arial" w:cs="Arial"/>
        </w:rPr>
      </w:pPr>
    </w:p>
    <w:p w14:paraId="6D402E0B" w14:textId="77777777" w:rsidR="005A4786" w:rsidRDefault="005A4786" w:rsidP="005A4786">
      <w:pPr>
        <w:jc w:val="both"/>
        <w:rPr>
          <w:rFonts w:ascii="Arial" w:hAnsi="Arial" w:cs="Arial"/>
        </w:rPr>
      </w:pPr>
    </w:p>
    <w:p w14:paraId="52334C9D" w14:textId="77777777" w:rsidR="00041520" w:rsidRDefault="00041520"/>
    <w:sectPr w:rsidR="0004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41B19"/>
    <w:multiLevelType w:val="hybridMultilevel"/>
    <w:tmpl w:val="AE103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774347"/>
    <w:multiLevelType w:val="hybridMultilevel"/>
    <w:tmpl w:val="7800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DB3A7F"/>
    <w:multiLevelType w:val="hybridMultilevel"/>
    <w:tmpl w:val="C2142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D238F3"/>
    <w:multiLevelType w:val="hybridMultilevel"/>
    <w:tmpl w:val="FE8C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920776"/>
    <w:multiLevelType w:val="hybridMultilevel"/>
    <w:tmpl w:val="F65CB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BE6C0E"/>
    <w:multiLevelType w:val="multilevel"/>
    <w:tmpl w:val="413CF334"/>
    <w:lvl w:ilvl="0">
      <w:start w:val="1"/>
      <w:numFmt w:val="upperRoman"/>
      <w:lvlText w:val="%1."/>
      <w:lvlJc w:val="right"/>
      <w:pPr>
        <w:ind w:left="720" w:hanging="360"/>
      </w:pPr>
    </w:lvl>
    <w:lvl w:ilvl="1">
      <w:start w:val="1"/>
      <w:numFmt w:val="decimal"/>
      <w:isLgl/>
      <w:lvlText w:val="%1.%2."/>
      <w:lvlJc w:val="left"/>
      <w:pPr>
        <w:ind w:left="1789" w:hanging="720"/>
      </w:pPr>
      <w:rPr>
        <w:rFonts w:hint="default"/>
        <w:sz w:val="24"/>
      </w:rPr>
    </w:lvl>
    <w:lvl w:ilvl="2">
      <w:start w:val="1"/>
      <w:numFmt w:val="decimal"/>
      <w:isLgl/>
      <w:lvlText w:val="%1.%2.%3."/>
      <w:lvlJc w:val="left"/>
      <w:pPr>
        <w:ind w:left="2498" w:hanging="720"/>
      </w:pPr>
      <w:rPr>
        <w:rFonts w:hint="default"/>
        <w:sz w:val="24"/>
      </w:rPr>
    </w:lvl>
    <w:lvl w:ilvl="3">
      <w:start w:val="1"/>
      <w:numFmt w:val="decimal"/>
      <w:isLgl/>
      <w:lvlText w:val="%1.%2.%3.%4."/>
      <w:lvlJc w:val="left"/>
      <w:pPr>
        <w:ind w:left="3567" w:hanging="1080"/>
      </w:pPr>
      <w:rPr>
        <w:rFonts w:hint="default"/>
        <w:sz w:val="24"/>
      </w:rPr>
    </w:lvl>
    <w:lvl w:ilvl="4">
      <w:start w:val="1"/>
      <w:numFmt w:val="decimal"/>
      <w:isLgl/>
      <w:lvlText w:val="%1.%2.%3.%4.%5."/>
      <w:lvlJc w:val="left"/>
      <w:pPr>
        <w:ind w:left="4276" w:hanging="1080"/>
      </w:pPr>
      <w:rPr>
        <w:rFonts w:hint="default"/>
        <w:sz w:val="24"/>
      </w:rPr>
    </w:lvl>
    <w:lvl w:ilvl="5">
      <w:start w:val="1"/>
      <w:numFmt w:val="decimal"/>
      <w:isLgl/>
      <w:lvlText w:val="%1.%2.%3.%4.%5.%6."/>
      <w:lvlJc w:val="left"/>
      <w:pPr>
        <w:ind w:left="5345" w:hanging="1440"/>
      </w:pPr>
      <w:rPr>
        <w:rFonts w:hint="default"/>
        <w:sz w:val="24"/>
      </w:rPr>
    </w:lvl>
    <w:lvl w:ilvl="6">
      <w:start w:val="1"/>
      <w:numFmt w:val="decimal"/>
      <w:isLgl/>
      <w:lvlText w:val="%1.%2.%3.%4.%5.%6.%7."/>
      <w:lvlJc w:val="left"/>
      <w:pPr>
        <w:ind w:left="6054" w:hanging="1440"/>
      </w:pPr>
      <w:rPr>
        <w:rFonts w:hint="default"/>
        <w:sz w:val="24"/>
      </w:rPr>
    </w:lvl>
    <w:lvl w:ilvl="7">
      <w:start w:val="1"/>
      <w:numFmt w:val="decimal"/>
      <w:isLgl/>
      <w:lvlText w:val="%1.%2.%3.%4.%5.%6.%7.%8."/>
      <w:lvlJc w:val="left"/>
      <w:pPr>
        <w:ind w:left="7123" w:hanging="1800"/>
      </w:pPr>
      <w:rPr>
        <w:rFonts w:hint="default"/>
        <w:sz w:val="24"/>
      </w:rPr>
    </w:lvl>
    <w:lvl w:ilvl="8">
      <w:start w:val="1"/>
      <w:numFmt w:val="decimal"/>
      <w:isLgl/>
      <w:lvlText w:val="%1.%2.%3.%4.%5.%6.%7.%8.%9."/>
      <w:lvlJc w:val="left"/>
      <w:pPr>
        <w:ind w:left="7832" w:hanging="1800"/>
      </w:pPr>
      <w:rPr>
        <w:rFonts w:hint="default"/>
        <w:sz w:val="24"/>
      </w:rPr>
    </w:lvl>
  </w:abstractNum>
  <w:abstractNum w:abstractNumId="6" w15:restartNumberingAfterBreak="0">
    <w:nsid w:val="2B470EF7"/>
    <w:multiLevelType w:val="hybridMultilevel"/>
    <w:tmpl w:val="F3EE89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B54043"/>
    <w:multiLevelType w:val="hybridMultilevel"/>
    <w:tmpl w:val="0AE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95709F"/>
    <w:multiLevelType w:val="multilevel"/>
    <w:tmpl w:val="BE9AA8D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225738"/>
    <w:multiLevelType w:val="hybridMultilevel"/>
    <w:tmpl w:val="6B3C3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3"/>
  </w:num>
  <w:num w:numId="6">
    <w:abstractNumId w:val="9"/>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86"/>
    <w:rsid w:val="000026E4"/>
    <w:rsid w:val="000137D2"/>
    <w:rsid w:val="000138AB"/>
    <w:rsid w:val="00014E23"/>
    <w:rsid w:val="00017CED"/>
    <w:rsid w:val="00017EBB"/>
    <w:rsid w:val="00021076"/>
    <w:rsid w:val="000232BA"/>
    <w:rsid w:val="00026461"/>
    <w:rsid w:val="000271F6"/>
    <w:rsid w:val="00030C93"/>
    <w:rsid w:val="000408C0"/>
    <w:rsid w:val="00041520"/>
    <w:rsid w:val="0004356A"/>
    <w:rsid w:val="00051861"/>
    <w:rsid w:val="000548A8"/>
    <w:rsid w:val="00055600"/>
    <w:rsid w:val="000614A8"/>
    <w:rsid w:val="00063C3F"/>
    <w:rsid w:val="00071B07"/>
    <w:rsid w:val="00074859"/>
    <w:rsid w:val="000766E4"/>
    <w:rsid w:val="00076DDA"/>
    <w:rsid w:val="00077BC4"/>
    <w:rsid w:val="0008412A"/>
    <w:rsid w:val="00084F9E"/>
    <w:rsid w:val="000872DB"/>
    <w:rsid w:val="000A0936"/>
    <w:rsid w:val="000A46A8"/>
    <w:rsid w:val="000A7A12"/>
    <w:rsid w:val="000B34DF"/>
    <w:rsid w:val="000B4168"/>
    <w:rsid w:val="000B47D7"/>
    <w:rsid w:val="000B6679"/>
    <w:rsid w:val="000C11B2"/>
    <w:rsid w:val="000C79B8"/>
    <w:rsid w:val="000D26DA"/>
    <w:rsid w:val="000D28C2"/>
    <w:rsid w:val="000D2D20"/>
    <w:rsid w:val="000D41CB"/>
    <w:rsid w:val="000E1FC7"/>
    <w:rsid w:val="000E2970"/>
    <w:rsid w:val="000F2AD1"/>
    <w:rsid w:val="000F303F"/>
    <w:rsid w:val="000F3EEC"/>
    <w:rsid w:val="000F5F9B"/>
    <w:rsid w:val="00100667"/>
    <w:rsid w:val="0010246A"/>
    <w:rsid w:val="00103805"/>
    <w:rsid w:val="001058D4"/>
    <w:rsid w:val="0010781C"/>
    <w:rsid w:val="00110739"/>
    <w:rsid w:val="00114065"/>
    <w:rsid w:val="001152DF"/>
    <w:rsid w:val="00115339"/>
    <w:rsid w:val="001219DD"/>
    <w:rsid w:val="001253D6"/>
    <w:rsid w:val="0012668D"/>
    <w:rsid w:val="0013041D"/>
    <w:rsid w:val="00132FDB"/>
    <w:rsid w:val="00136ABE"/>
    <w:rsid w:val="00144130"/>
    <w:rsid w:val="001478FD"/>
    <w:rsid w:val="00150D12"/>
    <w:rsid w:val="0015130F"/>
    <w:rsid w:val="00151E1F"/>
    <w:rsid w:val="00151FE0"/>
    <w:rsid w:val="00155129"/>
    <w:rsid w:val="00156747"/>
    <w:rsid w:val="00161615"/>
    <w:rsid w:val="00161720"/>
    <w:rsid w:val="00162707"/>
    <w:rsid w:val="0016443F"/>
    <w:rsid w:val="00171648"/>
    <w:rsid w:val="00174651"/>
    <w:rsid w:val="00176E76"/>
    <w:rsid w:val="001817DE"/>
    <w:rsid w:val="00181FD1"/>
    <w:rsid w:val="00193B0B"/>
    <w:rsid w:val="00194D7C"/>
    <w:rsid w:val="001A1FB2"/>
    <w:rsid w:val="001A2711"/>
    <w:rsid w:val="001B034E"/>
    <w:rsid w:val="001B042C"/>
    <w:rsid w:val="001B3B26"/>
    <w:rsid w:val="001B4EFC"/>
    <w:rsid w:val="001B4F57"/>
    <w:rsid w:val="001C4240"/>
    <w:rsid w:val="001D02B8"/>
    <w:rsid w:val="001D1509"/>
    <w:rsid w:val="001D6036"/>
    <w:rsid w:val="001D6C0C"/>
    <w:rsid w:val="001E6AB4"/>
    <w:rsid w:val="001F16E4"/>
    <w:rsid w:val="001F45AA"/>
    <w:rsid w:val="001F75BD"/>
    <w:rsid w:val="0020076A"/>
    <w:rsid w:val="00201319"/>
    <w:rsid w:val="00201FBD"/>
    <w:rsid w:val="00207906"/>
    <w:rsid w:val="00207E3C"/>
    <w:rsid w:val="002102B9"/>
    <w:rsid w:val="00211695"/>
    <w:rsid w:val="00212A9D"/>
    <w:rsid w:val="00213702"/>
    <w:rsid w:val="0021420A"/>
    <w:rsid w:val="00214630"/>
    <w:rsid w:val="0022051F"/>
    <w:rsid w:val="00221F7D"/>
    <w:rsid w:val="00230006"/>
    <w:rsid w:val="0023746E"/>
    <w:rsid w:val="00240141"/>
    <w:rsid w:val="002411D3"/>
    <w:rsid w:val="00243EF9"/>
    <w:rsid w:val="002453A1"/>
    <w:rsid w:val="002456A7"/>
    <w:rsid w:val="0025267A"/>
    <w:rsid w:val="00260E96"/>
    <w:rsid w:val="0026155C"/>
    <w:rsid w:val="0026397F"/>
    <w:rsid w:val="00264DFB"/>
    <w:rsid w:val="00266C45"/>
    <w:rsid w:val="002671B0"/>
    <w:rsid w:val="002708D8"/>
    <w:rsid w:val="002712EB"/>
    <w:rsid w:val="002723AE"/>
    <w:rsid w:val="002744CF"/>
    <w:rsid w:val="00276724"/>
    <w:rsid w:val="00276957"/>
    <w:rsid w:val="002779EC"/>
    <w:rsid w:val="00286568"/>
    <w:rsid w:val="00287E35"/>
    <w:rsid w:val="0029099D"/>
    <w:rsid w:val="00293252"/>
    <w:rsid w:val="00293B6A"/>
    <w:rsid w:val="00296013"/>
    <w:rsid w:val="00296710"/>
    <w:rsid w:val="00296AD3"/>
    <w:rsid w:val="00297E24"/>
    <w:rsid w:val="002A1C8B"/>
    <w:rsid w:val="002A6BCF"/>
    <w:rsid w:val="002B04A1"/>
    <w:rsid w:val="002B427A"/>
    <w:rsid w:val="002B48B4"/>
    <w:rsid w:val="002B5BBA"/>
    <w:rsid w:val="002B6264"/>
    <w:rsid w:val="002B79A6"/>
    <w:rsid w:val="002C46F7"/>
    <w:rsid w:val="002C5A94"/>
    <w:rsid w:val="002C6F64"/>
    <w:rsid w:val="002C72EF"/>
    <w:rsid w:val="002D2C3F"/>
    <w:rsid w:val="002D3FF5"/>
    <w:rsid w:val="002E1E2F"/>
    <w:rsid w:val="002E5D77"/>
    <w:rsid w:val="002E7A15"/>
    <w:rsid w:val="002E7F1B"/>
    <w:rsid w:val="002F636E"/>
    <w:rsid w:val="002F6FF8"/>
    <w:rsid w:val="0030201E"/>
    <w:rsid w:val="0030204E"/>
    <w:rsid w:val="00302FF8"/>
    <w:rsid w:val="00303EDA"/>
    <w:rsid w:val="00304FFA"/>
    <w:rsid w:val="003077E2"/>
    <w:rsid w:val="003101D5"/>
    <w:rsid w:val="00312277"/>
    <w:rsid w:val="003157AD"/>
    <w:rsid w:val="0032399D"/>
    <w:rsid w:val="00327472"/>
    <w:rsid w:val="00330D83"/>
    <w:rsid w:val="0033381E"/>
    <w:rsid w:val="00336DA4"/>
    <w:rsid w:val="00337235"/>
    <w:rsid w:val="00342D72"/>
    <w:rsid w:val="003450B5"/>
    <w:rsid w:val="00345BB9"/>
    <w:rsid w:val="003519BE"/>
    <w:rsid w:val="00353497"/>
    <w:rsid w:val="003556BF"/>
    <w:rsid w:val="003560E9"/>
    <w:rsid w:val="00357270"/>
    <w:rsid w:val="00357999"/>
    <w:rsid w:val="00360C8B"/>
    <w:rsid w:val="00361212"/>
    <w:rsid w:val="00363FC3"/>
    <w:rsid w:val="00364BE3"/>
    <w:rsid w:val="00371355"/>
    <w:rsid w:val="00374115"/>
    <w:rsid w:val="00374E44"/>
    <w:rsid w:val="00375E3A"/>
    <w:rsid w:val="003809D7"/>
    <w:rsid w:val="003904FB"/>
    <w:rsid w:val="00393592"/>
    <w:rsid w:val="00393B05"/>
    <w:rsid w:val="00394550"/>
    <w:rsid w:val="00395018"/>
    <w:rsid w:val="003959B3"/>
    <w:rsid w:val="0039607B"/>
    <w:rsid w:val="003963C8"/>
    <w:rsid w:val="003A6087"/>
    <w:rsid w:val="003B23E1"/>
    <w:rsid w:val="003B23E5"/>
    <w:rsid w:val="003B5271"/>
    <w:rsid w:val="003B5391"/>
    <w:rsid w:val="003C3EF4"/>
    <w:rsid w:val="003C4FEB"/>
    <w:rsid w:val="003C61E5"/>
    <w:rsid w:val="003D090B"/>
    <w:rsid w:val="003D1CCF"/>
    <w:rsid w:val="003D4D6A"/>
    <w:rsid w:val="003D5383"/>
    <w:rsid w:val="003D6EA7"/>
    <w:rsid w:val="003E07E9"/>
    <w:rsid w:val="003E2D0A"/>
    <w:rsid w:val="003E569B"/>
    <w:rsid w:val="003E7A58"/>
    <w:rsid w:val="003F02EB"/>
    <w:rsid w:val="003F29FA"/>
    <w:rsid w:val="003F2C38"/>
    <w:rsid w:val="003F32C8"/>
    <w:rsid w:val="003F3CD2"/>
    <w:rsid w:val="003F4118"/>
    <w:rsid w:val="003F4838"/>
    <w:rsid w:val="004001AD"/>
    <w:rsid w:val="00400FB6"/>
    <w:rsid w:val="0040635E"/>
    <w:rsid w:val="00415C3A"/>
    <w:rsid w:val="0041709F"/>
    <w:rsid w:val="0042733D"/>
    <w:rsid w:val="0043000B"/>
    <w:rsid w:val="004309DF"/>
    <w:rsid w:val="0043187C"/>
    <w:rsid w:val="00433800"/>
    <w:rsid w:val="00435652"/>
    <w:rsid w:val="00435D9B"/>
    <w:rsid w:val="0044029B"/>
    <w:rsid w:val="004457B2"/>
    <w:rsid w:val="00445AB5"/>
    <w:rsid w:val="00445F22"/>
    <w:rsid w:val="00451EB7"/>
    <w:rsid w:val="00455489"/>
    <w:rsid w:val="00465861"/>
    <w:rsid w:val="00465BFE"/>
    <w:rsid w:val="00466FF1"/>
    <w:rsid w:val="0047470C"/>
    <w:rsid w:val="0047737B"/>
    <w:rsid w:val="0048305D"/>
    <w:rsid w:val="00484596"/>
    <w:rsid w:val="00486803"/>
    <w:rsid w:val="00486E4B"/>
    <w:rsid w:val="0049172F"/>
    <w:rsid w:val="00494CC8"/>
    <w:rsid w:val="00497476"/>
    <w:rsid w:val="004A0E14"/>
    <w:rsid w:val="004A242E"/>
    <w:rsid w:val="004B3A1E"/>
    <w:rsid w:val="004B55C9"/>
    <w:rsid w:val="004B5D10"/>
    <w:rsid w:val="004C07FF"/>
    <w:rsid w:val="004C438B"/>
    <w:rsid w:val="004D543E"/>
    <w:rsid w:val="004D5BC9"/>
    <w:rsid w:val="004D63EF"/>
    <w:rsid w:val="004E0625"/>
    <w:rsid w:val="004E1A06"/>
    <w:rsid w:val="004E3EDF"/>
    <w:rsid w:val="004E6241"/>
    <w:rsid w:val="004E634C"/>
    <w:rsid w:val="004E66C4"/>
    <w:rsid w:val="004E675D"/>
    <w:rsid w:val="004E67FA"/>
    <w:rsid w:val="004E753A"/>
    <w:rsid w:val="004F2008"/>
    <w:rsid w:val="004F3CAF"/>
    <w:rsid w:val="004F4A9D"/>
    <w:rsid w:val="004F4BB1"/>
    <w:rsid w:val="004F6FCA"/>
    <w:rsid w:val="00501054"/>
    <w:rsid w:val="00502955"/>
    <w:rsid w:val="005042AD"/>
    <w:rsid w:val="005076B2"/>
    <w:rsid w:val="005077ED"/>
    <w:rsid w:val="00511C03"/>
    <w:rsid w:val="005168FA"/>
    <w:rsid w:val="00517EF8"/>
    <w:rsid w:val="0052116A"/>
    <w:rsid w:val="005228B2"/>
    <w:rsid w:val="005352DA"/>
    <w:rsid w:val="005357BD"/>
    <w:rsid w:val="00536424"/>
    <w:rsid w:val="00536736"/>
    <w:rsid w:val="005369C1"/>
    <w:rsid w:val="00537ABF"/>
    <w:rsid w:val="00544CCC"/>
    <w:rsid w:val="00547B81"/>
    <w:rsid w:val="0055035E"/>
    <w:rsid w:val="00551E93"/>
    <w:rsid w:val="005530B9"/>
    <w:rsid w:val="00560262"/>
    <w:rsid w:val="00560F4D"/>
    <w:rsid w:val="0056194C"/>
    <w:rsid w:val="00565ABE"/>
    <w:rsid w:val="00566FC8"/>
    <w:rsid w:val="00572A8F"/>
    <w:rsid w:val="00572EB5"/>
    <w:rsid w:val="00573AD9"/>
    <w:rsid w:val="00575DD4"/>
    <w:rsid w:val="00577D8F"/>
    <w:rsid w:val="00580A2A"/>
    <w:rsid w:val="00580F3E"/>
    <w:rsid w:val="00585412"/>
    <w:rsid w:val="00585FB4"/>
    <w:rsid w:val="00593CA3"/>
    <w:rsid w:val="00594048"/>
    <w:rsid w:val="005972D6"/>
    <w:rsid w:val="005976A5"/>
    <w:rsid w:val="005A3344"/>
    <w:rsid w:val="005A3B47"/>
    <w:rsid w:val="005A4786"/>
    <w:rsid w:val="005A53A6"/>
    <w:rsid w:val="005A7E4C"/>
    <w:rsid w:val="005B01A7"/>
    <w:rsid w:val="005B33B7"/>
    <w:rsid w:val="005B4987"/>
    <w:rsid w:val="005B5B2F"/>
    <w:rsid w:val="005B5BCE"/>
    <w:rsid w:val="005B6566"/>
    <w:rsid w:val="005B72A8"/>
    <w:rsid w:val="005B74C6"/>
    <w:rsid w:val="005B7D1C"/>
    <w:rsid w:val="005C2F39"/>
    <w:rsid w:val="005C3FC6"/>
    <w:rsid w:val="005D33BD"/>
    <w:rsid w:val="005D4309"/>
    <w:rsid w:val="005D622B"/>
    <w:rsid w:val="005E1CC6"/>
    <w:rsid w:val="005E49F1"/>
    <w:rsid w:val="005F1667"/>
    <w:rsid w:val="005F365D"/>
    <w:rsid w:val="005F6EDC"/>
    <w:rsid w:val="005F7059"/>
    <w:rsid w:val="00603E9E"/>
    <w:rsid w:val="00610005"/>
    <w:rsid w:val="00620A44"/>
    <w:rsid w:val="00621EA8"/>
    <w:rsid w:val="006241FC"/>
    <w:rsid w:val="006311A2"/>
    <w:rsid w:val="00633C9A"/>
    <w:rsid w:val="006344D6"/>
    <w:rsid w:val="00637C98"/>
    <w:rsid w:val="00642A87"/>
    <w:rsid w:val="00646A58"/>
    <w:rsid w:val="00650E57"/>
    <w:rsid w:val="00652BF5"/>
    <w:rsid w:val="006531CF"/>
    <w:rsid w:val="006538B2"/>
    <w:rsid w:val="0066294E"/>
    <w:rsid w:val="00666A03"/>
    <w:rsid w:val="0067002F"/>
    <w:rsid w:val="00681FFE"/>
    <w:rsid w:val="00684C7C"/>
    <w:rsid w:val="006860B5"/>
    <w:rsid w:val="00692780"/>
    <w:rsid w:val="00693FF4"/>
    <w:rsid w:val="006A0AEB"/>
    <w:rsid w:val="006A2CD9"/>
    <w:rsid w:val="006B0B9E"/>
    <w:rsid w:val="006B1C9D"/>
    <w:rsid w:val="006B4EA5"/>
    <w:rsid w:val="006B6AA9"/>
    <w:rsid w:val="006C0513"/>
    <w:rsid w:val="006C1EB0"/>
    <w:rsid w:val="006C1EFD"/>
    <w:rsid w:val="006C381B"/>
    <w:rsid w:val="006C3B28"/>
    <w:rsid w:val="006C43D3"/>
    <w:rsid w:val="006C5115"/>
    <w:rsid w:val="006C573E"/>
    <w:rsid w:val="006C684C"/>
    <w:rsid w:val="006C69AC"/>
    <w:rsid w:val="006C6FFF"/>
    <w:rsid w:val="006C78C7"/>
    <w:rsid w:val="006D4AF7"/>
    <w:rsid w:val="006E42BC"/>
    <w:rsid w:val="006E65CB"/>
    <w:rsid w:val="006E766E"/>
    <w:rsid w:val="006E76AD"/>
    <w:rsid w:val="006F149F"/>
    <w:rsid w:val="006F5273"/>
    <w:rsid w:val="006F6D2E"/>
    <w:rsid w:val="007001DD"/>
    <w:rsid w:val="007018CB"/>
    <w:rsid w:val="00701A26"/>
    <w:rsid w:val="007046E9"/>
    <w:rsid w:val="007055BB"/>
    <w:rsid w:val="007079DF"/>
    <w:rsid w:val="00711115"/>
    <w:rsid w:val="00713BC8"/>
    <w:rsid w:val="00724CDD"/>
    <w:rsid w:val="00726C5B"/>
    <w:rsid w:val="007308FA"/>
    <w:rsid w:val="00743288"/>
    <w:rsid w:val="00745A02"/>
    <w:rsid w:val="0075199B"/>
    <w:rsid w:val="00752E48"/>
    <w:rsid w:val="00753C2B"/>
    <w:rsid w:val="00755998"/>
    <w:rsid w:val="00757F59"/>
    <w:rsid w:val="007668E6"/>
    <w:rsid w:val="00767D2E"/>
    <w:rsid w:val="00772360"/>
    <w:rsid w:val="00773B3E"/>
    <w:rsid w:val="00780E27"/>
    <w:rsid w:val="0078417C"/>
    <w:rsid w:val="00785C5E"/>
    <w:rsid w:val="00786092"/>
    <w:rsid w:val="0079050D"/>
    <w:rsid w:val="00791C88"/>
    <w:rsid w:val="0079597F"/>
    <w:rsid w:val="007A3C33"/>
    <w:rsid w:val="007A497C"/>
    <w:rsid w:val="007A6BF3"/>
    <w:rsid w:val="007A6E59"/>
    <w:rsid w:val="007A75A4"/>
    <w:rsid w:val="007C5B5B"/>
    <w:rsid w:val="007D3983"/>
    <w:rsid w:val="007D7CB4"/>
    <w:rsid w:val="007E0C8D"/>
    <w:rsid w:val="007E2A9A"/>
    <w:rsid w:val="007E2E72"/>
    <w:rsid w:val="007E5A61"/>
    <w:rsid w:val="007E6ED3"/>
    <w:rsid w:val="007E7DCD"/>
    <w:rsid w:val="007F2069"/>
    <w:rsid w:val="007F3F53"/>
    <w:rsid w:val="007F5225"/>
    <w:rsid w:val="008013FF"/>
    <w:rsid w:val="00804E2B"/>
    <w:rsid w:val="00806D89"/>
    <w:rsid w:val="00814384"/>
    <w:rsid w:val="00817498"/>
    <w:rsid w:val="0081759D"/>
    <w:rsid w:val="00817F81"/>
    <w:rsid w:val="0082077F"/>
    <w:rsid w:val="008226A4"/>
    <w:rsid w:val="0082610E"/>
    <w:rsid w:val="00831069"/>
    <w:rsid w:val="00831584"/>
    <w:rsid w:val="00831721"/>
    <w:rsid w:val="008378A1"/>
    <w:rsid w:val="00850DE1"/>
    <w:rsid w:val="00851CD0"/>
    <w:rsid w:val="00856435"/>
    <w:rsid w:val="008567AF"/>
    <w:rsid w:val="00856BCA"/>
    <w:rsid w:val="00856EB4"/>
    <w:rsid w:val="00860895"/>
    <w:rsid w:val="008662B6"/>
    <w:rsid w:val="00866752"/>
    <w:rsid w:val="00871E80"/>
    <w:rsid w:val="008730ED"/>
    <w:rsid w:val="00874A6F"/>
    <w:rsid w:val="00875664"/>
    <w:rsid w:val="00883331"/>
    <w:rsid w:val="00883400"/>
    <w:rsid w:val="00884E99"/>
    <w:rsid w:val="0088649F"/>
    <w:rsid w:val="00892752"/>
    <w:rsid w:val="008972E8"/>
    <w:rsid w:val="008979AC"/>
    <w:rsid w:val="008A2E7C"/>
    <w:rsid w:val="008A3856"/>
    <w:rsid w:val="008A3919"/>
    <w:rsid w:val="008A6E8A"/>
    <w:rsid w:val="008B00B3"/>
    <w:rsid w:val="008B0D36"/>
    <w:rsid w:val="008B15BE"/>
    <w:rsid w:val="008B1E75"/>
    <w:rsid w:val="008B4D23"/>
    <w:rsid w:val="008C6D38"/>
    <w:rsid w:val="008D3262"/>
    <w:rsid w:val="008D57A8"/>
    <w:rsid w:val="008E2338"/>
    <w:rsid w:val="008E524E"/>
    <w:rsid w:val="008E5DEC"/>
    <w:rsid w:val="008F0244"/>
    <w:rsid w:val="00904C56"/>
    <w:rsid w:val="0091086D"/>
    <w:rsid w:val="00912217"/>
    <w:rsid w:val="00912BB5"/>
    <w:rsid w:val="00913D6B"/>
    <w:rsid w:val="00921FC2"/>
    <w:rsid w:val="0092214F"/>
    <w:rsid w:val="009227C6"/>
    <w:rsid w:val="00922D96"/>
    <w:rsid w:val="0093179B"/>
    <w:rsid w:val="009326D9"/>
    <w:rsid w:val="009329EF"/>
    <w:rsid w:val="00934511"/>
    <w:rsid w:val="0093496C"/>
    <w:rsid w:val="00937722"/>
    <w:rsid w:val="00937F9B"/>
    <w:rsid w:val="00937FD2"/>
    <w:rsid w:val="00940B0F"/>
    <w:rsid w:val="00941996"/>
    <w:rsid w:val="00945CC7"/>
    <w:rsid w:val="00954A6F"/>
    <w:rsid w:val="00954D4F"/>
    <w:rsid w:val="0095692E"/>
    <w:rsid w:val="0096024D"/>
    <w:rsid w:val="009609A3"/>
    <w:rsid w:val="0096428B"/>
    <w:rsid w:val="009643BF"/>
    <w:rsid w:val="009654A5"/>
    <w:rsid w:val="00970ABB"/>
    <w:rsid w:val="00971BEB"/>
    <w:rsid w:val="00973488"/>
    <w:rsid w:val="00973C8A"/>
    <w:rsid w:val="0097583B"/>
    <w:rsid w:val="009772EE"/>
    <w:rsid w:val="00977A83"/>
    <w:rsid w:val="00977D25"/>
    <w:rsid w:val="00984E01"/>
    <w:rsid w:val="00985218"/>
    <w:rsid w:val="00986B48"/>
    <w:rsid w:val="009915B5"/>
    <w:rsid w:val="00992FAD"/>
    <w:rsid w:val="009A1FB6"/>
    <w:rsid w:val="009A29D2"/>
    <w:rsid w:val="009A2A3A"/>
    <w:rsid w:val="009A3A52"/>
    <w:rsid w:val="009A59E2"/>
    <w:rsid w:val="009A6906"/>
    <w:rsid w:val="009A72CC"/>
    <w:rsid w:val="009A75E9"/>
    <w:rsid w:val="009B24E5"/>
    <w:rsid w:val="009B4C13"/>
    <w:rsid w:val="009B502B"/>
    <w:rsid w:val="009B6A5E"/>
    <w:rsid w:val="009C0B95"/>
    <w:rsid w:val="009C6D0B"/>
    <w:rsid w:val="009C6E4C"/>
    <w:rsid w:val="009D0558"/>
    <w:rsid w:val="009D1136"/>
    <w:rsid w:val="009D1986"/>
    <w:rsid w:val="009D281B"/>
    <w:rsid w:val="009D3DC8"/>
    <w:rsid w:val="009E4EC9"/>
    <w:rsid w:val="009E6895"/>
    <w:rsid w:val="009F0786"/>
    <w:rsid w:val="009F0EED"/>
    <w:rsid w:val="009F1CEC"/>
    <w:rsid w:val="009F3E7F"/>
    <w:rsid w:val="009F63F4"/>
    <w:rsid w:val="009F6552"/>
    <w:rsid w:val="00A001D3"/>
    <w:rsid w:val="00A02A36"/>
    <w:rsid w:val="00A040A7"/>
    <w:rsid w:val="00A04FAE"/>
    <w:rsid w:val="00A05FE0"/>
    <w:rsid w:val="00A0693D"/>
    <w:rsid w:val="00A10C10"/>
    <w:rsid w:val="00A141B3"/>
    <w:rsid w:val="00A168BC"/>
    <w:rsid w:val="00A252DB"/>
    <w:rsid w:val="00A268F4"/>
    <w:rsid w:val="00A3198A"/>
    <w:rsid w:val="00A336C0"/>
    <w:rsid w:val="00A4112E"/>
    <w:rsid w:val="00A41C09"/>
    <w:rsid w:val="00A44872"/>
    <w:rsid w:val="00A459A2"/>
    <w:rsid w:val="00A468CD"/>
    <w:rsid w:val="00A47165"/>
    <w:rsid w:val="00A50106"/>
    <w:rsid w:val="00A51931"/>
    <w:rsid w:val="00A522E4"/>
    <w:rsid w:val="00A532AC"/>
    <w:rsid w:val="00A64F80"/>
    <w:rsid w:val="00A667F6"/>
    <w:rsid w:val="00A74988"/>
    <w:rsid w:val="00A76B70"/>
    <w:rsid w:val="00A829A8"/>
    <w:rsid w:val="00A83300"/>
    <w:rsid w:val="00A85C06"/>
    <w:rsid w:val="00A908D2"/>
    <w:rsid w:val="00A90927"/>
    <w:rsid w:val="00A9269B"/>
    <w:rsid w:val="00A92AC6"/>
    <w:rsid w:val="00A95809"/>
    <w:rsid w:val="00AB350A"/>
    <w:rsid w:val="00AB392D"/>
    <w:rsid w:val="00AB691E"/>
    <w:rsid w:val="00AC0B95"/>
    <w:rsid w:val="00AC2C58"/>
    <w:rsid w:val="00AC3B32"/>
    <w:rsid w:val="00AD151F"/>
    <w:rsid w:val="00AD2882"/>
    <w:rsid w:val="00AD5144"/>
    <w:rsid w:val="00AD75F1"/>
    <w:rsid w:val="00AE6F82"/>
    <w:rsid w:val="00AF2674"/>
    <w:rsid w:val="00AF667F"/>
    <w:rsid w:val="00AF690D"/>
    <w:rsid w:val="00B029DD"/>
    <w:rsid w:val="00B103EB"/>
    <w:rsid w:val="00B108C1"/>
    <w:rsid w:val="00B116C6"/>
    <w:rsid w:val="00B14E92"/>
    <w:rsid w:val="00B157FA"/>
    <w:rsid w:val="00B17D70"/>
    <w:rsid w:val="00B251A0"/>
    <w:rsid w:val="00B259F0"/>
    <w:rsid w:val="00B25E78"/>
    <w:rsid w:val="00B268C6"/>
    <w:rsid w:val="00B32459"/>
    <w:rsid w:val="00B33C5F"/>
    <w:rsid w:val="00B36BFF"/>
    <w:rsid w:val="00B408D9"/>
    <w:rsid w:val="00B42898"/>
    <w:rsid w:val="00B43D4F"/>
    <w:rsid w:val="00B44482"/>
    <w:rsid w:val="00B45B18"/>
    <w:rsid w:val="00B46B39"/>
    <w:rsid w:val="00B46F11"/>
    <w:rsid w:val="00B532F1"/>
    <w:rsid w:val="00B53AA6"/>
    <w:rsid w:val="00B53D36"/>
    <w:rsid w:val="00B5619A"/>
    <w:rsid w:val="00B63B9E"/>
    <w:rsid w:val="00B72C21"/>
    <w:rsid w:val="00B7645E"/>
    <w:rsid w:val="00B8010A"/>
    <w:rsid w:val="00B82879"/>
    <w:rsid w:val="00B8302B"/>
    <w:rsid w:val="00B853E3"/>
    <w:rsid w:val="00B86CA0"/>
    <w:rsid w:val="00B87A2D"/>
    <w:rsid w:val="00B925EC"/>
    <w:rsid w:val="00BA107D"/>
    <w:rsid w:val="00BA42E4"/>
    <w:rsid w:val="00BA5286"/>
    <w:rsid w:val="00BB0467"/>
    <w:rsid w:val="00BB0751"/>
    <w:rsid w:val="00BB26A6"/>
    <w:rsid w:val="00BB3EF5"/>
    <w:rsid w:val="00BC25E0"/>
    <w:rsid w:val="00BD12CC"/>
    <w:rsid w:val="00BD569F"/>
    <w:rsid w:val="00BD671B"/>
    <w:rsid w:val="00BE0130"/>
    <w:rsid w:val="00BE18A6"/>
    <w:rsid w:val="00BE2508"/>
    <w:rsid w:val="00BE48B6"/>
    <w:rsid w:val="00BE545A"/>
    <w:rsid w:val="00BE75EC"/>
    <w:rsid w:val="00BE7829"/>
    <w:rsid w:val="00BF2691"/>
    <w:rsid w:val="00BF4BD1"/>
    <w:rsid w:val="00BF53FA"/>
    <w:rsid w:val="00BF6606"/>
    <w:rsid w:val="00C0079D"/>
    <w:rsid w:val="00C07637"/>
    <w:rsid w:val="00C11014"/>
    <w:rsid w:val="00C12C2A"/>
    <w:rsid w:val="00C13248"/>
    <w:rsid w:val="00C153C4"/>
    <w:rsid w:val="00C20FCE"/>
    <w:rsid w:val="00C21959"/>
    <w:rsid w:val="00C318D1"/>
    <w:rsid w:val="00C36F10"/>
    <w:rsid w:val="00C379F8"/>
    <w:rsid w:val="00C407E2"/>
    <w:rsid w:val="00C40CD3"/>
    <w:rsid w:val="00C43556"/>
    <w:rsid w:val="00C51E3E"/>
    <w:rsid w:val="00C54E3B"/>
    <w:rsid w:val="00C6506C"/>
    <w:rsid w:val="00C65584"/>
    <w:rsid w:val="00C70571"/>
    <w:rsid w:val="00C71E37"/>
    <w:rsid w:val="00C73B06"/>
    <w:rsid w:val="00C740D9"/>
    <w:rsid w:val="00C76A97"/>
    <w:rsid w:val="00C77C8B"/>
    <w:rsid w:val="00C82671"/>
    <w:rsid w:val="00C82DCB"/>
    <w:rsid w:val="00C83B22"/>
    <w:rsid w:val="00C8476C"/>
    <w:rsid w:val="00C84A43"/>
    <w:rsid w:val="00C90FE7"/>
    <w:rsid w:val="00C9556E"/>
    <w:rsid w:val="00C95DD6"/>
    <w:rsid w:val="00C9782A"/>
    <w:rsid w:val="00CA0378"/>
    <w:rsid w:val="00CA17C6"/>
    <w:rsid w:val="00CA1FEE"/>
    <w:rsid w:val="00CA2D66"/>
    <w:rsid w:val="00CA6BE3"/>
    <w:rsid w:val="00CB269E"/>
    <w:rsid w:val="00CC5360"/>
    <w:rsid w:val="00CC683C"/>
    <w:rsid w:val="00CD06D1"/>
    <w:rsid w:val="00CD2D4D"/>
    <w:rsid w:val="00CD483D"/>
    <w:rsid w:val="00CD5793"/>
    <w:rsid w:val="00CD6DD0"/>
    <w:rsid w:val="00CD7955"/>
    <w:rsid w:val="00CE04AE"/>
    <w:rsid w:val="00CE1834"/>
    <w:rsid w:val="00CE7380"/>
    <w:rsid w:val="00CF6C03"/>
    <w:rsid w:val="00D048A0"/>
    <w:rsid w:val="00D04DF4"/>
    <w:rsid w:val="00D1079D"/>
    <w:rsid w:val="00D110B3"/>
    <w:rsid w:val="00D11FE8"/>
    <w:rsid w:val="00D17980"/>
    <w:rsid w:val="00D17D36"/>
    <w:rsid w:val="00D241E9"/>
    <w:rsid w:val="00D27C10"/>
    <w:rsid w:val="00D31095"/>
    <w:rsid w:val="00D34806"/>
    <w:rsid w:val="00D37DCD"/>
    <w:rsid w:val="00D45C18"/>
    <w:rsid w:val="00D5225E"/>
    <w:rsid w:val="00D55616"/>
    <w:rsid w:val="00D55D64"/>
    <w:rsid w:val="00D56085"/>
    <w:rsid w:val="00D60C36"/>
    <w:rsid w:val="00D6195C"/>
    <w:rsid w:val="00D62B1A"/>
    <w:rsid w:val="00D64C9B"/>
    <w:rsid w:val="00D655FF"/>
    <w:rsid w:val="00D65B05"/>
    <w:rsid w:val="00D720EE"/>
    <w:rsid w:val="00D77B56"/>
    <w:rsid w:val="00D77E8C"/>
    <w:rsid w:val="00D85C7C"/>
    <w:rsid w:val="00D86B29"/>
    <w:rsid w:val="00D8733D"/>
    <w:rsid w:val="00D8773E"/>
    <w:rsid w:val="00D90BFB"/>
    <w:rsid w:val="00D926F1"/>
    <w:rsid w:val="00D92DB4"/>
    <w:rsid w:val="00D977DF"/>
    <w:rsid w:val="00DA0E72"/>
    <w:rsid w:val="00DA1B4C"/>
    <w:rsid w:val="00DA3CD6"/>
    <w:rsid w:val="00DA45E5"/>
    <w:rsid w:val="00DA6563"/>
    <w:rsid w:val="00DB3DEC"/>
    <w:rsid w:val="00DC2772"/>
    <w:rsid w:val="00DC6104"/>
    <w:rsid w:val="00DC6E8F"/>
    <w:rsid w:val="00DD2434"/>
    <w:rsid w:val="00DD39EC"/>
    <w:rsid w:val="00DD4B93"/>
    <w:rsid w:val="00DD576D"/>
    <w:rsid w:val="00DD688B"/>
    <w:rsid w:val="00DF3E4C"/>
    <w:rsid w:val="00DF4A31"/>
    <w:rsid w:val="00E03B23"/>
    <w:rsid w:val="00E04A31"/>
    <w:rsid w:val="00E0785C"/>
    <w:rsid w:val="00E07B02"/>
    <w:rsid w:val="00E1126B"/>
    <w:rsid w:val="00E11BCC"/>
    <w:rsid w:val="00E1418B"/>
    <w:rsid w:val="00E1619B"/>
    <w:rsid w:val="00E23E85"/>
    <w:rsid w:val="00E2605B"/>
    <w:rsid w:val="00E2793E"/>
    <w:rsid w:val="00E32AD8"/>
    <w:rsid w:val="00E37700"/>
    <w:rsid w:val="00E41592"/>
    <w:rsid w:val="00E421BB"/>
    <w:rsid w:val="00E4331F"/>
    <w:rsid w:val="00E44B51"/>
    <w:rsid w:val="00E45310"/>
    <w:rsid w:val="00E510E0"/>
    <w:rsid w:val="00E529AF"/>
    <w:rsid w:val="00E53DAE"/>
    <w:rsid w:val="00E55A61"/>
    <w:rsid w:val="00E71EF9"/>
    <w:rsid w:val="00E753F9"/>
    <w:rsid w:val="00E77B1E"/>
    <w:rsid w:val="00E8459E"/>
    <w:rsid w:val="00E84C47"/>
    <w:rsid w:val="00E872A3"/>
    <w:rsid w:val="00E87EAB"/>
    <w:rsid w:val="00E93807"/>
    <w:rsid w:val="00E948BD"/>
    <w:rsid w:val="00E9608B"/>
    <w:rsid w:val="00EA127E"/>
    <w:rsid w:val="00EA4CB8"/>
    <w:rsid w:val="00EA713B"/>
    <w:rsid w:val="00EB15B7"/>
    <w:rsid w:val="00EB2848"/>
    <w:rsid w:val="00EB4259"/>
    <w:rsid w:val="00EB6019"/>
    <w:rsid w:val="00EB7536"/>
    <w:rsid w:val="00EC1670"/>
    <w:rsid w:val="00EC2ACF"/>
    <w:rsid w:val="00EC3217"/>
    <w:rsid w:val="00EC48C6"/>
    <w:rsid w:val="00ED5D97"/>
    <w:rsid w:val="00ED7221"/>
    <w:rsid w:val="00EE0DA8"/>
    <w:rsid w:val="00EE1EB8"/>
    <w:rsid w:val="00EE2075"/>
    <w:rsid w:val="00EE3191"/>
    <w:rsid w:val="00EE488C"/>
    <w:rsid w:val="00EE4B73"/>
    <w:rsid w:val="00EE6DFE"/>
    <w:rsid w:val="00EF0E0D"/>
    <w:rsid w:val="00EF1596"/>
    <w:rsid w:val="00EF3B60"/>
    <w:rsid w:val="00F05998"/>
    <w:rsid w:val="00F102B6"/>
    <w:rsid w:val="00F117CD"/>
    <w:rsid w:val="00F12DBC"/>
    <w:rsid w:val="00F13581"/>
    <w:rsid w:val="00F13B6F"/>
    <w:rsid w:val="00F13D29"/>
    <w:rsid w:val="00F17437"/>
    <w:rsid w:val="00F209C2"/>
    <w:rsid w:val="00F216F4"/>
    <w:rsid w:val="00F231F7"/>
    <w:rsid w:val="00F238C6"/>
    <w:rsid w:val="00F239F8"/>
    <w:rsid w:val="00F417D6"/>
    <w:rsid w:val="00F42E82"/>
    <w:rsid w:val="00F432AD"/>
    <w:rsid w:val="00F55300"/>
    <w:rsid w:val="00F5764A"/>
    <w:rsid w:val="00F60198"/>
    <w:rsid w:val="00F66836"/>
    <w:rsid w:val="00F709BF"/>
    <w:rsid w:val="00F710FF"/>
    <w:rsid w:val="00F718C2"/>
    <w:rsid w:val="00F737C9"/>
    <w:rsid w:val="00F76D08"/>
    <w:rsid w:val="00F81617"/>
    <w:rsid w:val="00F82444"/>
    <w:rsid w:val="00F82AF5"/>
    <w:rsid w:val="00F86291"/>
    <w:rsid w:val="00F968DE"/>
    <w:rsid w:val="00F9744E"/>
    <w:rsid w:val="00FA7451"/>
    <w:rsid w:val="00FB3363"/>
    <w:rsid w:val="00FB37A5"/>
    <w:rsid w:val="00FB46CD"/>
    <w:rsid w:val="00FC0B95"/>
    <w:rsid w:val="00FC43E6"/>
    <w:rsid w:val="00FC5B3B"/>
    <w:rsid w:val="00FC6462"/>
    <w:rsid w:val="00FC6612"/>
    <w:rsid w:val="00FC70FC"/>
    <w:rsid w:val="00FD1ECD"/>
    <w:rsid w:val="00FD36BD"/>
    <w:rsid w:val="00FD4D8A"/>
    <w:rsid w:val="00FE0ABB"/>
    <w:rsid w:val="00FE0C00"/>
    <w:rsid w:val="00FE2539"/>
    <w:rsid w:val="00FE52EB"/>
    <w:rsid w:val="00FE7087"/>
    <w:rsid w:val="00FE7CE5"/>
    <w:rsid w:val="00FF2902"/>
    <w:rsid w:val="00FF2F63"/>
    <w:rsid w:val="00FF4685"/>
    <w:rsid w:val="00FF4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136E87"/>
  <w15:chartTrackingRefBased/>
  <w15:docId w15:val="{6E7623A8-ABBD-4668-B198-3B5CC15F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4786"/>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tn">
    <w:name w:val="dtn"/>
    <w:basedOn w:val="Normalny"/>
    <w:rsid w:val="005A4786"/>
    <w:pPr>
      <w:spacing w:before="100" w:beforeAutospacing="1" w:after="100" w:afterAutospacing="1"/>
    </w:pPr>
  </w:style>
  <w:style w:type="paragraph" w:styleId="Tekstdymka">
    <w:name w:val="Balloon Text"/>
    <w:basedOn w:val="Normalny"/>
    <w:link w:val="TekstdymkaZnak"/>
    <w:rsid w:val="00884E99"/>
    <w:rPr>
      <w:rFonts w:ascii="Segoe UI" w:hAnsi="Segoe UI" w:cs="Segoe UI"/>
      <w:sz w:val="18"/>
      <w:szCs w:val="18"/>
    </w:rPr>
  </w:style>
  <w:style w:type="character" w:customStyle="1" w:styleId="TekstdymkaZnak">
    <w:name w:val="Tekst dymka Znak"/>
    <w:basedOn w:val="Domylnaczcionkaakapitu"/>
    <w:link w:val="Tekstdymka"/>
    <w:rsid w:val="00884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7754</Words>
  <Characters>46527</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Specjalistyczny Szpital Wojewódzki w Ciechanowie</vt:lpstr>
    </vt:vector>
  </TitlesOfParts>
  <Company>Microsoft</Company>
  <LinksUpToDate>false</LinksUpToDate>
  <CharactersWithSpaces>54173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Specjalistyczny Szpital Wojewódzki w Ciechanowie</dc:title>
  <dc:subject/>
  <dc:creator>szpital</dc:creator>
  <cp:keywords/>
  <dc:description/>
  <cp:lastModifiedBy>Wiesław Babizewski</cp:lastModifiedBy>
  <cp:revision>3</cp:revision>
  <cp:lastPrinted>2020-09-29T08:10:00Z</cp:lastPrinted>
  <dcterms:created xsi:type="dcterms:W3CDTF">2020-09-29T08:12:00Z</dcterms:created>
  <dcterms:modified xsi:type="dcterms:W3CDTF">2020-09-29T08:17:00Z</dcterms:modified>
</cp:coreProperties>
</file>