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57036" w14:textId="77777777" w:rsidR="002D4E80" w:rsidRPr="002D4E80" w:rsidRDefault="002D4E80" w:rsidP="002D4E80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6CFEA8DF" w14:textId="4603D8B3" w:rsidR="002D4E80" w:rsidRPr="002D4E80" w:rsidRDefault="002D4E80" w:rsidP="002D4E80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2D4E80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a</w:t>
      </w:r>
      <w:r w:rsidRPr="002D4E8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dostawę angiografu, </w:t>
      </w:r>
      <w:r w:rsidR="00EB3DB8" w:rsidRPr="00EB3DB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wraz z adaptacją pomieszczeń Pracowni Hemodynamicznej </w:t>
      </w:r>
      <w:r w:rsidRPr="002D4E80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ZP/2501/47/20</w:t>
      </w:r>
    </w:p>
    <w:p w14:paraId="0D6C4CEA" w14:textId="77777777" w:rsidR="00E649C8" w:rsidRDefault="00E649C8" w:rsidP="00575120">
      <w:pPr>
        <w:rPr>
          <w:b/>
          <w:sz w:val="28"/>
        </w:rPr>
      </w:pPr>
    </w:p>
    <w:p w14:paraId="0ECF5D44" w14:textId="77777777" w:rsidR="00E649C8" w:rsidRDefault="00E649C8" w:rsidP="00575120">
      <w:pPr>
        <w:rPr>
          <w:b/>
          <w:sz w:val="28"/>
        </w:rPr>
      </w:pPr>
    </w:p>
    <w:p w14:paraId="4439AC48" w14:textId="77777777" w:rsidR="00575120" w:rsidRDefault="00575120" w:rsidP="00575120">
      <w:pPr>
        <w:rPr>
          <w:b/>
          <w:sz w:val="28"/>
        </w:rPr>
      </w:pPr>
      <w:r>
        <w:rPr>
          <w:b/>
          <w:sz w:val="28"/>
        </w:rPr>
        <w:t>ZESTAWIENIE PARAMETRÓW GRANICZNYCH (ODCINAJĄCYCH)</w:t>
      </w:r>
    </w:p>
    <w:p w14:paraId="739310EF" w14:textId="77777777" w:rsidR="00575120" w:rsidRDefault="00575120" w:rsidP="00575120"/>
    <w:p w14:paraId="6BFD854D" w14:textId="77777777" w:rsidR="00575120" w:rsidRDefault="00575120" w:rsidP="00575120">
      <w:r>
        <w:t>Przedmiot przetargu:</w:t>
      </w:r>
      <w:r w:rsidR="0036329F">
        <w:t xml:space="preserve"> </w:t>
      </w:r>
      <w:r w:rsidR="00533032">
        <w:rPr>
          <w:b/>
          <w:sz w:val="28"/>
          <w:szCs w:val="28"/>
        </w:rPr>
        <w:t>Angiograf</w:t>
      </w:r>
      <w:r w:rsidR="0036329F">
        <w:t>.</w:t>
      </w:r>
    </w:p>
    <w:p w14:paraId="77EFCB23" w14:textId="77777777" w:rsidR="00575120" w:rsidRDefault="00575120" w:rsidP="00575120"/>
    <w:p w14:paraId="4550FAC5" w14:textId="77777777" w:rsidR="00575120" w:rsidRDefault="00575120" w:rsidP="00575120">
      <w:r>
        <w:t>Producent/Firma:.................................................................................................................................</w:t>
      </w:r>
      <w:r w:rsidR="00491D67">
        <w:t>........................</w:t>
      </w:r>
    </w:p>
    <w:p w14:paraId="4EB1378D" w14:textId="77777777" w:rsidR="00575120" w:rsidRDefault="00575120" w:rsidP="00575120"/>
    <w:p w14:paraId="7FACE9D8" w14:textId="77777777" w:rsidR="00575120" w:rsidRDefault="00575120" w:rsidP="00575120">
      <w:r>
        <w:t>...........................................................................................................................................................</w:t>
      </w:r>
      <w:r w:rsidR="00491D67">
        <w:t>..........................</w:t>
      </w:r>
    </w:p>
    <w:p w14:paraId="27940A91" w14:textId="77777777" w:rsidR="00575120" w:rsidRDefault="00575120" w:rsidP="00575120"/>
    <w:p w14:paraId="75662355" w14:textId="77777777" w:rsidR="00575120" w:rsidRDefault="00575120" w:rsidP="00575120">
      <w:r>
        <w:t>Urządzenie typ:........................................................................................................Rok produkcji..................................</w:t>
      </w:r>
    </w:p>
    <w:p w14:paraId="6A6658BB" w14:textId="77777777" w:rsidR="00575120" w:rsidRDefault="00575120" w:rsidP="00575120"/>
    <w:p w14:paraId="7366EAA7" w14:textId="77777777" w:rsidR="00575120" w:rsidRDefault="00575120" w:rsidP="00575120">
      <w:r>
        <w:rPr>
          <w:b/>
        </w:rPr>
        <w:t xml:space="preserve">UWAGA: </w:t>
      </w:r>
      <w:r>
        <w:t xml:space="preserve">Oferent wypełniając rubryki zał.1 powinien wpisywać w nie słowa „tak” lub „nie” bez podawania wartości                  </w:t>
      </w:r>
    </w:p>
    <w:p w14:paraId="4E44F803" w14:textId="77777777" w:rsidR="00575120" w:rsidRDefault="00575120" w:rsidP="00575120">
      <w:r>
        <w:t xml:space="preserve">                 liczbowych poszczególnych parametrów technicznych</w:t>
      </w:r>
    </w:p>
    <w:p w14:paraId="46EB61EE" w14:textId="77777777" w:rsidR="00575120" w:rsidRDefault="00575120" w:rsidP="00575120"/>
    <w:p w14:paraId="4F18D54E" w14:textId="77777777" w:rsidR="00575120" w:rsidRPr="00E90DA6" w:rsidRDefault="00575120">
      <w:pPr>
        <w:spacing w:line="360" w:lineRule="auto"/>
        <w:ind w:hanging="284"/>
        <w:rPr>
          <w:sz w:val="24"/>
        </w:rPr>
      </w:pP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2693"/>
        <w:gridCol w:w="2977"/>
      </w:tblGrid>
      <w:tr w:rsidR="00A2677B" w:rsidRPr="00560753" w14:paraId="373C1D2E" w14:textId="77777777" w:rsidTr="008736D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6BBF61E" w14:textId="77777777" w:rsidR="00A2677B" w:rsidRPr="00560753" w:rsidRDefault="00A2677B" w:rsidP="00A2677B">
            <w:pPr>
              <w:spacing w:before="40" w:after="40"/>
              <w:ind w:left="360"/>
              <w:jc w:val="right"/>
              <w:rPr>
                <w:b/>
              </w:rPr>
            </w:pPr>
            <w:r w:rsidRPr="00560753">
              <w:rPr>
                <w:b/>
              </w:rPr>
              <w:t>Lp.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3DD9C23" w14:textId="77777777" w:rsidR="00A2677B" w:rsidRPr="00560753" w:rsidRDefault="00A2677B" w:rsidP="00A2677B">
            <w:pPr>
              <w:spacing w:before="40" w:after="40"/>
              <w:jc w:val="center"/>
              <w:rPr>
                <w:b/>
              </w:rPr>
            </w:pPr>
            <w:r w:rsidRPr="00560753">
              <w:rPr>
                <w:b/>
              </w:rPr>
              <w:t>Parametr/Warunek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BBD03F" w14:textId="77777777" w:rsidR="00A2677B" w:rsidRPr="00560753" w:rsidRDefault="00A2677B" w:rsidP="00A2677B">
            <w:pPr>
              <w:spacing w:before="40" w:after="40"/>
              <w:jc w:val="center"/>
              <w:rPr>
                <w:b/>
              </w:rPr>
            </w:pPr>
            <w:r w:rsidRPr="00560753">
              <w:rPr>
                <w:b/>
              </w:rPr>
              <w:t>Warunek graniczny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B30B929" w14:textId="77777777" w:rsidR="00A2677B" w:rsidRPr="00560753" w:rsidRDefault="00A2677B" w:rsidP="00A2677B">
            <w:pPr>
              <w:spacing w:before="40" w:after="40"/>
              <w:jc w:val="center"/>
              <w:rPr>
                <w:b/>
              </w:rPr>
            </w:pPr>
            <w:r w:rsidRPr="00560753">
              <w:rPr>
                <w:b/>
              </w:rPr>
              <w:t>Tak/Nie</w:t>
            </w:r>
          </w:p>
        </w:tc>
      </w:tr>
      <w:tr w:rsidR="00A2677B" w:rsidRPr="00560753" w14:paraId="42C47665" w14:textId="77777777" w:rsidTr="008736D1">
        <w:tc>
          <w:tcPr>
            <w:tcW w:w="978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384BE6" w14:textId="77777777" w:rsidR="00A2677B" w:rsidRPr="00560753" w:rsidRDefault="00A2677B" w:rsidP="00A2677B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60753">
              <w:rPr>
                <w:b/>
                <w:sz w:val="24"/>
                <w:szCs w:val="24"/>
              </w:rPr>
              <w:t>Warunki ogólne i serwisowe</w:t>
            </w:r>
          </w:p>
        </w:tc>
      </w:tr>
      <w:tr w:rsidR="00B27828" w:rsidRPr="00560753" w14:paraId="2E691DF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ED13E" w14:textId="77777777" w:rsidR="00B27828" w:rsidRPr="00560753" w:rsidRDefault="00B27828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F51E" w14:textId="77777777" w:rsidR="00B27828" w:rsidRPr="00747365" w:rsidRDefault="00095749" w:rsidP="00A2677B">
            <w:r w:rsidRPr="00747365">
              <w:t xml:space="preserve">Oferowany system powinien składać się z urządzeń fabrycznie nowych (aparatura nie używana, nie rekondycjonowana, nie powystawowa, wszystkie elementy składowe i podzespoły fabrycznie nowe) wyprodukowanym nie wcześniej niż w </w:t>
            </w:r>
            <w:r w:rsidR="00096B88">
              <w:t>2020</w:t>
            </w:r>
            <w:r w:rsidR="0037470D">
              <w:t xml:space="preserve"> r.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3F36" w14:textId="77777777" w:rsidR="00B27828" w:rsidRPr="00560753" w:rsidRDefault="00210C3F" w:rsidP="00A2677B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02E71C" w14:textId="77777777" w:rsidR="00B27828" w:rsidRPr="00560753" w:rsidRDefault="00B27828" w:rsidP="00A2677B"/>
        </w:tc>
      </w:tr>
      <w:tr w:rsidR="00A2677B" w:rsidRPr="00560753" w14:paraId="2751958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FBC97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AC3F" w14:textId="77777777" w:rsidR="00A2677B" w:rsidRPr="00560753" w:rsidRDefault="00A2677B" w:rsidP="00A2677B">
            <w:r w:rsidRPr="00560753">
              <w:t>Dostarczona aparatura powinna być bezwzględnie wyposażona we wszystkie niezbędne do prawidłowej pracy akcesoria, instrukcję obsługi w języku polskim (również w wersji angielskiej) oraz zestaw serwisowy zawierający pełną dokumentację  serwisową w języku angielskim lub polskim, niezbędne oprogramowanie serwisowe konieczne do diagnozowania poszczególnych części składowych oferowanego systemu diagnostycznego</w:t>
            </w:r>
            <w:r w:rsidR="002407B7">
              <w:t>.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B9F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49F53A" w14:textId="77777777" w:rsidR="00A2677B" w:rsidRPr="00560753" w:rsidRDefault="00A2677B" w:rsidP="00A2677B"/>
        </w:tc>
      </w:tr>
      <w:tr w:rsidR="00A2677B" w:rsidRPr="00560753" w14:paraId="0962558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E12AC2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5DD1" w14:textId="77777777" w:rsidR="00A2677B" w:rsidRPr="00560753" w:rsidRDefault="00A2677B" w:rsidP="00A2677B">
            <w:r w:rsidRPr="00560753">
              <w:t xml:space="preserve">Oferowane urządzenie będzie zainstalowane w wyznaczonym przez nabywcę pomieszczeniach z możliwością zmiany ich geometrii.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192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40D619" w14:textId="77777777" w:rsidR="00A2677B" w:rsidRPr="00560753" w:rsidRDefault="00A2677B" w:rsidP="00A2677B"/>
        </w:tc>
      </w:tr>
      <w:tr w:rsidR="00A2677B" w:rsidRPr="00560753" w14:paraId="155C5E9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6CFDE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2C40" w14:textId="77777777" w:rsidR="00A2677B" w:rsidRPr="00560753" w:rsidRDefault="00A2677B" w:rsidP="00A2677B">
            <w:r w:rsidRPr="00560753">
              <w:t>Od wykonawcy wymaga się:</w:t>
            </w:r>
          </w:p>
          <w:p w14:paraId="4EDB5A5B" w14:textId="77777777" w:rsidR="00A2677B" w:rsidRPr="00560753" w:rsidRDefault="00A2677B" w:rsidP="00A2677B">
            <w:r w:rsidRPr="00560753">
              <w:t xml:space="preserve">- wykonania projektu ochrony    </w:t>
            </w:r>
            <w:r w:rsidR="00C31F5D">
              <w:t xml:space="preserve">  </w:t>
            </w:r>
            <w:r w:rsidR="00C31F5D">
              <w:br/>
              <w:t xml:space="preserve">  </w:t>
            </w:r>
            <w:r w:rsidRPr="00560753">
              <w:t xml:space="preserve">radiologicznej (obliczeń osłon stałych dla    </w:t>
            </w:r>
            <w:r w:rsidR="00C31F5D">
              <w:br/>
              <w:t xml:space="preserve">  </w:t>
            </w:r>
            <w:r w:rsidRPr="00560753">
              <w:t xml:space="preserve">pracowni RTG przeznaczonej do    </w:t>
            </w:r>
            <w:r w:rsidR="00C31F5D">
              <w:br/>
              <w:t xml:space="preserve">  </w:t>
            </w:r>
            <w:r w:rsidRPr="00560753">
              <w:t>instalacji aparatu)</w:t>
            </w:r>
          </w:p>
          <w:p w14:paraId="50263D5C" w14:textId="77777777" w:rsidR="00A2677B" w:rsidRPr="00560753" w:rsidRDefault="00A2677B" w:rsidP="00A2677B">
            <w:r w:rsidRPr="00560753">
              <w:t xml:space="preserve">- zainstalowania dostarczonego urządzenia, </w:t>
            </w:r>
            <w:r w:rsidRPr="00560753">
              <w:br/>
              <w:t xml:space="preserve">   jego uruchomienia i przeszkolenia personelu medycznego w zakresie jego </w:t>
            </w:r>
            <w:r w:rsidRPr="00560753">
              <w:lastRenderedPageBreak/>
              <w:t>obsługi, a w razie konieczności przeszkolenia personelu technicznego w zakresie obsługi technicznej.</w:t>
            </w:r>
          </w:p>
          <w:p w14:paraId="660CC644" w14:textId="77777777" w:rsidR="00FD05B3" w:rsidRPr="00560753" w:rsidRDefault="00A2677B" w:rsidP="00A2677B">
            <w:r w:rsidRPr="00560753">
              <w:t xml:space="preserve">- wykonania przez Wykonawcę testów   </w:t>
            </w:r>
            <w:r w:rsidR="00C31F5D">
              <w:br/>
              <w:t xml:space="preserve">  </w:t>
            </w:r>
            <w:r w:rsidRPr="00560753">
              <w:t xml:space="preserve">akceptacyjnych oraz testów </w:t>
            </w:r>
            <w:r w:rsidR="00C31F5D">
              <w:br/>
              <w:t xml:space="preserve"> </w:t>
            </w:r>
            <w:r w:rsidRPr="00560753">
              <w:t xml:space="preserve">specjalistycznych dla zainstalowanego  </w:t>
            </w:r>
            <w:r w:rsidR="00C31F5D">
              <w:br/>
              <w:t xml:space="preserve"> </w:t>
            </w:r>
            <w:r w:rsidRPr="00560753">
              <w:t>aparatu</w:t>
            </w:r>
            <w:r w:rsidR="00FD05B3" w:rsidRPr="00560753">
              <w:t xml:space="preserve"> </w:t>
            </w:r>
          </w:p>
          <w:p w14:paraId="131F025C" w14:textId="77777777" w:rsidR="00FD05B3" w:rsidRPr="00560753" w:rsidRDefault="00A2677B" w:rsidP="00FD05B3">
            <w:r w:rsidRPr="00560753">
              <w:t xml:space="preserve">- wykonania przez Wykonawcę testów </w:t>
            </w:r>
            <w:r w:rsidR="00C31F5D">
              <w:br/>
              <w:t xml:space="preserve">  </w:t>
            </w:r>
            <w:r w:rsidRPr="00560753">
              <w:t>bezpieczeństwa</w:t>
            </w:r>
          </w:p>
          <w:p w14:paraId="27AA4D3A" w14:textId="77777777" w:rsidR="0072521A" w:rsidRPr="00560753" w:rsidRDefault="00A2677B" w:rsidP="0072521A">
            <w:r w:rsidRPr="00560753">
              <w:t xml:space="preserve">- </w:t>
            </w:r>
            <w:r w:rsidR="0072521A" w:rsidRPr="00560753">
              <w:t>włączenie oprogramowania urządzeń medycznych do systemu informatycznego</w:t>
            </w:r>
          </w:p>
          <w:p w14:paraId="4B6180B0" w14:textId="40E09F04" w:rsidR="00A2677B" w:rsidRPr="00560753" w:rsidRDefault="0072521A" w:rsidP="0072521A">
            <w:r w:rsidRPr="00560753">
              <w:t xml:space="preserve">(Integracja konfiguracja i testy komunikacji urządzenia z systemem PACS/RIS </w:t>
            </w:r>
            <w:r w:rsidR="00986952">
              <w:t>, HIS</w:t>
            </w:r>
            <w:r w:rsidRPr="00560753">
              <w:t xml:space="preserve">– </w:t>
            </w:r>
            <w:r w:rsidR="00402B73">
              <w:t>PIXEL</w:t>
            </w:r>
            <w:r w:rsidR="00A31657">
              <w:t>, AMMS)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B8E0" w14:textId="77777777" w:rsidR="00A2677B" w:rsidRPr="00560753" w:rsidRDefault="00A2677B" w:rsidP="00A2677B">
            <w:pPr>
              <w:jc w:val="center"/>
            </w:pPr>
            <w:r w:rsidRPr="00560753">
              <w:lastRenderedPageBreak/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B5A84" w14:textId="77777777" w:rsidR="00A2677B" w:rsidRPr="00560753" w:rsidRDefault="00A2677B" w:rsidP="00A2677B"/>
        </w:tc>
      </w:tr>
      <w:tr w:rsidR="00A2677B" w:rsidRPr="00560753" w14:paraId="307F15D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A551DF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A663" w14:textId="77777777" w:rsidR="00A2677B" w:rsidRPr="00560753" w:rsidRDefault="00A2677B" w:rsidP="00A2677B">
            <w:r w:rsidRPr="00560753">
              <w:t xml:space="preserve">Wykonawca powinien zapewnić co najmniej </w:t>
            </w:r>
            <w:r w:rsidR="00E620CE">
              <w:t>36-cio</w:t>
            </w:r>
            <w:r w:rsidRPr="00560753">
              <w:t xml:space="preserve"> miesięczną gwarancję prawidłowego działania oferowanego urządzenia, obejmującą części za</w:t>
            </w:r>
            <w:r w:rsidR="00662F35">
              <w:t xml:space="preserve">mienne, w tym lampę rtg i detektor cyfrowy oraz </w:t>
            </w:r>
            <w:r w:rsidRPr="00560753">
              <w:t>wszystkie elementy peryferyjne, wymagane opłaty licencyjne oraz serwis (pełna gwarancja)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FDA8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10D9C4" w14:textId="77777777" w:rsidR="00A2677B" w:rsidRPr="00560753" w:rsidRDefault="00A2677B" w:rsidP="00A2677B"/>
        </w:tc>
      </w:tr>
      <w:tr w:rsidR="00A2677B" w:rsidRPr="00560753" w14:paraId="5151378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758039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B724" w14:textId="77777777" w:rsidR="00A2677B" w:rsidRPr="00560753" w:rsidRDefault="00A2677B" w:rsidP="00A2677B">
            <w:r w:rsidRPr="00560753">
              <w:rPr>
                <w:spacing w:val="-2"/>
              </w:rPr>
              <w:t>Okres zagwarantowania dostępności i moż</w:t>
            </w:r>
            <w:r w:rsidRPr="00560753">
              <w:rPr>
                <w:spacing w:val="-1"/>
              </w:rPr>
              <w:t>liwości zakupu przez zamawiającego w serwisie oferenta części zamiennych, peryferyjnych oraz wyposażenia eksploata</w:t>
            </w:r>
            <w:r w:rsidRPr="00560753">
              <w:rPr>
                <w:spacing w:val="-2"/>
              </w:rPr>
              <w:t xml:space="preserve">cyjnego powinien wynosić minimum 10 lat </w:t>
            </w:r>
            <w:r w:rsidRPr="00560753">
              <w:rPr>
                <w:spacing w:val="-4"/>
              </w:rPr>
              <w:t xml:space="preserve">od daty </w:t>
            </w:r>
            <w:r w:rsidRPr="00560753">
              <w:t xml:space="preserve">przekazania urządzenia wraz z dodatkowym wyposażeniem do eksploatacji, z wyjątkiem sprzętu komputerowego, dla którego ten okres powinien wynosić minimum 5 lat.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AEE6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CB10E" w14:textId="77777777" w:rsidR="00A2677B" w:rsidRPr="00560753" w:rsidRDefault="00A2677B" w:rsidP="00A2677B"/>
        </w:tc>
      </w:tr>
      <w:tr w:rsidR="00A2677B" w:rsidRPr="00560753" w14:paraId="43DEE9E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CC4741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6334" w14:textId="77777777" w:rsidR="00A2677B" w:rsidRPr="00560753" w:rsidRDefault="00A2677B" w:rsidP="00A2677B">
            <w:r w:rsidRPr="00560753">
              <w:t>W przypadku stwierdzenia - w czasie okresu gwarancji lub w czasie 12 miesięcy po jej wygaśnięciu - braków w dokumentacji serwisowej lub oprogramowaniu serwisowym firma zobowiązuje się do jej uzupełnienia.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8C85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3A0DB" w14:textId="77777777" w:rsidR="00A2677B" w:rsidRPr="00560753" w:rsidRDefault="00A2677B" w:rsidP="00A2677B"/>
        </w:tc>
      </w:tr>
      <w:tr w:rsidR="00A2677B" w:rsidRPr="00560753" w14:paraId="1D273819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FC53D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A734" w14:textId="77777777" w:rsidR="00A2677B" w:rsidRPr="00560753" w:rsidRDefault="00A2677B" w:rsidP="00A2677B">
            <w:r w:rsidRPr="00560753">
              <w:t>W okresie trwania gwarancji w przypadku awarii aparatury trwającej dłuższej niż 2 dni wykonawca zobowiązany jest do przedłużenia okresu gwarancji o czas trwania awarii.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3AE6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1D6E8E" w14:textId="77777777" w:rsidR="00A2677B" w:rsidRPr="00560753" w:rsidRDefault="00A2677B" w:rsidP="00A2677B"/>
        </w:tc>
      </w:tr>
      <w:tr w:rsidR="00A2677B" w:rsidRPr="00560753" w14:paraId="7DA186F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49FC9F6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3A2A9" w14:textId="77777777" w:rsidR="00A2677B" w:rsidRPr="00560753" w:rsidRDefault="00A2677B" w:rsidP="00A2677B">
            <w:r w:rsidRPr="00560753">
              <w:t>Czas reakcji serwisu w okresie gwarancji od chwili zgłoszenia awarii czyli pojawienie się pracownika serwisu w miejscu awarii w dni robocze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53DB06" w14:textId="77777777" w:rsidR="00A2677B" w:rsidRPr="00560753" w:rsidRDefault="00A2677B" w:rsidP="00A2677B">
            <w:pPr>
              <w:jc w:val="center"/>
            </w:pPr>
            <w:r w:rsidRPr="00560753">
              <w:t>Maks. 24 godziny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10666C5" w14:textId="77777777" w:rsidR="00A2677B" w:rsidRPr="00560753" w:rsidRDefault="00A2677B" w:rsidP="00A2677B"/>
        </w:tc>
      </w:tr>
      <w:tr w:rsidR="00A2677B" w:rsidRPr="00560753" w14:paraId="705A0D9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8C3345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BC4852" w14:textId="77777777" w:rsidR="00A2677B" w:rsidRPr="00560753" w:rsidRDefault="00A2677B" w:rsidP="00A2677B">
            <w:r w:rsidRPr="00560753">
              <w:t>Czas reakcji serwisu w okresie pogwarancyjnym od chwili zgłoszenia awarii czyli pojawienie się pracownika serwisu w miejscu awarii w dni robocze</w:t>
            </w:r>
            <w:r w:rsidR="00512A5E">
              <w:t xml:space="preserve"> po akceptacji oferty cenowej diagnozy/naprawy.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2F53A5" w14:textId="77777777" w:rsidR="00A2677B" w:rsidRPr="00560753" w:rsidRDefault="00A2677B" w:rsidP="00A2677B">
            <w:pPr>
              <w:jc w:val="center"/>
            </w:pPr>
            <w:r w:rsidRPr="00560753">
              <w:t>Maks. 48 godzin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7A8C353" w14:textId="77777777" w:rsidR="00A2677B" w:rsidRPr="00560753" w:rsidRDefault="00A2677B" w:rsidP="00A2677B"/>
        </w:tc>
      </w:tr>
      <w:tr w:rsidR="00A2677B" w:rsidRPr="00560753" w14:paraId="3F81A79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9C8037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38D8B3" w14:textId="77777777" w:rsidR="00A2677B" w:rsidRPr="00560753" w:rsidRDefault="00A2677B" w:rsidP="00A2677B">
            <w:r w:rsidRPr="00560753">
              <w:t>Czas skutecznej naprawy w okresie gwarancyjnym i pogwarancyjnym, niewymagającej importu części – maksimum 2 dni robocze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DE0BEB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57BF563" w14:textId="77777777" w:rsidR="00A2677B" w:rsidRPr="00560753" w:rsidRDefault="00A2677B" w:rsidP="00A2677B"/>
        </w:tc>
      </w:tr>
      <w:tr w:rsidR="00A2677B" w:rsidRPr="00560753" w14:paraId="73B29A0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C07106A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D9410" w14:textId="77777777" w:rsidR="00A2677B" w:rsidRPr="00560753" w:rsidRDefault="00A2677B" w:rsidP="00A2677B">
            <w:r w:rsidRPr="00560753">
              <w:t>Czas skutecznej naprawy w okresie gwarancyjnym i pogwarancyjnym, wymagającej importu części</w:t>
            </w:r>
            <w:r w:rsidR="00DF3678" w:rsidRPr="00560753">
              <w:t xml:space="preserve"> spoza Polski </w:t>
            </w:r>
            <w:r w:rsidRPr="00560753">
              <w:t xml:space="preserve"> – maksimum 5 dni roboczych</w:t>
            </w:r>
            <w:r w:rsidR="00DF3678" w:rsidRPr="00560753">
              <w:t xml:space="preserve"> i czas skutecznej naprawy w okresie gwarancyjnym i pogwarancyjnym, wymagającej importu części spoza UE  – maksimum 7 dni roboczych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F616D6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8D6CE3B" w14:textId="77777777" w:rsidR="00A2677B" w:rsidRPr="00560753" w:rsidRDefault="00A2677B" w:rsidP="00A2677B"/>
        </w:tc>
      </w:tr>
      <w:tr w:rsidR="00A2677B" w:rsidRPr="00560753" w14:paraId="0071AF2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5CAF9C6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DCD97F" w14:textId="77777777" w:rsidR="00A2677B" w:rsidRPr="00560753" w:rsidRDefault="00A2677B" w:rsidP="00A2677B">
            <w:r w:rsidRPr="00560753">
              <w:t xml:space="preserve">W okresie gwarancji Oferent zobowiązany jest do wykonywania bezpłatnych przeglądów zgodnie z zaleceniami producenta, oraz wykonywania obowiązkowych testów specjalistycznych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0E2A9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E543B3E" w14:textId="77777777" w:rsidR="00A2677B" w:rsidRPr="00560753" w:rsidRDefault="00A2677B" w:rsidP="00A2677B"/>
        </w:tc>
      </w:tr>
      <w:tr w:rsidR="00A2677B" w:rsidRPr="00560753" w14:paraId="0D9CD15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45998A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411F13" w14:textId="77777777" w:rsidR="00A2677B" w:rsidRPr="00560753" w:rsidRDefault="00A2677B" w:rsidP="006C1EAC">
            <w:r w:rsidRPr="00560753">
              <w:t xml:space="preserve">Oferent musi posiadać na terenie Polski serwis z autoryzacją producenta do serwisowania zaoferowanego </w:t>
            </w:r>
            <w:r w:rsidR="00FD05B3" w:rsidRPr="00560753">
              <w:t>angiografu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51DEE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4E20314" w14:textId="77777777" w:rsidR="00A2677B" w:rsidRPr="00560753" w:rsidRDefault="00A2677B" w:rsidP="00A2677B"/>
        </w:tc>
      </w:tr>
      <w:tr w:rsidR="00A2677B" w:rsidRPr="00560753" w14:paraId="647CFDD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418129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D34F5" w14:textId="77777777" w:rsidR="00A2677B" w:rsidRPr="00560753" w:rsidRDefault="00A2677B" w:rsidP="00A2677B">
            <w:r w:rsidRPr="00560753">
              <w:t>Oferowane urządzenia powinny posiadać certyfikat CE lub aktualny wpis lub zgłoszenie do Rejestru Wyrobów Medycznych (o ile dotyczy)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3568E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A0748B4" w14:textId="77777777" w:rsidR="00A2677B" w:rsidRPr="00560753" w:rsidRDefault="00A2677B" w:rsidP="00A2677B"/>
        </w:tc>
      </w:tr>
      <w:tr w:rsidR="00A2677B" w:rsidRPr="00560753" w14:paraId="2D15D75F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237395" w14:textId="77777777" w:rsidR="00A2677B" w:rsidRPr="00560753" w:rsidRDefault="00A2677B" w:rsidP="00A2677B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60753">
              <w:rPr>
                <w:b/>
                <w:sz w:val="24"/>
                <w:szCs w:val="24"/>
              </w:rPr>
              <w:t xml:space="preserve">Warunki techniczne i funkcjonalne </w:t>
            </w:r>
          </w:p>
        </w:tc>
      </w:tr>
      <w:tr w:rsidR="00E90DA6" w:rsidRPr="00560753" w14:paraId="684F98C7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F432DA" w14:textId="77777777" w:rsidR="00A2677B" w:rsidRPr="00560753" w:rsidRDefault="00A2677B" w:rsidP="00975DB2">
            <w:pPr>
              <w:ind w:left="360"/>
              <w:jc w:val="center"/>
              <w:rPr>
                <w:b/>
              </w:rPr>
            </w:pPr>
            <w:r w:rsidRPr="00560753">
              <w:rPr>
                <w:b/>
              </w:rPr>
              <w:t>Rentgenowski angiograf cyfrowy</w:t>
            </w:r>
          </w:p>
        </w:tc>
      </w:tr>
      <w:tr w:rsidR="00A2677B" w:rsidRPr="00560753" w14:paraId="3625FD4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5045A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C669" w14:textId="77777777" w:rsidR="00A2677B" w:rsidRPr="00560753" w:rsidRDefault="00A2677B" w:rsidP="008736D1">
            <w:pPr>
              <w:spacing w:before="20"/>
            </w:pPr>
            <w:r w:rsidRPr="00560753">
              <w:t xml:space="preserve">Oferowane urządzenie musi być przystosowane do wykonywania badań diagnostycznych oraz zabiegów </w:t>
            </w:r>
            <w:r w:rsidR="008736D1" w:rsidRPr="00560753">
              <w:t>kardiologicznych</w:t>
            </w:r>
            <w:r w:rsidR="002237CF">
              <w:t xml:space="preserve"> z dostępem w obrębie całego ciała.</w:t>
            </w:r>
            <w:r w:rsidR="008736D1"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A28D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D4F774" w14:textId="77777777" w:rsidR="00A2677B" w:rsidRPr="00560753" w:rsidRDefault="00A2677B" w:rsidP="00A2677B"/>
        </w:tc>
      </w:tr>
      <w:tr w:rsidR="00A2677B" w:rsidRPr="00560753" w14:paraId="3B09E39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7241FD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85C4" w14:textId="77777777" w:rsidR="00A2677B" w:rsidRPr="00560753" w:rsidRDefault="00A2677B" w:rsidP="00A2677B">
            <w:pPr>
              <w:spacing w:before="20"/>
            </w:pPr>
            <w:r w:rsidRPr="00560753">
              <w:t xml:space="preserve">Konstrukcja aparatu musi być przystosowana do rozbudowy i aktualizacji hardware’u oraz </w:t>
            </w:r>
            <w:r w:rsidR="0097627C" w:rsidRPr="00560753">
              <w:t>software’u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7788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58999D" w14:textId="77777777" w:rsidR="00A2677B" w:rsidRPr="00560753" w:rsidRDefault="00A2677B" w:rsidP="00A2677B"/>
        </w:tc>
      </w:tr>
      <w:tr w:rsidR="00A2677B" w:rsidRPr="00560753" w14:paraId="482BEE3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D039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0C6D" w14:textId="77777777" w:rsidR="00A2677B" w:rsidRPr="00560753" w:rsidRDefault="00A2677B" w:rsidP="00A2677B">
            <w:r w:rsidRPr="00560753">
              <w:t>Oferowany aparat powinien umożliwiać wykonanie badań z wykorzystaniem n/w technik:</w:t>
            </w:r>
            <w:r w:rsidRPr="00560753">
              <w:br/>
              <w:t>- kardiologii</w:t>
            </w:r>
            <w:r w:rsidR="008736D1" w:rsidRPr="00560753">
              <w:t xml:space="preserve"> </w:t>
            </w:r>
          </w:p>
          <w:p w14:paraId="48599780" w14:textId="77777777" w:rsidR="00A2677B" w:rsidRPr="00043A39" w:rsidRDefault="00A2677B" w:rsidP="0097627C">
            <w:pPr>
              <w:spacing w:before="20"/>
            </w:pPr>
            <w:r w:rsidRPr="00043A39">
              <w:t>- angiografi</w:t>
            </w:r>
            <w:r w:rsidR="008736D1" w:rsidRPr="00043A39">
              <w:t>i</w:t>
            </w:r>
            <w:r w:rsidRPr="00043A39">
              <w:t xml:space="preserve"> rotacyjn</w:t>
            </w:r>
            <w:r w:rsidR="008736D1" w:rsidRPr="00043A39">
              <w:t>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E48A" w14:textId="77777777" w:rsidR="00A2677B" w:rsidRPr="00560753" w:rsidRDefault="00A2677B" w:rsidP="00A2677B">
            <w:pPr>
              <w:jc w:val="center"/>
            </w:pPr>
          </w:p>
          <w:p w14:paraId="52ED5035" w14:textId="77777777" w:rsidR="00A2677B" w:rsidRPr="00560753" w:rsidRDefault="00A2677B" w:rsidP="00A2677B"/>
          <w:p w14:paraId="752AE56E" w14:textId="77777777" w:rsidR="00A2677B" w:rsidRPr="00560753" w:rsidRDefault="00A2677B" w:rsidP="00A2677B">
            <w:pPr>
              <w:jc w:val="center"/>
            </w:pPr>
          </w:p>
          <w:p w14:paraId="09B0A78C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  <w:p w14:paraId="59185FA1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197F0E" w14:textId="77777777" w:rsidR="00A2677B" w:rsidRPr="00560753" w:rsidRDefault="00A2677B" w:rsidP="00A2677B"/>
        </w:tc>
      </w:tr>
      <w:tr w:rsidR="00A2677B" w:rsidRPr="00560753" w14:paraId="3EA5C90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E7B50" w14:textId="77777777" w:rsidR="00A2677B" w:rsidRPr="00073875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  <w:rPr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82E8" w14:textId="77777777" w:rsidR="00A2677B" w:rsidRPr="00560753" w:rsidRDefault="00A2677B" w:rsidP="00A2677B">
            <w:pPr>
              <w:spacing w:before="20"/>
            </w:pPr>
            <w:r w:rsidRPr="00560753">
              <w:t>Konstrukcja aparatu musi umożliwiać  swobodny dostęp personelowi medycznemu do pacjenta ze wszystkich stron stołu pacjenta oraz zapewniać prowadzenie pełnych zabiegów reanimacyjnych.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C5C4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6AE9D" w14:textId="77777777" w:rsidR="00A2677B" w:rsidRPr="00560753" w:rsidRDefault="00A2677B" w:rsidP="00A2677B"/>
        </w:tc>
      </w:tr>
      <w:tr w:rsidR="00A2677B" w:rsidRPr="00560753" w14:paraId="737ECE9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CEA86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1B9A" w14:textId="77777777" w:rsidR="00A2677B" w:rsidRPr="00560753" w:rsidRDefault="00A2677B" w:rsidP="00A2677B">
            <w:pPr>
              <w:spacing w:before="20"/>
            </w:pPr>
            <w:r w:rsidRPr="00560753">
              <w:t xml:space="preserve">Aparat musi być wyposażony w system </w:t>
            </w:r>
            <w:r w:rsidRPr="00560753">
              <w:rPr>
                <w:noProof/>
              </w:rPr>
              <w:t>informujący o: pozycji  układu lampa rtg – detektor  obrazu (pozycja LAO/RAO, CRANIAL/CAUDIAL), SID, rzeczywistej mierzonej wartości dawki, oraz statusu systemu (tryb pracy, status cieplny lampy rtg).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C5C6" w14:textId="77777777" w:rsidR="00A2677B" w:rsidRPr="00560753" w:rsidRDefault="00A2677B" w:rsidP="00A2677B">
            <w:pPr>
              <w:jc w:val="center"/>
              <w:rPr>
                <w:noProof/>
              </w:rPr>
            </w:pPr>
            <w:r w:rsidRPr="00560753">
              <w:rPr>
                <w:noProof/>
              </w:rP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912D2D" w14:textId="77777777" w:rsidR="00A2677B" w:rsidRPr="00560753" w:rsidRDefault="00A2677B" w:rsidP="00A2677B"/>
        </w:tc>
      </w:tr>
      <w:tr w:rsidR="00A2677B" w:rsidRPr="00560753" w14:paraId="7913BFA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C78BD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D4214" w14:textId="77777777" w:rsidR="00A2677B" w:rsidRPr="00560753" w:rsidRDefault="00A2677B" w:rsidP="00A2677B">
            <w:pPr>
              <w:spacing w:before="20"/>
            </w:pPr>
            <w:r w:rsidRPr="00560753">
              <w:t xml:space="preserve">Aparat musi być wyposażony w </w:t>
            </w:r>
            <w:r w:rsidRPr="00560753">
              <w:rPr>
                <w:noProof/>
              </w:rPr>
              <w:t>nożny włącznik uruchamiający funkcję fluoroskopii i radiografii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B3DC" w14:textId="77777777" w:rsidR="00A2677B" w:rsidRPr="00560753" w:rsidRDefault="00A2677B" w:rsidP="00A2677B">
            <w:pPr>
              <w:jc w:val="center"/>
              <w:rPr>
                <w:noProof/>
              </w:rPr>
            </w:pPr>
            <w:r w:rsidRPr="00560753">
              <w:rPr>
                <w:noProof/>
              </w:rP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CDA69" w14:textId="77777777" w:rsidR="00A2677B" w:rsidRPr="00560753" w:rsidRDefault="00A2677B" w:rsidP="00A2677B"/>
        </w:tc>
      </w:tr>
      <w:tr w:rsidR="00A2677B" w:rsidRPr="00560753" w14:paraId="03C676E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ACCE94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B3F2" w14:textId="77777777" w:rsidR="00A2677B" w:rsidRPr="00560753" w:rsidRDefault="00A2677B" w:rsidP="0097627C">
            <w:pPr>
              <w:spacing w:before="20"/>
            </w:pPr>
            <w:r w:rsidRPr="00560753">
              <w:t xml:space="preserve">Aparat musi być wyposażony w sufitowe, przesuwne zawieszenie monitorów obrazowych umożliwiające zainstalowanie </w:t>
            </w:r>
            <w:r w:rsidR="00514F3E">
              <w:t xml:space="preserve">min. 4-rech obrazowych monitorów medycznych o przekatnych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="00514F3E">
                <w:t>19”</w:t>
              </w:r>
            </w:smartTag>
            <w:r w:rsidR="00514F3E">
              <w:t xml:space="preserve"> lub </w:t>
            </w:r>
            <w:r w:rsidRPr="00560753">
              <w:t>monitor</w:t>
            </w:r>
            <w:r w:rsidR="0097627C" w:rsidRPr="00560753">
              <w:t xml:space="preserve">a wielkoformatowego </w:t>
            </w:r>
            <w:r w:rsidRPr="00560753">
              <w:t xml:space="preserve"> o przekątnej min. </w:t>
            </w:r>
            <w:smartTag w:uri="urn:schemas-microsoft-com:office:smarttags" w:element="metricconverter">
              <w:smartTagPr>
                <w:attr w:name="ProductID" w:val="58”"/>
              </w:smartTagPr>
              <w:r w:rsidR="0097627C" w:rsidRPr="00560753">
                <w:t>58</w:t>
              </w:r>
              <w:r w:rsidRPr="00560753">
                <w:t>”</w:t>
              </w:r>
            </w:smartTag>
            <w:r w:rsidRPr="00560753">
              <w:t xml:space="preserve">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1CE2" w14:textId="77777777" w:rsidR="00A2677B" w:rsidRPr="00560753" w:rsidRDefault="00A2677B" w:rsidP="00A2677B">
            <w:pPr>
              <w:jc w:val="center"/>
              <w:rPr>
                <w:noProof/>
              </w:rPr>
            </w:pPr>
            <w:r w:rsidRPr="00560753">
              <w:rPr>
                <w:noProof/>
              </w:rP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9FF5E" w14:textId="77777777" w:rsidR="00A2677B" w:rsidRPr="00560753" w:rsidRDefault="00A2677B" w:rsidP="00A2677B"/>
        </w:tc>
      </w:tr>
      <w:tr w:rsidR="00A2677B" w:rsidRPr="00560753" w14:paraId="23DD86F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CBD614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A184" w14:textId="77777777" w:rsidR="00A2677B" w:rsidRPr="00560753" w:rsidRDefault="00A2677B" w:rsidP="00A2677B">
            <w:pPr>
              <w:spacing w:before="20"/>
            </w:pPr>
            <w:r w:rsidRPr="00560753">
              <w:t>Aparat powinien być wyposażony w przyłącze sieciowe pracujące w  standardzie DICOM 3.0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46A8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205EB0" w14:textId="77777777" w:rsidR="00A2677B" w:rsidRPr="00560753" w:rsidRDefault="00A2677B" w:rsidP="00A2677B"/>
        </w:tc>
      </w:tr>
      <w:tr w:rsidR="008736D1" w:rsidRPr="00560753" w14:paraId="3A12230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F837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FAE" w14:textId="77777777" w:rsidR="00A2677B" w:rsidRPr="00560753" w:rsidRDefault="00A2677B" w:rsidP="00A2677B">
            <w:r w:rsidRPr="00560753">
              <w:t>Aparat musi być przystosowany (wyposaż</w:t>
            </w:r>
            <w:r w:rsidR="00903533">
              <w:t>ony w złącze) do współpracy z ws</w:t>
            </w:r>
            <w:r w:rsidRPr="00560753">
              <w:t>trzykiwaczem automatycznym</w:t>
            </w:r>
            <w:r w:rsidR="0090353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4050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292F8E" w14:textId="77777777" w:rsidR="00A2677B" w:rsidRPr="00560753" w:rsidRDefault="00A2677B" w:rsidP="00A2677B"/>
        </w:tc>
      </w:tr>
      <w:tr w:rsidR="00A2677B" w:rsidRPr="00560753" w14:paraId="2D5738D3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D72945" w14:textId="77777777" w:rsidR="00A2677B" w:rsidRPr="00560753" w:rsidRDefault="00A2677B" w:rsidP="00A2677B">
            <w:pPr>
              <w:ind w:left="360"/>
              <w:jc w:val="center"/>
            </w:pPr>
            <w:r w:rsidRPr="00560753">
              <w:rPr>
                <w:b/>
              </w:rPr>
              <w:t>Pozycjoner układu „lampa rtg - cyfrowy detektor obrazu rtg”</w:t>
            </w:r>
          </w:p>
        </w:tc>
      </w:tr>
      <w:tr w:rsidR="00A2677B" w:rsidRPr="00560753" w14:paraId="60E7673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BBAB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C914" w14:textId="77777777" w:rsidR="00A2677B" w:rsidRPr="00560753" w:rsidRDefault="00A2677B" w:rsidP="0097627C">
            <w:pPr>
              <w:spacing w:before="20"/>
            </w:pPr>
            <w:r w:rsidRPr="00560753">
              <w:t xml:space="preserve">Oferowany aparat musi być wyposażony w </w:t>
            </w:r>
            <w:r w:rsidR="0097627C" w:rsidRPr="00560753">
              <w:t>podłogowy</w:t>
            </w:r>
            <w:r w:rsidRPr="00560753">
              <w:t xml:space="preserve"> pozycjoner układu „lampa rtg –cyfrowy detektor obrazu rtg”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E79F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05930F" w14:textId="77777777" w:rsidR="00A2677B" w:rsidRPr="00560753" w:rsidRDefault="00A2677B" w:rsidP="00A2677B"/>
        </w:tc>
      </w:tr>
      <w:tr w:rsidR="00A2677B" w:rsidRPr="00560753" w14:paraId="545E83D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6E73E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579B" w14:textId="77777777" w:rsidR="00A2677B" w:rsidRPr="00560753" w:rsidRDefault="00A2677B" w:rsidP="008736D1">
            <w:r w:rsidRPr="00560753">
              <w:t xml:space="preserve">Oferowany aparat  musi umożliwiać wykonywanie zabiegów </w:t>
            </w:r>
            <w:r w:rsidR="008736D1" w:rsidRPr="00560753">
              <w:t xml:space="preserve">z </w:t>
            </w:r>
            <w:r w:rsidRPr="00560753">
              <w:t>pozycjoner</w:t>
            </w:r>
            <w:r w:rsidR="008736D1" w:rsidRPr="00560753">
              <w:t>em</w:t>
            </w:r>
            <w:r w:rsidRPr="00560753">
              <w:t xml:space="preserve"> lampy w pozycji za głową pacjenta</w:t>
            </w:r>
            <w:r w:rsidR="009F3D4D">
              <w:t xml:space="preserve"> zapewniając pokrycie obszaru badania (zabiegu) na odcinku co najmniej </w:t>
            </w:r>
            <w:smartTag w:uri="urn:schemas-microsoft-com:office:smarttags" w:element="metricconverter">
              <w:smartTagPr>
                <w:attr w:name="ProductID" w:val="110 cm"/>
              </w:smartTagPr>
              <w:r w:rsidR="009F3D4D">
                <w:t>110 cm</w:t>
              </w:r>
            </w:smartTag>
            <w:r w:rsidR="009F3D4D">
              <w:t xml:space="preserve"> od głowy do kończyn dolnych pacjenta </w:t>
            </w:r>
            <w:r w:rsidR="009F3D4D" w:rsidRPr="00560753">
              <w:t>.</w:t>
            </w:r>
            <w:r w:rsidR="009F3D4D" w:rsidRPr="007965BD">
              <w:rPr>
                <w:color w:val="000000"/>
              </w:rPr>
              <w:t>W celu zapewnienia powyższej funkcjonalności dopuszcza się dodatkowo możliwość ustawienia pozycjonera z boków stołu pacjenta.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991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7FC7F" w14:textId="77777777" w:rsidR="00A2677B" w:rsidRPr="00560753" w:rsidRDefault="00A2677B" w:rsidP="00A2677B"/>
        </w:tc>
      </w:tr>
      <w:tr w:rsidR="006844B3" w:rsidRPr="00560753" w14:paraId="201BC52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53BBB" w14:textId="77777777" w:rsidR="006844B3" w:rsidRPr="00560753" w:rsidRDefault="006844B3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403E" w14:textId="77777777" w:rsidR="006844B3" w:rsidRPr="00560753" w:rsidRDefault="006844B3" w:rsidP="006844B3">
            <w:r w:rsidRPr="00560753">
              <w:t xml:space="preserve">Oferowany aparat musi posiadać funkcję zmechanizowanego  ustawiania pozycjonera podczas badań w zaoferowanym obszarze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2CB0" w14:textId="77777777" w:rsidR="006844B3" w:rsidRPr="00560753" w:rsidRDefault="006844B3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1558D" w14:textId="77777777" w:rsidR="006844B3" w:rsidRPr="00560753" w:rsidRDefault="006844B3" w:rsidP="006844B3"/>
        </w:tc>
      </w:tr>
      <w:tr w:rsidR="006844B3" w:rsidRPr="00560753" w14:paraId="2566767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668B0E" w14:textId="77777777" w:rsidR="006844B3" w:rsidRPr="00560753" w:rsidRDefault="006844B3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92E5" w14:textId="6619999B" w:rsidR="006844B3" w:rsidRPr="00245E34" w:rsidRDefault="006844B3" w:rsidP="008C00F6">
            <w:pPr>
              <w:rPr>
                <w:highlight w:val="red"/>
              </w:rPr>
            </w:pPr>
            <w:r w:rsidRPr="00421EB6">
              <w:t xml:space="preserve">Oferowany aparat musi </w:t>
            </w:r>
            <w:r w:rsidR="007B3FD7">
              <w:t>umożliwiać s</w:t>
            </w:r>
            <w:r w:rsidR="007B3FD7" w:rsidRPr="007B3FD7">
              <w:t>wobodny dostęp do pacjenta z każdej strony realizowany za pomocą ruchów stołu lub statywu.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D29DD" w14:textId="77777777" w:rsidR="006844B3" w:rsidRPr="00245E34" w:rsidRDefault="006844B3" w:rsidP="006844B3">
            <w:pPr>
              <w:jc w:val="center"/>
              <w:rPr>
                <w:highlight w:val="red"/>
              </w:rPr>
            </w:pPr>
            <w:r w:rsidRPr="00491D67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BF8D9" w14:textId="77777777" w:rsidR="006844B3" w:rsidRPr="00560753" w:rsidRDefault="006844B3" w:rsidP="006844B3"/>
        </w:tc>
      </w:tr>
      <w:tr w:rsidR="006844B3" w:rsidRPr="00560753" w14:paraId="7C5AB0D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AD68B" w14:textId="77777777" w:rsidR="006844B3" w:rsidRPr="00560753" w:rsidRDefault="006844B3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783F" w14:textId="77777777" w:rsidR="006844B3" w:rsidRPr="00560753" w:rsidRDefault="006844B3" w:rsidP="006844B3">
            <w:r w:rsidRPr="00560753">
              <w:t>Oferowany aparat  musi umożliwiać  zmechanizowany obrót statywu wokół osi pionowej w</w:t>
            </w:r>
            <w:r w:rsidR="004F3290">
              <w:t xml:space="preserve"> miejscu zamocowania statywu do</w:t>
            </w:r>
            <w:r w:rsidRPr="00560753">
              <w:t xml:space="preserve"> </w:t>
            </w:r>
            <w:r w:rsidR="00C97D4F" w:rsidRPr="004F3290">
              <w:t xml:space="preserve">podłogi </w:t>
            </w:r>
            <w:r w:rsidRPr="00D602D2">
              <w:t xml:space="preserve">z możliwością </w:t>
            </w:r>
            <w:r w:rsidR="00CC74C9">
              <w:t>dostępu</w:t>
            </w:r>
            <w:r w:rsidRPr="00D602D2">
              <w:t xml:space="preserve"> z obu stron stołu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FC59" w14:textId="77777777" w:rsidR="006844B3" w:rsidRDefault="006844B3" w:rsidP="006844B3">
            <w:pPr>
              <w:jc w:val="center"/>
            </w:pPr>
            <w:r w:rsidRPr="00560753">
              <w:t>Min. +</w:t>
            </w:r>
            <w:r w:rsidR="00C84B6A">
              <w:t>6</w:t>
            </w:r>
            <w:r w:rsidRPr="00560753">
              <w:t>0°/-90°</w:t>
            </w:r>
          </w:p>
          <w:p w14:paraId="1A57DF17" w14:textId="77777777" w:rsidR="00D602D2" w:rsidRDefault="00D602D2" w:rsidP="006844B3">
            <w:pPr>
              <w:jc w:val="center"/>
            </w:pPr>
          </w:p>
          <w:p w14:paraId="38163977" w14:textId="77777777" w:rsidR="00494CE9" w:rsidRPr="00494CE9" w:rsidRDefault="00494CE9" w:rsidP="00491D67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76857" w14:textId="77777777" w:rsidR="00002F98" w:rsidRPr="00560753" w:rsidRDefault="00002F98" w:rsidP="006844B3"/>
        </w:tc>
      </w:tr>
      <w:tr w:rsidR="00150305" w:rsidRPr="00560753" w14:paraId="700BD73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3EFCC6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1BAA" w14:textId="77777777" w:rsidR="00150305" w:rsidRPr="00560753" w:rsidRDefault="00150305" w:rsidP="006844B3">
            <w:r w:rsidRPr="00560753">
              <w:t>Wymagana szybkość ruchu pozycjonera w płaszczyźnie LAO/RAO przy zmianie angulacji pozycjonera</w:t>
            </w:r>
            <w:r w:rsidR="00F06386">
              <w:t xml:space="preserve"> </w:t>
            </w:r>
            <w:r w:rsidR="00F06386" w:rsidRPr="007965BD">
              <w:rPr>
                <w:color w:val="000000"/>
              </w:rPr>
              <w:t>w położeniu statywu za głową pacjenta</w:t>
            </w:r>
            <w:r w:rsidRPr="007965BD">
              <w:rPr>
                <w:color w:val="000000"/>
              </w:rPr>
              <w:t xml:space="preserve"> (z </w:t>
            </w:r>
            <w:r w:rsidRPr="00560753">
              <w:t>wyłączeniem ruchów wykonywanych przy angiografii rotacyjnej w pozycji pozycjonera za głową pacjenta)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F32B" w14:textId="77777777" w:rsidR="00150305" w:rsidRPr="00F80692" w:rsidRDefault="00F80692" w:rsidP="00552809">
            <w:pPr>
              <w:jc w:val="center"/>
              <w:rPr>
                <w:color w:val="FF0000"/>
              </w:rPr>
            </w:pPr>
            <w:r>
              <w:t xml:space="preserve">    </w:t>
            </w:r>
            <w:r w:rsidR="00150305" w:rsidRPr="004F3290">
              <w:t xml:space="preserve">≥ </w:t>
            </w:r>
            <w:r w:rsidR="00041774">
              <w:t>2</w:t>
            </w:r>
            <w:r w:rsidR="00150305" w:rsidRPr="004F3290">
              <w:t>5°/s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5E8B1E" w14:textId="77777777" w:rsidR="00150305" w:rsidRPr="0070093E" w:rsidRDefault="00150305" w:rsidP="00C324B9">
            <w:pPr>
              <w:rPr>
                <w:color w:val="00B050"/>
              </w:rPr>
            </w:pPr>
          </w:p>
        </w:tc>
      </w:tr>
      <w:tr w:rsidR="00150305" w:rsidRPr="00560753" w14:paraId="72B7F6D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4C203E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941C" w14:textId="77777777" w:rsidR="00150305" w:rsidRPr="00560753" w:rsidRDefault="00150305" w:rsidP="006844B3">
            <w:r w:rsidRPr="00560753">
              <w:t>Wymagana szybkość ruchu pozycjonera w płaszczyźnie CRAN\CAUD przy zmianie angulacji pozycjonera</w:t>
            </w:r>
            <w:r w:rsidR="00F06386">
              <w:t xml:space="preserve"> </w:t>
            </w:r>
            <w:r w:rsidR="00F06386" w:rsidRPr="007965BD">
              <w:rPr>
                <w:color w:val="000000"/>
              </w:rPr>
              <w:t>w położeniu statywu za głową pacjenta</w:t>
            </w:r>
            <w:r w:rsidRPr="007965BD">
              <w:rPr>
                <w:color w:val="000000"/>
              </w:rPr>
              <w:t xml:space="preserve"> (z w</w:t>
            </w:r>
            <w:r w:rsidRPr="00560753">
              <w:t>yłączeniem ruchów wykonywanych przy angiografii rotacyjnej w pozycji pozycjonera za głową pacjenta)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7C8BE" w14:textId="77777777" w:rsidR="00F80692" w:rsidRPr="00887C81" w:rsidRDefault="00150305" w:rsidP="00010579">
            <w:pPr>
              <w:jc w:val="center"/>
            </w:pPr>
            <w:r w:rsidRPr="00887C81">
              <w:t>≥ 1</w:t>
            </w:r>
            <w:r w:rsidR="00041774">
              <w:t>8</w:t>
            </w:r>
            <w:r w:rsidRPr="00887C81">
              <w:t>°/s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D014F" w14:textId="77777777" w:rsidR="00150305" w:rsidRPr="00623664" w:rsidRDefault="00150305" w:rsidP="006844B3">
            <w:pPr>
              <w:rPr>
                <w:color w:val="0000FF"/>
              </w:rPr>
            </w:pPr>
          </w:p>
        </w:tc>
      </w:tr>
      <w:tr w:rsidR="00150305" w:rsidRPr="00560753" w14:paraId="4BC0F55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853FFE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BB6F" w14:textId="77777777" w:rsidR="00150305" w:rsidRPr="00560753" w:rsidRDefault="00150305" w:rsidP="006844B3">
            <w:r w:rsidRPr="00560753">
              <w:t>Wymagana szybkość obrotu pozycjonera w angiografii rotacyjnej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41BB" w14:textId="77777777" w:rsidR="00150305" w:rsidRPr="00560753" w:rsidRDefault="00150305" w:rsidP="006B5676">
            <w:pPr>
              <w:jc w:val="center"/>
            </w:pPr>
            <w:r w:rsidRPr="00560753">
              <w:t xml:space="preserve">≥  40°/s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16372" w14:textId="77777777" w:rsidR="00150305" w:rsidRPr="00560753" w:rsidRDefault="00150305" w:rsidP="006844B3"/>
        </w:tc>
      </w:tr>
      <w:tr w:rsidR="00150305" w:rsidRPr="00560753" w14:paraId="0181636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FE34A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76EE" w14:textId="77777777" w:rsidR="00150305" w:rsidRPr="00560753" w:rsidRDefault="00150305" w:rsidP="006844B3">
            <w:r w:rsidRPr="00560753">
              <w:t>Wymagany zakres projekcji LAO\RAO w pozycji pozycjonera za głową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BA0" w14:textId="77777777" w:rsidR="00150305" w:rsidRPr="00887C81" w:rsidRDefault="00986CCB" w:rsidP="00C324B9">
            <w:pPr>
              <w:jc w:val="center"/>
            </w:pPr>
            <w:r>
              <w:t>≥  +120°/-120</w:t>
            </w:r>
            <w:r w:rsidR="00150305" w:rsidRPr="00887C81">
              <w:t>°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D89EF" w14:textId="77777777" w:rsidR="00150305" w:rsidRPr="006235D6" w:rsidRDefault="00150305" w:rsidP="006844B3">
            <w:pPr>
              <w:rPr>
                <w:color w:val="0000FF"/>
              </w:rPr>
            </w:pPr>
          </w:p>
        </w:tc>
      </w:tr>
      <w:tr w:rsidR="00150305" w:rsidRPr="00560753" w14:paraId="664F9A0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CE33A3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E549" w14:textId="77777777" w:rsidR="00150305" w:rsidRPr="00560753" w:rsidRDefault="00150305" w:rsidP="006844B3">
            <w:r w:rsidRPr="00560753">
              <w:t>Wymagany zakres projekcji CRAN/CAUD w pozycji pozycjonera za głową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E421" w14:textId="77777777" w:rsidR="00150305" w:rsidRPr="00887C81" w:rsidRDefault="00150305" w:rsidP="00C324B9">
            <w:pPr>
              <w:jc w:val="center"/>
            </w:pPr>
            <w:r w:rsidRPr="00887C81">
              <w:t>≥  +45°/-45°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BB22F" w14:textId="77777777" w:rsidR="00150305" w:rsidRPr="00AB6AB9" w:rsidRDefault="00150305" w:rsidP="006844B3">
            <w:pPr>
              <w:rPr>
                <w:color w:val="00B050"/>
              </w:rPr>
            </w:pPr>
          </w:p>
        </w:tc>
      </w:tr>
      <w:tr w:rsidR="003C26B2" w:rsidRPr="00560753" w14:paraId="70C2A12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D3E59E" w14:textId="77777777" w:rsidR="003C26B2" w:rsidRPr="00560753" w:rsidRDefault="003C26B2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9C4A" w14:textId="77777777" w:rsidR="003C26B2" w:rsidRPr="00560753" w:rsidRDefault="003C26B2" w:rsidP="006844B3">
            <w:r>
              <w:t>Wymagana odległość ogniska od izocentrum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9E13" w14:textId="77777777" w:rsidR="003C26B2" w:rsidRPr="0067255A" w:rsidRDefault="0067255A" w:rsidP="006844B3">
            <w:pPr>
              <w:jc w:val="center"/>
            </w:pPr>
            <w:r w:rsidRPr="0067255A">
              <w:t>m</w:t>
            </w:r>
            <w:r w:rsidR="00986CCB" w:rsidRPr="0067255A">
              <w:t xml:space="preserve">in. </w:t>
            </w:r>
            <w:smartTag w:uri="urn:schemas-microsoft-com:office:smarttags" w:element="metricconverter">
              <w:smartTagPr>
                <w:attr w:name="ProductID" w:val="68 cm"/>
              </w:smartTagPr>
              <w:r w:rsidR="00986CCB" w:rsidRPr="0067255A">
                <w:t>68 cm</w:t>
              </w:r>
            </w:smartTag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0F48D" w14:textId="77777777" w:rsidR="003C26B2" w:rsidRPr="00560753" w:rsidRDefault="003C26B2" w:rsidP="006844B3"/>
        </w:tc>
      </w:tr>
      <w:tr w:rsidR="003C26B2" w:rsidRPr="00560753" w14:paraId="3B47527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AD76DC" w14:textId="77777777" w:rsidR="003C26B2" w:rsidRPr="00560753" w:rsidRDefault="003C26B2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D587" w14:textId="77777777" w:rsidR="003C26B2" w:rsidRDefault="003C26B2" w:rsidP="006844B3">
            <w:r>
              <w:t>Oferowana głębokość ramienia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D5C68" w14:textId="77777777" w:rsidR="003C26B2" w:rsidRPr="0067255A" w:rsidRDefault="0067255A" w:rsidP="006844B3">
            <w:pPr>
              <w:jc w:val="center"/>
            </w:pPr>
            <w:r w:rsidRPr="0067255A">
              <w:t xml:space="preserve">min. </w:t>
            </w:r>
            <w:smartTag w:uri="urn:schemas-microsoft-com:office:smarttags" w:element="metricconverter">
              <w:smartTagPr>
                <w:attr w:name="ProductID" w:val="88 cm"/>
              </w:smartTagPr>
              <w:r w:rsidR="00986CCB" w:rsidRPr="0067255A">
                <w:t>88</w:t>
              </w:r>
              <w:r w:rsidR="003C26B2" w:rsidRPr="0067255A">
                <w:t xml:space="preserve"> cm</w:t>
              </w:r>
            </w:smartTag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5EDCBE" w14:textId="77777777" w:rsidR="003C26B2" w:rsidRPr="00560753" w:rsidRDefault="003C26B2" w:rsidP="006844B3"/>
        </w:tc>
      </w:tr>
      <w:tr w:rsidR="00150305" w:rsidRPr="00560753" w14:paraId="06FAC47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349426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509F" w14:textId="77777777" w:rsidR="00150305" w:rsidRPr="00560753" w:rsidRDefault="00150305" w:rsidP="006844B3">
            <w:r w:rsidRPr="00560753">
              <w:t>Oferowany aparat  musi umożliwiać  sterowanie ruchami statywu z pulpitu przy stole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9CEF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D24700" w14:textId="77777777" w:rsidR="00150305" w:rsidRPr="00560753" w:rsidRDefault="00150305" w:rsidP="006844B3"/>
        </w:tc>
      </w:tr>
      <w:tr w:rsidR="00150305" w:rsidRPr="00560753" w14:paraId="64C995E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4FA746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2269" w14:textId="77777777" w:rsidR="00150305" w:rsidRPr="000B1AF1" w:rsidRDefault="00150305" w:rsidP="006844B3">
            <w:pPr>
              <w:rPr>
                <w:highlight w:val="red"/>
              </w:rPr>
            </w:pPr>
            <w:r w:rsidRPr="00D602D2">
              <w:t>Oferowany aparat  musi umożliwiać  programowanie i przywoływanie pozycji ramienia C z pulpitu przy stole pacjenta (automatyczna zmiana mi</w:t>
            </w:r>
            <w:r w:rsidR="00D602D2" w:rsidRPr="00D602D2">
              <w:t>n. angulacji, pozycji ramienia</w:t>
            </w:r>
            <w:r w:rsidRPr="00D602D2">
              <w:t>, SID)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20B43" w14:textId="77777777" w:rsidR="00150305" w:rsidRPr="000B1AF1" w:rsidRDefault="00150305" w:rsidP="006844B3">
            <w:pPr>
              <w:jc w:val="center"/>
              <w:rPr>
                <w:highlight w:val="red"/>
              </w:rPr>
            </w:pPr>
            <w:r w:rsidRPr="00D602D2">
              <w:t>TAK</w:t>
            </w:r>
            <w:r w:rsidR="00C324B9" w:rsidRPr="000B1AF1">
              <w:rPr>
                <w:highlight w:val="red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16B925" w14:textId="77777777" w:rsidR="00150305" w:rsidRPr="00623664" w:rsidRDefault="00150305" w:rsidP="006844B3">
            <w:pPr>
              <w:rPr>
                <w:color w:val="0000FF"/>
              </w:rPr>
            </w:pPr>
          </w:p>
        </w:tc>
      </w:tr>
      <w:tr w:rsidR="00150305" w:rsidRPr="00560753" w14:paraId="7711811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89D555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D9BF" w14:textId="77777777" w:rsidR="00150305" w:rsidRPr="00560753" w:rsidRDefault="00150305" w:rsidP="006844B3">
            <w:r w:rsidRPr="00560753">
              <w:t xml:space="preserve">Oferowany aparat  musi umożliwiać  automatyczną zmianę orientacji obrazu (za głową </w:t>
            </w:r>
            <w:r w:rsidRPr="002B4E09">
              <w:t>i z boku pacjenta)</w:t>
            </w:r>
            <w:r w:rsidRPr="00560753">
              <w:t xml:space="preserve"> przy zmian</w:t>
            </w:r>
            <w:r w:rsidR="002B4E09">
              <w:t>ie położenia statywu realizowanej</w:t>
            </w:r>
            <w:r w:rsidRPr="00560753">
              <w:t xml:space="preserve"> poprzez elektroniczny obrót obrazu lub mechaniczny obrót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5340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D7014" w14:textId="77777777" w:rsidR="00150305" w:rsidRPr="00560753" w:rsidRDefault="00150305" w:rsidP="006844B3"/>
        </w:tc>
      </w:tr>
      <w:tr w:rsidR="00150305" w:rsidRPr="00560753" w14:paraId="337959FA" w14:textId="77777777" w:rsidTr="00075007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2105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DFD8" w14:textId="77777777" w:rsidR="00150305" w:rsidRPr="00320E0A" w:rsidRDefault="00320E0A" w:rsidP="00075007">
            <w:r w:rsidRPr="00320E0A">
              <w:t>Oferowany aparat  musi umożliwiać  a</w:t>
            </w:r>
            <w:r w:rsidR="00150305" w:rsidRPr="00320E0A">
              <w:t>utomatyczne ustawianie statywu w pozycji odpowiadającej wybranemu obrazowi referencyjnemu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5B61" w14:textId="77777777" w:rsidR="00150305" w:rsidRPr="00320E0A" w:rsidRDefault="00150305" w:rsidP="00075007">
            <w:pPr>
              <w:jc w:val="center"/>
            </w:pPr>
            <w:r w:rsidRPr="00320E0A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E6018" w14:textId="77777777" w:rsidR="00150305" w:rsidRPr="00560753" w:rsidRDefault="00150305" w:rsidP="006844B3"/>
        </w:tc>
      </w:tr>
      <w:tr w:rsidR="00150305" w:rsidRPr="00560753" w14:paraId="090C472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7D9CD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E553" w14:textId="77777777" w:rsidR="00150305" w:rsidRPr="00560753" w:rsidRDefault="00150305" w:rsidP="006844B3">
            <w:r w:rsidRPr="00560753">
              <w:t>Wymagana regulowana odległość pomiędzy powierzchnią detektora a ogniskiem lampy - SID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B9478" w14:textId="77777777" w:rsidR="00150305" w:rsidRPr="00560753" w:rsidRDefault="00150305" w:rsidP="006844B3">
            <w:pPr>
              <w:jc w:val="center"/>
            </w:pPr>
            <w:r w:rsidRPr="00560753">
              <w:t xml:space="preserve">≥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560753">
                <w:t>300 mm</w:t>
              </w:r>
            </w:smartTag>
            <w:r w:rsidR="00A36BE0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B87FA" w14:textId="77777777" w:rsidR="00150305" w:rsidRPr="00560753" w:rsidRDefault="00150305" w:rsidP="006844B3"/>
        </w:tc>
      </w:tr>
      <w:tr w:rsidR="00150305" w:rsidRPr="00560753" w14:paraId="0987501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1978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F386" w14:textId="77777777" w:rsidR="00150305" w:rsidRPr="00560753" w:rsidRDefault="00150305" w:rsidP="006844B3">
            <w:r w:rsidRPr="00560753">
              <w:t xml:space="preserve">Oferowany aparat musi być wyposażony w </w:t>
            </w:r>
            <w:r>
              <w:t xml:space="preserve">co najmniej podwójny </w:t>
            </w:r>
            <w:r w:rsidRPr="00560753">
              <w:t>system antykolizyjny zabezpieczający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3658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59F92" w14:textId="77777777" w:rsidR="00150305" w:rsidRPr="00560753" w:rsidRDefault="00150305" w:rsidP="006844B3"/>
        </w:tc>
      </w:tr>
      <w:tr w:rsidR="00150305" w:rsidRPr="00560753" w14:paraId="141BEA5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18A16E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C456" w14:textId="77777777" w:rsidR="00150305" w:rsidRPr="00560753" w:rsidRDefault="00150305" w:rsidP="006844B3">
            <w:r w:rsidRPr="00560753">
              <w:t>Oferowany aparat  musi umożliwiać  wyświetlanie danych systemowych w sali badań (min. Dane pacjenta, angulacje ramienia C, FOV, pozycja stołu, informacja o dawce i statusie cieplnym lampy RTG)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D1B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559402" w14:textId="77777777" w:rsidR="00150305" w:rsidRPr="00560753" w:rsidRDefault="00150305" w:rsidP="006844B3"/>
        </w:tc>
      </w:tr>
      <w:tr w:rsidR="00150305" w:rsidRPr="00560753" w14:paraId="61D1D08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F9EEBD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880D" w14:textId="77777777" w:rsidR="00150305" w:rsidRPr="00560753" w:rsidRDefault="00150305" w:rsidP="006844B3">
            <w:r w:rsidRPr="00560753">
              <w:t xml:space="preserve">Pulpit sterujący ruchami pozycjonera musi być zainstalowany na sali zabiegowej przy stole pacjenta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827D3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3C9FF8" w14:textId="77777777" w:rsidR="00150305" w:rsidRPr="00560753" w:rsidRDefault="00150305" w:rsidP="006844B3"/>
        </w:tc>
      </w:tr>
      <w:tr w:rsidR="00150305" w:rsidRPr="00560753" w14:paraId="3DEE2388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397FF1" w14:textId="77777777" w:rsidR="00150305" w:rsidRPr="00560753" w:rsidRDefault="00150305" w:rsidP="006844B3">
            <w:pPr>
              <w:ind w:left="360"/>
              <w:jc w:val="center"/>
              <w:rPr>
                <w:b/>
              </w:rPr>
            </w:pPr>
            <w:r w:rsidRPr="00560753">
              <w:rPr>
                <w:b/>
              </w:rPr>
              <w:t>Stół pacjenta</w:t>
            </w:r>
          </w:p>
        </w:tc>
      </w:tr>
      <w:tr w:rsidR="00150305" w:rsidRPr="00560753" w14:paraId="5128FFE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5F038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900C" w14:textId="77777777" w:rsidR="00150305" w:rsidRPr="00560753" w:rsidRDefault="00150305" w:rsidP="00B175D0">
            <w:pPr>
              <w:ind w:left="72"/>
            </w:pPr>
            <w:r w:rsidRPr="00560753">
              <w:t xml:space="preserve">Stół pacjenta powinien być stołem </w:t>
            </w:r>
            <w:r w:rsidRPr="00903C57">
              <w:t>przystosowanym d</w:t>
            </w:r>
            <w:r w:rsidR="005A4689">
              <w:t xml:space="preserve">o wszystkich wymaganych badań </w:t>
            </w:r>
            <w:r w:rsidRPr="00903C57">
              <w:t>w obszarze kardiologi</w:t>
            </w:r>
            <w:r w:rsidR="005F793B">
              <w:t>i.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185E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7F994E" w14:textId="77777777" w:rsidR="00150305" w:rsidRPr="00AB6AB9" w:rsidRDefault="00150305" w:rsidP="006844B3">
            <w:pPr>
              <w:rPr>
                <w:color w:val="00B050"/>
              </w:rPr>
            </w:pPr>
          </w:p>
        </w:tc>
      </w:tr>
      <w:tr w:rsidR="00150305" w:rsidRPr="00560753" w14:paraId="6258C19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EF28F3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3CC" w14:textId="77777777" w:rsidR="00150305" w:rsidRPr="00560753" w:rsidRDefault="00150305" w:rsidP="006844B3">
            <w:pPr>
              <w:ind w:left="72"/>
            </w:pPr>
            <w:r w:rsidRPr="00560753">
              <w:t>Wymagane jest podłogowe mocowanie stołu pacjenta na kolumnie umożliwiającej obrót stołu w osi pionowej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5AEC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30CA4" w14:textId="77777777" w:rsidR="00150305" w:rsidRPr="00560753" w:rsidRDefault="00150305" w:rsidP="006844B3"/>
        </w:tc>
      </w:tr>
      <w:tr w:rsidR="00150305" w:rsidRPr="00560753" w14:paraId="491A4B1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8ECFF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AC42" w14:textId="77777777" w:rsidR="00150305" w:rsidRPr="00560753" w:rsidRDefault="00150305" w:rsidP="006844B3">
            <w:r w:rsidRPr="00560753">
              <w:t xml:space="preserve">Wymagana długość blatu stołu pacjenta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52D9B" w14:textId="77777777" w:rsidR="00150305" w:rsidRPr="00903C57" w:rsidRDefault="00150305" w:rsidP="00571F92">
            <w:pPr>
              <w:jc w:val="center"/>
            </w:pPr>
            <w:r w:rsidRPr="00903C57">
              <w:t xml:space="preserve">≥  </w:t>
            </w:r>
            <w:smartTag w:uri="urn:schemas-microsoft-com:office:smarttags" w:element="metricconverter">
              <w:smartTagPr>
                <w:attr w:name="ProductID" w:val="2800 mm"/>
              </w:smartTagPr>
              <w:r w:rsidRPr="00903C57">
                <w:t>2</w:t>
              </w:r>
              <w:r w:rsidR="00954D97">
                <w:t>8</w:t>
              </w:r>
              <w:r w:rsidRPr="00903C57">
                <w:t>00 mm</w:t>
              </w:r>
            </w:smartTag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364AE" w14:textId="77777777" w:rsidR="00150305" w:rsidRPr="00560753" w:rsidRDefault="00150305" w:rsidP="006844B3"/>
        </w:tc>
      </w:tr>
      <w:tr w:rsidR="00150305" w:rsidRPr="00560753" w14:paraId="3BCCBF8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BF901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A66F" w14:textId="77777777" w:rsidR="00150305" w:rsidRPr="00560753" w:rsidRDefault="00150305" w:rsidP="006844B3">
            <w:r w:rsidRPr="00560753">
              <w:t>Wymagany zakres obrotu blatu stołu wokół osi pionowej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A407" w14:textId="77777777" w:rsidR="00150305" w:rsidRPr="00560753" w:rsidRDefault="00150305" w:rsidP="00E81BF1">
            <w:pPr>
              <w:jc w:val="center"/>
            </w:pPr>
            <w:r w:rsidRPr="00615B1C">
              <w:t>≥ 180°</w:t>
            </w:r>
            <w:r w:rsidR="00E7436B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4060C2" w14:textId="77777777" w:rsidR="00150305" w:rsidRPr="00560753" w:rsidRDefault="00150305" w:rsidP="006844B3"/>
        </w:tc>
      </w:tr>
      <w:tr w:rsidR="00150305" w:rsidRPr="00560753" w14:paraId="33BFE6F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DB8737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0A2B" w14:textId="77777777" w:rsidR="00150305" w:rsidRPr="00560753" w:rsidRDefault="00150305" w:rsidP="00B175D0">
            <w:r w:rsidRPr="00560753">
              <w:t>Wymagana szerokość blatu stołu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EE81" w14:textId="77777777" w:rsidR="00150305" w:rsidRPr="00560753" w:rsidRDefault="00150305" w:rsidP="00B175D0">
            <w:pPr>
              <w:jc w:val="center"/>
            </w:pPr>
            <w:r w:rsidRPr="00560753">
              <w:t xml:space="preserve">min </w:t>
            </w:r>
            <w:smartTag w:uri="urn:schemas-microsoft-com:office:smarttags" w:element="metricconverter">
              <w:smartTagPr>
                <w:attr w:name="ProductID" w:val="450 mm"/>
              </w:smartTagPr>
              <w:r w:rsidRPr="00560753">
                <w:t>450 mm</w:t>
              </w:r>
            </w:smartTag>
            <w:r w:rsidR="0007681A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BD7BB" w14:textId="77777777" w:rsidR="00150305" w:rsidRPr="00560753" w:rsidRDefault="00150305" w:rsidP="00B175D0"/>
        </w:tc>
      </w:tr>
      <w:tr w:rsidR="00150305" w:rsidRPr="00560753" w14:paraId="515F870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0D71BE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6D32" w14:textId="77777777" w:rsidR="00150305" w:rsidRPr="00560753" w:rsidRDefault="00150305" w:rsidP="00B175D0">
            <w:r w:rsidRPr="00560753">
              <w:t xml:space="preserve">Wymagany współczynnik pochłaniania promieniowania rtg blatu na całej długości obszaru wykonywania badań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1BEF" w14:textId="77777777" w:rsidR="00150305" w:rsidRPr="00560753" w:rsidRDefault="00150305" w:rsidP="00B175D0">
            <w:pPr>
              <w:jc w:val="center"/>
              <w:rPr>
                <w:sz w:val="22"/>
                <w:szCs w:val="22"/>
              </w:rPr>
            </w:pPr>
            <w:r w:rsidRPr="00560753">
              <w:t xml:space="preserve">≤ ekwiwalent </w:t>
            </w:r>
            <w:r w:rsidRPr="00560753">
              <w:br/>
              <w:t>1,5 mmAl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79AEF" w14:textId="77777777" w:rsidR="00150305" w:rsidRPr="00560753" w:rsidRDefault="00150305" w:rsidP="00B175D0"/>
        </w:tc>
      </w:tr>
      <w:tr w:rsidR="00150305" w:rsidRPr="00560753" w14:paraId="54074E9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B3CCE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85F4" w14:textId="77777777" w:rsidR="00150305" w:rsidRPr="00560753" w:rsidRDefault="00150305" w:rsidP="00B175D0">
            <w:r w:rsidRPr="00560753">
              <w:t xml:space="preserve">Stół pacjenta  musi być wyposażony w manualną funkcję pływającego blatu stołu (płynny ruch wzdłużny i poprzeczny)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9051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879D8" w14:textId="77777777" w:rsidR="00150305" w:rsidRPr="00560753" w:rsidRDefault="00150305" w:rsidP="00B175D0"/>
        </w:tc>
      </w:tr>
      <w:tr w:rsidR="00150305" w:rsidRPr="00560753" w14:paraId="5954F59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5E47F4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A5B" w14:textId="77777777" w:rsidR="00150305" w:rsidRPr="00560753" w:rsidRDefault="00150305" w:rsidP="00E81BF1">
            <w:r w:rsidRPr="00560753">
              <w:t>Stół pacjenta  musi być wyposażony w funkcję zmechanizowanej regulacji wysokości stołu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F02C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09D07" w14:textId="77777777" w:rsidR="00150305" w:rsidRPr="00560753" w:rsidRDefault="00150305" w:rsidP="00B175D0"/>
        </w:tc>
      </w:tr>
      <w:tr w:rsidR="00150305" w:rsidRPr="00560753" w14:paraId="74D6C92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5EE98A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2FBE" w14:textId="77777777" w:rsidR="00150305" w:rsidRPr="00560753" w:rsidRDefault="00150305" w:rsidP="00B175D0">
            <w:r w:rsidRPr="00560753">
              <w:t>Wymagane zakresy ruchów blatu stołu:</w:t>
            </w:r>
          </w:p>
          <w:p w14:paraId="675E7957" w14:textId="77777777" w:rsidR="00150305" w:rsidRPr="00560753" w:rsidRDefault="00150305" w:rsidP="00B175D0">
            <w:r w:rsidRPr="00560753">
              <w:t>- płynny ruch wzdłużny</w:t>
            </w:r>
          </w:p>
          <w:p w14:paraId="2E61FF69" w14:textId="77777777" w:rsidR="00150305" w:rsidRPr="00560753" w:rsidRDefault="00150305" w:rsidP="00B175D0">
            <w:r w:rsidRPr="00560753">
              <w:t>- płynny ruch poprzeczny</w:t>
            </w:r>
          </w:p>
          <w:p w14:paraId="00901BD7" w14:textId="77777777" w:rsidR="00150305" w:rsidRPr="00560753" w:rsidRDefault="00150305" w:rsidP="00B175D0">
            <w:r w:rsidRPr="00560753">
              <w:t>- ruch pionowy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BF87" w14:textId="77777777" w:rsidR="00150305" w:rsidRPr="00560753" w:rsidRDefault="00150305" w:rsidP="00B175D0"/>
          <w:p w14:paraId="20286F45" w14:textId="77777777" w:rsidR="00A2196C" w:rsidRDefault="00150305" w:rsidP="00B175D0">
            <w:pPr>
              <w:jc w:val="center"/>
              <w:rPr>
                <w:color w:val="FF0000"/>
              </w:rPr>
            </w:pPr>
            <w:r w:rsidRPr="00450428">
              <w:t xml:space="preserve">  ≥ </w:t>
            </w:r>
            <w:smartTag w:uri="urn:schemas-microsoft-com:office:smarttags" w:element="metricconverter">
              <w:smartTagPr>
                <w:attr w:name="ProductID" w:val="1200 mm"/>
              </w:smartTagPr>
              <w:r w:rsidRPr="00450428">
                <w:t>1200 mm</w:t>
              </w:r>
            </w:smartTag>
            <w:r w:rsidR="00C324B9">
              <w:t xml:space="preserve"> </w:t>
            </w:r>
            <w:r w:rsidR="006A74A7">
              <w:rPr>
                <w:color w:val="FF0000"/>
              </w:rPr>
              <w:t xml:space="preserve"> </w:t>
            </w:r>
          </w:p>
          <w:p w14:paraId="4A416526" w14:textId="77777777" w:rsidR="00150305" w:rsidRPr="00560753" w:rsidRDefault="00150305" w:rsidP="00B175D0">
            <w:pPr>
              <w:jc w:val="center"/>
            </w:pPr>
            <w:r w:rsidRPr="00560753">
              <w:t xml:space="preserve">≥ ±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560753">
                <w:t>150 mm</w:t>
              </w:r>
            </w:smartTag>
            <w:r w:rsidR="00A86383">
              <w:t xml:space="preserve">  </w:t>
            </w:r>
          </w:p>
          <w:p w14:paraId="49D2320B" w14:textId="77777777" w:rsidR="00150305" w:rsidRPr="00560753" w:rsidRDefault="00150305" w:rsidP="00B175D0">
            <w:pPr>
              <w:jc w:val="center"/>
            </w:pPr>
            <w:r w:rsidRPr="00560753">
              <w:t xml:space="preserve">≥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560753">
                <w:t>250 mm</w:t>
              </w:r>
            </w:smartTag>
            <w:r w:rsidR="00D573E0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699E1" w14:textId="77777777" w:rsidR="00150305" w:rsidRPr="00560753" w:rsidRDefault="00150305" w:rsidP="00B175D0"/>
          <w:p w14:paraId="06DA03F7" w14:textId="77777777" w:rsidR="00150305" w:rsidRPr="00560753" w:rsidRDefault="00150305" w:rsidP="00B175D0"/>
        </w:tc>
      </w:tr>
      <w:tr w:rsidR="00150305" w:rsidRPr="00560753" w14:paraId="637CFF6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10197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DEE4" w14:textId="77777777" w:rsidR="00150305" w:rsidRPr="00560753" w:rsidRDefault="00150305" w:rsidP="00B175D0">
            <w:r w:rsidRPr="00450428">
              <w:t>Wymagana statyczna obciążalność płyty  stołu pacjenta przy</w:t>
            </w:r>
            <w:r w:rsidRPr="00560753">
              <w:t xml:space="preserve"> max wysunięciu blatu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8D00" w14:textId="77777777" w:rsidR="0007681A" w:rsidRPr="00560753" w:rsidRDefault="00150305" w:rsidP="00B175D0">
            <w:pPr>
              <w:jc w:val="center"/>
            </w:pPr>
            <w:r w:rsidRPr="00560753">
              <w:t xml:space="preserve">≥ 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560753">
                <w:t>2</w:t>
              </w:r>
              <w:r>
                <w:t>5</w:t>
              </w:r>
              <w:r w:rsidRPr="00560753">
                <w:t>0 kG</w:t>
              </w:r>
            </w:smartTag>
            <w:r w:rsidR="00C324B9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AE701" w14:textId="77777777" w:rsidR="00150305" w:rsidRPr="008903B6" w:rsidRDefault="00150305" w:rsidP="00B175D0">
            <w:pPr>
              <w:rPr>
                <w:color w:val="0000FF"/>
              </w:rPr>
            </w:pPr>
          </w:p>
        </w:tc>
      </w:tr>
      <w:tr w:rsidR="00150305" w:rsidRPr="00560753" w14:paraId="28922C2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6018B8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2B0C" w14:textId="77777777" w:rsidR="00150305" w:rsidRPr="00560753" w:rsidRDefault="00150305" w:rsidP="00B175D0">
            <w:r w:rsidRPr="00560753">
              <w:t>Stół musi być przystosowany do</w:t>
            </w:r>
            <w:r>
              <w:t xml:space="preserve"> </w:t>
            </w:r>
            <w:r w:rsidRPr="00450428">
              <w:t>dodatkowego dynamicznego</w:t>
            </w:r>
            <w:r w:rsidRPr="00560753">
              <w:t xml:space="preserve"> obciążenia o wartości min.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560753">
                <w:t>50 kG</w:t>
              </w:r>
            </w:smartTag>
            <w:r w:rsidRPr="00560753">
              <w:t xml:space="preserve">  maksymalnie wysuniętego blatu podczas prowadzenia reanimacji pacjenta.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7442" w14:textId="77777777" w:rsidR="006C4574" w:rsidRPr="00560753" w:rsidRDefault="00150305" w:rsidP="00B175D0">
            <w:pPr>
              <w:jc w:val="center"/>
            </w:pPr>
            <w:r w:rsidRPr="00560753">
              <w:t>TAK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1B60E" w14:textId="77777777" w:rsidR="00150305" w:rsidRPr="00D9521D" w:rsidRDefault="00150305" w:rsidP="00B175D0">
            <w:pPr>
              <w:rPr>
                <w:color w:val="0000FF"/>
              </w:rPr>
            </w:pPr>
          </w:p>
        </w:tc>
      </w:tr>
      <w:tr w:rsidR="00150305" w:rsidRPr="00560753" w14:paraId="155C3A3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B396FA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B603" w14:textId="77777777" w:rsidR="00150305" w:rsidRPr="00560753" w:rsidRDefault="00150305" w:rsidP="00B175D0">
            <w:r w:rsidRPr="00560753">
              <w:t>Pulpit sterujący ruchami stołu musi być zainstalowany na sali zabiegowej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459D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D7E8A" w14:textId="77777777" w:rsidR="00150305" w:rsidRPr="00560753" w:rsidRDefault="00150305" w:rsidP="00B175D0"/>
        </w:tc>
      </w:tr>
      <w:tr w:rsidR="00150305" w:rsidRPr="00560753" w14:paraId="1208673F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313D46" w14:textId="77777777" w:rsidR="00150305" w:rsidRPr="00560753" w:rsidRDefault="00150305" w:rsidP="00B175D0">
            <w:pPr>
              <w:ind w:left="360"/>
              <w:jc w:val="center"/>
              <w:rPr>
                <w:b/>
              </w:rPr>
            </w:pPr>
            <w:r w:rsidRPr="00560753">
              <w:rPr>
                <w:b/>
              </w:rPr>
              <w:t>Generator rtg wraz z lampą rtg</w:t>
            </w:r>
          </w:p>
        </w:tc>
      </w:tr>
      <w:tr w:rsidR="00150305" w:rsidRPr="00560753" w14:paraId="0BEDD5F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D93EE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C91" w14:textId="77777777" w:rsidR="00150305" w:rsidRPr="00560753" w:rsidRDefault="00150305" w:rsidP="00B175D0">
            <w:r w:rsidRPr="00560753">
              <w:t>Generator przetwornicowy  wysokiego napięcia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0138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7CCEF" w14:textId="77777777" w:rsidR="00150305" w:rsidRPr="00560753" w:rsidRDefault="00150305" w:rsidP="00B175D0"/>
        </w:tc>
      </w:tr>
      <w:tr w:rsidR="00150305" w:rsidRPr="00560753" w14:paraId="696B094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359F0C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6C0C" w14:textId="77777777" w:rsidR="00150305" w:rsidRPr="00560753" w:rsidRDefault="00150305" w:rsidP="00B175D0">
            <w:r w:rsidRPr="00560753">
              <w:t>Wymagana nominalna moc generatora wysokiego napięcia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D649" w14:textId="77777777" w:rsidR="00150305" w:rsidRPr="00560753" w:rsidRDefault="00150305" w:rsidP="00B175D0">
            <w:pPr>
              <w:jc w:val="center"/>
            </w:pPr>
            <w:r w:rsidRPr="00560753">
              <w:t>≥ 100 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D84C2" w14:textId="77777777" w:rsidR="00150305" w:rsidRPr="00560753" w:rsidRDefault="00150305" w:rsidP="00B175D0"/>
        </w:tc>
      </w:tr>
      <w:tr w:rsidR="00C324B9" w:rsidRPr="00560753" w14:paraId="39D9C08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A50AE82" w14:textId="77777777" w:rsidR="00C324B9" w:rsidRPr="00560753" w:rsidRDefault="00C324B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437B69" w14:textId="77777777" w:rsidR="00C324B9" w:rsidRPr="00F35F8D" w:rsidRDefault="00C324B9" w:rsidP="0094340F">
            <w:r w:rsidRPr="00F35F8D">
              <w:t xml:space="preserve">Wymagana wartość maksymalnego obciążenia generatora mocą ciągłą w trakcie </w:t>
            </w:r>
            <w:r w:rsidR="00522B1C" w:rsidRPr="00F35F8D">
              <w:t>fluoroskopii</w:t>
            </w:r>
            <w:r w:rsidRPr="00F35F8D">
              <w:t xml:space="preserve">  (dla obciążenia trwającego 1</w:t>
            </w:r>
            <w:r w:rsidR="00522B1C" w:rsidRPr="00F35F8D">
              <w:t>5</w:t>
            </w:r>
            <w:r w:rsidRPr="00F35F8D">
              <w:t xml:space="preserve"> minut)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217E0" w14:textId="77777777" w:rsidR="00C324B9" w:rsidRPr="00F35F8D" w:rsidRDefault="00C324B9" w:rsidP="0094340F">
            <w:pPr>
              <w:jc w:val="center"/>
            </w:pPr>
            <w:r w:rsidRPr="00F35F8D">
              <w:t>≥ 2400 W</w:t>
            </w:r>
            <w:r w:rsidR="00522B1C" w:rsidRPr="00F35F8D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BBAD713" w14:textId="77777777" w:rsidR="00C324B9" w:rsidRPr="00560753" w:rsidRDefault="00C324B9" w:rsidP="00B175D0"/>
        </w:tc>
      </w:tr>
      <w:tr w:rsidR="00C324B9" w:rsidRPr="00560753" w14:paraId="68471EB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1BCDA74" w14:textId="77777777" w:rsidR="00C324B9" w:rsidRPr="00560753" w:rsidRDefault="00C324B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5904B" w14:textId="77777777" w:rsidR="00C324B9" w:rsidRPr="00560753" w:rsidRDefault="00C324B9" w:rsidP="00B175D0">
            <w:r w:rsidRPr="00560753">
              <w:t xml:space="preserve">Wymagany zakres regulacji napięcia anodowego dla radiografii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D8CB3" w14:textId="77777777" w:rsidR="00C324B9" w:rsidRPr="00560753" w:rsidRDefault="00C324B9" w:rsidP="00B175D0">
            <w:pPr>
              <w:jc w:val="center"/>
            </w:pPr>
            <w:r w:rsidRPr="00560753">
              <w:t xml:space="preserve">min. </w:t>
            </w:r>
            <w:r w:rsidRPr="00450428">
              <w:t xml:space="preserve"> 60</w:t>
            </w:r>
            <w:r w:rsidRPr="00560753">
              <w:t xml:space="preserve"> kV - 120 kV</w:t>
            </w:r>
          </w:p>
          <w:p w14:paraId="551B87D1" w14:textId="77777777" w:rsidR="00C324B9" w:rsidRPr="00560753" w:rsidRDefault="00C324B9" w:rsidP="00B175D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364022" w14:textId="77777777" w:rsidR="00C324B9" w:rsidRPr="00560753" w:rsidRDefault="00C324B9" w:rsidP="00B175D0"/>
        </w:tc>
      </w:tr>
      <w:tr w:rsidR="00C324B9" w:rsidRPr="00560753" w14:paraId="369374B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B71F51A" w14:textId="77777777" w:rsidR="00C324B9" w:rsidRPr="00560753" w:rsidRDefault="00C324B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D496C7" w14:textId="77777777" w:rsidR="00C324B9" w:rsidRPr="00560753" w:rsidRDefault="00C324B9" w:rsidP="00B175D0">
            <w:r w:rsidRPr="00560753">
              <w:t xml:space="preserve">Wymagane max. wartości prądu </w:t>
            </w:r>
            <w:r w:rsidRPr="00450428">
              <w:t>wyjściowego generatora W.N.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909D6" w14:textId="77777777" w:rsidR="00C324B9" w:rsidRPr="00560753" w:rsidRDefault="00C324B9" w:rsidP="00B175D0">
            <w:pPr>
              <w:jc w:val="center"/>
            </w:pPr>
            <w:r w:rsidRPr="00560753">
              <w:t>min.  1000 mA  przy 100 kV</w:t>
            </w:r>
            <w:r w:rsidRPr="00560753"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2EB43C4" w14:textId="77777777" w:rsidR="00C324B9" w:rsidRPr="00560753" w:rsidRDefault="00C324B9" w:rsidP="00B175D0"/>
        </w:tc>
      </w:tr>
      <w:tr w:rsidR="00EE5949" w:rsidRPr="00560753" w14:paraId="026610F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F096DF" w14:textId="77777777" w:rsidR="00EE5949" w:rsidRPr="00560753" w:rsidRDefault="00EE594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8CA6C" w14:textId="77777777" w:rsidR="00EE5949" w:rsidRPr="00560753" w:rsidRDefault="00EE5949" w:rsidP="00B175D0">
            <w:r w:rsidRPr="00560753">
              <w:t>Generator powinien być wyposażony w funkcję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DA49CE" w14:textId="77777777" w:rsidR="00EE5949" w:rsidRPr="00560753" w:rsidRDefault="00EE5949" w:rsidP="00B175D0">
            <w:pPr>
              <w:jc w:val="center"/>
            </w:pPr>
            <w:r w:rsidRPr="00560753">
              <w:t>TAK</w:t>
            </w:r>
          </w:p>
          <w:p w14:paraId="294E42FF" w14:textId="77777777" w:rsidR="00EE5949" w:rsidRPr="00560753" w:rsidRDefault="00EE5949" w:rsidP="00B175D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A6CFE57" w14:textId="77777777" w:rsidR="00EE5949" w:rsidRPr="00560753" w:rsidRDefault="00EE5949" w:rsidP="00B175D0">
            <w:pPr>
              <w:rPr>
                <w:rFonts w:ascii="PL Nebraska" w:hAnsi="PL Nebraska"/>
              </w:rPr>
            </w:pPr>
          </w:p>
        </w:tc>
      </w:tr>
      <w:tr w:rsidR="00F63B18" w:rsidRPr="00560753" w14:paraId="7DAD91A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0A4D661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C0FF22" w14:textId="77777777" w:rsidR="00F63B18" w:rsidRPr="00F35F8D" w:rsidRDefault="00F63B18" w:rsidP="00F63B18">
            <w:pPr>
              <w:spacing w:line="288" w:lineRule="auto"/>
            </w:pPr>
            <w:r w:rsidRPr="00F35F8D">
              <w:t>Wymagana maksymalna wartość prądu przy fluoroskopii pulsacyjnej (z wykorzystaniem małego ogniska)</w:t>
            </w:r>
            <w:r w:rsidR="0095493D">
              <w:t xml:space="preserve"> </w:t>
            </w:r>
            <w:r w:rsidR="0095493D" w:rsidRPr="007965BD">
              <w:rPr>
                <w:color w:val="000000"/>
              </w:rPr>
              <w:t>przy aktywnym mechanizmie redukcji promieniowania resztkowego.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08BF86" w14:textId="77777777" w:rsidR="00F63B18" w:rsidRPr="00F35F8D" w:rsidRDefault="00F63B18" w:rsidP="0094340F">
            <w:pPr>
              <w:spacing w:line="288" w:lineRule="auto"/>
              <w:jc w:val="center"/>
            </w:pPr>
            <w:r w:rsidRPr="00F35F8D">
              <w:t xml:space="preserve"> ≥ 200 mA</w:t>
            </w:r>
            <w:r w:rsidR="00CB783A" w:rsidRPr="00F35F8D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3A86167" w14:textId="77777777" w:rsidR="00F63B18" w:rsidRPr="00560753" w:rsidRDefault="00F63B18" w:rsidP="00B175D0">
            <w:pPr>
              <w:rPr>
                <w:rFonts w:ascii="PL Nebraska" w:hAnsi="PL Nebraska"/>
                <w:strike/>
              </w:rPr>
            </w:pPr>
          </w:p>
        </w:tc>
      </w:tr>
      <w:tr w:rsidR="00F63B18" w:rsidRPr="00560753" w14:paraId="68B88AE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6B94FFF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3E903A" w14:textId="77777777" w:rsidR="00F63B18" w:rsidRPr="00560753" w:rsidRDefault="00F63B18" w:rsidP="004B4CFA">
            <w:pPr>
              <w:spacing w:line="288" w:lineRule="auto"/>
            </w:pPr>
            <w:r w:rsidRPr="00560753">
              <w:t>Oferowany generator  musi posiadań możliwość zmiennej długości impulsów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FC974" w14:textId="77777777" w:rsidR="00F63B18" w:rsidRPr="00560753" w:rsidRDefault="00F63B18" w:rsidP="004B4CFA">
            <w:pPr>
              <w:jc w:val="center"/>
            </w:pPr>
            <w:r w:rsidRPr="00560753">
              <w:t>TAK</w:t>
            </w:r>
          </w:p>
          <w:p w14:paraId="71502C72" w14:textId="77777777" w:rsidR="00F63B18" w:rsidRPr="00560753" w:rsidRDefault="00F63B18" w:rsidP="00975DB2">
            <w:pPr>
              <w:spacing w:line="288" w:lineRule="auto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BC6124B" w14:textId="77777777" w:rsidR="00F63B18" w:rsidRPr="00560753" w:rsidRDefault="00F63B18" w:rsidP="00B175D0">
            <w:pPr>
              <w:rPr>
                <w:rFonts w:ascii="PL Nebraska" w:hAnsi="PL Nebraska"/>
                <w:strike/>
              </w:rPr>
            </w:pPr>
          </w:p>
        </w:tc>
      </w:tr>
      <w:tr w:rsidR="00F63B18" w:rsidRPr="00560753" w14:paraId="512C75D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AB5C0F3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7D582" w14:textId="77777777" w:rsidR="00F63B18" w:rsidRPr="00560753" w:rsidRDefault="00F63B18" w:rsidP="00B175D0">
            <w:r w:rsidRPr="00560753">
              <w:t>Wymagana częstotliwość  w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86D503" w14:textId="77777777" w:rsidR="00F63B18" w:rsidRDefault="00F63B18" w:rsidP="00B175D0">
            <w:pPr>
              <w:jc w:val="center"/>
            </w:pPr>
            <w:r w:rsidRPr="00560753">
              <w:t xml:space="preserve">Min zakres </w:t>
            </w:r>
            <w:r w:rsidRPr="00450428">
              <w:t>(</w:t>
            </w:r>
            <w:r w:rsidR="00410F84">
              <w:t>1</w:t>
            </w:r>
            <w:r>
              <w:t xml:space="preserve"> </w:t>
            </w:r>
            <w:r w:rsidR="00832E96">
              <w:t>– 30) imp./s</w:t>
            </w:r>
          </w:p>
          <w:p w14:paraId="7BA6A66F" w14:textId="77777777" w:rsidR="00F63B18" w:rsidRPr="00F63B18" w:rsidRDefault="00F63B18" w:rsidP="00B175D0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34BE211" w14:textId="77777777" w:rsidR="00F63B18" w:rsidRPr="00560753" w:rsidRDefault="00F63B18" w:rsidP="00B175D0">
            <w:pPr>
              <w:rPr>
                <w:rFonts w:ascii="PL Nebraska" w:hAnsi="PL Nebraska"/>
              </w:rPr>
            </w:pPr>
          </w:p>
        </w:tc>
      </w:tr>
      <w:tr w:rsidR="00F63B18" w:rsidRPr="00560753" w14:paraId="103CB3A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1B0FCB7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DBC2E2" w14:textId="77777777" w:rsidR="00F63B18" w:rsidRPr="00F35F8D" w:rsidRDefault="00F63B18" w:rsidP="00B175D0">
            <w:r w:rsidRPr="00F35F8D">
              <w:t>Funkcje radiografii oraz fluoroskopii powinny być wyposażone w automatykę</w:t>
            </w:r>
          </w:p>
          <w:p w14:paraId="22D0401B" w14:textId="77777777" w:rsidR="00F63B18" w:rsidRPr="00963BD3" w:rsidRDefault="00F63B18" w:rsidP="00B175D0">
            <w:pPr>
              <w:rPr>
                <w:color w:val="0000FF"/>
              </w:rPr>
            </w:pPr>
            <w:r w:rsidRPr="00F35F8D">
              <w:t xml:space="preserve">Automatyczny dobór parametrów generatora (kV, mA, ms, wielkość ogniska, filtracja wstępna) do grubości/gęstości </w:t>
            </w:r>
            <w:r w:rsidR="00005224" w:rsidRPr="00F35F8D">
              <w:t xml:space="preserve">ciała </w:t>
            </w:r>
            <w:r w:rsidRPr="00F35F8D">
              <w:t>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3803C8" w14:textId="77777777" w:rsidR="00F63B18" w:rsidRPr="00560753" w:rsidRDefault="00F63B18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1F5DD6F" w14:textId="77777777" w:rsidR="00F63B18" w:rsidRPr="00560753" w:rsidRDefault="00F63B18" w:rsidP="00B175D0"/>
        </w:tc>
      </w:tr>
      <w:tr w:rsidR="00F63B18" w:rsidRPr="00560753" w14:paraId="057C2CC9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3C40C32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149270" w14:textId="77777777" w:rsidR="00F63B18" w:rsidRPr="00560753" w:rsidRDefault="00F63B18" w:rsidP="00B175D0">
            <w:r w:rsidRPr="00560753">
              <w:t>Generator powinien być wyposażony w układ pomiaru dawki promieniowania w wiązce promieniowania rtg wychodzącego z lampy wraz z prezentacją sumarycznej dawki z fluoroskopii i radiografii` wyświetlanej na sali zabiegowej</w:t>
            </w:r>
            <w:r w:rsidR="0080487D">
              <w:t xml:space="preserve"> z automatycznym eksportem do nagłówka DICOM.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4295FA" w14:textId="77777777" w:rsidR="00F63B18" w:rsidRPr="00560753" w:rsidRDefault="00F63B18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0804FA4" w14:textId="77777777" w:rsidR="00F63B18" w:rsidRPr="00560753" w:rsidRDefault="00F63B18" w:rsidP="00B175D0"/>
        </w:tc>
      </w:tr>
      <w:tr w:rsidR="00F63B18" w:rsidRPr="00560753" w14:paraId="76B7AB9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7CEC535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03FD9" w14:textId="77777777" w:rsidR="00F63B18" w:rsidRPr="00560753" w:rsidRDefault="00F63B18" w:rsidP="00B175D0">
            <w:r w:rsidRPr="00560753">
              <w:t xml:space="preserve"> Generator powinien być wyposażony we wskaźnik procentowej pojemności cieplnej lampy</w:t>
            </w:r>
            <w:r w:rsidR="00961B94">
              <w:t xml:space="preserve"> </w:t>
            </w:r>
            <w:r w:rsidR="00961B94" w:rsidRPr="007965BD">
              <w:rPr>
                <w:color w:val="000000"/>
              </w:rPr>
              <w:t>lub wskaźnik zbliżania się lampy do wartości krytycznych pojemności cieplnej</w:t>
            </w:r>
            <w:r w:rsidR="005F793B" w:rsidRPr="007965BD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4E2725" w14:textId="77777777" w:rsidR="00F63B18" w:rsidRPr="00560753" w:rsidRDefault="00F63B18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40A2F1" w14:textId="77777777" w:rsidR="00F63B18" w:rsidRPr="00560753" w:rsidRDefault="00F63B18" w:rsidP="00B175D0">
            <w:pPr>
              <w:rPr>
                <w:rFonts w:ascii="PL Nebraska" w:hAnsi="PL Nebraska"/>
              </w:rPr>
            </w:pPr>
          </w:p>
        </w:tc>
      </w:tr>
      <w:tr w:rsidR="00F63B18" w:rsidRPr="00560753" w14:paraId="64D1900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F3FFC2D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A4FA5" w14:textId="07B2A432" w:rsidR="00F63B18" w:rsidRPr="00560753" w:rsidRDefault="00F63B18" w:rsidP="00975DB2">
            <w:pPr>
              <w:spacing w:line="288" w:lineRule="auto"/>
            </w:pPr>
            <w:r w:rsidRPr="00560753">
              <w:t xml:space="preserve">Generator </w:t>
            </w:r>
            <w:r w:rsidR="00A84962">
              <w:t>ma</w:t>
            </w:r>
            <w:r w:rsidRPr="00560753">
              <w:t xml:space="preserve"> umożliwiać przejście z funkcji </w:t>
            </w:r>
            <w:r w:rsidR="00DD32AF" w:rsidRPr="007965BD">
              <w:rPr>
                <w:color w:val="000000"/>
              </w:rPr>
              <w:t>fluoroskopii</w:t>
            </w:r>
            <w:r w:rsidR="00DD32AF">
              <w:t xml:space="preserve"> </w:t>
            </w:r>
            <w:r w:rsidRPr="00560753">
              <w:t>do rejestracji sceny bez wykonywania pojedynczej ekspozycji kontrolnej bądź serii kontrolnych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E4C2E" w14:textId="77777777" w:rsidR="00F63B18" w:rsidRPr="00560753" w:rsidRDefault="00F63B18" w:rsidP="00B175D0">
            <w:pPr>
              <w:spacing w:line="288" w:lineRule="auto"/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00D2F05" w14:textId="77777777" w:rsidR="00F63B18" w:rsidRPr="00560753" w:rsidRDefault="00F63B18" w:rsidP="00B175D0"/>
        </w:tc>
      </w:tr>
      <w:tr w:rsidR="00F63B18" w:rsidRPr="00560753" w14:paraId="27DC564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68F6C1B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3228C" w14:textId="77777777" w:rsidR="00F63B18" w:rsidRPr="00560753" w:rsidRDefault="00F63B18" w:rsidP="001F68E3">
            <w:r w:rsidRPr="00560753">
              <w:t>Aparat musi umożliwiać wybór programu</w:t>
            </w:r>
            <w:r>
              <w:t xml:space="preserve"> </w:t>
            </w:r>
            <w:r w:rsidRPr="00A37122">
              <w:t xml:space="preserve">ekspozycji </w:t>
            </w:r>
            <w:r w:rsidRPr="00560753">
              <w:t>przy stole pacjenta oraz w sterowni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C12D6C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0F87CE7" w14:textId="77777777" w:rsidR="00F63B18" w:rsidRPr="00AB6AB9" w:rsidRDefault="00F63B18" w:rsidP="001F68E3">
            <w:pPr>
              <w:rPr>
                <w:color w:val="00B050"/>
              </w:rPr>
            </w:pPr>
          </w:p>
        </w:tc>
      </w:tr>
      <w:tr w:rsidR="00F63B18" w:rsidRPr="00560753" w14:paraId="5AA7C36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AE6A9A6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072691" w14:textId="77777777" w:rsidR="00F63B18" w:rsidRPr="00560753" w:rsidRDefault="00F63B18" w:rsidP="001F68E3">
            <w:r w:rsidRPr="00560753">
              <w:t>Aparat musi posiadać zabezpieczenie przed przypadkowym wyzwoleniem promieniowania dostępne dla użytkownika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F334F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40451A" w14:textId="77777777" w:rsidR="00F63B18" w:rsidRPr="00560753" w:rsidRDefault="00F63B18" w:rsidP="001F68E3"/>
        </w:tc>
      </w:tr>
      <w:tr w:rsidR="00F63B18" w:rsidRPr="00560753" w14:paraId="6BDCDA9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0FFE86F" w14:textId="77777777" w:rsidR="00F63B18" w:rsidRPr="00560753" w:rsidRDefault="00F63B18" w:rsidP="00A27799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84D600" w14:textId="77777777" w:rsidR="00F63B18" w:rsidRPr="00560753" w:rsidRDefault="00F63B18" w:rsidP="0059104F">
            <w:pPr>
              <w:spacing w:line="288" w:lineRule="auto"/>
            </w:pPr>
            <w:r w:rsidRPr="00560753">
              <w:t>Aparat musi posiadać funkcję „grid switch” fluoroskopię impulsową sterowaną siatką w lampie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2723A" w14:textId="77777777" w:rsidR="00F63B18" w:rsidRPr="00560753" w:rsidRDefault="00F63B18" w:rsidP="00A27799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9B4E5B3" w14:textId="77777777" w:rsidR="00F63B18" w:rsidRPr="009C76A3" w:rsidRDefault="00F63B18" w:rsidP="00A27799">
            <w:pPr>
              <w:rPr>
                <w:color w:val="0000FF"/>
              </w:rPr>
            </w:pPr>
          </w:p>
        </w:tc>
      </w:tr>
      <w:tr w:rsidR="00F63B18" w:rsidRPr="00560753" w14:paraId="2BAD8F8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2B9E504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937325" w14:textId="77777777" w:rsidR="00F63B18" w:rsidRPr="00560753" w:rsidRDefault="00F63B18" w:rsidP="001F68E3">
            <w:pPr>
              <w:spacing w:line="288" w:lineRule="auto"/>
              <w:jc w:val="both"/>
            </w:pPr>
            <w:r w:rsidRPr="00560753">
              <w:t>Wymagana ilość ognisk w lampie rtg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B4F7C2" w14:textId="77777777" w:rsidR="00F63B18" w:rsidRPr="00560753" w:rsidRDefault="00F63B18" w:rsidP="001F68E3">
            <w:pPr>
              <w:spacing w:line="288" w:lineRule="auto"/>
              <w:jc w:val="center"/>
            </w:pPr>
            <w:r w:rsidRPr="00560753">
              <w:t>min. 2 ogniska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091927D" w14:textId="77777777" w:rsidR="00F63B18" w:rsidRPr="00963BD3" w:rsidRDefault="00F63B18" w:rsidP="001F68E3">
            <w:pPr>
              <w:rPr>
                <w:color w:val="0000FF"/>
              </w:rPr>
            </w:pPr>
            <w:r w:rsidRPr="00963BD3">
              <w:rPr>
                <w:rFonts w:ascii="Arial Narrow" w:hAnsi="Arial Narrow" w:cs="Arial"/>
                <w:color w:val="0000FF"/>
              </w:rPr>
              <w:t>.</w:t>
            </w:r>
          </w:p>
        </w:tc>
      </w:tr>
      <w:tr w:rsidR="00F63B18" w:rsidRPr="00560753" w14:paraId="088B36C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C68F6FB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7BE19" w14:textId="77777777" w:rsidR="00F63B18" w:rsidRPr="00560753" w:rsidRDefault="00F63B18" w:rsidP="001F68E3">
            <w:pPr>
              <w:spacing w:line="288" w:lineRule="auto"/>
              <w:jc w:val="both"/>
            </w:pPr>
            <w:r w:rsidRPr="00560753">
              <w:t xml:space="preserve">Wymagana wielkość największego ogniska </w:t>
            </w:r>
            <w:r w:rsidRPr="007741E2">
              <w:t>(zgodnie z normą IEC 336 lub równoważną PN/EN 6</w:t>
            </w:r>
            <w:r w:rsidR="00B1570D" w:rsidRPr="007965BD">
              <w:rPr>
                <w:color w:val="000000"/>
              </w:rPr>
              <w:t>0</w:t>
            </w:r>
            <w:r w:rsidRPr="007741E2">
              <w:t>336)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A4806C" w14:textId="77777777" w:rsidR="00F63B18" w:rsidRPr="00A37122" w:rsidRDefault="00F63B18" w:rsidP="008D11FD">
            <w:pPr>
              <w:jc w:val="center"/>
            </w:pPr>
            <w:r w:rsidRPr="00A37122">
              <w:sym w:font="Symbol" w:char="F0A3"/>
            </w:r>
            <w:r w:rsidRPr="00A37122">
              <w:t xml:space="preserve"> </w:t>
            </w:r>
            <w:smartTag w:uri="urn:schemas-microsoft-com:office:smarttags" w:element="metricconverter">
              <w:smartTagPr>
                <w:attr w:name="ProductID" w:val="1,0 mm"/>
              </w:smartTagPr>
              <w:r w:rsidRPr="00A37122">
                <w:t>1,0 mm</w:t>
              </w:r>
            </w:smartTag>
            <w:r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DDFAA0A" w14:textId="77777777" w:rsidR="0052470D" w:rsidRPr="00560753" w:rsidRDefault="0052470D" w:rsidP="00F35F8D"/>
        </w:tc>
      </w:tr>
      <w:tr w:rsidR="00F63B18" w:rsidRPr="00560753" w14:paraId="4B97395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C013A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DE3F3" w14:textId="77777777" w:rsidR="00F63B18" w:rsidRPr="00560753" w:rsidRDefault="00F63B18" w:rsidP="000971C2">
            <w:pPr>
              <w:spacing w:line="288" w:lineRule="auto"/>
            </w:pPr>
            <w:r w:rsidRPr="00560753">
              <w:t xml:space="preserve">Wymagana wielkość najmniejszego ogniska </w:t>
            </w:r>
            <w:r w:rsidRPr="007741E2">
              <w:t>(zgodnie z normą IEC 336 lub równoważną PN/EN 6</w:t>
            </w:r>
            <w:r w:rsidR="00B1570D" w:rsidRPr="007965BD">
              <w:rPr>
                <w:color w:val="000000"/>
              </w:rPr>
              <w:t>0</w:t>
            </w:r>
            <w:r w:rsidRPr="007741E2">
              <w:t>336)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DEC0AA" w14:textId="77777777" w:rsidR="00F63B18" w:rsidRPr="00560753" w:rsidRDefault="00F63B18" w:rsidP="00E81BF1">
            <w:pPr>
              <w:jc w:val="center"/>
            </w:pPr>
            <w:r w:rsidRPr="00560753">
              <w:sym w:font="Symbol" w:char="F0A3"/>
            </w:r>
            <w:r w:rsidRPr="00560753">
              <w:t xml:space="preserve">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560753">
                <w:t>0,5 mm</w:t>
              </w:r>
            </w:smartTag>
            <w:r w:rsidR="00D573E0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591F601" w14:textId="77777777" w:rsidR="00F63B18" w:rsidRPr="00560753" w:rsidRDefault="00F63B18" w:rsidP="001F68E3"/>
        </w:tc>
      </w:tr>
      <w:tr w:rsidR="00F63B18" w:rsidRPr="00560753" w14:paraId="187BC52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37F8232" w14:textId="77777777" w:rsidR="00F63B18" w:rsidRPr="00F35F8D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B2657F" w14:textId="77777777" w:rsidR="00F63B18" w:rsidRPr="00F35F8D" w:rsidRDefault="00F35F8D" w:rsidP="000971C2">
            <w:r w:rsidRPr="00F35F8D">
              <w:rPr>
                <w:rFonts w:ascii="Arial Narrow" w:hAnsi="Arial Narrow" w:cs="Arial"/>
              </w:rPr>
              <w:t>Wymagana m</w:t>
            </w:r>
            <w:r w:rsidR="00F63B18" w:rsidRPr="00F35F8D">
              <w:rPr>
                <w:rFonts w:ascii="Arial Narrow" w:hAnsi="Arial Narrow" w:cs="Arial"/>
              </w:rPr>
              <w:t>oc największego ogniska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C8EDB" w14:textId="77777777" w:rsidR="00F63B18" w:rsidRPr="00F35F8D" w:rsidRDefault="0052470D" w:rsidP="00A368F5">
            <w:pPr>
              <w:jc w:val="center"/>
            </w:pPr>
            <w:r w:rsidRPr="00F35F8D">
              <w:t xml:space="preserve">Min. </w:t>
            </w:r>
            <w:r w:rsidR="00276508" w:rsidRPr="00F35F8D">
              <w:t>6</w:t>
            </w:r>
            <w:r w:rsidR="00522B1C" w:rsidRPr="00F35F8D">
              <w:t>5</w:t>
            </w:r>
            <w:r w:rsidRPr="00F35F8D">
              <w:t>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131399B" w14:textId="77777777" w:rsidR="00F63B18" w:rsidRPr="00560753" w:rsidRDefault="00F63B18" w:rsidP="00963BD3"/>
        </w:tc>
      </w:tr>
      <w:tr w:rsidR="00F63B18" w:rsidRPr="00560753" w14:paraId="50581B03" w14:textId="77777777" w:rsidTr="00075007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482F54" w14:textId="77777777" w:rsidR="00F63B18" w:rsidRPr="00F35F8D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4C9D81" w14:textId="77777777" w:rsidR="00F63B18" w:rsidRPr="00F35F8D" w:rsidRDefault="00F63B18" w:rsidP="00075007">
            <w:r w:rsidRPr="00F35F8D">
              <w:t>Zapewnienie bezpieczeństwa bezprzerwowego kontynuowania zabiegu w przypadku uszkodzenia dowolnego z ognisk</w:t>
            </w:r>
            <w:r w:rsidR="00F35F8D" w:rsidRPr="00F35F8D">
              <w:t xml:space="preserve"> lampy rtg</w:t>
            </w:r>
            <w:r w:rsidRPr="00F35F8D">
              <w:t xml:space="preserve"> </w:t>
            </w:r>
            <w:r w:rsidR="00F35F8D" w:rsidRPr="00F35F8D">
              <w:t xml:space="preserve">realizowane za pomocą </w:t>
            </w:r>
            <w:r w:rsidRPr="00F35F8D">
              <w:t>automatycznego przełączenia na ognisko sąsiednie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33E98" w14:textId="77777777" w:rsidR="00F63B18" w:rsidRPr="00F35F8D" w:rsidRDefault="00F63B18" w:rsidP="00075007">
            <w:pPr>
              <w:jc w:val="center"/>
            </w:pPr>
            <w:r w:rsidRPr="00F35F8D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3C53A3D" w14:textId="77777777" w:rsidR="00F63B18" w:rsidRPr="00963BD3" w:rsidRDefault="00F63B18" w:rsidP="00963BD3">
            <w:pPr>
              <w:rPr>
                <w:rFonts w:ascii="Arial Narrow" w:hAnsi="Arial Narrow" w:cs="Arial"/>
                <w:color w:val="0000FF"/>
              </w:rPr>
            </w:pPr>
          </w:p>
        </w:tc>
      </w:tr>
      <w:tr w:rsidR="00F63B18" w:rsidRPr="00560753" w14:paraId="5D5B304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112EA9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37EACD" w14:textId="77777777" w:rsidR="00F63B18" w:rsidRPr="007A4B3B" w:rsidRDefault="00F63B18" w:rsidP="000971C2">
            <w:r w:rsidRPr="007A4B3B">
              <w:t xml:space="preserve">Wymagana pojemność cieplna anody </w:t>
            </w:r>
            <w:r w:rsidRPr="00043A39">
              <w:t>dobrana tak aby zapewnić bezprzerwowe wykonywanie wymaganych procedur medycznych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79968" w14:textId="77777777" w:rsidR="00F63B18" w:rsidRPr="00560753" w:rsidRDefault="00F63B18" w:rsidP="00A368F5">
            <w:pPr>
              <w:jc w:val="center"/>
            </w:pPr>
            <w:r w:rsidRPr="00560753">
              <w:t>≥ 28</w:t>
            </w:r>
            <w:r>
              <w:t>0</w:t>
            </w:r>
            <w:r w:rsidRPr="00560753">
              <w:t>0 kHU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50509F0" w14:textId="77777777" w:rsidR="00F63B18" w:rsidRPr="00560753" w:rsidRDefault="00F63B18" w:rsidP="001F68E3"/>
        </w:tc>
      </w:tr>
      <w:tr w:rsidR="00F63B18" w:rsidRPr="00560753" w14:paraId="710ECE1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E56EF0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CA8F9" w14:textId="77777777" w:rsidR="00F63B18" w:rsidRPr="007A4B3B" w:rsidRDefault="00F63B18" w:rsidP="001F68E3">
            <w:r w:rsidRPr="007A4B3B">
              <w:t xml:space="preserve">Wymagana pojemność cieplna kołpaka </w:t>
            </w:r>
            <w:r w:rsidRPr="00043A39">
              <w:t>dobrana tak aby zapewnić bezprzerwowe wykonywanie wymaganych procedur medycznych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8B3299" w14:textId="77777777" w:rsidR="00F63B18" w:rsidRPr="00560753" w:rsidRDefault="00F63B18" w:rsidP="00A368F5">
            <w:pPr>
              <w:jc w:val="center"/>
            </w:pPr>
            <w:r w:rsidRPr="00560753">
              <w:t>≥ 28</w:t>
            </w:r>
            <w:r>
              <w:t>0</w:t>
            </w:r>
            <w:r w:rsidRPr="00560753">
              <w:t>0 kHU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D20DEC3" w14:textId="77777777" w:rsidR="00F63B18" w:rsidRPr="00560753" w:rsidRDefault="00F63B18" w:rsidP="001F68E3"/>
        </w:tc>
      </w:tr>
      <w:tr w:rsidR="00F63B18" w:rsidRPr="00560753" w14:paraId="780C9CE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005D7F8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3B302A" w14:textId="77777777" w:rsidR="00F63B18" w:rsidRPr="00F35F8D" w:rsidRDefault="00F63B18" w:rsidP="00075007">
            <w:r w:rsidRPr="00F35F8D">
              <w:t>Maksymalne obciążenie anody mocą ciągłą w czasie fluoroskopii (dla min. 30 min); w przypadku, gdy wartość tego parametru jest mniejsza dla generatora, podać wartość dla generatora.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3AAC1" w14:textId="77777777" w:rsidR="00522B1C" w:rsidRPr="00F35F8D" w:rsidRDefault="00F63B18" w:rsidP="00075007">
            <w:pPr>
              <w:jc w:val="center"/>
            </w:pPr>
            <w:r w:rsidRPr="00F35F8D">
              <w:t xml:space="preserve">Min. </w:t>
            </w:r>
            <w:r w:rsidR="0052470D" w:rsidRPr="00F35F8D">
              <w:t>3</w:t>
            </w:r>
            <w:r w:rsidRPr="00F35F8D">
              <w:t xml:space="preserve">000 W,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FAA6C60" w14:textId="77777777" w:rsidR="00F63B18" w:rsidRPr="00560753" w:rsidRDefault="00F63B18" w:rsidP="001F68E3"/>
        </w:tc>
      </w:tr>
      <w:tr w:rsidR="00F63B18" w:rsidRPr="00560753" w14:paraId="567414E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6EC37D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26F88F" w14:textId="77777777" w:rsidR="00F63B18" w:rsidRPr="00560753" w:rsidRDefault="00F63B18" w:rsidP="001F68E3">
            <w:r w:rsidRPr="00560753">
              <w:t>Lampa musi być wyposażona w układ zabezpieczenia przed przegrzaniem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1A94C4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7C9DEC6" w14:textId="77777777" w:rsidR="00F63B18" w:rsidRPr="00560753" w:rsidRDefault="00F63B18" w:rsidP="001F68E3"/>
        </w:tc>
      </w:tr>
      <w:tr w:rsidR="00F63B18" w:rsidRPr="00560753" w14:paraId="3A1D6FE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E533DA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7232E6" w14:textId="77777777" w:rsidR="00F63B18" w:rsidRPr="00560753" w:rsidRDefault="00F63B18" w:rsidP="001F68E3">
            <w:r>
              <w:t>Aparat musi być wypos</w:t>
            </w:r>
            <w:r w:rsidRPr="007A4B3B">
              <w:t>ażony</w:t>
            </w:r>
            <w:r w:rsidRPr="00560753">
              <w:t xml:space="preserve"> w sygnalizator akustyczny i optyczny zbliżania się do temperatury przegrzania lampy</w:t>
            </w:r>
            <w:r w:rsidR="00961B94">
              <w:t xml:space="preserve"> </w:t>
            </w:r>
            <w:r w:rsidR="00961B94" w:rsidRPr="007965BD">
              <w:rPr>
                <w:color w:val="000000"/>
              </w:rPr>
              <w:t>lub w sygnalizator optyczny zbliżania się do temperatury przegrzania lampy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7709B" w14:textId="77777777" w:rsidR="00F63B18" w:rsidRPr="00560753" w:rsidRDefault="00F63B18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047B5FC" w14:textId="77777777" w:rsidR="00F63B18" w:rsidRPr="00560753" w:rsidRDefault="00F63B18" w:rsidP="001F68E3"/>
        </w:tc>
      </w:tr>
      <w:tr w:rsidR="00F63B18" w:rsidRPr="00560753" w14:paraId="33A032C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65B6F6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CC8A05" w14:textId="77777777" w:rsidR="00F63B18" w:rsidRPr="00560753" w:rsidRDefault="00F63B18" w:rsidP="00E81BF1">
            <w:r w:rsidRPr="00560753">
              <w:t xml:space="preserve">Kolimator lampy musi być wyposażony w przysłonę prostokątną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7BAFB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82D0EDE" w14:textId="77777777" w:rsidR="00F63B18" w:rsidRPr="00560753" w:rsidRDefault="00F63B18" w:rsidP="001F68E3"/>
        </w:tc>
      </w:tr>
      <w:tr w:rsidR="00F63B18" w:rsidRPr="00560753" w14:paraId="37FE55E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3C8540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D8888" w14:textId="77777777" w:rsidR="00F63B18" w:rsidRPr="00560753" w:rsidRDefault="00F63B18" w:rsidP="001F68E3">
            <w:r w:rsidRPr="00560753">
              <w:t xml:space="preserve">Kolimator lampy musi być wyposażony w </w:t>
            </w:r>
            <w:r w:rsidR="007B78DF" w:rsidRPr="007965BD">
              <w:rPr>
                <w:color w:val="000000"/>
              </w:rPr>
              <w:t>co najmniej jeden filtr półprzepuszczalny (klinowy)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BB561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8EA1A43" w14:textId="77777777" w:rsidR="00F63B18" w:rsidRPr="00560753" w:rsidRDefault="00F63B18" w:rsidP="001F68E3"/>
        </w:tc>
      </w:tr>
      <w:tr w:rsidR="00F63B18" w:rsidRPr="00560753" w14:paraId="1AC679F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33174E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E856F" w14:textId="77777777" w:rsidR="00F63B18" w:rsidRPr="00F35F8D" w:rsidRDefault="00F35F8D" w:rsidP="00075007">
            <w:r w:rsidRPr="00F35F8D">
              <w:t>Musi być zapewniona możliwość sterowania</w:t>
            </w:r>
            <w:r w:rsidR="00F63B18" w:rsidRPr="00F35F8D">
              <w:t xml:space="preserve"> ruchami kolimatora z pulpitu przy stole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3199B0" w14:textId="77777777" w:rsidR="00F63B18" w:rsidRPr="00F35F8D" w:rsidRDefault="00F63B18" w:rsidP="00075007">
            <w:pPr>
              <w:jc w:val="center"/>
            </w:pPr>
            <w:r w:rsidRPr="00F35F8D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DE1CEC7" w14:textId="77777777" w:rsidR="00F63B18" w:rsidRPr="00F35F8D" w:rsidRDefault="00F63B18" w:rsidP="001F68E3"/>
        </w:tc>
      </w:tr>
      <w:tr w:rsidR="00F63B18" w:rsidRPr="00560753" w14:paraId="3044E9A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B41D21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26BD7D" w14:textId="77777777" w:rsidR="00F63B18" w:rsidRPr="00560753" w:rsidRDefault="00F63B18" w:rsidP="00DB4E0D">
            <w:r w:rsidRPr="007A4B3B">
              <w:t xml:space="preserve">Obudowa kołpaka lampy musi zapewniać dodatkową filtrację podczas fluoroskopii i radiografii na poziomie zapewniającym że promieniowanie przeciekowe kołpaka nie </w:t>
            </w:r>
            <w:r w:rsidRPr="007A4B3B">
              <w:lastRenderedPageBreak/>
              <w:t xml:space="preserve">przekroczy w odległości </w:t>
            </w:r>
            <w:smartTag w:uri="urn:schemas-microsoft-com:office:smarttags" w:element="metricconverter">
              <w:smartTagPr>
                <w:attr w:name="ProductID" w:val="1 m"/>
              </w:smartTagPr>
              <w:r w:rsidRPr="007A4B3B">
                <w:t>1 m</w:t>
              </w:r>
            </w:smartTag>
            <w:r w:rsidRPr="007A4B3B">
              <w:t xml:space="preserve"> dawki 0,5 mGy/h </w:t>
            </w:r>
            <w:r w:rsidRPr="007741E2">
              <w:t>(dla warunków mierzone zgodnie z IEC 60601-1-3, lub normą równoważną PN/EN 60601-1-3)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03029" w14:textId="77777777" w:rsidR="00F63B18" w:rsidRPr="00560753" w:rsidRDefault="00F63B18" w:rsidP="001F68E3">
            <w:pPr>
              <w:jc w:val="center"/>
            </w:pPr>
            <w:r w:rsidRPr="00560753">
              <w:lastRenderedPageBreak/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D84873D" w14:textId="77777777" w:rsidR="00F63B18" w:rsidRPr="00560753" w:rsidRDefault="00F63B18" w:rsidP="001F68E3"/>
        </w:tc>
      </w:tr>
      <w:tr w:rsidR="00F63B18" w:rsidRPr="00560753" w14:paraId="26E80B1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EC58CBA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B4B793" w14:textId="77777777" w:rsidR="00F63B18" w:rsidRPr="00560753" w:rsidRDefault="00F63B18" w:rsidP="001F68E3">
            <w:r w:rsidRPr="00560753">
              <w:t>Kołpak lampy musi zapewniać stałą, niezmienną, ustawianą w zależności od rodzaju badania filtrację dawki promieniowania rtg niezależnie od grubości i gęstości badanej części anatomicznej pacjenta lub zapewniać dynamiczny dobór filtracji dawki promieniowania rtg – automatyczne wprowadzanie filtrów spektralnych - zależnie od grubości i gęstości badanej części anatomicznej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F373D8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AFFF76" w14:textId="77777777" w:rsidR="00F63B18" w:rsidRPr="00560753" w:rsidRDefault="00F63B18" w:rsidP="001F68E3"/>
        </w:tc>
      </w:tr>
      <w:tr w:rsidR="00F63B18" w:rsidRPr="00560753" w14:paraId="02017F3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EFF28A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C8908D" w14:textId="77777777" w:rsidR="00F63B18" w:rsidRPr="001E1F00" w:rsidRDefault="00F63B18" w:rsidP="00E81BF1">
            <w:r w:rsidRPr="001E1F00">
              <w:t xml:space="preserve">Kolimator lampy rtg powinien zapewniać dodatkową (poza inherentną) filtrację promieniowania rtg na poziomie min. ekwiwalentu </w:t>
            </w:r>
            <w:smartTag w:uri="urn:schemas-microsoft-com:office:smarttags" w:element="metricconverter">
              <w:smartTagPr>
                <w:attr w:name="ProductID" w:val="0,9 mm"/>
              </w:smartTagPr>
              <w:r w:rsidRPr="001E1F00">
                <w:t>0,</w:t>
              </w:r>
              <w:r w:rsidR="00AD4DA4" w:rsidRPr="001E1F00">
                <w:t>9</w:t>
              </w:r>
              <w:r w:rsidRPr="001E1F00">
                <w:rPr>
                  <w:color w:val="00CCFF"/>
                </w:rPr>
                <w:t xml:space="preserve"> </w:t>
              </w:r>
              <w:r w:rsidRPr="001E1F00">
                <w:t>mm</w:t>
              </w:r>
            </w:smartTag>
            <w:r w:rsidRPr="001E1F00">
              <w:t xml:space="preserve"> Cu </w:t>
            </w:r>
            <w:r w:rsidR="00720F07" w:rsidRPr="001E1F00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E35EE" w14:textId="77777777" w:rsidR="00F63B18" w:rsidRDefault="00F63B18" w:rsidP="001F68E3">
            <w:pPr>
              <w:jc w:val="center"/>
            </w:pPr>
            <w:r w:rsidRPr="001E1F00">
              <w:t>TAK</w:t>
            </w:r>
          </w:p>
          <w:p w14:paraId="5347DAF4" w14:textId="77777777" w:rsidR="007506EA" w:rsidRDefault="007506EA" w:rsidP="001F68E3">
            <w:pPr>
              <w:jc w:val="center"/>
            </w:pPr>
          </w:p>
          <w:p w14:paraId="06A7A746" w14:textId="77777777" w:rsidR="007506EA" w:rsidRDefault="007506EA" w:rsidP="001F68E3">
            <w:pPr>
              <w:jc w:val="center"/>
            </w:pPr>
          </w:p>
          <w:p w14:paraId="68C8D9BB" w14:textId="77777777" w:rsidR="007506EA" w:rsidRPr="001E1F00" w:rsidRDefault="007506EA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C55C8B3" w14:textId="77777777" w:rsidR="00F63B18" w:rsidRPr="00560753" w:rsidRDefault="00F63B18" w:rsidP="001F68E3"/>
        </w:tc>
      </w:tr>
      <w:tr w:rsidR="00F63B18" w:rsidRPr="00560753" w14:paraId="0B8EF77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E79B14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91C967" w14:textId="77777777" w:rsidR="00A45844" w:rsidRPr="00D51327" w:rsidRDefault="00F63B18" w:rsidP="00A45844">
            <w:pPr>
              <w:rPr>
                <w:bCs/>
                <w:sz w:val="22"/>
                <w:szCs w:val="22"/>
              </w:rPr>
            </w:pPr>
            <w:r w:rsidRPr="00560753">
              <w:t>Kolimator lampy rtg powinien zapewniać min 3 wartości dodatkowej (poza inherentną) filtracji promieniowania rtg</w:t>
            </w:r>
            <w:r>
              <w:t xml:space="preserve"> wraz z funkcją automatycznego doboru i wsunięcia filtru w celu redukcji dawki w zależności od </w:t>
            </w:r>
            <w:r w:rsidR="00A45844" w:rsidRPr="007965BD">
              <w:rPr>
                <w:bCs/>
                <w:color w:val="000000"/>
              </w:rPr>
              <w:t>programu anatomicznego.</w:t>
            </w:r>
          </w:p>
          <w:p w14:paraId="0CE86D81" w14:textId="77777777" w:rsidR="00F63B18" w:rsidRPr="00560753" w:rsidRDefault="00F63B18" w:rsidP="00B96237">
            <w: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BDB5B8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7F1351A" w14:textId="77777777" w:rsidR="00F63B18" w:rsidRPr="00560753" w:rsidRDefault="00F63B18" w:rsidP="001F68E3"/>
        </w:tc>
      </w:tr>
      <w:tr w:rsidR="00F63B18" w:rsidRPr="00560753" w14:paraId="4B53DC17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B79175" w14:textId="77777777" w:rsidR="00F63B18" w:rsidRPr="00560753" w:rsidRDefault="00F63B18" w:rsidP="001F68E3">
            <w:pPr>
              <w:ind w:left="360"/>
              <w:jc w:val="center"/>
            </w:pPr>
            <w:r w:rsidRPr="00560753">
              <w:rPr>
                <w:b/>
              </w:rPr>
              <w:t>Rentgenowski tor wizyjny</w:t>
            </w:r>
          </w:p>
        </w:tc>
      </w:tr>
      <w:tr w:rsidR="00F63B18" w:rsidRPr="00560753" w14:paraId="184E6F5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B2F4D19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ADA3C2" w14:textId="77777777" w:rsidR="00F63B18" w:rsidRPr="00560753" w:rsidRDefault="00F63B18" w:rsidP="00E81BF1">
            <w:r w:rsidRPr="00560753">
              <w:t xml:space="preserve">Aparat powinien być wyposażony w płaski matrycowy detektor cyfrowy z efektywnym polem obrazowania </w:t>
            </w:r>
            <w:r w:rsidR="00D61AD4" w:rsidRPr="007965BD">
              <w:rPr>
                <w:color w:val="00000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7 cm"/>
              </w:smartTagPr>
              <w:r w:rsidR="00D61AD4" w:rsidRPr="007965BD">
                <w:rPr>
                  <w:color w:val="000000"/>
                </w:rPr>
                <w:t>17 cm</w:t>
              </w:r>
            </w:smartTag>
            <w:r w:rsidR="00D61AD4" w:rsidRPr="007965BD">
              <w:rPr>
                <w:color w:val="000000"/>
              </w:rPr>
              <w:t xml:space="preserve"> x min. </w:t>
            </w:r>
            <w:smartTag w:uri="urn:schemas-microsoft-com:office:smarttags" w:element="metricconverter">
              <w:smartTagPr>
                <w:attr w:name="ProductID" w:val="17 cm"/>
              </w:smartTagPr>
              <w:r w:rsidR="00D61AD4" w:rsidRPr="007965BD">
                <w:rPr>
                  <w:color w:val="000000"/>
                </w:rPr>
                <w:t>17 cm</w:t>
              </w:r>
            </w:smartTag>
            <w:r w:rsidR="00D61AD4" w:rsidRPr="00D55640">
              <w:t xml:space="preserve"> </w:t>
            </w:r>
            <w:r w:rsidRPr="00D55640">
              <w:t>z możliwością zmiany wielkości pola detektora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6FFDB3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364AD06" w14:textId="77777777" w:rsidR="00F63B18" w:rsidRPr="00AB6AB9" w:rsidRDefault="00F63B18" w:rsidP="001F68E3">
            <w:pPr>
              <w:rPr>
                <w:color w:val="00B050"/>
              </w:rPr>
            </w:pPr>
          </w:p>
        </w:tc>
      </w:tr>
      <w:tr w:rsidR="00F63B18" w:rsidRPr="00560753" w14:paraId="1ECBFAA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412EE65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506798" w14:textId="77777777" w:rsidR="00F63B18" w:rsidRPr="00560753" w:rsidRDefault="00F63B18" w:rsidP="001F68E3">
            <w:r w:rsidRPr="00560753">
              <w:t>Wymagany rozmiar piksela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A2EFF5" w14:textId="77777777" w:rsidR="00F63B18" w:rsidRPr="00560753" w:rsidRDefault="00F63B18" w:rsidP="003B1EF2">
            <w:pPr>
              <w:jc w:val="center"/>
            </w:pPr>
            <w:r w:rsidRPr="00560753">
              <w:sym w:font="Symbol" w:char="F0A3"/>
            </w:r>
            <w:r w:rsidRPr="00560753">
              <w:t xml:space="preserve"> </w:t>
            </w:r>
            <w:r>
              <w:t xml:space="preserve"> </w:t>
            </w:r>
            <w:r w:rsidR="001C6862">
              <w:t>195</w:t>
            </w:r>
            <w:r w:rsidRPr="00560753">
              <w:t xml:space="preserve"> µm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DC7D9E" w14:textId="77777777" w:rsidR="00F63B18" w:rsidRPr="006B0785" w:rsidRDefault="00F63B18" w:rsidP="001F68E3">
            <w:pPr>
              <w:rPr>
                <w:color w:val="0000FF"/>
              </w:rPr>
            </w:pPr>
          </w:p>
        </w:tc>
      </w:tr>
      <w:tr w:rsidR="00F63B18" w:rsidRPr="00560753" w14:paraId="20EA236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25BB3D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0FB492" w14:textId="77777777" w:rsidR="00F63B18" w:rsidRPr="00560753" w:rsidRDefault="00F63B18" w:rsidP="001F68E3">
            <w:r w:rsidRPr="00560753">
              <w:t>Wymagana ilość pól obrazowych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8F20F9" w14:textId="77777777" w:rsidR="00F63B18" w:rsidRPr="00560753" w:rsidRDefault="00F63B18" w:rsidP="001F68E3">
            <w:pPr>
              <w:jc w:val="center"/>
            </w:pPr>
            <w:r w:rsidRPr="00560753">
              <w:t xml:space="preserve">min. </w:t>
            </w:r>
            <w:r w:rsidR="001C6862">
              <w:t>4</w:t>
            </w:r>
          </w:p>
          <w:p w14:paraId="49F0EBCA" w14:textId="77777777" w:rsidR="00F63B18" w:rsidRPr="00560753" w:rsidRDefault="00F63B18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A927DA0" w14:textId="77777777" w:rsidR="00F63B18" w:rsidRPr="00FA5F65" w:rsidRDefault="00F63B18" w:rsidP="001F68E3">
            <w:pPr>
              <w:rPr>
                <w:color w:val="0000FF"/>
              </w:rPr>
            </w:pPr>
          </w:p>
        </w:tc>
      </w:tr>
      <w:tr w:rsidR="00F63B18" w:rsidRPr="00065E93" w14:paraId="41EAB7B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5D6D80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3EB918" w14:textId="77777777" w:rsidR="00F63B18" w:rsidRPr="00560753" w:rsidRDefault="00F63B18" w:rsidP="001F68E3">
            <w:r w:rsidRPr="00560753">
              <w:t xml:space="preserve">Wymagana wielkość </w:t>
            </w:r>
            <w:r w:rsidRPr="00976896">
              <w:t>macierzy detekcji</w:t>
            </w:r>
            <w:r w:rsidRPr="00560753">
              <w:t xml:space="preserve"> cyfrowego detektora obrazu rtg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F8F47" w14:textId="77777777" w:rsidR="00D61AD4" w:rsidRPr="007965BD" w:rsidRDefault="00D61AD4" w:rsidP="00E81BF1">
            <w:pPr>
              <w:jc w:val="center"/>
              <w:rPr>
                <w:color w:val="000000"/>
                <w:lang w:val="de-DE"/>
              </w:rPr>
            </w:pPr>
            <w:r w:rsidRPr="007965BD">
              <w:rPr>
                <w:color w:val="000000"/>
              </w:rPr>
              <w:t>min. 960 pix x min. 960 pix</w:t>
            </w:r>
          </w:p>
          <w:p w14:paraId="2C389486" w14:textId="77777777" w:rsidR="00565731" w:rsidRPr="00565731" w:rsidRDefault="00565731" w:rsidP="00E81BF1">
            <w:pPr>
              <w:jc w:val="center"/>
              <w:rPr>
                <w:color w:val="FF0000"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1A6AA94" w14:textId="77777777" w:rsidR="00F63B18" w:rsidRPr="00065E93" w:rsidRDefault="00F63B18" w:rsidP="001F68E3">
            <w:pPr>
              <w:rPr>
                <w:lang w:val="de-DE"/>
              </w:rPr>
            </w:pPr>
          </w:p>
        </w:tc>
      </w:tr>
      <w:tr w:rsidR="00F63B18" w:rsidRPr="00560753" w14:paraId="1AAAD6B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4960FE3" w14:textId="77777777" w:rsidR="00F63B18" w:rsidRPr="00065E9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  <w:rPr>
                <w:lang w:val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EC6AB4" w14:textId="77777777" w:rsidR="00F63B18" w:rsidRPr="00560753" w:rsidRDefault="00F63B18" w:rsidP="001F68E3">
            <w:r w:rsidRPr="00560753">
              <w:t xml:space="preserve">Wymagana rozdzielczość przestrzenna </w:t>
            </w:r>
            <w:r w:rsidRPr="00283C02">
              <w:t>detektora (częstotliwość Nyquista)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C6632A" w14:textId="77777777" w:rsidR="00565731" w:rsidRPr="00565731" w:rsidRDefault="00237D77" w:rsidP="003B1EF2">
            <w:pPr>
              <w:jc w:val="center"/>
              <w:rPr>
                <w:color w:val="FF0000"/>
              </w:rPr>
            </w:pPr>
            <w:r>
              <w:t>≥ 2,6</w:t>
            </w:r>
            <w:r w:rsidR="00F63B18" w:rsidRPr="007A4B3B">
              <w:t xml:space="preserve"> pl/mm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0D73220" w14:textId="77777777" w:rsidR="00F63B18" w:rsidRPr="002D2DDF" w:rsidRDefault="00F63B18" w:rsidP="00993298">
            <w:pPr>
              <w:rPr>
                <w:color w:val="0000FF"/>
              </w:rPr>
            </w:pPr>
          </w:p>
        </w:tc>
      </w:tr>
      <w:tr w:rsidR="00F63B18" w:rsidRPr="00560753" w14:paraId="4EC1C9E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6FCAD5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936BB4" w14:textId="77777777" w:rsidR="00F63B18" w:rsidRPr="00560753" w:rsidRDefault="00F63B18" w:rsidP="001F68E3">
            <w:r w:rsidRPr="00560753">
              <w:t>Wymagana rozdzielczość amplitudowa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7A498" w14:textId="77777777" w:rsidR="00F63B18" w:rsidRDefault="00F63B18" w:rsidP="001F68E3">
            <w:pPr>
              <w:jc w:val="center"/>
            </w:pPr>
            <w:r w:rsidRPr="00560753">
              <w:t>≥ 14 bit</w:t>
            </w:r>
          </w:p>
          <w:p w14:paraId="74922AA4" w14:textId="77777777" w:rsidR="005D05B9" w:rsidRPr="00240CE9" w:rsidRDefault="005D05B9" w:rsidP="001F68E3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67AC419" w14:textId="77777777" w:rsidR="00F63B18" w:rsidRPr="00560753" w:rsidRDefault="00F63B18" w:rsidP="001F68E3"/>
        </w:tc>
      </w:tr>
      <w:tr w:rsidR="00F63B18" w:rsidRPr="00560753" w14:paraId="6BF7F11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B6C5093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5C228C" w14:textId="77777777" w:rsidR="00F63B18" w:rsidRPr="00560753" w:rsidRDefault="00F63B18" w:rsidP="001F68E3">
            <w:r w:rsidRPr="00560753">
              <w:t xml:space="preserve">Wymagana wartość </w:t>
            </w:r>
            <w:r>
              <w:t xml:space="preserve">wydajności kwantowej detektora </w:t>
            </w:r>
            <w:r w:rsidRPr="00560753">
              <w:t>DQE</w:t>
            </w:r>
            <w:r>
              <w:t xml:space="preserve"> dla </w:t>
            </w:r>
            <w:r w:rsidR="00237D77">
              <w:t>1</w:t>
            </w:r>
            <w:r>
              <w:t>lp/mm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A6142D" w14:textId="77777777" w:rsidR="001C20FD" w:rsidRPr="00976896" w:rsidRDefault="00237D77" w:rsidP="00937376">
            <w:pPr>
              <w:jc w:val="center"/>
            </w:pPr>
            <w:r w:rsidRPr="00976896">
              <w:t>≥ 55</w:t>
            </w:r>
            <w:r w:rsidR="00F63B18" w:rsidRPr="00976896">
              <w:t xml:space="preserve">%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060C87C" w14:textId="77777777" w:rsidR="00F63B18" w:rsidRPr="00560753" w:rsidRDefault="00F63B18" w:rsidP="00165A51"/>
        </w:tc>
      </w:tr>
      <w:tr w:rsidR="00565731" w:rsidRPr="00560753" w14:paraId="3166C0B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1EA1552" w14:textId="77777777" w:rsidR="00565731" w:rsidRPr="00560753" w:rsidRDefault="00565731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0A35D" w14:textId="77777777" w:rsidR="00565731" w:rsidRPr="00560753" w:rsidRDefault="00565731" w:rsidP="001F68E3">
            <w:r>
              <w:t>Wymagana wartość funkcji MTF przy 1lp/mm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C7DF95" w14:textId="77777777" w:rsidR="00565731" w:rsidRPr="00976896" w:rsidRDefault="00976896" w:rsidP="00937376">
            <w:pPr>
              <w:jc w:val="center"/>
            </w:pPr>
            <w:r w:rsidRPr="00976896">
              <w:t>≥</w:t>
            </w:r>
            <w:r w:rsidR="00237D77" w:rsidRPr="00976896">
              <w:t>55%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CD924D3" w14:textId="77777777" w:rsidR="00565731" w:rsidRDefault="00565731" w:rsidP="00165A51"/>
        </w:tc>
      </w:tr>
      <w:tr w:rsidR="00F63B18" w:rsidRPr="00560753" w14:paraId="30DD962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DFC154E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A2F98" w14:textId="77777777" w:rsidR="00F63B18" w:rsidRDefault="00F63B18" w:rsidP="008C00F6">
            <w:r w:rsidRPr="00560753">
              <w:t>Wymagania dotyczące monitorów obrazowych:</w:t>
            </w:r>
          </w:p>
          <w:p w14:paraId="1990C764" w14:textId="77777777" w:rsidR="00F63B18" w:rsidRPr="00B45BD7" w:rsidRDefault="00F63B18" w:rsidP="008C00F6">
            <w:pPr>
              <w:numPr>
                <w:ilvl w:val="0"/>
                <w:numId w:val="15"/>
              </w:numPr>
              <w:ind w:left="213" w:hanging="223"/>
            </w:pPr>
            <w:r w:rsidRPr="00B45BD7">
              <w:t xml:space="preserve">w </w:t>
            </w:r>
            <w:r w:rsidR="000E0FC3">
              <w:t>s</w:t>
            </w:r>
            <w:r w:rsidRPr="00B45BD7">
              <w:t>ali</w:t>
            </w:r>
            <w:r w:rsidR="000E0FC3">
              <w:t xml:space="preserve"> zabiegowej </w:t>
            </w:r>
            <w:r w:rsidRPr="00B45BD7">
              <w:t xml:space="preserve"> </w:t>
            </w:r>
            <w:r w:rsidR="000E0FC3">
              <w:t xml:space="preserve">medyczny </w:t>
            </w:r>
            <w:r w:rsidRPr="00B45BD7">
              <w:t>monitor „flat” (TFT/LCD)</w:t>
            </w:r>
            <w:r w:rsidR="000E0FC3">
              <w:t xml:space="preserve"> </w:t>
            </w:r>
            <w:r w:rsidRPr="00B45BD7">
              <w:t xml:space="preserve"> </w:t>
            </w:r>
            <w:r w:rsidR="000E0FC3">
              <w:t xml:space="preserve">min. </w:t>
            </w:r>
            <w:smartTag w:uri="urn:schemas-microsoft-com:office:smarttags" w:element="metricconverter">
              <w:smartTagPr>
                <w:attr w:name="ProductID" w:val="19”"/>
              </w:smartTagPr>
              <w:r w:rsidR="000E0FC3">
                <w:t>19”</w:t>
              </w:r>
            </w:smartTag>
            <w:r w:rsidR="000E0FC3">
              <w:t xml:space="preserve"> – min.4 szt. lub monitor  </w:t>
            </w:r>
            <w:r w:rsidRPr="00B45BD7">
              <w:t xml:space="preserve">min </w:t>
            </w:r>
            <w:smartTag w:uri="urn:schemas-microsoft-com:office:smarttags" w:element="metricconverter">
              <w:smartTagPr>
                <w:attr w:name="ProductID" w:val="58”"/>
              </w:smartTagPr>
              <w:r w:rsidRPr="00B45BD7">
                <w:t>58”</w:t>
              </w:r>
            </w:smartTag>
            <w:r w:rsidRPr="00B45BD7">
              <w:t xml:space="preserve"> umożliwiający wyświetlenie obok siebie (jednocześnie) min. obrazów rtg (live i review), parametrów życiowych stacji hemodynamicznej (EKG, RR, SatO2) oraz obrazów z urządzeń zewnętrznych (np. USG, IVUS) z zapewnieniem odpowiedniej separacji galwanicznej </w:t>
            </w:r>
          </w:p>
          <w:p w14:paraId="623E13C1" w14:textId="77777777" w:rsidR="00F63B18" w:rsidRPr="006E41F1" w:rsidRDefault="00F63B18" w:rsidP="008C00F6">
            <w:pPr>
              <w:numPr>
                <w:ilvl w:val="0"/>
                <w:numId w:val="15"/>
              </w:numPr>
              <w:ind w:left="213" w:hanging="223"/>
            </w:pPr>
            <w:r w:rsidRPr="006E41F1">
              <w:lastRenderedPageBreak/>
              <w:t xml:space="preserve"> monitor tzw backup fluoro min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6E41F1">
                <w:t>19”</w:t>
              </w:r>
            </w:smartTag>
            <w:r w:rsidRPr="006E41F1">
              <w:t xml:space="preserve"> wyświetlający obraz live w przypadku awarii monitora </w:t>
            </w:r>
            <w:r w:rsidRPr="007965BD">
              <w:rPr>
                <w:color w:val="000000"/>
              </w:rPr>
              <w:t xml:space="preserve">min </w:t>
            </w:r>
            <w:r w:rsidR="00067993" w:rsidRPr="007965BD"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55”"/>
              </w:smartTagPr>
              <w:r w:rsidR="00067993" w:rsidRPr="007965BD">
                <w:rPr>
                  <w:color w:val="000000"/>
                </w:rPr>
                <w:t>55</w:t>
              </w:r>
              <w:r w:rsidR="00867B93" w:rsidRPr="007965BD">
                <w:rPr>
                  <w:color w:val="000000"/>
                </w:rPr>
                <w:t>”</w:t>
              </w:r>
            </w:smartTag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88B772" w14:textId="77777777" w:rsidR="00F63B18" w:rsidRDefault="00F63B18" w:rsidP="00B45BD7"/>
          <w:p w14:paraId="51F24C35" w14:textId="77777777" w:rsidR="00F63B18" w:rsidRPr="00560753" w:rsidRDefault="00F63B18" w:rsidP="001F68E3">
            <w:pPr>
              <w:jc w:val="center"/>
            </w:pPr>
          </w:p>
          <w:p w14:paraId="57626525" w14:textId="77777777" w:rsidR="00F63B18" w:rsidRDefault="00F63B18" w:rsidP="001F68E3">
            <w:pPr>
              <w:jc w:val="center"/>
            </w:pPr>
            <w:r w:rsidRPr="00560753">
              <w:t>TAK</w:t>
            </w:r>
          </w:p>
          <w:p w14:paraId="74CF2FC1" w14:textId="77777777" w:rsidR="00F63B18" w:rsidRDefault="00F63B18" w:rsidP="001F68E3">
            <w:pPr>
              <w:jc w:val="center"/>
            </w:pPr>
          </w:p>
          <w:p w14:paraId="4B67EDDB" w14:textId="77777777" w:rsidR="00F63B18" w:rsidRDefault="00F63B18" w:rsidP="001F68E3">
            <w:pPr>
              <w:jc w:val="center"/>
            </w:pPr>
          </w:p>
          <w:p w14:paraId="6D1CD661" w14:textId="77777777" w:rsidR="00F63B18" w:rsidRDefault="00F63B18" w:rsidP="001F68E3">
            <w:pPr>
              <w:jc w:val="center"/>
            </w:pPr>
          </w:p>
          <w:p w14:paraId="06592FB1" w14:textId="77777777" w:rsidR="00F63B18" w:rsidRDefault="00F63B18" w:rsidP="001F68E3">
            <w:pPr>
              <w:jc w:val="center"/>
            </w:pPr>
          </w:p>
          <w:p w14:paraId="268754DF" w14:textId="77777777" w:rsidR="00F63B18" w:rsidRDefault="00F63B18" w:rsidP="001F68E3">
            <w:pPr>
              <w:jc w:val="center"/>
            </w:pPr>
          </w:p>
          <w:p w14:paraId="30CFB200" w14:textId="77777777" w:rsidR="00F63B18" w:rsidRDefault="00F63B18" w:rsidP="001F68E3">
            <w:pPr>
              <w:jc w:val="center"/>
            </w:pPr>
          </w:p>
          <w:p w14:paraId="2AEC6C50" w14:textId="77777777" w:rsidR="00F63B18" w:rsidRDefault="00F63B18" w:rsidP="001F68E3">
            <w:pPr>
              <w:jc w:val="center"/>
            </w:pPr>
          </w:p>
          <w:p w14:paraId="4B040963" w14:textId="77777777" w:rsidR="00F63B18" w:rsidRDefault="00F63B18" w:rsidP="00B45BD7"/>
          <w:p w14:paraId="74E8EA03" w14:textId="77777777" w:rsidR="00F63B18" w:rsidRPr="00560753" w:rsidRDefault="00F63B18" w:rsidP="001F68E3">
            <w:pPr>
              <w:jc w:val="center"/>
            </w:pPr>
            <w:r>
              <w:t>TAK</w:t>
            </w:r>
          </w:p>
          <w:p w14:paraId="26666722" w14:textId="77777777" w:rsidR="00F63B18" w:rsidRPr="00560753" w:rsidRDefault="00F63B18" w:rsidP="004D413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18F4883" w14:textId="77777777" w:rsidR="00F63B18" w:rsidRPr="00BA491E" w:rsidRDefault="00F63B18" w:rsidP="001F68E3">
            <w:pPr>
              <w:rPr>
                <w:color w:val="00B050"/>
              </w:rPr>
            </w:pPr>
          </w:p>
        </w:tc>
      </w:tr>
      <w:tr w:rsidR="00F63B18" w:rsidRPr="00560753" w14:paraId="52A0C76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FD6BB86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E4DD98" w14:textId="77777777" w:rsidR="00F63B18" w:rsidRPr="00560753" w:rsidRDefault="00F63B18" w:rsidP="003A0EEE">
            <w:r w:rsidRPr="00560753">
              <w:t xml:space="preserve">Aparat powinien być wyposażony w  możliwość jednoczesnego podłączenia min </w:t>
            </w:r>
            <w:r w:rsidR="00A35174">
              <w:t>4</w:t>
            </w:r>
            <w:r w:rsidRPr="00560753">
              <w:t xml:space="preserve"> sygnałów obrazowych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5E8DD" w14:textId="77777777" w:rsidR="00F63B18" w:rsidRPr="00560753" w:rsidRDefault="00F63B18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1931532" w14:textId="77777777" w:rsidR="00F63B18" w:rsidRPr="00560753" w:rsidRDefault="00F63B18" w:rsidP="001F68E3"/>
        </w:tc>
      </w:tr>
      <w:tr w:rsidR="00F63B18" w:rsidRPr="00560753" w14:paraId="48C29CE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D0E82A5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B6F80B" w14:textId="77777777" w:rsidR="00F63B18" w:rsidRPr="00560753" w:rsidRDefault="00F63B18" w:rsidP="000A1CA9">
            <w:r w:rsidRPr="00560753">
              <w:t xml:space="preserve">Aparat powinien być wyposażony w  możliwość jednoczesnego prezentacji min </w:t>
            </w:r>
            <w:r w:rsidR="006763ED">
              <w:t>4</w:t>
            </w:r>
            <w:r w:rsidRPr="00560753">
              <w:t xml:space="preserve"> sygnałów obrazowych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67A76" w14:textId="77777777" w:rsidR="00F63B18" w:rsidRPr="00560753" w:rsidRDefault="00F63B18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EA4F11B" w14:textId="77777777" w:rsidR="00F63B18" w:rsidRPr="00560753" w:rsidRDefault="00F63B18" w:rsidP="001F68E3"/>
        </w:tc>
      </w:tr>
      <w:tr w:rsidR="00F63B18" w:rsidRPr="00560753" w14:paraId="7CDF131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D0A531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3496A" w14:textId="77777777" w:rsidR="00F63B18" w:rsidRPr="00560753" w:rsidRDefault="00F63B18" w:rsidP="00275D4D">
            <w:r w:rsidRPr="00560753">
              <w:t>Okablowanie umożliwiające doprowadzenie do monitorów LCD na sali sygnałów wizyjnych</w:t>
            </w:r>
            <w:r>
              <w:t xml:space="preserve"> </w:t>
            </w:r>
            <w:r w:rsidRPr="00B45BD7">
              <w:t>z urzą</w:t>
            </w:r>
            <w:r w:rsidR="000D1A77">
              <w:t>dzeń zewnętrznych jak w pkt. 108</w:t>
            </w:r>
            <w:r w:rsidRPr="00B45BD7">
              <w:t>.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C4453F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8A13E48" w14:textId="77777777" w:rsidR="00F63B18" w:rsidRPr="00560753" w:rsidRDefault="00F63B18" w:rsidP="001F68E3"/>
        </w:tc>
      </w:tr>
      <w:tr w:rsidR="00F63B18" w:rsidRPr="00560753" w14:paraId="1AE320B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4EB54E3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4368C" w14:textId="77777777" w:rsidR="00F63B18" w:rsidRPr="00560753" w:rsidRDefault="00F63B18" w:rsidP="00275D4D">
            <w:r>
              <w:t xml:space="preserve">Konsola operatorska (w sterowni) wyposażona w min. trzy monitory obrazowe LCD/TFT  o przekątnej obrazu </w:t>
            </w:r>
            <w:r w:rsidRPr="00D4452B">
              <w:t xml:space="preserve">≥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D4452B">
                <w:t>19”</w:t>
              </w:r>
            </w:smartTag>
            <w:r>
              <w:t xml:space="preserve"> (min. monitor”life”, referencyjny, monitor parametrów hemodynamicznych)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D6789" w14:textId="77777777" w:rsidR="00F63B18" w:rsidRPr="00560753" w:rsidRDefault="00F63B18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789C1F9" w14:textId="77777777" w:rsidR="00F63B18" w:rsidRPr="00560753" w:rsidRDefault="00F63B18" w:rsidP="001F68E3"/>
        </w:tc>
      </w:tr>
      <w:tr w:rsidR="00F63B18" w:rsidRPr="00560753" w14:paraId="1D6FA7A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66AA2E3" w14:textId="77777777" w:rsidR="00F63B18" w:rsidRPr="00560753" w:rsidRDefault="00F63B18" w:rsidP="001F68E3">
            <w:pPr>
              <w:tabs>
                <w:tab w:val="left" w:pos="360"/>
              </w:tabs>
              <w:ind w:left="360"/>
              <w:jc w:val="right"/>
            </w:pPr>
          </w:p>
        </w:tc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3F79DDB" w14:textId="77777777" w:rsidR="00F63B18" w:rsidRPr="00560753" w:rsidRDefault="00F63B18" w:rsidP="001F68E3">
            <w:pPr>
              <w:jc w:val="center"/>
              <w:rPr>
                <w:b/>
              </w:rPr>
            </w:pPr>
            <w:r w:rsidRPr="00560753">
              <w:rPr>
                <w:b/>
              </w:rPr>
              <w:t>System cyfrowego przetwarzania obrazu oraz postprocesingu</w:t>
            </w:r>
          </w:p>
        </w:tc>
      </w:tr>
      <w:tr w:rsidR="00F63B18" w:rsidRPr="00065E93" w14:paraId="1387CBD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7FD4B6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102D8C" w14:textId="77777777" w:rsidR="00F63B18" w:rsidRPr="00560753" w:rsidRDefault="00F63B18" w:rsidP="001F68E3">
            <w:r w:rsidRPr="00560753">
              <w:t>Wymagana wielkość matrycy akwizycyjnej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B02F1E" w14:textId="77777777" w:rsidR="00D61AD4" w:rsidRPr="007965BD" w:rsidRDefault="00D61AD4" w:rsidP="00B45BD7">
            <w:pPr>
              <w:jc w:val="center"/>
              <w:rPr>
                <w:color w:val="000000"/>
                <w:lang w:val="de-DE"/>
              </w:rPr>
            </w:pPr>
            <w:r w:rsidRPr="007965BD">
              <w:rPr>
                <w:color w:val="000000"/>
              </w:rPr>
              <w:t>min. 960 pix x min. 960 pix</w:t>
            </w:r>
          </w:p>
          <w:p w14:paraId="030C9B3F" w14:textId="77777777" w:rsidR="00F63B18" w:rsidRPr="00B45BD7" w:rsidRDefault="00F63B18" w:rsidP="00B45BD7">
            <w:pPr>
              <w:jc w:val="center"/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5AC716B" w14:textId="77777777" w:rsidR="00F63B18" w:rsidRPr="00065E93" w:rsidRDefault="00F63B18" w:rsidP="001F68E3">
            <w:pPr>
              <w:rPr>
                <w:lang w:val="de-DE"/>
              </w:rPr>
            </w:pPr>
          </w:p>
        </w:tc>
      </w:tr>
      <w:tr w:rsidR="00F63B18" w:rsidRPr="00560753" w14:paraId="1F3A035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BA31FBD" w14:textId="77777777" w:rsidR="00F63B18" w:rsidRPr="00065E9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  <w:rPr>
                <w:lang w:val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057772" w14:textId="77777777" w:rsidR="00F63B18" w:rsidRPr="00560753" w:rsidRDefault="00F63B18" w:rsidP="001F68E3">
            <w:r w:rsidRPr="00560753">
              <w:t>Wymagana wielkość matrycy prezentacyjnej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C40577" w14:textId="77777777" w:rsidR="00F63B18" w:rsidRDefault="00F63B18" w:rsidP="00275D4D">
            <w:pPr>
              <w:jc w:val="center"/>
            </w:pPr>
            <w:r w:rsidRPr="00560753">
              <w:t>min. 1024 pix x 1024 pix</w:t>
            </w:r>
          </w:p>
          <w:p w14:paraId="331270C9" w14:textId="77777777" w:rsidR="00D61AD4" w:rsidRPr="00560753" w:rsidRDefault="00D61AD4" w:rsidP="00275D4D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57D9E97" w14:textId="77777777" w:rsidR="00F63B18" w:rsidRPr="00560753" w:rsidRDefault="00F63B18" w:rsidP="001F68E3"/>
        </w:tc>
      </w:tr>
      <w:tr w:rsidR="00F63B18" w:rsidRPr="00560753" w14:paraId="72F760F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F9DE29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0A7C1E" w14:textId="77777777" w:rsidR="00F63B18" w:rsidRPr="00560753" w:rsidRDefault="00F63B18" w:rsidP="001F68E3">
            <w:r w:rsidRPr="00560753">
              <w:t>Wymagana cyfrowa głębokość przetwarzania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86CC2" w14:textId="77777777" w:rsidR="00F63B18" w:rsidRDefault="00F63B18" w:rsidP="001F68E3">
            <w:pPr>
              <w:jc w:val="center"/>
            </w:pPr>
            <w:r w:rsidRPr="00560753">
              <w:t>≥ 12 bitów</w:t>
            </w:r>
          </w:p>
          <w:p w14:paraId="7D810A7E" w14:textId="77777777" w:rsidR="00AE05D2" w:rsidRPr="00AE05D2" w:rsidRDefault="00AE05D2" w:rsidP="001F68E3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A7C7091" w14:textId="77777777" w:rsidR="00F63B18" w:rsidRPr="00560753" w:rsidRDefault="00F63B18" w:rsidP="001F68E3"/>
        </w:tc>
      </w:tr>
      <w:tr w:rsidR="00F63B18" w:rsidRPr="00560753" w14:paraId="76B3440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7509C7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FFB1F" w14:textId="77777777" w:rsidR="00F63B18" w:rsidRPr="00560753" w:rsidRDefault="00F63B18" w:rsidP="001F68E3">
            <w:r w:rsidRPr="00560753">
              <w:t>Musi być zapewniona przez system cyfrowy filtracja on-line zbieranych danych obrazowych przed ich prezentacją na monitorze obrazowym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A17EF8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E90DE76" w14:textId="77777777" w:rsidR="00F63B18" w:rsidRPr="00560753" w:rsidRDefault="00F63B18" w:rsidP="001F68E3"/>
        </w:tc>
      </w:tr>
      <w:tr w:rsidR="00F63B18" w:rsidRPr="00560753" w14:paraId="28BBAAD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646E29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6EBCE6" w14:textId="77777777" w:rsidR="00F63B18" w:rsidRPr="00560753" w:rsidRDefault="00F63B18" w:rsidP="001F68E3">
            <w:r w:rsidRPr="00560753">
              <w:t>Wymagany zakres szybkości akwizycji w cyfrowej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51B6CB" w14:textId="77777777" w:rsidR="00F63B18" w:rsidRPr="00560753" w:rsidRDefault="00F63B18" w:rsidP="00DF60E3">
            <w:pPr>
              <w:jc w:val="center"/>
            </w:pPr>
            <w:r w:rsidRPr="00560753">
              <w:t>≥ 1– 30 obr/s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8DE71AD" w14:textId="77777777" w:rsidR="00F63B18" w:rsidRPr="00560753" w:rsidRDefault="00F63B18" w:rsidP="001F68E3"/>
        </w:tc>
      </w:tr>
      <w:tr w:rsidR="00F63B18" w:rsidRPr="00560753" w14:paraId="729FBEE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2963F18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F43A7" w14:textId="77777777" w:rsidR="00F63B18" w:rsidRPr="00832E96" w:rsidRDefault="00F63B18" w:rsidP="00075007">
            <w:r w:rsidRPr="00832E96">
              <w:t>Akwizycja scen kardiologicznych z częstotliwością w zakresie min. 1-30 obr./s w matrycy min. 1024x1024 i min. 12-bitowej głębi szarości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D31F88" w14:textId="77777777" w:rsidR="00F63B18" w:rsidRPr="00832E96" w:rsidRDefault="00832E96" w:rsidP="00075007">
            <w:pPr>
              <w:jc w:val="center"/>
            </w:pPr>
            <w:r w:rsidRPr="00832E96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56D7149" w14:textId="77777777" w:rsidR="00F63B18" w:rsidRPr="00560753" w:rsidRDefault="00F63B18" w:rsidP="001F68E3"/>
        </w:tc>
      </w:tr>
      <w:tr w:rsidR="00F63B18" w:rsidRPr="00560753" w14:paraId="36156E1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56CA040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4CB7C0" w14:textId="77777777" w:rsidR="00F63B18" w:rsidRPr="00560753" w:rsidRDefault="00F63B18" w:rsidP="001F68E3">
            <w:r w:rsidRPr="00560753">
              <w:t>Wymagana pojemność pamięci akwizycyj</w:t>
            </w:r>
            <w:r w:rsidR="00AE05D2">
              <w:t xml:space="preserve">nej dla matrycy 1024 x 1024 </w:t>
            </w:r>
            <w:r w:rsidRPr="00560753">
              <w:t>pikseli</w:t>
            </w:r>
            <w:r w:rsidR="00AE05D2">
              <w:t>/12b</w:t>
            </w:r>
            <w:r>
              <w:t xml:space="preserve"> </w:t>
            </w:r>
            <w:r w:rsidRPr="00560753">
              <w:t>bez kompresji stratnej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322E60" w14:textId="77777777" w:rsidR="00F63B18" w:rsidRDefault="00F63B18" w:rsidP="001F68E3">
            <w:pPr>
              <w:jc w:val="center"/>
            </w:pPr>
            <w:r w:rsidRPr="00A84D6A">
              <w:t xml:space="preserve">min. </w:t>
            </w:r>
            <w:r w:rsidR="004C6480" w:rsidRPr="00832E96">
              <w:t>5</w:t>
            </w:r>
            <w:r w:rsidRPr="00832E96">
              <w:t>0</w:t>
            </w:r>
            <w:r w:rsidR="00476D3A" w:rsidRPr="00832E96">
              <w:t> </w:t>
            </w:r>
            <w:r w:rsidRPr="00832E96">
              <w:t>000</w:t>
            </w:r>
            <w:r w:rsidRPr="00A84D6A">
              <w:t xml:space="preserve"> obrazów</w:t>
            </w:r>
          </w:p>
          <w:p w14:paraId="4D29C263" w14:textId="77777777" w:rsidR="00715995" w:rsidRPr="00715995" w:rsidRDefault="00715995" w:rsidP="001F68E3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6131B91" w14:textId="77777777" w:rsidR="00F63B18" w:rsidRPr="00196772" w:rsidRDefault="00F63B18" w:rsidP="001F68E3">
            <w:pPr>
              <w:rPr>
                <w:color w:val="0000FF"/>
              </w:rPr>
            </w:pPr>
          </w:p>
        </w:tc>
      </w:tr>
      <w:tr w:rsidR="00F63B18" w:rsidRPr="00560753" w14:paraId="08D5B3C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F2CDE63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5C761A" w14:textId="77777777" w:rsidR="00F63B18" w:rsidRPr="00560753" w:rsidRDefault="00F63B18" w:rsidP="001F68E3">
            <w:r w:rsidRPr="00560753">
              <w:t>Możliwość zapisywania co najmniej ostat</w:t>
            </w:r>
            <w:r w:rsidR="002407E1">
              <w:t>nich 1</w:t>
            </w:r>
            <w:r w:rsidRPr="00560753">
              <w:t>0 s obrazów fluoroskopii</w:t>
            </w:r>
            <w:r w:rsidR="002407E1">
              <w:t xml:space="preserve"> przy prędkości min. 30 kl/s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2B79EC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  <w:r w:rsidR="00715995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BF1083C" w14:textId="77777777" w:rsidR="00F63B18" w:rsidRPr="00560753" w:rsidRDefault="00F63B18" w:rsidP="001F68E3"/>
        </w:tc>
      </w:tr>
      <w:tr w:rsidR="00726EBD" w:rsidRPr="00560753" w14:paraId="78A6C7B0" w14:textId="77777777" w:rsidTr="00726EBD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95F7653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B0022" w14:textId="77777777" w:rsidR="00726EBD" w:rsidRPr="009C76A3" w:rsidRDefault="00491D67" w:rsidP="001F68E3">
            <w:pPr>
              <w:rPr>
                <w:highlight w:val="red"/>
              </w:rPr>
            </w:pPr>
            <w:r w:rsidRPr="00747365">
              <w:t>Aparat musi być wyposażony w pakiet najbardziej zaawansowanych</w:t>
            </w:r>
            <w:r>
              <w:t xml:space="preserve"> i wydajnych, </w:t>
            </w:r>
            <w:r w:rsidRPr="00747365">
              <w:t>specjalizowanych algorytmów właściwych dla danego producenta działających w czasie rzeczywistym, poprawiających jakość uzyskiwanego obrazu i</w:t>
            </w:r>
            <w:r w:rsidRPr="00560753">
              <w:t xml:space="preserve"> umożliwiających obrazowanie z obniżoną dawką (</w:t>
            </w:r>
            <w:r>
              <w:t xml:space="preserve">np. </w:t>
            </w:r>
            <w:r w:rsidRPr="00491D67">
              <w:t>DoseRite, CARE+CLEAR, Clarity IQ – zależnie od nomenklatury producenta)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50D1C0" w14:textId="77777777" w:rsidR="00726EBD" w:rsidRPr="00491D67" w:rsidRDefault="00491D67" w:rsidP="00491D67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8B6B78" w14:textId="77777777" w:rsidR="00726EBD" w:rsidRPr="00073875" w:rsidRDefault="00726EBD" w:rsidP="00726EBD">
            <w:pPr>
              <w:jc w:val="center"/>
              <w:rPr>
                <w:lang w:val="en-US"/>
              </w:rPr>
            </w:pPr>
          </w:p>
        </w:tc>
      </w:tr>
      <w:tr w:rsidR="00726EBD" w:rsidRPr="00560753" w14:paraId="52EE17A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14796C3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6F7901" w14:textId="77777777" w:rsidR="00726EBD" w:rsidRPr="00560753" w:rsidRDefault="00726EBD" w:rsidP="001F68E3">
            <w:r w:rsidRPr="00560753">
              <w:t>Aparat musi posiadać funkcję umożliwiającą ustawianie położenia przysłon prostokątnych znacznikami graficznymi na obrazie zatrzymanym bez promieniowania.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81DDC0" w14:textId="77777777" w:rsidR="00726EBD" w:rsidRPr="00560753" w:rsidRDefault="00726EBD" w:rsidP="001F68E3"/>
          <w:p w14:paraId="7624E60A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0099FEEE" w14:textId="77777777" w:rsidR="00726EBD" w:rsidRPr="00560753" w:rsidRDefault="00726EBD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ED59627" w14:textId="77777777" w:rsidR="00726EBD" w:rsidRPr="00560753" w:rsidRDefault="00726EBD" w:rsidP="001F68E3"/>
        </w:tc>
      </w:tr>
      <w:tr w:rsidR="00726EBD" w:rsidRPr="00560753" w14:paraId="03C0398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30E63EF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C862B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 xml:space="preserve">Aparat musi być wyposażony w  funkcję </w:t>
            </w:r>
            <w:r w:rsidRPr="00560753">
              <w:rPr>
                <w:i/>
              </w:rPr>
              <w:t>zoom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53D7E5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28E2F7A" w14:textId="77777777" w:rsidR="00726EBD" w:rsidRPr="00560753" w:rsidRDefault="00726EBD" w:rsidP="001F68E3"/>
        </w:tc>
      </w:tr>
      <w:tr w:rsidR="00726EBD" w:rsidRPr="00560753" w14:paraId="7119ACA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06AF012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888CBA" w14:textId="77777777" w:rsidR="00726EBD" w:rsidRPr="00F707A7" w:rsidRDefault="00726EBD" w:rsidP="001F68E3">
            <w:pPr>
              <w:tabs>
                <w:tab w:val="left" w:pos="71"/>
              </w:tabs>
            </w:pPr>
            <w:r w:rsidRPr="00F707A7">
              <w:t>Aparat musi być wyposażony w  funkcję angiografii rotacyjnej w trybie DR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8B792A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7B40B14" w14:textId="77777777" w:rsidR="00726EBD" w:rsidRPr="00560753" w:rsidRDefault="00726EBD" w:rsidP="001F68E3"/>
        </w:tc>
      </w:tr>
      <w:tr w:rsidR="00726EBD" w:rsidRPr="00560753" w14:paraId="2D84AA3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102906E" w14:textId="77777777" w:rsidR="00726EBD" w:rsidRPr="00560753" w:rsidRDefault="00726EBD" w:rsidP="00DE5894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B758B" w14:textId="77777777" w:rsidR="00726EBD" w:rsidRPr="00560753" w:rsidRDefault="00726EBD" w:rsidP="00DE5894">
            <w:r w:rsidRPr="00560753">
              <w:t>Aparat musi posiadać włącznik ekspozycji (min. akwizycja zdjęciowa) w sterowni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894E6E" w14:textId="77777777" w:rsidR="00726EBD" w:rsidRPr="00560753" w:rsidRDefault="00726EBD" w:rsidP="00DE5894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992BDB6" w14:textId="77777777" w:rsidR="00726EBD" w:rsidRPr="00560753" w:rsidRDefault="00726EBD" w:rsidP="00DE5894"/>
        </w:tc>
      </w:tr>
      <w:tr w:rsidR="00726EBD" w:rsidRPr="00560753" w14:paraId="5C9CC42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583A5B3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789F11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>Aparat musi być wyposażony w  funkcję zapamiętywania ostatniego obrazu LIH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7B1D40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A1E046E" w14:textId="77777777" w:rsidR="00726EBD" w:rsidRPr="00560753" w:rsidRDefault="00726EBD" w:rsidP="001F68E3"/>
        </w:tc>
      </w:tr>
      <w:tr w:rsidR="00726EBD" w:rsidRPr="00560753" w14:paraId="3F15B9C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51EF8D9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3D5209" w14:textId="77777777" w:rsidR="00726EBD" w:rsidRPr="00F707A7" w:rsidRDefault="00726EBD" w:rsidP="00A368F5">
            <w:pPr>
              <w:tabs>
                <w:tab w:val="left" w:pos="71"/>
              </w:tabs>
            </w:pPr>
            <w:r w:rsidRPr="00F707A7">
              <w:t>Aparat musi być wyposażony w  funkcję DSA online i offline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80D566" w14:textId="77777777" w:rsidR="00726EBD" w:rsidRPr="00560753" w:rsidRDefault="00726EBD" w:rsidP="0034184C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8877163" w14:textId="77777777" w:rsidR="00726EBD" w:rsidRPr="00560753" w:rsidRDefault="00726EBD" w:rsidP="0034184C"/>
        </w:tc>
      </w:tr>
      <w:tr w:rsidR="00726EBD" w:rsidRPr="00560753" w14:paraId="0D2C937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F8601AE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FB54FE" w14:textId="77777777" w:rsidR="00726EBD" w:rsidRPr="00F707A7" w:rsidRDefault="00726EBD" w:rsidP="00A368F5">
            <w:pPr>
              <w:tabs>
                <w:tab w:val="left" w:pos="71"/>
              </w:tabs>
            </w:pPr>
            <w:r w:rsidRPr="00F707A7">
              <w:t>Aparat musi być wyposażony w  funkcję Roadmap 2D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F85383" w14:textId="77777777" w:rsidR="00726EBD" w:rsidRPr="00560753" w:rsidRDefault="00726EBD" w:rsidP="0034184C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7A8AE1F" w14:textId="77777777" w:rsidR="00726EBD" w:rsidRPr="00560753" w:rsidRDefault="00726EBD" w:rsidP="0034184C"/>
        </w:tc>
      </w:tr>
      <w:tr w:rsidR="00726EBD" w:rsidRPr="00560753" w14:paraId="1E81D56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221D230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893761" w14:textId="77777777" w:rsidR="00726EBD" w:rsidRPr="007A47EE" w:rsidRDefault="00726EBD" w:rsidP="00C220AF">
            <w:pPr>
              <w:tabs>
                <w:tab w:val="left" w:pos="71"/>
              </w:tabs>
            </w:pPr>
            <w:r w:rsidRPr="007A47EE">
              <w:t xml:space="preserve">Aparat musi być wyposażony w </w:t>
            </w:r>
            <w:r>
              <w:t xml:space="preserve">funkcję </w:t>
            </w:r>
            <w:r w:rsidRPr="007A47EE">
              <w:t>wzmocnionej wizualizacji stentu on-line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1E6A12" w14:textId="77777777" w:rsidR="00726EBD" w:rsidRPr="00560753" w:rsidRDefault="00726EBD" w:rsidP="00C220AF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ED7F93F" w14:textId="77777777" w:rsidR="00726EBD" w:rsidRPr="00560753" w:rsidRDefault="00726EBD" w:rsidP="0034184C"/>
        </w:tc>
      </w:tr>
      <w:tr w:rsidR="00726EBD" w:rsidRPr="00560753" w14:paraId="06B167F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5E3CEDD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3F251" w14:textId="77777777" w:rsidR="00726EBD" w:rsidRPr="00AA7C54" w:rsidRDefault="00726EBD" w:rsidP="00C220AF">
            <w:pPr>
              <w:tabs>
                <w:tab w:val="left" w:pos="71"/>
              </w:tabs>
            </w:pPr>
            <w:r w:rsidRPr="00AA7C54">
              <w:t>Musi być zapewniony dostęp do sygnału angio dla korejestracji z sygnałem FFR i IVUS i OCT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3D4FB" w14:textId="77777777" w:rsidR="00726EBD" w:rsidRPr="00560753" w:rsidRDefault="00726EBD" w:rsidP="00C220AF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C3E8CED" w14:textId="77777777" w:rsidR="00726EBD" w:rsidRPr="00560753" w:rsidRDefault="00726EBD" w:rsidP="0034184C"/>
        </w:tc>
      </w:tr>
      <w:tr w:rsidR="00726EBD" w:rsidRPr="00560753" w14:paraId="3300281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EED6E87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B6130C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>Aparat musi być wyposażony w  funkcję wyświetlania na monitorach obrazowych krzywej EKG zsynchronizowaną ze sceną kardioangiograficzną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5A3AD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4650868" w14:textId="77777777" w:rsidR="00726EBD" w:rsidRPr="00560753" w:rsidRDefault="00726EBD" w:rsidP="001F68E3"/>
        </w:tc>
      </w:tr>
      <w:tr w:rsidR="00726EBD" w:rsidRPr="00560753" w14:paraId="2C7B39F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80FD26E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87D0A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Aparat musi być wyposażony w  oprogramowanie do analizy stenoz minimum:</w:t>
            </w:r>
          </w:p>
          <w:p w14:paraId="1AB18928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automatyczne rozpoznawanie kształtów,</w:t>
            </w:r>
          </w:p>
          <w:p w14:paraId="27E77091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określanie stopnia stenozy,</w:t>
            </w:r>
          </w:p>
          <w:p w14:paraId="74D63B85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automatyczna i manualna kalibracja,</w:t>
            </w:r>
          </w:p>
          <w:p w14:paraId="59B65D25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pomiary odległości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2029C9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0EFD997" w14:textId="77777777" w:rsidR="00726EBD" w:rsidRPr="00560753" w:rsidRDefault="00726EBD" w:rsidP="001F68E3"/>
        </w:tc>
      </w:tr>
      <w:tr w:rsidR="00726EBD" w:rsidRPr="00560753" w14:paraId="732FA9E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E6B96D8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69557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>Aparat musi umożliwiać zapis obrazów na napędzie CD/DVD/R/RW w standardzie DICOM 3.0 wraz z przeglądarką</w:t>
            </w:r>
            <w:r>
              <w:t xml:space="preserve"> </w:t>
            </w:r>
            <w:r w:rsidRPr="00A84D6A">
              <w:t>samouruchamiającą się, umożliwiającą odtworzenie i obejrzenie obrazów  w standardzie DICOM na dowolnym komputerze klasy PC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BFF46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B1D0403" w14:textId="77777777" w:rsidR="00726EBD" w:rsidRPr="00560753" w:rsidRDefault="00726EBD" w:rsidP="001F68E3"/>
        </w:tc>
      </w:tr>
      <w:tr w:rsidR="00726EBD" w:rsidRPr="00560753" w14:paraId="49549C89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696C3D7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E3C161" w14:textId="77777777" w:rsidR="00726EBD" w:rsidRPr="00560753" w:rsidRDefault="00726EBD" w:rsidP="001F68E3">
            <w:r w:rsidRPr="00560753">
              <w:t>Aparat musi obsługiwać interfejs komunikacyjny umożliwiający współpracę z PACS i stacjami lekarskimi pracującymi w formacie DICOM 3.0 obsługujący klasy serwisowe:</w:t>
            </w:r>
          </w:p>
          <w:p w14:paraId="1C7EA1DF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Modality Worklist</w:t>
            </w:r>
          </w:p>
          <w:p w14:paraId="4114B69D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Storage Commitment</w:t>
            </w:r>
          </w:p>
          <w:p w14:paraId="52AE6D44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Send/Receive</w:t>
            </w:r>
          </w:p>
          <w:p w14:paraId="08A2A771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Query/Receive</w:t>
            </w:r>
          </w:p>
          <w:p w14:paraId="62FE5671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Print</w:t>
            </w:r>
          </w:p>
          <w:p w14:paraId="52471653" w14:textId="77777777" w:rsidR="00726EBD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MPPS</w:t>
            </w:r>
          </w:p>
          <w:p w14:paraId="0C304FDD" w14:textId="77777777" w:rsidR="00726EBD" w:rsidRPr="00096B88" w:rsidRDefault="00726EBD" w:rsidP="001F68E3">
            <w:pPr>
              <w:rPr>
                <w:lang w:val="en-US"/>
              </w:rPr>
            </w:pPr>
            <w:r>
              <w:rPr>
                <w:lang w:val="en-US"/>
              </w:rPr>
              <w:t>- DICOM 3.0 RDSR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747F5E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744707D2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6403F8DA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076E9CE3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39857433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4FC7AA29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39D7B45F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232F734F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6E676C85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10BB2DD2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77D97C5F" w14:textId="77777777" w:rsidR="00726EBD" w:rsidRDefault="00726EBD" w:rsidP="001F68E3">
            <w:pPr>
              <w:jc w:val="center"/>
            </w:pPr>
            <w:r w:rsidRPr="00560753">
              <w:t>TAK</w:t>
            </w:r>
          </w:p>
          <w:p w14:paraId="6D85335B" w14:textId="77777777" w:rsidR="00726EBD" w:rsidRPr="00560753" w:rsidRDefault="00726EBD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A102B29" w14:textId="77777777" w:rsidR="00726EBD" w:rsidRPr="00560753" w:rsidRDefault="00726EBD" w:rsidP="001F68E3"/>
        </w:tc>
      </w:tr>
      <w:tr w:rsidR="00726EBD" w:rsidRPr="00560753" w14:paraId="7D3E2D06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E06090A" w14:textId="77777777" w:rsidR="00726EBD" w:rsidRPr="00560753" w:rsidRDefault="00726EBD" w:rsidP="00A15BD9">
            <w:pPr>
              <w:tabs>
                <w:tab w:val="left" w:pos="360"/>
              </w:tabs>
              <w:ind w:left="360"/>
              <w:jc w:val="right"/>
            </w:pPr>
          </w:p>
        </w:tc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895933B" w14:textId="77777777" w:rsidR="00726EBD" w:rsidRPr="00560753" w:rsidRDefault="00726EBD" w:rsidP="00A368F5">
            <w:pPr>
              <w:jc w:val="center"/>
              <w:rPr>
                <w:b/>
              </w:rPr>
            </w:pPr>
            <w:r w:rsidRPr="00560753">
              <w:rPr>
                <w:b/>
              </w:rPr>
              <w:t>Stacja hemodynamiczna</w:t>
            </w:r>
          </w:p>
        </w:tc>
      </w:tr>
      <w:tr w:rsidR="00726EBD" w:rsidRPr="00560753" w14:paraId="09328B1A" w14:textId="77777777" w:rsidTr="00B250A4">
        <w:trPr>
          <w:trHeight w:val="18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5524347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BDD9F" w14:textId="77777777" w:rsidR="00726EBD" w:rsidRPr="00560753" w:rsidRDefault="00726EBD" w:rsidP="005F4337">
            <w:pPr>
              <w:tabs>
                <w:tab w:val="left" w:pos="71"/>
              </w:tabs>
            </w:pPr>
            <w:r>
              <w:t>Stacja musi być wyposażona w bazę danych umożliwiającą</w:t>
            </w:r>
            <w:r w:rsidRPr="00560753">
              <w:t xml:space="preserve"> przechowywanie wyników badań dla </w:t>
            </w:r>
            <w:r w:rsidRPr="00A84D6A">
              <w:t>min 100</w:t>
            </w:r>
            <w:r>
              <w:t xml:space="preserve"> </w:t>
            </w:r>
            <w:r w:rsidRPr="00560753">
              <w:t xml:space="preserve">pacjentów: danych demograficznych pacjentów wraz z zarejestrowanymi przynależnymi przebiegami EKG, ciśnień i innymi mierzonymi parametrami oraz z wyliczonymi wskaźnikami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A20D02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1D9BCF3" w14:textId="77777777" w:rsidR="00726EBD" w:rsidRPr="00560753" w:rsidRDefault="00726EBD" w:rsidP="00207858"/>
        </w:tc>
      </w:tr>
      <w:tr w:rsidR="00726EBD" w:rsidRPr="00560753" w14:paraId="5DB90DAB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30F093B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223C2" w14:textId="77777777" w:rsidR="00726EBD" w:rsidRPr="00A84D6A" w:rsidRDefault="00726EBD" w:rsidP="00207858">
            <w:pPr>
              <w:tabs>
                <w:tab w:val="left" w:pos="71"/>
              </w:tabs>
            </w:pPr>
            <w:r w:rsidRPr="00560753">
              <w:t>Konsola komputerowa</w:t>
            </w:r>
            <w:r>
              <w:t xml:space="preserve"> </w:t>
            </w:r>
            <w:r w:rsidRPr="00A84D6A">
              <w:t xml:space="preserve">w sterowni  z minimum jednym monitorem kolorowym o przekątnej min. 19”: z możliwością: </w:t>
            </w:r>
          </w:p>
          <w:p w14:paraId="58827EC0" w14:textId="77777777" w:rsidR="00726EBD" w:rsidRPr="00A84D6A" w:rsidRDefault="00726EBD" w:rsidP="005F4337">
            <w:pPr>
              <w:numPr>
                <w:ilvl w:val="0"/>
                <w:numId w:val="16"/>
              </w:numPr>
              <w:tabs>
                <w:tab w:val="left" w:pos="71"/>
              </w:tabs>
              <w:ind w:left="213" w:hanging="213"/>
            </w:pPr>
            <w:r w:rsidRPr="00A84D6A">
              <w:lastRenderedPageBreak/>
              <w:t xml:space="preserve">prezentacji min. 12-kanałów przebiegów mierzonych wartości elektrofizjologicznych </w:t>
            </w:r>
          </w:p>
          <w:p w14:paraId="21456B36" w14:textId="77777777" w:rsidR="00726EBD" w:rsidRPr="00A84D6A" w:rsidRDefault="00726EBD" w:rsidP="00A84D6A">
            <w:pPr>
              <w:numPr>
                <w:ilvl w:val="0"/>
                <w:numId w:val="16"/>
              </w:numPr>
              <w:tabs>
                <w:tab w:val="left" w:pos="71"/>
              </w:tabs>
              <w:ind w:left="213" w:hanging="213"/>
            </w:pPr>
            <w:r w:rsidRPr="00560753">
              <w:t>komunikacji z systemem komputerowym stacji badań hemodynamicznych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2EB9D3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3E9BD13C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7AB6AEC1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4D5B18A6" w14:textId="77777777" w:rsidR="00726EBD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  <w:p w14:paraId="3ACD7FEE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78B1AF50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539F98CE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CB603B5" w14:textId="77777777" w:rsidR="00726EBD" w:rsidRPr="00560753" w:rsidRDefault="00726EBD" w:rsidP="00207858"/>
        </w:tc>
      </w:tr>
      <w:tr w:rsidR="00726EBD" w:rsidRPr="00560753" w14:paraId="619BC05F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F4E4DF0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0AA7C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jednoczesna prezentacja min. 12 kanałów EKG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6916AA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973367" w14:textId="77777777" w:rsidR="00726EBD" w:rsidRPr="00560753" w:rsidRDefault="00726EBD" w:rsidP="00207858"/>
        </w:tc>
      </w:tr>
      <w:tr w:rsidR="00726EBD" w:rsidRPr="00560753" w14:paraId="01B8D205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F2FE111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A19DF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częstości akcji serca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1F71E6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D61885A" w14:textId="77777777" w:rsidR="00726EBD" w:rsidRPr="00560753" w:rsidRDefault="00726EBD" w:rsidP="00207858"/>
        </w:tc>
      </w:tr>
      <w:tr w:rsidR="00726EBD" w:rsidRPr="00560753" w14:paraId="31BBE5F2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A5DBDD1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7D703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cardiac output (CO) metodą termodylucji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08801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93E2FC9" w14:textId="77777777" w:rsidR="00726EBD" w:rsidRPr="00560753" w:rsidRDefault="00726EBD" w:rsidP="00207858"/>
        </w:tc>
      </w:tr>
      <w:tr w:rsidR="00726EBD" w:rsidRPr="00560753" w14:paraId="52904104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0714A0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1FBEE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SpO2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9AD04C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335D098" w14:textId="77777777" w:rsidR="00726EBD" w:rsidRPr="00560753" w:rsidRDefault="00726EBD" w:rsidP="00207858"/>
        </w:tc>
      </w:tr>
      <w:tr w:rsidR="00726EBD" w:rsidRPr="00560753" w14:paraId="189A8756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31B2294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0A3F5D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ciśnienia nieinwazyjnego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2DA415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0FCAD8C" w14:textId="77777777" w:rsidR="00726EBD" w:rsidRPr="00560753" w:rsidRDefault="00726EBD" w:rsidP="00207858"/>
        </w:tc>
      </w:tr>
      <w:tr w:rsidR="00726EBD" w:rsidRPr="00560753" w14:paraId="6088D183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B46BFE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D4D65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>Pomiar i jednoczesna prezentacja min. 4 różnych ciśnień inwazyjnych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CF105B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8B345C8" w14:textId="77777777" w:rsidR="00726EBD" w:rsidRPr="00560753" w:rsidRDefault="00726EBD" w:rsidP="00207858"/>
        </w:tc>
      </w:tr>
      <w:tr w:rsidR="00726EBD" w:rsidRPr="00560753" w14:paraId="30E185ED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BDA6FD8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1A8D5" w14:textId="77777777" w:rsidR="00726EBD" w:rsidRPr="001543BD" w:rsidRDefault="00726EBD" w:rsidP="005F4337">
            <w:pPr>
              <w:tabs>
                <w:tab w:val="left" w:pos="71"/>
              </w:tabs>
              <w:rPr>
                <w:lang w:val="en-US"/>
              </w:rPr>
            </w:pPr>
            <w:r w:rsidRPr="00560753">
              <w:t xml:space="preserve">Pomiar FFR współpracujący z przetwornikami pomiarowymi </w:t>
            </w:r>
            <w:r w:rsidRPr="007965BD">
              <w:rPr>
                <w:color w:val="000000"/>
              </w:rPr>
              <w:t xml:space="preserve">firm </w:t>
            </w:r>
            <w:r w:rsidR="001543BD" w:rsidRPr="007965BD">
              <w:rPr>
                <w:color w:val="000000"/>
              </w:rPr>
              <w:t xml:space="preserve">np. </w:t>
            </w:r>
            <w:r w:rsidRPr="007965BD">
              <w:rPr>
                <w:color w:val="000000"/>
                <w:lang w:val="en-US"/>
              </w:rPr>
              <w:t>Abbott Vasc/St.Jude,</w:t>
            </w:r>
            <w:r w:rsidR="001543BD" w:rsidRPr="007965BD">
              <w:rPr>
                <w:color w:val="000000"/>
                <w:lang w:val="en-US"/>
              </w:rPr>
              <w:t xml:space="preserve"> lub</w:t>
            </w:r>
            <w:r w:rsidRPr="007965BD">
              <w:rPr>
                <w:color w:val="000000"/>
                <w:lang w:val="en-US"/>
              </w:rPr>
              <w:t xml:space="preserve"> Volcano, </w:t>
            </w:r>
            <w:r w:rsidR="001543BD" w:rsidRPr="007965BD">
              <w:rPr>
                <w:color w:val="000000"/>
                <w:lang w:val="en-US"/>
              </w:rPr>
              <w:t xml:space="preserve">lub </w:t>
            </w:r>
            <w:r w:rsidRPr="007965BD">
              <w:rPr>
                <w:color w:val="000000"/>
                <w:lang w:val="en-US"/>
              </w:rPr>
              <w:t xml:space="preserve">Boston Scientic </w:t>
            </w:r>
            <w:r w:rsidR="001543BD" w:rsidRPr="007965BD">
              <w:rPr>
                <w:color w:val="000000"/>
                <w:lang w:val="en-US"/>
              </w:rPr>
              <w:t xml:space="preserve">lub </w:t>
            </w:r>
            <w:r w:rsidRPr="007965BD">
              <w:rPr>
                <w:color w:val="000000"/>
                <w:lang w:val="en-US"/>
              </w:rPr>
              <w:t xml:space="preserve"> innych</w:t>
            </w:r>
            <w:r w:rsidR="001543BD" w:rsidRPr="007965BD">
              <w:rPr>
                <w:color w:val="00000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6B47F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43719B1" w14:textId="77777777" w:rsidR="00726EBD" w:rsidRPr="00560753" w:rsidRDefault="00726EBD" w:rsidP="00207858"/>
        </w:tc>
      </w:tr>
      <w:tr w:rsidR="00726EBD" w:rsidRPr="00560753" w14:paraId="4C0E6260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6DB9AC8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CDC1A6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Oprogramowanie do obliczania parametrów hemodynamicznych (lewe i prawe serce dla dorosłych i dzieci)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8AD2BA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1C2DFBF" w14:textId="77777777" w:rsidR="00726EBD" w:rsidRPr="00560753" w:rsidRDefault="00726EBD" w:rsidP="00207858"/>
        </w:tc>
      </w:tr>
      <w:tr w:rsidR="00726EBD" w:rsidRPr="00560753" w14:paraId="019E43DA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EE0DB5C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C3422" w14:textId="77777777" w:rsidR="00726EBD" w:rsidRPr="00560753" w:rsidRDefault="00726EBD" w:rsidP="003F5534">
            <w:pPr>
              <w:tabs>
                <w:tab w:val="left" w:pos="71"/>
              </w:tabs>
            </w:pPr>
            <w:r w:rsidRPr="00560753">
              <w:t>Prezentacja krzywych, parametrów, danych demograficznych pacjentów i wyliczonych wskaźników na monitorze</w:t>
            </w:r>
            <w:r>
              <w:t xml:space="preserve"> </w:t>
            </w:r>
            <w:r w:rsidR="001543BD">
              <w:t xml:space="preserve"> </w:t>
            </w:r>
            <w:r w:rsidRPr="007965BD">
              <w:rPr>
                <w:color w:val="00000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965BD">
                <w:rPr>
                  <w:color w:val="000000"/>
                </w:rPr>
                <w:t>19</w:t>
              </w:r>
              <w:r w:rsidR="001543BD" w:rsidRPr="007965BD">
                <w:rPr>
                  <w:color w:val="000000"/>
                </w:rPr>
                <w:t>”</w:t>
              </w:r>
            </w:smartTag>
            <w:r w:rsidR="001543BD" w:rsidRPr="007965BD">
              <w:rPr>
                <w:color w:val="000000"/>
              </w:rPr>
              <w:t xml:space="preserve"> lub min.</w:t>
            </w:r>
            <w:r w:rsidRPr="007965BD"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55”"/>
              </w:smartTagPr>
              <w:r w:rsidRPr="007965BD">
                <w:rPr>
                  <w:color w:val="000000"/>
                </w:rPr>
                <w:t>5</w:t>
              </w:r>
              <w:r w:rsidR="001543BD" w:rsidRPr="007965BD">
                <w:rPr>
                  <w:color w:val="000000"/>
                </w:rPr>
                <w:t>5</w:t>
              </w:r>
              <w:r w:rsidRPr="007965BD">
                <w:rPr>
                  <w:color w:val="000000"/>
                </w:rPr>
                <w:t>”</w:t>
              </w:r>
            </w:smartTag>
            <w:r w:rsidRPr="007965BD">
              <w:rPr>
                <w:color w:val="000000"/>
              </w:rPr>
              <w:t xml:space="preserve"> w sali badań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78E2C7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1A0D1D2" w14:textId="77777777" w:rsidR="00726EBD" w:rsidRPr="00560753" w:rsidRDefault="00726EBD" w:rsidP="00207858"/>
        </w:tc>
      </w:tr>
      <w:tr w:rsidR="00726EBD" w:rsidRPr="00560753" w14:paraId="4D0B07D0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F9DBE84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A289E5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Dokumentacja (przebiegi oraz wyliczone wskaźniki) na zaoferowanej sieciowej drukarce laserowej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910785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DA5C12" w14:textId="77777777" w:rsidR="00726EBD" w:rsidRPr="00560753" w:rsidRDefault="00726EBD" w:rsidP="00207858"/>
        </w:tc>
      </w:tr>
      <w:tr w:rsidR="00726EBD" w:rsidRPr="00560753" w14:paraId="7422F988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B379845" w14:textId="77777777" w:rsidR="00726EBD" w:rsidRPr="00560753" w:rsidRDefault="00C532A2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96382" w14:textId="77777777" w:rsidR="00E91CDD" w:rsidRPr="00097905" w:rsidRDefault="00E91CDD" w:rsidP="00207858">
            <w:pPr>
              <w:tabs>
                <w:tab w:val="left" w:pos="71"/>
              </w:tabs>
              <w:rPr>
                <w:strike/>
                <w:color w:val="FF0000"/>
              </w:rPr>
            </w:pPr>
            <w:r w:rsidRPr="00E91CDD">
              <w:t>Archiwizacja mierzonych przebiegów na CD lub DVD lub USB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CB6743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A456AE8" w14:textId="77777777" w:rsidR="00726EBD" w:rsidRPr="00560753" w:rsidRDefault="00726EBD" w:rsidP="00207858"/>
        </w:tc>
      </w:tr>
      <w:tr w:rsidR="00726EBD" w:rsidRPr="00560753" w14:paraId="2D6396FB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CCBB988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99A299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>Wszystkie moduły pomiarowe i obliczeniowe winny stanowić integralną całość oferowanego systemu (stacji badań hemodynamicznych)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FF9BBA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70607BD" w14:textId="77777777" w:rsidR="00726EBD" w:rsidRPr="00560753" w:rsidRDefault="00726EBD" w:rsidP="00207858"/>
        </w:tc>
      </w:tr>
      <w:tr w:rsidR="00726EBD" w:rsidRPr="00560753" w14:paraId="0CB99BD4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A3F34C" w14:textId="77777777" w:rsidR="00726EBD" w:rsidRPr="00560753" w:rsidRDefault="00726EBD" w:rsidP="00207858">
            <w:pPr>
              <w:ind w:left="360"/>
              <w:jc w:val="center"/>
            </w:pPr>
            <w:r w:rsidRPr="00560753">
              <w:rPr>
                <w:b/>
              </w:rPr>
              <w:t>Wyposażenie i inne</w:t>
            </w:r>
          </w:p>
        </w:tc>
      </w:tr>
      <w:tr w:rsidR="00726EBD" w:rsidRPr="00560753" w14:paraId="4D5040E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79BD91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E4800E" w14:textId="77777777" w:rsidR="00726EBD" w:rsidRPr="00560753" w:rsidRDefault="00726EBD" w:rsidP="00207858">
            <w:r w:rsidRPr="00560753">
              <w:t>Zestaw fantomów do kontroli jakości ANGIOGRAFU i monitorów, oprogramowanie do kontroli jakości.</w:t>
            </w:r>
          </w:p>
          <w:p w14:paraId="1911691D" w14:textId="77777777" w:rsidR="00726EBD" w:rsidRPr="00560753" w:rsidRDefault="00726EBD" w:rsidP="00207858">
            <w:r w:rsidRPr="00560753">
              <w:t>Zakres testów kontroli zgodnie rozporządzeniem ministra zdrowia nr 51 z dnia 09 marca 2011</w:t>
            </w:r>
          </w:p>
          <w:p w14:paraId="4BFA30B6" w14:textId="77777777" w:rsidR="00726EBD" w:rsidRPr="00560753" w:rsidRDefault="00726EBD" w:rsidP="00207858">
            <w:r w:rsidRPr="00560753">
              <w:t>Fantom powinien składać się z elementów umożliwiających ocenę/pomiar:</w:t>
            </w:r>
          </w:p>
          <w:p w14:paraId="582B9247" w14:textId="77777777" w:rsidR="00726EBD" w:rsidRPr="00560753" w:rsidRDefault="00726EBD" w:rsidP="00207858">
            <w:pPr>
              <w:suppressAutoHyphens/>
            </w:pPr>
            <w:r w:rsidRPr="00560753">
              <w:t>- rozdzielczości przestrzennej</w:t>
            </w:r>
          </w:p>
          <w:p w14:paraId="1A9797AB" w14:textId="77777777" w:rsidR="00726EBD" w:rsidRPr="00560753" w:rsidRDefault="00726EBD" w:rsidP="00207858">
            <w:pPr>
              <w:suppressAutoHyphens/>
            </w:pPr>
            <w:r w:rsidRPr="00560753">
              <w:t>- zniekształceń obrazu</w:t>
            </w:r>
          </w:p>
          <w:p w14:paraId="44A247D9" w14:textId="77777777" w:rsidR="00726EBD" w:rsidRPr="00560753" w:rsidRDefault="00726EBD" w:rsidP="00207858">
            <w:pPr>
              <w:suppressAutoHyphens/>
            </w:pPr>
            <w:r w:rsidRPr="00560753">
              <w:t>- powtarzalności ekspozycji/moc dawki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AB29AC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16A7D28" w14:textId="77777777" w:rsidR="00726EBD" w:rsidRPr="00560753" w:rsidRDefault="00726EBD" w:rsidP="00207858"/>
        </w:tc>
      </w:tr>
      <w:tr w:rsidR="00726EBD" w:rsidRPr="00560753" w14:paraId="3BD6AC8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AD76BF6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5881E" w14:textId="77777777" w:rsidR="00726EBD" w:rsidRPr="00560753" w:rsidRDefault="00726EBD" w:rsidP="00207858">
            <w:r w:rsidRPr="00560753">
              <w:t>Materac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3D93D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4C1DA0B" w14:textId="77777777" w:rsidR="00726EBD" w:rsidRPr="00560753" w:rsidRDefault="00726EBD" w:rsidP="00207858"/>
        </w:tc>
      </w:tr>
      <w:tr w:rsidR="00726EBD" w:rsidRPr="00560753" w14:paraId="0ECF31C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5A5199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D3CDAA" w14:textId="77777777" w:rsidR="00726EBD" w:rsidRPr="00560753" w:rsidRDefault="00726EBD" w:rsidP="00207858">
            <w:r w:rsidRPr="00560753">
              <w:t xml:space="preserve">Podkładka pod głowę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5A662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B4CDD36" w14:textId="77777777" w:rsidR="00726EBD" w:rsidRPr="00560753" w:rsidRDefault="00726EBD" w:rsidP="00207858"/>
        </w:tc>
      </w:tr>
      <w:tr w:rsidR="00726EBD" w:rsidRPr="00560753" w14:paraId="6452AE2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DB4FB2E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14D86B" w14:textId="77777777" w:rsidR="00726EBD" w:rsidRPr="00560753" w:rsidRDefault="00726EBD" w:rsidP="00207858">
            <w:r w:rsidRPr="00560753">
              <w:t>Podkładka pod ramię do wykonywania iniekcji (przepuszczalna dla promieniowania rtg)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BF705E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846846B" w14:textId="77777777" w:rsidR="00726EBD" w:rsidRPr="00560753" w:rsidRDefault="00726EBD" w:rsidP="00207858"/>
        </w:tc>
      </w:tr>
      <w:tr w:rsidR="00726EBD" w:rsidRPr="00560753" w14:paraId="3955DEF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2F0BBC1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FB8EC" w14:textId="77777777" w:rsidR="00450533" w:rsidRPr="007965BD" w:rsidRDefault="00450533" w:rsidP="00FE6D00">
            <w:pPr>
              <w:pStyle w:val="Tekstpodstawowy"/>
              <w:ind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Podpórki pod ramiona pacjenta do dostępu promieniowego wykonane z włókien węglowych i plastiku (przepuszczalne dla promieniowania rtg), stabilizowane przez ciężar pacjenta z uchwytem na łokieć i </w:t>
            </w:r>
            <w:r w:rsidRPr="00796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drugim na przedramię i dłoń pacjenta, ułatwiające eksponowanie tętnicy promieniowej do nakłucia.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461F76" w14:textId="77777777" w:rsidR="00726EBD" w:rsidRPr="00560753" w:rsidRDefault="00726EBD" w:rsidP="00207858">
            <w:pPr>
              <w:jc w:val="center"/>
            </w:pPr>
            <w:r w:rsidRPr="00560753">
              <w:lastRenderedPageBreak/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31B0BC" w14:textId="77777777" w:rsidR="00726EBD" w:rsidRPr="00560753" w:rsidRDefault="00726EBD" w:rsidP="00207858"/>
        </w:tc>
      </w:tr>
      <w:tr w:rsidR="00726EBD" w:rsidRPr="00560753" w14:paraId="5E0DC55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E58365A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29D525" w14:textId="77777777" w:rsidR="00726EBD" w:rsidRPr="00560753" w:rsidRDefault="00726EBD" w:rsidP="00207858">
            <w:r w:rsidRPr="00560753">
              <w:t xml:space="preserve">Dwukierunkowy zestaw do komunikacji głosowej pomiędzy sterownią a salą badań z możliwością odtwarzania nagrań z nośników min. USB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E293A2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3466141" w14:textId="77777777" w:rsidR="00726EBD" w:rsidRPr="00560753" w:rsidRDefault="00726EBD" w:rsidP="00207858"/>
        </w:tc>
      </w:tr>
      <w:tr w:rsidR="00726EBD" w:rsidRPr="00560753" w14:paraId="5256095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5791F0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720A" w14:textId="77777777" w:rsidR="00726EBD" w:rsidRPr="00560753" w:rsidRDefault="00726EBD" w:rsidP="00560753">
            <w:pPr>
              <w:spacing w:before="20"/>
            </w:pPr>
            <w:r w:rsidRPr="00560753">
              <w:t xml:space="preserve">Aparat musi być wyposażony w lampę bezcieniową  LED </w:t>
            </w:r>
            <w:r>
              <w:t>min. 5</w:t>
            </w:r>
            <w:r w:rsidRPr="00560753">
              <w:t>0000 lux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B8E8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AF7CDD" w14:textId="77777777" w:rsidR="00726EBD" w:rsidRPr="00560753" w:rsidRDefault="00726EBD" w:rsidP="00207858"/>
        </w:tc>
      </w:tr>
      <w:tr w:rsidR="00726EBD" w:rsidRPr="00560753" w14:paraId="7BBB922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B2483E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A5E58" w14:textId="77777777" w:rsidR="00726EBD" w:rsidRPr="00560753" w:rsidRDefault="00726EBD" w:rsidP="00207858">
            <w:r w:rsidRPr="00560753">
              <w:t xml:space="preserve">Aparat powinien być wyposażony w osłonę z szybą ołowiową </w:t>
            </w:r>
            <w:r w:rsidRPr="00D45A0B">
              <w:t>z wycięciem dla pacjenta</w:t>
            </w:r>
            <w:r>
              <w:t xml:space="preserve"> </w:t>
            </w:r>
            <w:r w:rsidRPr="00560753">
              <w:t>na zawieszeniu sufitowym oraz fartuch z gumy ołowiowej  mocowany do stołu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3E6B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170A7" w14:textId="77777777" w:rsidR="00726EBD" w:rsidRPr="00560753" w:rsidRDefault="00726EBD" w:rsidP="00207858"/>
        </w:tc>
      </w:tr>
      <w:tr w:rsidR="00726EBD" w:rsidRPr="00560753" w14:paraId="00A5F5D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E2DA0D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4168A" w14:textId="77777777" w:rsidR="00726EBD" w:rsidRDefault="00726EBD" w:rsidP="00207858">
            <w:r w:rsidRPr="00560753">
              <w:t>Aparat powinien być wyposażony w</w:t>
            </w:r>
            <w:r>
              <w:t xml:space="preserve"> środki osobistej ochrony przed promieniowaniem jonizującym:</w:t>
            </w:r>
          </w:p>
          <w:p w14:paraId="4571829A" w14:textId="77777777" w:rsidR="00726EBD" w:rsidRDefault="00726EBD" w:rsidP="00207858">
            <w:r>
              <w:t xml:space="preserve">- </w:t>
            </w:r>
            <w:r w:rsidRPr="0049170A">
              <w:t xml:space="preserve">dwuczęściowy fartuch ochrony RTG </w:t>
            </w:r>
            <w:r w:rsidRPr="0049170A">
              <w:br/>
              <w:t xml:space="preserve">  (garsonka)</w:t>
            </w:r>
            <w:r>
              <w:t xml:space="preserve"> (0,25 mmPb)</w:t>
            </w:r>
            <w:r w:rsidRPr="0049170A">
              <w:t xml:space="preserve">, o rozmiarze </w:t>
            </w:r>
            <w:r>
              <w:br/>
              <w:t xml:space="preserve">  </w:t>
            </w:r>
            <w:r w:rsidRPr="0049170A">
              <w:t>L+XL</w:t>
            </w:r>
            <w:r>
              <w:t xml:space="preserve"> wykonane z materiału bezołowio-</w:t>
            </w:r>
            <w:r>
              <w:br/>
              <w:t xml:space="preserve">  wego </w:t>
            </w:r>
            <w:r w:rsidRPr="008E78E7">
              <w:t>(Xenolite, Greenlite itp.)</w:t>
            </w:r>
          </w:p>
          <w:p w14:paraId="2EAC18F3" w14:textId="77777777" w:rsidR="00726EBD" w:rsidRDefault="00726EBD" w:rsidP="00207858">
            <w:r>
              <w:t>- osłony na tarczycę (0,5 mmPb)</w:t>
            </w:r>
          </w:p>
          <w:p w14:paraId="1B45F54D" w14:textId="77777777" w:rsidR="00726EBD" w:rsidRPr="00560753" w:rsidRDefault="00726EBD" w:rsidP="00207858">
            <w:r>
              <w:t>- okulary ochronne (0,75 mmPb)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56" w14:textId="77777777" w:rsidR="00726EBD" w:rsidRDefault="00726EBD" w:rsidP="00207858">
            <w:pPr>
              <w:jc w:val="center"/>
            </w:pPr>
          </w:p>
          <w:p w14:paraId="68440260" w14:textId="77777777" w:rsidR="00726EBD" w:rsidRDefault="00726EBD" w:rsidP="00207858">
            <w:pPr>
              <w:jc w:val="center"/>
            </w:pPr>
          </w:p>
          <w:p w14:paraId="141C15BD" w14:textId="77777777" w:rsidR="00726EBD" w:rsidRDefault="00726EBD" w:rsidP="00207858">
            <w:pPr>
              <w:jc w:val="center"/>
            </w:pPr>
          </w:p>
          <w:p w14:paraId="147AA69D" w14:textId="77777777" w:rsidR="00726EBD" w:rsidRDefault="00726EBD" w:rsidP="00207858">
            <w:pPr>
              <w:jc w:val="center"/>
            </w:pPr>
            <w:r>
              <w:t>2 kpl.</w:t>
            </w:r>
          </w:p>
          <w:p w14:paraId="40569C4B" w14:textId="77777777" w:rsidR="00726EBD" w:rsidRDefault="00726EBD" w:rsidP="00207858">
            <w:pPr>
              <w:jc w:val="center"/>
            </w:pPr>
          </w:p>
          <w:p w14:paraId="55B6B91E" w14:textId="77777777" w:rsidR="00726EBD" w:rsidRDefault="00726EBD" w:rsidP="00207858">
            <w:pPr>
              <w:jc w:val="center"/>
            </w:pPr>
          </w:p>
          <w:p w14:paraId="5DE8A5DD" w14:textId="77777777" w:rsidR="00726EBD" w:rsidRDefault="00726EBD" w:rsidP="00207858">
            <w:pPr>
              <w:jc w:val="center"/>
            </w:pPr>
          </w:p>
          <w:p w14:paraId="412FF3B0" w14:textId="77777777" w:rsidR="00726EBD" w:rsidRDefault="00726EBD" w:rsidP="00207858">
            <w:pPr>
              <w:jc w:val="center"/>
            </w:pPr>
            <w:r>
              <w:t>2 szt.</w:t>
            </w:r>
          </w:p>
          <w:p w14:paraId="67A4900F" w14:textId="77777777" w:rsidR="00726EBD" w:rsidRPr="00560753" w:rsidRDefault="00726EBD" w:rsidP="00207858">
            <w:pPr>
              <w:jc w:val="center"/>
            </w:pPr>
            <w:r>
              <w:t>2 szt.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78995" w14:textId="77777777" w:rsidR="00726EBD" w:rsidRPr="00832E96" w:rsidRDefault="00726EBD" w:rsidP="00207858">
            <w:pPr>
              <w:rPr>
                <w:color w:val="FF0000"/>
              </w:rPr>
            </w:pPr>
          </w:p>
        </w:tc>
      </w:tr>
      <w:tr w:rsidR="00726EBD" w:rsidRPr="00560753" w14:paraId="75CC101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D420D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2170" w14:textId="77777777" w:rsidR="00726EBD" w:rsidRPr="00560753" w:rsidRDefault="00726EBD" w:rsidP="00207858">
            <w:r w:rsidRPr="00560753">
              <w:t>Aparat powinien być wyposażony w</w:t>
            </w:r>
            <w:r>
              <w:t xml:space="preserve"> </w:t>
            </w:r>
            <w:r w:rsidRPr="00D56A5F">
              <w:t>w</w:t>
            </w:r>
            <w:r>
              <w:t>strzy</w:t>
            </w:r>
            <w:r w:rsidRPr="00D56A5F">
              <w:t xml:space="preserve">kiwacz automatyczny, zewnętrzny, przystosowany do pracy z oferowanym Urządzeniem,  zakres pracy </w:t>
            </w:r>
            <w:r w:rsidR="00361B6B" w:rsidRPr="007965BD">
              <w:rPr>
                <w:color w:val="000000"/>
              </w:rPr>
              <w:t>min.</w:t>
            </w:r>
            <w:r w:rsidRPr="007965BD">
              <w:rPr>
                <w:color w:val="000000"/>
              </w:rPr>
              <w:t xml:space="preserve">200-1200 psi, objętość kontrastu </w:t>
            </w:r>
            <w:r w:rsidR="00361B6B" w:rsidRPr="007965BD">
              <w:rPr>
                <w:color w:val="000000"/>
              </w:rPr>
              <w:t>min.</w:t>
            </w:r>
            <w:r w:rsidRPr="007965BD">
              <w:rPr>
                <w:color w:val="000000"/>
              </w:rPr>
              <w:t>1</w:t>
            </w:r>
            <w:r w:rsidRPr="00D56A5F">
              <w:t>0-100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ADC3" w14:textId="77777777" w:rsidR="00726EBD" w:rsidRDefault="00726EBD" w:rsidP="00207858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F726" w14:textId="77777777" w:rsidR="00726EBD" w:rsidRPr="00560753" w:rsidRDefault="00726EBD" w:rsidP="00207858"/>
        </w:tc>
      </w:tr>
    </w:tbl>
    <w:p w14:paraId="309257C4" w14:textId="77777777" w:rsidR="00E90DA6" w:rsidRPr="00E90DA6" w:rsidRDefault="00E90DA6" w:rsidP="00A2677B"/>
    <w:p w14:paraId="5067728E" w14:textId="77777777" w:rsidR="00485DF2" w:rsidRDefault="00485DF2" w:rsidP="00A2677B"/>
    <w:tbl>
      <w:tblPr>
        <w:tblW w:w="9797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710"/>
        <w:gridCol w:w="1560"/>
        <w:gridCol w:w="3109"/>
        <w:gridCol w:w="8"/>
      </w:tblGrid>
      <w:tr w:rsidR="00485DF2" w:rsidRPr="00F77E3D" w14:paraId="0C959DC6" w14:textId="77777777" w:rsidTr="00834EE1">
        <w:trPr>
          <w:trHeight w:val="284"/>
        </w:trPr>
        <w:tc>
          <w:tcPr>
            <w:tcW w:w="9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B3463" w14:textId="7318B23B" w:rsidR="00485DF2" w:rsidRPr="00F77E3D" w:rsidRDefault="006667DF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bookmarkStart w:id="0" w:name="_Hlk506288726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Stacja do podłączenia medycznego systemu informatycznego</w:t>
            </w:r>
          </w:p>
        </w:tc>
      </w:tr>
      <w:tr w:rsidR="00485DF2" w:rsidRPr="00F77E3D" w14:paraId="2201B998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2664E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BB313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5DF2" w:rsidRPr="00F77E3D" w14:paraId="5253ABE8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9BFF4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5D546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5DF2" w:rsidRPr="00F77E3D" w14:paraId="56750B7E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B613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Wytwórca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3EC18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485DF2" w:rsidRPr="00F77E3D" w14:paraId="1F313D80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6B225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Kraj pochodzenia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D1953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5DF2" w:rsidRPr="00F77E3D" w14:paraId="75747BEC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121C1" w14:textId="70EEDEF6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Rok produkcji:  </w:t>
            </w:r>
            <w:r w:rsidR="00834E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min </w:t>
            </w: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</w:t>
            </w:r>
            <w:r w:rsidR="00834E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8C32E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485DF2" w:rsidRPr="00F77E3D" w14:paraId="7E407E30" w14:textId="77777777" w:rsidTr="00834EE1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3002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89AFA" w14:textId="77777777" w:rsidR="00485DF2" w:rsidRPr="00F77E3D" w:rsidRDefault="00485DF2" w:rsidP="00153A97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E2A0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WYMAGANE PARAMETRY              I WARUNKI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E699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OFEROWANE</w:t>
            </w:r>
          </w:p>
          <w:p w14:paraId="72569289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(wypełnia wykonawca)</w:t>
            </w:r>
          </w:p>
        </w:tc>
      </w:tr>
      <w:tr w:rsidR="00485DF2" w:rsidRPr="00F77E3D" w14:paraId="7B0C1CCB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35F159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B31" w14:textId="77777777" w:rsidR="00485DF2" w:rsidRPr="00F77E3D" w:rsidRDefault="00485DF2" w:rsidP="00153A97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Obudowa standard ATX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C31B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B4AA9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6D17BDD1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B98B10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D4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Procesor klasy x86, min. 4 rdzenie, osiągający w teście PassMark CPU Mark wynik min. 7400 punktów (wynik zaproponowanego procesora musi znajdować się na stronie: http://www.cpubenchmark.net/desktop.html)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BFC58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C925D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9A2A290" w14:textId="77777777" w:rsidTr="00834EE1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D9F86E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76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RAM Min 8GB DDR4, z możliwością rozbudowy do min 16GB, przynajmniej jeden slot wolny do przyszłej rozbudowy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D129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F0DD5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4948B079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431D4B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9BD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DVD+/-RW SATA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16509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DE862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4B9FD7C9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6E6A1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BB5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Karta sieciowa przewodowa LAN 10/100/1000 Mb/s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2C19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99898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4C267A7B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60852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048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SSD, min 256GB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BDD7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B3FAC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A020FC7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35A815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0F1" w14:textId="77777777" w:rsidR="00485DF2" w:rsidRPr="00F77E3D" w:rsidRDefault="00485DF2" w:rsidP="00153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 xml:space="preserve">Porty: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Słuchawkowe, mikrofonowe, USB 2.0 min 2 sztuki, USB 3.1 min 2 sztuki, VGA, HDMI lub Display Port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2AC60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B84CB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2EC39714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240955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2A8" w14:textId="77777777" w:rsidR="00485DF2" w:rsidRPr="00F77E3D" w:rsidRDefault="00485DF2" w:rsidP="00153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 xml:space="preserve">Video: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Zintegrowana, obsługiwane rozdzielczości VGA, HDMI w zakresie min.: 640 x 480 – 1920 x 1200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0BA6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B3C42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D5A49F0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87B1B6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59F" w14:textId="77777777" w:rsidR="00485DF2" w:rsidRPr="00F77E3D" w:rsidRDefault="00485DF2" w:rsidP="00153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Karta dźwiękowa HD Audio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0A89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FD1A3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7C40BEA5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D328FE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9F0" w14:textId="77777777" w:rsidR="00485DF2" w:rsidRPr="00F77E3D" w:rsidRDefault="00485DF2" w:rsidP="00153A9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Zasilacza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Min 180W, Max 25 dB, 230V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AB1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017E0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1A39C494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DEAAB7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022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Certyfikaty: Deklaracja CE.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84E1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7B438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4A61B8C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71B89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8325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Warunki gwarancji: </w:t>
            </w:r>
          </w:p>
          <w:p w14:paraId="12C4B82C" w14:textId="77777777" w:rsidR="00485DF2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Min dwa lat gwarancji. Czas reakcji serwisu do 8 godzin od zgłoszenia. Możliwość zgłaszania awarii 24x7. Naprawa w miejscu instalacji. Wszystkie nośniki danych nie mogą opuścić siedziby Zamawiającego. Serwis urządzenia musi być realizowany przez Producenta lub Autoryzowanego Partnera Serwisowego Producenta - </w:t>
            </w:r>
            <w:r w:rsidR="006E43EB" w:rsidRPr="006E43EB">
              <w:rPr>
                <w:rFonts w:asciiTheme="minorHAnsi" w:hAnsiTheme="minorHAnsi" w:cstheme="minorHAnsi"/>
                <w:iCs/>
                <w:sz w:val="18"/>
                <w:szCs w:val="18"/>
              </w:rPr>
              <w:t>wymagane  dołączenie  do  oferty  oświadczenia  Autoryzowanego  Partnera  Serwisowego Producenta lub Wykonawcy potwierdzające, że serwis będzie realizowany przez Autoryzowanego Partnera Serwisowego Producenta lub bezpośrednio przez Producenta</w:t>
            </w:r>
          </w:p>
          <w:p w14:paraId="071FBF5F" w14:textId="365F5017" w:rsidR="006E43EB" w:rsidRPr="00F77E3D" w:rsidRDefault="006E43EB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Do</w:t>
            </w:r>
            <w:r w:rsidRPr="006E43EB">
              <w:rPr>
                <w:rFonts w:asciiTheme="minorHAnsi" w:hAnsiTheme="minorHAnsi" w:cstheme="minorHAnsi"/>
                <w:iCs/>
                <w:sz w:val="18"/>
                <w:szCs w:val="18"/>
              </w:rPr>
              <w:t>kument ma być przedłożony na wezwanie Zamawiającego w trybie art. 26 ust. 1 ustawy Pzp a nie wraz z ofertą.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D66D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F434F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2EDC924E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B886C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D8AC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 xml:space="preserve">Dokumentacja w języku polskim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1AB5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7FC08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3E3927E0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5742E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A6EB3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B7DE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981E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4678EB1" w14:textId="77777777" w:rsidTr="00834EE1">
        <w:trPr>
          <w:trHeight w:val="320"/>
        </w:trPr>
        <w:tc>
          <w:tcPr>
            <w:tcW w:w="9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B959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System operacyjny: </w:t>
            </w:r>
            <w:r w:rsidRPr="00F77E3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Zainstalowany system operacyjny klasy PC, wersja językowa – polska, musi spełniać następujące wymagania, poprzez wbudowane mechanizmy, bez użycia dodatkowych aplikacji:</w:t>
            </w:r>
          </w:p>
        </w:tc>
      </w:tr>
      <w:tr w:rsidR="00485DF2" w:rsidRPr="00F77E3D" w14:paraId="1AFD5694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9C9EF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24A10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1. możliwość dokonywania aktualizacji i poprawek systemu przez Internet z możliwością wyboru instalowanych poprawek;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2. możliwość dokonywania uaktualnień sterowników urządzeń przez Internet – witrynę producenta systemu;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3. darmowe aktualizacje w ramach wersji systemu operacyjnego przez Internet (niezbędne aktualizacje, poprawki, biuletyny bezpieczeństwa muszą być dostarczane bez dodatkowych opłat);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4. internetowa aktualizacja zapewniona w języku polskim;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5. wbudowana zapora internetowa (firewall) dla ochrony połączeń internetowych;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6. zintegrowana z systemem konsola do zarządzania ustawieniami zapory i regułami IP v4 i v6;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7. zlokalizowane w języku polskim, co najmniej następujące elementy: menu, odtwarzacz multimediów, pomoc, komunikaty systemowe;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8. wsparcie dla większości powszechnie używanych urządzeń peryferyjnych (drukarek, urządzeń sieciowych, standardów USB, Plug &amp;Play, Wi-Fi);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9. funkcjonalność automatycznej zmiany domyślnej drukarki w zależności od sieci, do której podłączony jest komputer;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 xml:space="preserve">10. interfejs użytkownika działający w trybie graficznym z elementami 3D;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11. zintegrowana z interfejsem użytkownika interaktywna część pulpitu służącą do uruchamiania aplikacji, które użytkownik może dowolnie wymieniać i pobrać ze strony producenta;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12. możliwość zdalnej automatycznej instalacji, konfiguracji, administrowania oraz aktualizowania systemu;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13. zabezpieczony hasłem hierarchiczny dostęp do systemu, konta i profile użytkowników zarządzane zdalnie;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14. praca systemu w trybie ochrony kont użytkowników;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 xml:space="preserve">15. zintegrowany z systemem moduł wyszukiwania informacji (plików różnego typu) dostępny z kilku poziomów: poziom menu, poziom otwartego okna systemu operacyjnego; </w:t>
            </w:r>
          </w:p>
          <w:p w14:paraId="094357A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lastRenderedPageBreak/>
              <w:t>16. system wyszukiwania oparty na konfigurowalnym przez użytkownika module indeksacji zasobów lokalnych;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17. zintegrowane z systemem operacyjnym narzędzia zwalczające złośliwe oprogramowanie;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18. aktualizacje dostępne u producenta nieodpłatnie bez ograniczeń czasowych;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19. funkcje związane z obsługą komputerów typu tablet PC, z wbudowanym modułem „uczenia się” pisma użytkownika – obsługa języka polskiego;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20. funkcjonalność rozpoznawania mowy, pozwalającą na sterowanie komputerem głosowo, wraz z modułem „uczenia się” głosu użytkownika;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21. zintegrowany z systemem operacyjnym moduł synchronizacji komputera z urządzeniami zewnętrznymi;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22. wbudowany system pomocy w języku polskim;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23. możliwość przystosowania stanowiska dla osób niepełnosprawnych (np. słabo widzących);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24. możliwość zarządzania stacją roboczą poprzez polityki – przez politykę rozumiemy zestaw reguł definiujących lub ograniczających funkcjonalność systemu lub aplikacji;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25. wdrażanie IPSEC oparte na politykach – wdrażanie IPSEC oparte na zestawach reguł definiujących ustawienia zarządzanych w sposób centralny;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26. automatyczne występowanie i używanie</w:t>
            </w:r>
          </w:p>
          <w:p w14:paraId="778652AB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27. wsparcie dla logowania przy pomocy smartcard;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28. rozbudowane polityki bezpieczeństwa – polityki dla systemu operacyjnego i dla wskazanych aplikacji;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29. system posiada narzędzia służące do administracji, do wykonywania kopii zapasowych polityk i ich odtwarzania oraz generowania raportów z ustawień polityk;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30. wsparcie dla Sun Java i .NET Framework 1.1 i 2.0 i 3.0 – możliwość uruchomienia aplikacji działających we wskazanych środowiskach;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31. wsparcie dla JScript i VBScript – możliwość uruchamiania interpretera poleceń;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32. zdalna pomoc i współdzielenie aplikacji – możliwość zdalnego przejęcia sesji zalogowanego użytkownika celem rozwiązania problemu z komputerem;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33. rozwiązanie służące do automatycznego zbudowania obrazu systemu wraz z aplikacjami (obraz systemu służyć ma do automatycznego upowszechnienia systemu operacyjnego inicjowanego i wykonywanego w całości poprzez sieć komputerową);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34. rozwiązanie ma umożliwiające wdrożenie nowego obrazu poprzez zdalną instalację;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35. graficzne środowisko instalacji i konfiguracji;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36. transakcyjny system plików pozwalający na stosowanie przydziałów (ang. quota) na dysku dla użytkowników oraz zapewniający większą niezawodność i pozwalający tworzyć kopie zapasowe;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37. zarządzanie kontami użytkowników sieci oraz urządzeniami sieciowymi tj. drukarki, modemy, woluminy dyskowe, usługi katalogowe udostępnianie modemu;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38. oprogramowanie dla tworzenia kopii zapasowych (Backup); automatyczne wykonywanie kopii plików z możliwością automatycznego przywrócenia wersji wcześniejszej;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39. możliwość przywracania plików systemowych;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 xml:space="preserve">40. system operacyjny musi posiadać funkcjonalność pozwalającą na identyfikację sieci komputerowych, do których jest podłączony, zapamiętywanie ustawień i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lastRenderedPageBreak/>
              <w:t>przypisywanie do min. 3 kategorii bezpieczeństwa (z predefiniowanymi odpowiednio do kategorii ustawieniami zapory sieciowej, udostępniania plików itp.);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41. możliwość blokowania lub dopuszczania dowolnych urządzeń peryferyjnych za pomocą polityk grupowych (np. przy użyciu numerów identyfikacyjnych sprzętu);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42. do oferowanego sprzętu należy załączyć nośniki ze sterownikami.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Zamawiający wymaga dostarczenia najnowszej dostępnej na rynku wersji systemu operacyjnego w wersji 64-bit.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E626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1119B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7747852D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9F122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546F88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Akcesoria: Klawiatura na USB z czytnikiem kart , Mysz optyczna USB z rolką (scroll), przedłużacz elektryczny z bezpiecznikiem 3m 5 gniazd, patchcord 3m.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7878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6243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110A59DD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0896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CF121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Monitor: (minimalne wymagania):</w:t>
            </w:r>
          </w:p>
          <w:p w14:paraId="5BF5237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przekątna ekranu- min. 21”</w:t>
            </w:r>
          </w:p>
          <w:p w14:paraId="665F624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proporcje obrazu – 16:9</w:t>
            </w:r>
          </w:p>
          <w:p w14:paraId="744A1EE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jasność – min.500 cd/m²</w:t>
            </w:r>
          </w:p>
          <w:p w14:paraId="5A9046FA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kontrast – min. 3000:1</w:t>
            </w:r>
          </w:p>
          <w:p w14:paraId="6BFFD489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kąty widzenia: poziomo min.160º, pionowo min.160º</w:t>
            </w:r>
          </w:p>
          <w:p w14:paraId="5089854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czas reakcji – max. 8 ms</w:t>
            </w:r>
          </w:p>
          <w:p w14:paraId="46CBCCCA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częstotliwość odświeżania – min.60 Hz</w:t>
            </w:r>
          </w:p>
          <w:p w14:paraId="137C37DA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rozdzielczość natywna: 1920x1080 60Hz</w:t>
            </w:r>
          </w:p>
          <w:p w14:paraId="1F77713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złącze VGA, HDMI lub Display Port</w:t>
            </w:r>
          </w:p>
          <w:p w14:paraId="443E848C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Minimum dwa lat gwarancji. </w:t>
            </w:r>
          </w:p>
          <w:p w14:paraId="2D6FD29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komplet kabli do połączenia monitora z komputerem przez HDMI lub Display Port i kabel zasilający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EBBA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E1F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63A8A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bookmarkEnd w:id="0"/>
    <w:p w14:paraId="36A0B65F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="Calibri" w:hAnsi="Calibri" w:cstheme="minorHAnsi"/>
          <w:sz w:val="22"/>
          <w:szCs w:val="22"/>
        </w:rPr>
      </w:pPr>
    </w:p>
    <w:p w14:paraId="4E81261D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14:paraId="4BA00AF0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>miejscowość, data</w:t>
      </w:r>
    </w:p>
    <w:p w14:paraId="55D08250" w14:textId="77777777" w:rsidR="00485DF2" w:rsidRPr="00F77E3D" w:rsidRDefault="00485DF2" w:rsidP="00485DF2">
      <w:pPr>
        <w:widowControl w:val="0"/>
        <w:autoSpaceDE w:val="0"/>
        <w:autoSpaceDN w:val="0"/>
        <w:adjustRightInd w:val="0"/>
        <w:ind w:left="5103" w:hanging="5103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……………………………………………………………………</w:t>
      </w:r>
    </w:p>
    <w:p w14:paraId="3B240AD5" w14:textId="77777777" w:rsidR="00485DF2" w:rsidRPr="00F77E3D" w:rsidRDefault="00485DF2" w:rsidP="00485DF2">
      <w:pPr>
        <w:widowControl w:val="0"/>
        <w:autoSpaceDE w:val="0"/>
        <w:autoSpaceDN w:val="0"/>
        <w:adjustRightInd w:val="0"/>
        <w:ind w:left="5103" w:hanging="5103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podpis i pieczęć wykonawcy</w:t>
      </w:r>
    </w:p>
    <w:p w14:paraId="70C06A10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9385ED4" w14:textId="77777777" w:rsidR="00485DF2" w:rsidRDefault="00485DF2" w:rsidP="00A2677B"/>
    <w:p w14:paraId="2209AA93" w14:textId="77777777" w:rsidR="00485DF2" w:rsidRDefault="00485DF2" w:rsidP="00A2677B"/>
    <w:p w14:paraId="5426CB61" w14:textId="77777777" w:rsidR="00485DF2" w:rsidRDefault="00485DF2" w:rsidP="00A2677B"/>
    <w:p w14:paraId="793DB52B" w14:textId="67E1953A" w:rsidR="00A2677B" w:rsidRPr="00E90DA6" w:rsidRDefault="00A2677B" w:rsidP="00A2677B">
      <w:r w:rsidRPr="00E90DA6">
        <w:t>Oświadczamy, że oferowane powyżej wyspecyfikowane urządzenie jest kompletne i będzie gotowe do użytku bez żadnych dodatkowych zakupów i inwestycji</w:t>
      </w:r>
    </w:p>
    <w:p w14:paraId="4F5C30F3" w14:textId="77777777" w:rsidR="00A2677B" w:rsidRPr="00E90DA6" w:rsidRDefault="00A2677B" w:rsidP="00A2677B"/>
    <w:p w14:paraId="1ECEBDB6" w14:textId="77777777" w:rsidR="00A2677B" w:rsidRPr="00E90DA6" w:rsidRDefault="00A2677B" w:rsidP="00A2677B"/>
    <w:p w14:paraId="7C50A403" w14:textId="77777777" w:rsidR="00A2677B" w:rsidRPr="00E90DA6" w:rsidRDefault="00A2677B" w:rsidP="00A2677B">
      <w:pPr>
        <w:ind w:left="7080" w:firstLine="708"/>
      </w:pPr>
      <w:r w:rsidRPr="00E90DA6">
        <w:t>........................</w:t>
      </w:r>
    </w:p>
    <w:p w14:paraId="3CB1106F" w14:textId="77777777" w:rsidR="00A2677B" w:rsidRPr="00E90DA6" w:rsidRDefault="00A2677B" w:rsidP="00A2677B">
      <w:pPr>
        <w:ind w:left="7788"/>
      </w:pPr>
      <w:r w:rsidRPr="00E90DA6">
        <w:rPr>
          <w:sz w:val="16"/>
        </w:rPr>
        <w:t xml:space="preserve">   podpis oferenta</w:t>
      </w:r>
    </w:p>
    <w:p w14:paraId="6FD04A36" w14:textId="77777777" w:rsidR="005974B1" w:rsidRPr="00E90DA6" w:rsidRDefault="005974B1">
      <w:pPr>
        <w:spacing w:line="360" w:lineRule="auto"/>
        <w:ind w:hanging="284"/>
        <w:rPr>
          <w:sz w:val="24"/>
        </w:rPr>
      </w:pPr>
    </w:p>
    <w:p w14:paraId="24BBFC4B" w14:textId="77777777" w:rsidR="005974B1" w:rsidRPr="00E90DA6" w:rsidRDefault="005974B1">
      <w:pPr>
        <w:spacing w:line="360" w:lineRule="auto"/>
        <w:rPr>
          <w:sz w:val="24"/>
        </w:rPr>
      </w:pPr>
    </w:p>
    <w:sectPr w:rsidR="005974B1" w:rsidRPr="00E90DA6">
      <w:footerReference w:type="default" r:id="rId7"/>
      <w:head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46C1A" w14:textId="77777777" w:rsidR="00BB6710" w:rsidRDefault="00BB6710">
      <w:r>
        <w:separator/>
      </w:r>
    </w:p>
  </w:endnote>
  <w:endnote w:type="continuationSeparator" w:id="0">
    <w:p w14:paraId="26B80E2A" w14:textId="77777777" w:rsidR="00BB6710" w:rsidRDefault="00BB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5121" w14:textId="0EA74CCF" w:rsidR="00AC6305" w:rsidRDefault="00AC6305">
    <w:pPr>
      <w:pStyle w:val="Stopka"/>
    </w:pPr>
    <w:r w:rsidRPr="00DD18E8">
      <w:rPr>
        <w:noProof/>
      </w:rPr>
      <w:drawing>
        <wp:inline distT="0" distB="0" distL="0" distR="0" wp14:anchorId="2E2ABF12" wp14:editId="792AF594">
          <wp:extent cx="5759450" cy="549841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22EBD" w14:textId="77777777" w:rsidR="00F707A7" w:rsidRPr="004F79AF" w:rsidRDefault="00F707A7" w:rsidP="004F7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2CFB9" w14:textId="77777777" w:rsidR="00BB6710" w:rsidRDefault="00BB6710">
      <w:r>
        <w:separator/>
      </w:r>
    </w:p>
  </w:footnote>
  <w:footnote w:type="continuationSeparator" w:id="0">
    <w:p w14:paraId="66E7DAB7" w14:textId="77777777" w:rsidR="00BB6710" w:rsidRDefault="00BB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981BE" w14:textId="77777777" w:rsidR="00F707A7" w:rsidRDefault="00F707A7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FDD"/>
    <w:multiLevelType w:val="hybridMultilevel"/>
    <w:tmpl w:val="62A4BD56"/>
    <w:lvl w:ilvl="0" w:tplc="9AA078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9F164ED"/>
    <w:multiLevelType w:val="hybridMultilevel"/>
    <w:tmpl w:val="36E2FD0A"/>
    <w:lvl w:ilvl="0" w:tplc="5F34A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808C7"/>
    <w:multiLevelType w:val="hybridMultilevel"/>
    <w:tmpl w:val="3DBCCDD4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511A"/>
    <w:multiLevelType w:val="hybridMultilevel"/>
    <w:tmpl w:val="4F306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86CF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37D5F"/>
    <w:multiLevelType w:val="hybridMultilevel"/>
    <w:tmpl w:val="E7FC6CAA"/>
    <w:lvl w:ilvl="0" w:tplc="713A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341D"/>
    <w:multiLevelType w:val="multilevel"/>
    <w:tmpl w:val="D452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362488"/>
    <w:multiLevelType w:val="hybridMultilevel"/>
    <w:tmpl w:val="628C1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92E9C"/>
    <w:multiLevelType w:val="hybridMultilevel"/>
    <w:tmpl w:val="4F447208"/>
    <w:lvl w:ilvl="0" w:tplc="A8E4AE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36C4"/>
    <w:multiLevelType w:val="hybridMultilevel"/>
    <w:tmpl w:val="3F5E62B8"/>
    <w:lvl w:ilvl="0" w:tplc="5DA02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314C0"/>
    <w:multiLevelType w:val="hybridMultilevel"/>
    <w:tmpl w:val="99A86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B8291B"/>
    <w:multiLevelType w:val="multilevel"/>
    <w:tmpl w:val="D0E8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32097"/>
    <w:multiLevelType w:val="hybridMultilevel"/>
    <w:tmpl w:val="F544C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41A13"/>
    <w:multiLevelType w:val="hybridMultilevel"/>
    <w:tmpl w:val="1D28D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A5FA9"/>
    <w:multiLevelType w:val="hybridMultilevel"/>
    <w:tmpl w:val="221C179E"/>
    <w:lvl w:ilvl="0" w:tplc="AB42A1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A37AF3"/>
    <w:multiLevelType w:val="hybridMultilevel"/>
    <w:tmpl w:val="3D927478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50D95"/>
    <w:multiLevelType w:val="hybridMultilevel"/>
    <w:tmpl w:val="70DC1E52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81597"/>
    <w:multiLevelType w:val="hybridMultilevel"/>
    <w:tmpl w:val="E38C1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A31F5D"/>
    <w:multiLevelType w:val="hybridMultilevel"/>
    <w:tmpl w:val="6B760528"/>
    <w:lvl w:ilvl="0" w:tplc="313C1E0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17"/>
  </w:num>
  <w:num w:numId="11">
    <w:abstractNumId w:val="13"/>
  </w:num>
  <w:num w:numId="12">
    <w:abstractNumId w:val="18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B1"/>
    <w:rsid w:val="00002F98"/>
    <w:rsid w:val="00005224"/>
    <w:rsid w:val="00010579"/>
    <w:rsid w:val="00034700"/>
    <w:rsid w:val="00041774"/>
    <w:rsid w:val="00043A39"/>
    <w:rsid w:val="00064C3E"/>
    <w:rsid w:val="00065E93"/>
    <w:rsid w:val="00067993"/>
    <w:rsid w:val="00073875"/>
    <w:rsid w:val="00075007"/>
    <w:rsid w:val="0007681A"/>
    <w:rsid w:val="00091520"/>
    <w:rsid w:val="00095749"/>
    <w:rsid w:val="00096B88"/>
    <w:rsid w:val="000971C2"/>
    <w:rsid w:val="00097905"/>
    <w:rsid w:val="00097FE5"/>
    <w:rsid w:val="000A1CA9"/>
    <w:rsid w:val="000A7549"/>
    <w:rsid w:val="000B1AF1"/>
    <w:rsid w:val="000C5CF6"/>
    <w:rsid w:val="000D1A77"/>
    <w:rsid w:val="000D61AE"/>
    <w:rsid w:val="000E0156"/>
    <w:rsid w:val="000E0FC3"/>
    <w:rsid w:val="000E211F"/>
    <w:rsid w:val="000F0515"/>
    <w:rsid w:val="000F0852"/>
    <w:rsid w:val="001106E5"/>
    <w:rsid w:val="00116EF2"/>
    <w:rsid w:val="001277CB"/>
    <w:rsid w:val="001324C1"/>
    <w:rsid w:val="00141EFA"/>
    <w:rsid w:val="0014786A"/>
    <w:rsid w:val="00150305"/>
    <w:rsid w:val="00153645"/>
    <w:rsid w:val="001543BD"/>
    <w:rsid w:val="001552A3"/>
    <w:rsid w:val="00156297"/>
    <w:rsid w:val="00157AB6"/>
    <w:rsid w:val="00165A51"/>
    <w:rsid w:val="0016607C"/>
    <w:rsid w:val="00172009"/>
    <w:rsid w:val="00184AB1"/>
    <w:rsid w:val="00191889"/>
    <w:rsid w:val="00191923"/>
    <w:rsid w:val="00194126"/>
    <w:rsid w:val="00196772"/>
    <w:rsid w:val="001A0160"/>
    <w:rsid w:val="001A23BA"/>
    <w:rsid w:val="001B0554"/>
    <w:rsid w:val="001B28D5"/>
    <w:rsid w:val="001B3184"/>
    <w:rsid w:val="001C20FD"/>
    <w:rsid w:val="001C6862"/>
    <w:rsid w:val="001E1F00"/>
    <w:rsid w:val="001F68E3"/>
    <w:rsid w:val="00207858"/>
    <w:rsid w:val="00210C3F"/>
    <w:rsid w:val="00214030"/>
    <w:rsid w:val="002157C5"/>
    <w:rsid w:val="00217A55"/>
    <w:rsid w:val="002237CF"/>
    <w:rsid w:val="0022491F"/>
    <w:rsid w:val="00224B4E"/>
    <w:rsid w:val="00236277"/>
    <w:rsid w:val="00237D77"/>
    <w:rsid w:val="002407B7"/>
    <w:rsid w:val="002407E1"/>
    <w:rsid w:val="00240CE9"/>
    <w:rsid w:val="00245E34"/>
    <w:rsid w:val="0024765D"/>
    <w:rsid w:val="0025335C"/>
    <w:rsid w:val="00256AA7"/>
    <w:rsid w:val="00260642"/>
    <w:rsid w:val="00264A87"/>
    <w:rsid w:val="00275D4D"/>
    <w:rsid w:val="00276508"/>
    <w:rsid w:val="00283C02"/>
    <w:rsid w:val="002B4E09"/>
    <w:rsid w:val="002B7EB8"/>
    <w:rsid w:val="002C7EBE"/>
    <w:rsid w:val="002D2DDF"/>
    <w:rsid w:val="002D4D0D"/>
    <w:rsid w:val="002D4E80"/>
    <w:rsid w:val="002E4458"/>
    <w:rsid w:val="002E6CD2"/>
    <w:rsid w:val="002F3226"/>
    <w:rsid w:val="002F36DC"/>
    <w:rsid w:val="002F6926"/>
    <w:rsid w:val="003118EC"/>
    <w:rsid w:val="003124BD"/>
    <w:rsid w:val="00312D12"/>
    <w:rsid w:val="00320E0A"/>
    <w:rsid w:val="00321111"/>
    <w:rsid w:val="00327F3A"/>
    <w:rsid w:val="0034184C"/>
    <w:rsid w:val="00361B6B"/>
    <w:rsid w:val="0036329F"/>
    <w:rsid w:val="00367AE0"/>
    <w:rsid w:val="0037470D"/>
    <w:rsid w:val="00374DDD"/>
    <w:rsid w:val="00375FF1"/>
    <w:rsid w:val="003A0EEE"/>
    <w:rsid w:val="003B06F0"/>
    <w:rsid w:val="003B1EF2"/>
    <w:rsid w:val="003B26E5"/>
    <w:rsid w:val="003C26B2"/>
    <w:rsid w:val="003C3B9B"/>
    <w:rsid w:val="003C5505"/>
    <w:rsid w:val="003D0EC0"/>
    <w:rsid w:val="003D5A6C"/>
    <w:rsid w:val="003F4EF4"/>
    <w:rsid w:val="003F5534"/>
    <w:rsid w:val="00402B73"/>
    <w:rsid w:val="004041BB"/>
    <w:rsid w:val="00410F84"/>
    <w:rsid w:val="0041701F"/>
    <w:rsid w:val="00421EB6"/>
    <w:rsid w:val="00427A61"/>
    <w:rsid w:val="0043229C"/>
    <w:rsid w:val="00444C39"/>
    <w:rsid w:val="00450428"/>
    <w:rsid w:val="00450533"/>
    <w:rsid w:val="00474298"/>
    <w:rsid w:val="004768AB"/>
    <w:rsid w:val="00476D3A"/>
    <w:rsid w:val="00482D3F"/>
    <w:rsid w:val="00485DF2"/>
    <w:rsid w:val="00487EFA"/>
    <w:rsid w:val="00491313"/>
    <w:rsid w:val="0049170A"/>
    <w:rsid w:val="00491D67"/>
    <w:rsid w:val="00492F18"/>
    <w:rsid w:val="00494CE9"/>
    <w:rsid w:val="004B04D0"/>
    <w:rsid w:val="004B4CFA"/>
    <w:rsid w:val="004B7DC5"/>
    <w:rsid w:val="004C26C1"/>
    <w:rsid w:val="004C6480"/>
    <w:rsid w:val="004D4130"/>
    <w:rsid w:val="004F3290"/>
    <w:rsid w:val="004F79AF"/>
    <w:rsid w:val="00506841"/>
    <w:rsid w:val="00512A5E"/>
    <w:rsid w:val="00514F3E"/>
    <w:rsid w:val="00522B1C"/>
    <w:rsid w:val="0052470D"/>
    <w:rsid w:val="00531A7C"/>
    <w:rsid w:val="00533032"/>
    <w:rsid w:val="00542F50"/>
    <w:rsid w:val="005435EC"/>
    <w:rsid w:val="0055082D"/>
    <w:rsid w:val="00552809"/>
    <w:rsid w:val="00560753"/>
    <w:rsid w:val="00565731"/>
    <w:rsid w:val="00565A43"/>
    <w:rsid w:val="00571F92"/>
    <w:rsid w:val="00572BC4"/>
    <w:rsid w:val="00575120"/>
    <w:rsid w:val="00577562"/>
    <w:rsid w:val="0058551A"/>
    <w:rsid w:val="005872F7"/>
    <w:rsid w:val="0059104F"/>
    <w:rsid w:val="00592F56"/>
    <w:rsid w:val="005974B1"/>
    <w:rsid w:val="005A4689"/>
    <w:rsid w:val="005C7901"/>
    <w:rsid w:val="005C7C04"/>
    <w:rsid w:val="005D05B9"/>
    <w:rsid w:val="005D71CA"/>
    <w:rsid w:val="005E27C3"/>
    <w:rsid w:val="005E2DAF"/>
    <w:rsid w:val="005E4F29"/>
    <w:rsid w:val="005F24DF"/>
    <w:rsid w:val="005F4337"/>
    <w:rsid w:val="005F70DD"/>
    <w:rsid w:val="005F793B"/>
    <w:rsid w:val="006049B7"/>
    <w:rsid w:val="006075E9"/>
    <w:rsid w:val="00607998"/>
    <w:rsid w:val="00615B1C"/>
    <w:rsid w:val="00620199"/>
    <w:rsid w:val="006235D6"/>
    <w:rsid w:val="00623664"/>
    <w:rsid w:val="00632579"/>
    <w:rsid w:val="0063725D"/>
    <w:rsid w:val="00642D57"/>
    <w:rsid w:val="00652B34"/>
    <w:rsid w:val="00662A35"/>
    <w:rsid w:val="00662F35"/>
    <w:rsid w:val="006667DF"/>
    <w:rsid w:val="0067255A"/>
    <w:rsid w:val="00675C64"/>
    <w:rsid w:val="006763ED"/>
    <w:rsid w:val="00681135"/>
    <w:rsid w:val="006844B3"/>
    <w:rsid w:val="0068602F"/>
    <w:rsid w:val="00693BAC"/>
    <w:rsid w:val="006A6D5B"/>
    <w:rsid w:val="006A74A7"/>
    <w:rsid w:val="006A7A55"/>
    <w:rsid w:val="006B0785"/>
    <w:rsid w:val="006B5676"/>
    <w:rsid w:val="006C1EAC"/>
    <w:rsid w:val="006C36CD"/>
    <w:rsid w:val="006C4574"/>
    <w:rsid w:val="006C6999"/>
    <w:rsid w:val="006E41F1"/>
    <w:rsid w:val="006E43EB"/>
    <w:rsid w:val="006F0F62"/>
    <w:rsid w:val="0070093E"/>
    <w:rsid w:val="00715995"/>
    <w:rsid w:val="0072081B"/>
    <w:rsid w:val="00720BB1"/>
    <w:rsid w:val="00720F07"/>
    <w:rsid w:val="0072521A"/>
    <w:rsid w:val="00726EBD"/>
    <w:rsid w:val="00731D1E"/>
    <w:rsid w:val="00747365"/>
    <w:rsid w:val="00747D1C"/>
    <w:rsid w:val="007506EA"/>
    <w:rsid w:val="00754253"/>
    <w:rsid w:val="00767BD7"/>
    <w:rsid w:val="007741E2"/>
    <w:rsid w:val="0077754F"/>
    <w:rsid w:val="0079576F"/>
    <w:rsid w:val="007965BD"/>
    <w:rsid w:val="007A47EE"/>
    <w:rsid w:val="007A4B3B"/>
    <w:rsid w:val="007B236B"/>
    <w:rsid w:val="007B3FD7"/>
    <w:rsid w:val="007B4628"/>
    <w:rsid w:val="007B78DF"/>
    <w:rsid w:val="007C1DF1"/>
    <w:rsid w:val="007C713C"/>
    <w:rsid w:val="007E0F3D"/>
    <w:rsid w:val="007F7245"/>
    <w:rsid w:val="0080487D"/>
    <w:rsid w:val="0080720E"/>
    <w:rsid w:val="00820189"/>
    <w:rsid w:val="00822FB0"/>
    <w:rsid w:val="00832E96"/>
    <w:rsid w:val="008330C3"/>
    <w:rsid w:val="008337C9"/>
    <w:rsid w:val="00834EE1"/>
    <w:rsid w:val="00836623"/>
    <w:rsid w:val="00837D30"/>
    <w:rsid w:val="00852741"/>
    <w:rsid w:val="00855E74"/>
    <w:rsid w:val="008655CF"/>
    <w:rsid w:val="00867B93"/>
    <w:rsid w:val="008736D1"/>
    <w:rsid w:val="00874399"/>
    <w:rsid w:val="008851C3"/>
    <w:rsid w:val="00887C81"/>
    <w:rsid w:val="008903B6"/>
    <w:rsid w:val="0089134C"/>
    <w:rsid w:val="00895C79"/>
    <w:rsid w:val="008A2FCB"/>
    <w:rsid w:val="008A4E10"/>
    <w:rsid w:val="008B10D4"/>
    <w:rsid w:val="008C00F6"/>
    <w:rsid w:val="008D11FD"/>
    <w:rsid w:val="008E2C9F"/>
    <w:rsid w:val="008E3AC9"/>
    <w:rsid w:val="008E78E7"/>
    <w:rsid w:val="008F4581"/>
    <w:rsid w:val="00903533"/>
    <w:rsid w:val="00903C57"/>
    <w:rsid w:val="009110FD"/>
    <w:rsid w:val="0092113B"/>
    <w:rsid w:val="00937376"/>
    <w:rsid w:val="0094340F"/>
    <w:rsid w:val="009502F8"/>
    <w:rsid w:val="0095493D"/>
    <w:rsid w:val="00954D97"/>
    <w:rsid w:val="0095792C"/>
    <w:rsid w:val="00961B94"/>
    <w:rsid w:val="00963BD3"/>
    <w:rsid w:val="00970CC7"/>
    <w:rsid w:val="00971DA3"/>
    <w:rsid w:val="00975DB2"/>
    <w:rsid w:val="0097627C"/>
    <w:rsid w:val="00976896"/>
    <w:rsid w:val="00986952"/>
    <w:rsid w:val="00986CCB"/>
    <w:rsid w:val="009875B2"/>
    <w:rsid w:val="00987934"/>
    <w:rsid w:val="009901BD"/>
    <w:rsid w:val="00993298"/>
    <w:rsid w:val="009A16E8"/>
    <w:rsid w:val="009B1117"/>
    <w:rsid w:val="009C39FB"/>
    <w:rsid w:val="009C76A3"/>
    <w:rsid w:val="009D0BE4"/>
    <w:rsid w:val="009D721D"/>
    <w:rsid w:val="009E1408"/>
    <w:rsid w:val="009E6F65"/>
    <w:rsid w:val="009F3D4D"/>
    <w:rsid w:val="009F44C5"/>
    <w:rsid w:val="00A15BD9"/>
    <w:rsid w:val="00A2196C"/>
    <w:rsid w:val="00A2677B"/>
    <w:rsid w:val="00A27799"/>
    <w:rsid w:val="00A302BB"/>
    <w:rsid w:val="00A31657"/>
    <w:rsid w:val="00A34AC9"/>
    <w:rsid w:val="00A35174"/>
    <w:rsid w:val="00A368F5"/>
    <w:rsid w:val="00A36BE0"/>
    <w:rsid w:val="00A37122"/>
    <w:rsid w:val="00A409FC"/>
    <w:rsid w:val="00A45844"/>
    <w:rsid w:val="00A60F40"/>
    <w:rsid w:val="00A74A9C"/>
    <w:rsid w:val="00A75AA2"/>
    <w:rsid w:val="00A774BF"/>
    <w:rsid w:val="00A84962"/>
    <w:rsid w:val="00A84D6A"/>
    <w:rsid w:val="00A84EDC"/>
    <w:rsid w:val="00A86383"/>
    <w:rsid w:val="00AA7C54"/>
    <w:rsid w:val="00AB2487"/>
    <w:rsid w:val="00AB6AB9"/>
    <w:rsid w:val="00AB71C7"/>
    <w:rsid w:val="00AC3261"/>
    <w:rsid w:val="00AC6305"/>
    <w:rsid w:val="00AC6D3B"/>
    <w:rsid w:val="00AD4A3A"/>
    <w:rsid w:val="00AD4DA4"/>
    <w:rsid w:val="00AD6BE8"/>
    <w:rsid w:val="00AE05D2"/>
    <w:rsid w:val="00AE2328"/>
    <w:rsid w:val="00AF1D1B"/>
    <w:rsid w:val="00AF5A9F"/>
    <w:rsid w:val="00AF7F2C"/>
    <w:rsid w:val="00B047E4"/>
    <w:rsid w:val="00B1570D"/>
    <w:rsid w:val="00B175D0"/>
    <w:rsid w:val="00B250A4"/>
    <w:rsid w:val="00B27828"/>
    <w:rsid w:val="00B42BB2"/>
    <w:rsid w:val="00B45BD7"/>
    <w:rsid w:val="00B66BEC"/>
    <w:rsid w:val="00B7529D"/>
    <w:rsid w:val="00B8392C"/>
    <w:rsid w:val="00B83B1C"/>
    <w:rsid w:val="00B95749"/>
    <w:rsid w:val="00B96237"/>
    <w:rsid w:val="00B97D8B"/>
    <w:rsid w:val="00BA19DA"/>
    <w:rsid w:val="00BA3340"/>
    <w:rsid w:val="00BA491E"/>
    <w:rsid w:val="00BA503F"/>
    <w:rsid w:val="00BA6845"/>
    <w:rsid w:val="00BA6D03"/>
    <w:rsid w:val="00BB31B4"/>
    <w:rsid w:val="00BB6710"/>
    <w:rsid w:val="00BC1424"/>
    <w:rsid w:val="00BD0816"/>
    <w:rsid w:val="00BE17A9"/>
    <w:rsid w:val="00C0262E"/>
    <w:rsid w:val="00C15F6F"/>
    <w:rsid w:val="00C220AF"/>
    <w:rsid w:val="00C275F7"/>
    <w:rsid w:val="00C3061F"/>
    <w:rsid w:val="00C31F5D"/>
    <w:rsid w:val="00C324B9"/>
    <w:rsid w:val="00C471D7"/>
    <w:rsid w:val="00C47EC4"/>
    <w:rsid w:val="00C532A2"/>
    <w:rsid w:val="00C61D67"/>
    <w:rsid w:val="00C62B76"/>
    <w:rsid w:val="00C672BE"/>
    <w:rsid w:val="00C67FBB"/>
    <w:rsid w:val="00C729D9"/>
    <w:rsid w:val="00C77536"/>
    <w:rsid w:val="00C84B6A"/>
    <w:rsid w:val="00C8516D"/>
    <w:rsid w:val="00C97D4F"/>
    <w:rsid w:val="00CA51F7"/>
    <w:rsid w:val="00CB783A"/>
    <w:rsid w:val="00CC74C9"/>
    <w:rsid w:val="00CE1DEA"/>
    <w:rsid w:val="00CE4BE1"/>
    <w:rsid w:val="00CE71AA"/>
    <w:rsid w:val="00CE7A8D"/>
    <w:rsid w:val="00CF3833"/>
    <w:rsid w:val="00CF5C13"/>
    <w:rsid w:val="00D00149"/>
    <w:rsid w:val="00D1138E"/>
    <w:rsid w:val="00D32E24"/>
    <w:rsid w:val="00D4452B"/>
    <w:rsid w:val="00D45A0B"/>
    <w:rsid w:val="00D47537"/>
    <w:rsid w:val="00D54A94"/>
    <w:rsid w:val="00D55640"/>
    <w:rsid w:val="00D56450"/>
    <w:rsid w:val="00D56A5F"/>
    <w:rsid w:val="00D573E0"/>
    <w:rsid w:val="00D602D2"/>
    <w:rsid w:val="00D61AD4"/>
    <w:rsid w:val="00D708C9"/>
    <w:rsid w:val="00D81D17"/>
    <w:rsid w:val="00D9521D"/>
    <w:rsid w:val="00DA2DA2"/>
    <w:rsid w:val="00DA4293"/>
    <w:rsid w:val="00DB4E0D"/>
    <w:rsid w:val="00DD32AF"/>
    <w:rsid w:val="00DD7771"/>
    <w:rsid w:val="00DE1634"/>
    <w:rsid w:val="00DE4680"/>
    <w:rsid w:val="00DE5894"/>
    <w:rsid w:val="00DF2DC5"/>
    <w:rsid w:val="00DF3678"/>
    <w:rsid w:val="00DF5E33"/>
    <w:rsid w:val="00DF60E3"/>
    <w:rsid w:val="00E05F0F"/>
    <w:rsid w:val="00E143AA"/>
    <w:rsid w:val="00E14D59"/>
    <w:rsid w:val="00E36FFD"/>
    <w:rsid w:val="00E50030"/>
    <w:rsid w:val="00E533F7"/>
    <w:rsid w:val="00E5386A"/>
    <w:rsid w:val="00E569D0"/>
    <w:rsid w:val="00E57996"/>
    <w:rsid w:val="00E620CE"/>
    <w:rsid w:val="00E649C8"/>
    <w:rsid w:val="00E67F30"/>
    <w:rsid w:val="00E7436B"/>
    <w:rsid w:val="00E76C58"/>
    <w:rsid w:val="00E81BF1"/>
    <w:rsid w:val="00E83D27"/>
    <w:rsid w:val="00E90DA6"/>
    <w:rsid w:val="00E91CDD"/>
    <w:rsid w:val="00E9259C"/>
    <w:rsid w:val="00EA1C2A"/>
    <w:rsid w:val="00EB24FA"/>
    <w:rsid w:val="00EB3DB8"/>
    <w:rsid w:val="00EC31F3"/>
    <w:rsid w:val="00EC564E"/>
    <w:rsid w:val="00EE1C17"/>
    <w:rsid w:val="00EE5949"/>
    <w:rsid w:val="00EE61ED"/>
    <w:rsid w:val="00EE795F"/>
    <w:rsid w:val="00EF4C3F"/>
    <w:rsid w:val="00EF54AE"/>
    <w:rsid w:val="00F06386"/>
    <w:rsid w:val="00F154CD"/>
    <w:rsid w:val="00F344BF"/>
    <w:rsid w:val="00F35F8D"/>
    <w:rsid w:val="00F415E1"/>
    <w:rsid w:val="00F5412A"/>
    <w:rsid w:val="00F61103"/>
    <w:rsid w:val="00F63B18"/>
    <w:rsid w:val="00F64605"/>
    <w:rsid w:val="00F65615"/>
    <w:rsid w:val="00F707A7"/>
    <w:rsid w:val="00F80692"/>
    <w:rsid w:val="00F90B35"/>
    <w:rsid w:val="00F92513"/>
    <w:rsid w:val="00F931A8"/>
    <w:rsid w:val="00FA3EA0"/>
    <w:rsid w:val="00FA5F65"/>
    <w:rsid w:val="00FB0C56"/>
    <w:rsid w:val="00FB1D4C"/>
    <w:rsid w:val="00FD05B3"/>
    <w:rsid w:val="00FD1C10"/>
    <w:rsid w:val="00FD4E7D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33D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Podtytu">
    <w:name w:val="Subtitle"/>
    <w:basedOn w:val="Normalny"/>
    <w:qFormat/>
    <w:rsid w:val="00A2677B"/>
    <w:pPr>
      <w:widowControl w:val="0"/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A267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A2677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Tekstpodstawowy">
    <w:name w:val="Body Text"/>
    <w:basedOn w:val="Normalny"/>
    <w:rsid w:val="00A2677B"/>
    <w:pPr>
      <w:jc w:val="both"/>
    </w:pPr>
    <w:rPr>
      <w:rFonts w:ascii="Arial" w:hAnsi="Arial" w:cs="Arial"/>
      <w:sz w:val="24"/>
      <w:szCs w:val="24"/>
    </w:rPr>
  </w:style>
  <w:style w:type="paragraph" w:customStyle="1" w:styleId="AbsatzTableFormat">
    <w:name w:val="AbsatzTableFormat"/>
    <w:basedOn w:val="Normalny"/>
    <w:autoRedefine/>
    <w:rsid w:val="00207858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AC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4474</Words>
  <Characters>26846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PARAMETRÓW GRANICZNYCH (ODCINAJĄCYCH)</vt:lpstr>
    </vt:vector>
  </TitlesOfParts>
  <Company/>
  <LinksUpToDate>false</LinksUpToDate>
  <CharactersWithSpaces>31258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PARAMETRÓW GRANICZNYCH (ODCINAJĄCYCH)</dc:title>
  <dc:subject/>
  <dc:creator/>
  <cp:keywords/>
  <cp:lastModifiedBy/>
  <cp:revision>1</cp:revision>
  <cp:lastPrinted>2018-01-15T12:55:00Z</cp:lastPrinted>
  <dcterms:created xsi:type="dcterms:W3CDTF">2020-10-13T07:23:00Z</dcterms:created>
  <dcterms:modified xsi:type="dcterms:W3CDTF">2020-10-13T07:25:00Z</dcterms:modified>
</cp:coreProperties>
</file>