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473D342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 xml:space="preserve">dostawę </w:t>
      </w:r>
      <w:r w:rsidR="00A1063F">
        <w:rPr>
          <w:b/>
          <w:bCs/>
          <w:sz w:val="20"/>
          <w:szCs w:val="20"/>
        </w:rPr>
        <w:t>gazów medycznych</w:t>
      </w:r>
      <w:bookmarkStart w:id="1" w:name="_GoBack"/>
      <w:bookmarkEnd w:id="1"/>
      <w:r w:rsidR="00C00E22">
        <w:rPr>
          <w:b/>
          <w:bCs/>
          <w:sz w:val="20"/>
          <w:szCs w:val="20"/>
        </w:rPr>
        <w:t xml:space="preserve"> </w:t>
      </w:r>
      <w:r w:rsidR="00965938">
        <w:rPr>
          <w:b/>
          <w:bCs/>
          <w:sz w:val="20"/>
          <w:szCs w:val="20"/>
        </w:rPr>
        <w:t xml:space="preserve"> </w:t>
      </w:r>
      <w:r w:rsidR="00847B16">
        <w:rPr>
          <w:b/>
          <w:bCs/>
          <w:sz w:val="20"/>
          <w:szCs w:val="20"/>
        </w:rPr>
        <w:t>ZP/2501/</w:t>
      </w:r>
      <w:r w:rsidR="003C6F73">
        <w:rPr>
          <w:b/>
          <w:bCs/>
          <w:sz w:val="20"/>
          <w:szCs w:val="20"/>
        </w:rPr>
        <w:t>9</w:t>
      </w:r>
      <w:r w:rsidR="00222718">
        <w:rPr>
          <w:b/>
          <w:bCs/>
          <w:sz w:val="20"/>
          <w:szCs w:val="20"/>
        </w:rPr>
        <w:t>7</w:t>
      </w:r>
      <w:r w:rsidR="00847B16">
        <w:rPr>
          <w:b/>
          <w:bCs/>
          <w:sz w:val="20"/>
          <w:szCs w:val="20"/>
        </w:rPr>
        <w:t>/</w:t>
      </w:r>
      <w:r w:rsidR="0077497F">
        <w:rPr>
          <w:b/>
          <w:bCs/>
          <w:sz w:val="20"/>
          <w:szCs w:val="20"/>
        </w:rPr>
        <w:t>20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4989"/>
        <w:gridCol w:w="1701"/>
        <w:gridCol w:w="1701"/>
      </w:tblGrid>
      <w:tr w:rsidR="00C00E22" w:rsidRPr="0094373C" w14:paraId="5BAC5D1C" w14:textId="2A42A3EA" w:rsidTr="0077409C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</w:tcPr>
          <w:p w14:paraId="366A0EF9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2CB2817D" w14:textId="77777777" w:rsidR="00C00E22" w:rsidRPr="00B04497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C00E22" w:rsidRPr="001F58DD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00E22" w:rsidRPr="0094373C" w14:paraId="06AD30D4" w14:textId="10E70DF6" w:rsidTr="0077409C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3C1C1858" w:rsidR="00C00E22" w:rsidRPr="00CD1050" w:rsidRDefault="00222718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22718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Dostawa gazów medycznych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53C2D6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A1063F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A1063F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D109D"/>
    <w:rsid w:val="0010498C"/>
    <w:rsid w:val="00142822"/>
    <w:rsid w:val="00151A39"/>
    <w:rsid w:val="00152BDC"/>
    <w:rsid w:val="00196F7E"/>
    <w:rsid w:val="001E7F45"/>
    <w:rsid w:val="001F58DD"/>
    <w:rsid w:val="002005D9"/>
    <w:rsid w:val="00206AC6"/>
    <w:rsid w:val="00222718"/>
    <w:rsid w:val="0028272B"/>
    <w:rsid w:val="00286A61"/>
    <w:rsid w:val="002C61EE"/>
    <w:rsid w:val="002D3266"/>
    <w:rsid w:val="0030525B"/>
    <w:rsid w:val="003C18DB"/>
    <w:rsid w:val="003C43A3"/>
    <w:rsid w:val="003C6F73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D7"/>
    <w:rsid w:val="0077409C"/>
    <w:rsid w:val="0077497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E7031"/>
    <w:rsid w:val="00A1063F"/>
    <w:rsid w:val="00A12B3C"/>
    <w:rsid w:val="00A6580E"/>
    <w:rsid w:val="00AB22DC"/>
    <w:rsid w:val="00AB5A8D"/>
    <w:rsid w:val="00AC31A7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4</cp:revision>
  <dcterms:created xsi:type="dcterms:W3CDTF">2020-11-10T12:33:00Z</dcterms:created>
  <dcterms:modified xsi:type="dcterms:W3CDTF">2020-11-10T12:34:00Z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