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7342C" w14:textId="5ABA159C" w:rsidR="00CE6119" w:rsidRPr="00313EC1" w:rsidRDefault="00CE6119" w:rsidP="00CE6119">
      <w:pPr>
        <w:pStyle w:val="Nagwek2"/>
        <w:jc w:val="left"/>
        <w:rPr>
          <w:sz w:val="18"/>
          <w:szCs w:val="18"/>
        </w:rPr>
      </w:pPr>
      <w:bookmarkStart w:id="0" w:name="_Toc514238704"/>
      <w:r w:rsidRPr="00313EC1">
        <w:rPr>
          <w:sz w:val="18"/>
          <w:szCs w:val="18"/>
        </w:rPr>
        <w:t xml:space="preserve">Załącznik nr </w:t>
      </w:r>
      <w:r w:rsidR="00410C4A">
        <w:rPr>
          <w:sz w:val="18"/>
          <w:szCs w:val="18"/>
        </w:rPr>
        <w:t>2</w:t>
      </w:r>
      <w:r w:rsidRPr="00313EC1">
        <w:rPr>
          <w:sz w:val="18"/>
          <w:szCs w:val="18"/>
        </w:rPr>
        <w:t xml:space="preserve">c – </w:t>
      </w:r>
      <w:r w:rsidR="00164D23">
        <w:rPr>
          <w:sz w:val="18"/>
          <w:szCs w:val="18"/>
        </w:rPr>
        <w:t>o</w:t>
      </w:r>
      <w:r w:rsidRPr="00313EC1">
        <w:rPr>
          <w:sz w:val="18"/>
          <w:szCs w:val="18"/>
        </w:rPr>
        <w:t xml:space="preserve">ferowany </w:t>
      </w:r>
      <w:r w:rsidR="00164D23">
        <w:rPr>
          <w:sz w:val="18"/>
          <w:szCs w:val="18"/>
        </w:rPr>
        <w:t>z</w:t>
      </w:r>
      <w:r w:rsidRPr="00313EC1">
        <w:rPr>
          <w:sz w:val="18"/>
          <w:szCs w:val="18"/>
        </w:rPr>
        <w:t xml:space="preserve">akres </w:t>
      </w:r>
      <w:r w:rsidR="00164D23">
        <w:rPr>
          <w:sz w:val="18"/>
          <w:szCs w:val="18"/>
        </w:rPr>
        <w:t>u</w:t>
      </w:r>
      <w:r w:rsidRPr="00313EC1">
        <w:rPr>
          <w:sz w:val="18"/>
          <w:szCs w:val="18"/>
        </w:rPr>
        <w:t>sługi</w:t>
      </w:r>
      <w:bookmarkEnd w:id="0"/>
    </w:p>
    <w:p w14:paraId="6C56E115" w14:textId="77777777" w:rsidR="00F672CE" w:rsidRPr="00F672CE" w:rsidRDefault="00F672CE" w:rsidP="00F672CE">
      <w:pPr>
        <w:rPr>
          <w:sz w:val="18"/>
          <w:szCs w:val="18"/>
        </w:rPr>
      </w:pPr>
    </w:p>
    <w:p w14:paraId="63793FA5" w14:textId="5C05D7D1" w:rsidR="00CE6119" w:rsidRPr="00313EC1" w:rsidRDefault="00F672CE" w:rsidP="00F672CE">
      <w:pPr>
        <w:rPr>
          <w:sz w:val="18"/>
          <w:szCs w:val="18"/>
        </w:rPr>
      </w:pPr>
      <w:r w:rsidRPr="00F672CE">
        <w:rPr>
          <w:sz w:val="18"/>
          <w:szCs w:val="18"/>
        </w:rPr>
        <w:t>ZP/2501/99/20 - dotyczy postępowania pn. Usługa okresowych przeglądów technicznych aparatury medycznej</w:t>
      </w:r>
    </w:p>
    <w:p w14:paraId="3D8B779B" w14:textId="77777777" w:rsidR="00CE6119" w:rsidRPr="00313EC1" w:rsidRDefault="00CE6119" w:rsidP="00CE6119">
      <w:pPr>
        <w:jc w:val="both"/>
        <w:rPr>
          <w:sz w:val="18"/>
          <w:szCs w:val="18"/>
        </w:rPr>
      </w:pPr>
    </w:p>
    <w:p w14:paraId="2A7846E8" w14:textId="77777777" w:rsidR="00CE6119" w:rsidRPr="00313EC1" w:rsidRDefault="00CE6119" w:rsidP="00CE6119">
      <w:pPr>
        <w:jc w:val="both"/>
        <w:rPr>
          <w:sz w:val="18"/>
          <w:szCs w:val="18"/>
        </w:rPr>
      </w:pPr>
    </w:p>
    <w:p w14:paraId="634504B3" w14:textId="77777777" w:rsidR="00CE6119" w:rsidRPr="00313EC1" w:rsidRDefault="00CE6119" w:rsidP="00CE6119">
      <w:pPr>
        <w:jc w:val="both"/>
        <w:rPr>
          <w:sz w:val="18"/>
          <w:szCs w:val="18"/>
        </w:rPr>
      </w:pPr>
      <w:r w:rsidRPr="00313EC1">
        <w:rPr>
          <w:b/>
          <w:sz w:val="18"/>
          <w:szCs w:val="18"/>
        </w:rPr>
        <w:t>Pakiet nr…</w:t>
      </w:r>
      <w:r w:rsidRPr="00313EC1">
        <w:rPr>
          <w:sz w:val="18"/>
          <w:szCs w:val="18"/>
        </w:rPr>
        <w:t xml:space="preserve"> </w:t>
      </w:r>
      <w:r w:rsidRPr="00313EC1">
        <w:rPr>
          <w:sz w:val="18"/>
          <w:szCs w:val="18"/>
          <w:vertAlign w:val="superscript"/>
        </w:rPr>
        <w:t>*</w:t>
      </w:r>
      <w:r w:rsidRPr="00313EC1">
        <w:rPr>
          <w:sz w:val="18"/>
          <w:szCs w:val="18"/>
        </w:rPr>
        <w:t>)</w:t>
      </w:r>
    </w:p>
    <w:tbl>
      <w:tblPr>
        <w:tblW w:w="983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250"/>
        <w:gridCol w:w="2964"/>
        <w:gridCol w:w="3103"/>
      </w:tblGrid>
      <w:tr w:rsidR="00CE6119" w:rsidRPr="00313EC1" w14:paraId="5E7F17FB" w14:textId="77777777" w:rsidTr="003819E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23FBC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13EC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4010A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8AC21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Zakres czynności przeglądowych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06379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Wymiana wymaganych podzespołów </w:t>
            </w:r>
          </w:p>
          <w:p w14:paraId="15B511F8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(z uwzględnieniem poszczególnych terminów przeglądów)</w:t>
            </w:r>
          </w:p>
        </w:tc>
      </w:tr>
      <w:tr w:rsidR="00A67E5F" w:rsidRPr="00313EC1" w14:paraId="0578BE6D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C7DD90" w14:textId="77777777" w:rsidR="00A67E5F" w:rsidRPr="00313EC1" w:rsidRDefault="00A67E5F" w:rsidP="00CE6119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  <w:bookmarkStart w:id="1" w:name="_Hlk55889219"/>
            <w:bookmarkStart w:id="2" w:name="_Hlk55889247"/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BADF0" w14:textId="77777777" w:rsidR="00A67E5F" w:rsidRPr="00313EC1" w:rsidRDefault="00A67E5F" w:rsidP="002A4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D7314" w14:textId="77777777" w:rsidR="00A67E5F" w:rsidRDefault="00A67E5F" w:rsidP="00A67E5F">
            <w:pPr>
              <w:rPr>
                <w:sz w:val="18"/>
                <w:szCs w:val="18"/>
              </w:rPr>
            </w:pPr>
          </w:p>
          <w:p w14:paraId="4B9C94BF" w14:textId="07AC4E4D" w:rsidR="00A67E5F" w:rsidRPr="00313EC1" w:rsidRDefault="003819EF" w:rsidP="00A67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344F1" w14:textId="77777777" w:rsidR="00A67E5F" w:rsidRPr="00313EC1" w:rsidRDefault="00A67E5F" w:rsidP="002A484F">
            <w:pPr>
              <w:jc w:val="center"/>
              <w:rPr>
                <w:sz w:val="18"/>
                <w:szCs w:val="18"/>
              </w:rPr>
            </w:pPr>
          </w:p>
        </w:tc>
      </w:tr>
      <w:bookmarkEnd w:id="1"/>
      <w:tr w:rsidR="00A67E5F" w:rsidRPr="00313EC1" w14:paraId="5B14D6B6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0B4A" w14:textId="77777777" w:rsidR="00A67E5F" w:rsidRPr="00313EC1" w:rsidRDefault="00A67E5F" w:rsidP="00CE6119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FD36" w14:textId="77777777" w:rsidR="00A67E5F" w:rsidRPr="00313EC1" w:rsidRDefault="00A67E5F" w:rsidP="002A4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019F" w14:textId="77777777" w:rsidR="00A67E5F" w:rsidRDefault="00A67E5F" w:rsidP="002A484F">
            <w:pPr>
              <w:jc w:val="center"/>
              <w:rPr>
                <w:sz w:val="18"/>
                <w:szCs w:val="18"/>
              </w:rPr>
            </w:pPr>
          </w:p>
          <w:p w14:paraId="333DC69A" w14:textId="36FB1CEC" w:rsidR="00A67E5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CE72" w14:textId="77777777" w:rsidR="00A67E5F" w:rsidRPr="00313EC1" w:rsidRDefault="00A67E5F" w:rsidP="002A484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57556BCD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177CD8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D110E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8D549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330B94B0" w14:textId="439B32ED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3FE73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26A8384A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7224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7A4F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8D08" w14:textId="77777777" w:rsidR="003819EF" w:rsidRDefault="003819EF" w:rsidP="003819EF">
            <w:pPr>
              <w:jc w:val="center"/>
              <w:rPr>
                <w:sz w:val="18"/>
                <w:szCs w:val="18"/>
              </w:rPr>
            </w:pPr>
          </w:p>
          <w:p w14:paraId="6F567B65" w14:textId="21184B11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BA84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1820332F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FB3A0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AE84E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DDE6A8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6DE17458" w14:textId="1BE6A1AF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93E83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747B3573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54D6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6984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8A91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1C43A8B9" w14:textId="1031CE45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7115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22FE5771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AB2FD3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67456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FA497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01C848AB" w14:textId="4FCA1A28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87646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5A5FCEC4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45C6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677E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608D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7F705D8A" w14:textId="0136C9E8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6581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0C01CDFB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E7A40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D4D512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49766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2F18DA90" w14:textId="4350D582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59DC0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04DCBC12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D9FF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CDE0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B193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0A67801C" w14:textId="3478039C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571D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12731438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C8D29E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4AC38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4927B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01F988C9" w14:textId="1A9460FD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0135A0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2484E8FE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71B2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B332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7764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725391FB" w14:textId="08461AFD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4AC4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EB1D0F" w14:textId="417AB247" w:rsidR="003819EF" w:rsidRPr="003819EF" w:rsidRDefault="003819EF" w:rsidP="003819EF">
      <w:pPr>
        <w:jc w:val="both"/>
        <w:rPr>
          <w:bCs/>
          <w:sz w:val="18"/>
          <w:szCs w:val="18"/>
          <w:lang w:eastAsia="en-US"/>
        </w:rPr>
      </w:pPr>
      <w:r w:rsidRPr="003819EF">
        <w:rPr>
          <w:bCs/>
          <w:sz w:val="18"/>
          <w:szCs w:val="18"/>
          <w:lang w:eastAsia="en-US"/>
        </w:rPr>
        <w:t>1) zakres usługi wg. zamawiającego</w:t>
      </w:r>
      <w:r>
        <w:rPr>
          <w:bCs/>
          <w:sz w:val="18"/>
          <w:szCs w:val="18"/>
          <w:lang w:eastAsia="en-US"/>
        </w:rPr>
        <w:t xml:space="preserve"> (z załącznika nr 2b do </w:t>
      </w:r>
      <w:proofErr w:type="spellStart"/>
      <w:r>
        <w:rPr>
          <w:bCs/>
          <w:sz w:val="18"/>
          <w:szCs w:val="18"/>
          <w:lang w:eastAsia="en-US"/>
        </w:rPr>
        <w:t>siwz</w:t>
      </w:r>
      <w:proofErr w:type="spellEnd"/>
      <w:r>
        <w:rPr>
          <w:bCs/>
          <w:sz w:val="18"/>
          <w:szCs w:val="18"/>
          <w:lang w:eastAsia="en-US"/>
        </w:rPr>
        <w:t>)</w:t>
      </w:r>
    </w:p>
    <w:p w14:paraId="30B4103C" w14:textId="5DB1C56A" w:rsidR="003819EF" w:rsidRPr="003819EF" w:rsidRDefault="003819EF" w:rsidP="003819EF">
      <w:pPr>
        <w:jc w:val="both"/>
        <w:rPr>
          <w:bCs/>
          <w:sz w:val="18"/>
          <w:szCs w:val="18"/>
          <w:lang w:eastAsia="en-US"/>
        </w:rPr>
      </w:pPr>
      <w:r w:rsidRPr="003819EF">
        <w:rPr>
          <w:bCs/>
          <w:sz w:val="18"/>
          <w:szCs w:val="18"/>
          <w:lang w:eastAsia="en-US"/>
        </w:rPr>
        <w:t xml:space="preserve">2) </w:t>
      </w:r>
      <w:r>
        <w:rPr>
          <w:bCs/>
          <w:sz w:val="18"/>
          <w:szCs w:val="18"/>
          <w:lang w:eastAsia="en-US"/>
        </w:rPr>
        <w:t>zakres usługi wykraczający poza opisane w pkt 1).</w:t>
      </w:r>
    </w:p>
    <w:p w14:paraId="2327AB6C" w14:textId="77777777" w:rsidR="003819EF" w:rsidRPr="00313EC1" w:rsidRDefault="003819EF" w:rsidP="003819EF">
      <w:pPr>
        <w:jc w:val="both"/>
        <w:rPr>
          <w:b/>
          <w:sz w:val="18"/>
          <w:szCs w:val="18"/>
          <w:lang w:eastAsia="en-US"/>
        </w:rPr>
      </w:pPr>
    </w:p>
    <w:p w14:paraId="288C2B4B" w14:textId="77777777" w:rsidR="003819EF" w:rsidRPr="00313EC1" w:rsidRDefault="003819EF" w:rsidP="003819EF">
      <w:pPr>
        <w:jc w:val="both"/>
        <w:rPr>
          <w:b/>
          <w:sz w:val="18"/>
          <w:szCs w:val="18"/>
          <w:lang w:eastAsia="en-US"/>
        </w:rPr>
      </w:pPr>
    </w:p>
    <w:p w14:paraId="35BE8286" w14:textId="77777777" w:rsidR="003819EF" w:rsidRPr="00313EC1" w:rsidRDefault="003819EF" w:rsidP="003819EF">
      <w:pPr>
        <w:jc w:val="both"/>
        <w:rPr>
          <w:b/>
          <w:sz w:val="18"/>
          <w:szCs w:val="18"/>
          <w:lang w:eastAsia="en-US"/>
        </w:rPr>
      </w:pPr>
    </w:p>
    <w:p w14:paraId="0CD4124C" w14:textId="77777777" w:rsidR="00CE6119" w:rsidRPr="00313EC1" w:rsidRDefault="00CE6119" w:rsidP="00CE6119">
      <w:pPr>
        <w:jc w:val="both"/>
        <w:rPr>
          <w:b/>
          <w:sz w:val="18"/>
          <w:szCs w:val="18"/>
          <w:lang w:eastAsia="en-US"/>
        </w:rPr>
      </w:pPr>
    </w:p>
    <w:bookmarkEnd w:id="2"/>
    <w:p w14:paraId="3ECEB59E" w14:textId="77777777" w:rsidR="00CE6119" w:rsidRPr="00313EC1" w:rsidRDefault="00CE6119" w:rsidP="00CE6119">
      <w:pPr>
        <w:rPr>
          <w:sz w:val="18"/>
          <w:szCs w:val="18"/>
        </w:rPr>
      </w:pPr>
    </w:p>
    <w:p w14:paraId="1B1A373B" w14:textId="77777777" w:rsidR="00CE6119" w:rsidRPr="00313EC1" w:rsidRDefault="00CE6119" w:rsidP="00CE6119">
      <w:pPr>
        <w:widowControl w:val="0"/>
        <w:jc w:val="both"/>
        <w:rPr>
          <w:sz w:val="18"/>
          <w:szCs w:val="18"/>
        </w:rPr>
      </w:pPr>
      <w:r w:rsidRPr="00313EC1">
        <w:rPr>
          <w:sz w:val="18"/>
          <w:szCs w:val="18"/>
        </w:rPr>
        <w:t>Oświadczam, że zakresy czynności wykonywanych w ramach przeglądów oraz wymiana wymaganych elementów i materiałów eksploatacyjnych są zgodne z zaleceniami producenta i obowiązującymi przepisami.</w:t>
      </w:r>
    </w:p>
    <w:p w14:paraId="57C59B30" w14:textId="77777777" w:rsidR="00CE6119" w:rsidRPr="00313EC1" w:rsidRDefault="00CE6119" w:rsidP="00CE6119">
      <w:pPr>
        <w:rPr>
          <w:sz w:val="18"/>
          <w:szCs w:val="18"/>
        </w:rPr>
      </w:pPr>
    </w:p>
    <w:p w14:paraId="52DF6896" w14:textId="77777777" w:rsidR="00CE6119" w:rsidRPr="00313EC1" w:rsidRDefault="00CE6119" w:rsidP="00CE6119">
      <w:pPr>
        <w:jc w:val="center"/>
        <w:rPr>
          <w:i/>
          <w:sz w:val="18"/>
          <w:szCs w:val="18"/>
        </w:rPr>
      </w:pPr>
    </w:p>
    <w:p w14:paraId="5FBC2EC3" w14:textId="77777777" w:rsidR="00CE6119" w:rsidRPr="00313EC1" w:rsidRDefault="00CE6119" w:rsidP="00CE6119">
      <w:pPr>
        <w:jc w:val="center"/>
        <w:rPr>
          <w:i/>
          <w:sz w:val="18"/>
          <w:szCs w:val="18"/>
        </w:rPr>
      </w:pPr>
    </w:p>
    <w:tbl>
      <w:tblPr>
        <w:tblW w:w="9479" w:type="dxa"/>
        <w:tblInd w:w="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5"/>
        <w:gridCol w:w="5054"/>
      </w:tblGrid>
      <w:tr w:rsidR="00CE6119" w:rsidRPr="00313EC1" w14:paraId="2C604324" w14:textId="77777777" w:rsidTr="002A484F">
        <w:trPr>
          <w:trHeight w:val="885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ADABC" w14:textId="77777777" w:rsidR="00CE6119" w:rsidRPr="00313EC1" w:rsidRDefault="00CE6119" w:rsidP="002A484F">
            <w:pPr>
              <w:pStyle w:val="Teksttreci50"/>
              <w:shd w:val="clear" w:color="auto" w:fill="auto"/>
              <w:spacing w:before="0" w:after="0" w:line="240" w:lineRule="auto"/>
              <w:ind w:left="1580"/>
              <w:rPr>
                <w:rFonts w:ascii="Arial" w:hAnsi="Arial"/>
                <w:sz w:val="18"/>
                <w:szCs w:val="18"/>
              </w:rPr>
            </w:pPr>
            <w:r w:rsidRPr="00313EC1">
              <w:rPr>
                <w:rFonts w:ascii="Arial" w:hAnsi="Arial"/>
                <w:sz w:val="18"/>
                <w:szCs w:val="18"/>
              </w:rPr>
              <w:t>pieczęć Wykonawcy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64DB8" w14:textId="77777777" w:rsidR="00CE6119" w:rsidRPr="00313EC1" w:rsidRDefault="00CE6119" w:rsidP="002A484F">
            <w:pPr>
              <w:pStyle w:val="Teksttreci50"/>
              <w:shd w:val="clear" w:color="auto" w:fill="auto"/>
              <w:spacing w:before="0" w:after="0" w:line="240" w:lineRule="auto"/>
              <w:rPr>
                <w:rFonts w:ascii="Arial" w:hAnsi="Arial"/>
                <w:sz w:val="18"/>
                <w:szCs w:val="18"/>
              </w:rPr>
            </w:pPr>
            <w:r w:rsidRPr="00313EC1">
              <w:rPr>
                <w:rFonts w:ascii="Arial" w:hAnsi="Arial"/>
                <w:sz w:val="18"/>
                <w:szCs w:val="18"/>
              </w:rPr>
              <w:t>Data i podpis upoważnionego przedstawiciela Wykonawcy</w:t>
            </w:r>
          </w:p>
        </w:tc>
      </w:tr>
    </w:tbl>
    <w:p w14:paraId="03FC97DF" w14:textId="77777777" w:rsidR="00355FA2" w:rsidRDefault="00355FA2"/>
    <w:sectPr w:rsidR="0035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77A1F"/>
    <w:multiLevelType w:val="hybridMultilevel"/>
    <w:tmpl w:val="5B0AEA74"/>
    <w:lvl w:ilvl="0" w:tplc="6F6282D8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A45FD"/>
    <w:multiLevelType w:val="hybridMultilevel"/>
    <w:tmpl w:val="D78A79AC"/>
    <w:lvl w:ilvl="0" w:tplc="6F6282D8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19"/>
    <w:rsid w:val="00164D23"/>
    <w:rsid w:val="00355FA2"/>
    <w:rsid w:val="003819EF"/>
    <w:rsid w:val="00410C4A"/>
    <w:rsid w:val="00A67E5F"/>
    <w:rsid w:val="00CE6119"/>
    <w:rsid w:val="00F6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828C"/>
  <w15:chartTrackingRefBased/>
  <w15:docId w15:val="{1E5C6EBE-FCB9-4C02-8CAE-9530AC99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11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E6119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6119"/>
    <w:rPr>
      <w:rFonts w:ascii="Arial" w:eastAsia="Times New Roman" w:hAnsi="Arial" w:cs="Arial"/>
      <w:b/>
      <w:i/>
      <w:sz w:val="24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rsid w:val="00CE611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E6119"/>
    <w:pPr>
      <w:ind w:left="708"/>
    </w:pPr>
    <w:rPr>
      <w:sz w:val="24"/>
    </w:rPr>
  </w:style>
  <w:style w:type="character" w:customStyle="1" w:styleId="Teksttreci5">
    <w:name w:val="Tekst treści (5)_"/>
    <w:link w:val="Teksttreci50"/>
    <w:rsid w:val="00CE6119"/>
    <w:rPr>
      <w:rFonts w:ascii="Calibri" w:hAnsi="Calibri"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CE6119"/>
    <w:pPr>
      <w:shd w:val="clear" w:color="auto" w:fill="FFFFFF"/>
      <w:spacing w:before="1320" w:after="960" w:line="240" w:lineRule="atLeast"/>
    </w:pPr>
    <w:rPr>
      <w:rFonts w:ascii="Calibri" w:eastAsiaTheme="minorHAnsi" w:hAnsi="Calibri" w:cstheme="minorBid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Semit</dc:creator>
  <cp:keywords/>
  <dc:description/>
  <cp:lastModifiedBy>Wiesław Babiżewski</cp:lastModifiedBy>
  <cp:revision>4</cp:revision>
  <dcterms:created xsi:type="dcterms:W3CDTF">2020-11-09T14:31:00Z</dcterms:created>
  <dcterms:modified xsi:type="dcterms:W3CDTF">2020-11-10T08:06:00Z</dcterms:modified>
</cp:coreProperties>
</file>