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64051" w14:textId="77777777" w:rsidR="009C7F8A" w:rsidRPr="009C7F8A" w:rsidRDefault="009C7F8A" w:rsidP="009C7F8A">
      <w:pPr>
        <w:pBdr>
          <w:bottom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9C7F8A">
        <w:rPr>
          <w:rFonts w:eastAsia="Times New Roman"/>
          <w:vanish/>
          <w:kern w:val="0"/>
          <w:lang w:eastAsia="pl-PL"/>
        </w:rPr>
        <w:t>Początek formularza</w:t>
      </w:r>
    </w:p>
    <w:p w14:paraId="1FBE4E0D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Ogłoszenie nr 760100-N-2020 z dnia 01.12.2020 r. </w:t>
      </w:r>
    </w:p>
    <w:p w14:paraId="62C50E67" w14:textId="77777777" w:rsidR="009C7F8A" w:rsidRPr="009C7F8A" w:rsidRDefault="009C7F8A" w:rsidP="009C7F8A">
      <w:pPr>
        <w:ind w:right="0"/>
        <w:jc w:val="center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Specjalistyczny Szpital Wojewódzki w Ciechanowie: Wykonanie robót budowlanych dla zadania inwestycyjnego "Modernizacja i doposażenie oddziałów szpitalnych – Oddział Dziecięcy", </w:t>
      </w:r>
      <w:r w:rsidRPr="009C7F8A">
        <w:rPr>
          <w:rFonts w:eastAsia="Times New Roman"/>
          <w:kern w:val="0"/>
          <w:lang w:eastAsia="pl-PL"/>
        </w:rPr>
        <w:br/>
        <w:t xml:space="preserve">OGŁOSZENIE O ZAMÓWIENIU - Roboty budowlane </w:t>
      </w:r>
    </w:p>
    <w:p w14:paraId="3CC682C6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Zamieszczanie ogłoszenia:</w:t>
      </w:r>
      <w:r w:rsidRPr="009C7F8A">
        <w:rPr>
          <w:rFonts w:eastAsia="Times New Roman"/>
          <w:kern w:val="0"/>
          <w:lang w:eastAsia="pl-PL"/>
        </w:rPr>
        <w:t xml:space="preserve"> Zamieszczanie obowiązkowe </w:t>
      </w:r>
    </w:p>
    <w:p w14:paraId="2693BB5A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Ogłoszenie dotyczy:</w:t>
      </w:r>
      <w:r w:rsidRPr="009C7F8A">
        <w:rPr>
          <w:rFonts w:eastAsia="Times New Roman"/>
          <w:kern w:val="0"/>
          <w:lang w:eastAsia="pl-PL"/>
        </w:rPr>
        <w:t xml:space="preserve"> Zamówienia publicznego </w:t>
      </w:r>
    </w:p>
    <w:p w14:paraId="0C8721D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14:paraId="372B2800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0DAA667D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Nazwa projektu lub programu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</w:p>
    <w:p w14:paraId="5D2A7EC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24DBEE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3BA1895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C7F8A">
        <w:rPr>
          <w:rFonts w:eastAsia="Times New Roman"/>
          <w:kern w:val="0"/>
          <w:lang w:eastAsia="pl-PL"/>
        </w:rPr>
        <w:t>Pzp</w:t>
      </w:r>
      <w:proofErr w:type="spellEnd"/>
      <w:r w:rsidRPr="009C7F8A">
        <w:rPr>
          <w:rFonts w:eastAsia="Times New Roman"/>
          <w:kern w:val="0"/>
          <w:lang w:eastAsia="pl-PL"/>
        </w:rPr>
        <w:t xml:space="preserve">, nie mniejszy niż 30%, osób zatrudnionych przez zakłady pracy chronionej lub wykonawców albo ich jednostki (w %) </w:t>
      </w:r>
      <w:r w:rsidRPr="009C7F8A">
        <w:rPr>
          <w:rFonts w:eastAsia="Times New Roman"/>
          <w:kern w:val="0"/>
          <w:lang w:eastAsia="pl-PL"/>
        </w:rPr>
        <w:br/>
      </w:r>
    </w:p>
    <w:p w14:paraId="3F1FD91A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u w:val="single"/>
          <w:lang w:eastAsia="pl-PL"/>
        </w:rPr>
        <w:t>SEKCJA I: ZAMAWIAJĄCY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43D8A13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Postępowanie przeprowadza centralny zamawiający </w:t>
      </w:r>
    </w:p>
    <w:p w14:paraId="68AECFD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15676E4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14:paraId="3BFE5C1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2820482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Postępowanie jest przeprowadzane wspólnie przez zamawiających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797C0F66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2767AE1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14:paraId="4F8EBA3D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318BA91A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Informacje dodatkowe: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55E3165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I. 1) NAZWA I ADRES: </w:t>
      </w:r>
      <w:r w:rsidRPr="009C7F8A">
        <w:rPr>
          <w:rFonts w:eastAsia="Times New Roman"/>
          <w:kern w:val="0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9C7F8A">
        <w:rPr>
          <w:rFonts w:eastAsia="Times New Roman"/>
          <w:kern w:val="0"/>
          <w:lang w:eastAsia="pl-PL"/>
        </w:rPr>
        <w:br/>
        <w:t xml:space="preserve">Adres strony internetowej (URL): www.szpitalciechanow.com.pl </w:t>
      </w:r>
      <w:r w:rsidRPr="009C7F8A">
        <w:rPr>
          <w:rFonts w:eastAsia="Times New Roman"/>
          <w:kern w:val="0"/>
          <w:lang w:eastAsia="pl-PL"/>
        </w:rPr>
        <w:br/>
        <w:t xml:space="preserve">Adres profilu nabywcy: https://zamowienia.szpitalciechanow.com.pl/ </w:t>
      </w:r>
      <w:r w:rsidRPr="009C7F8A">
        <w:rPr>
          <w:rFonts w:eastAsia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3DD2E40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I. 2) RODZAJ ZAMAWIAJĄCEGO: </w:t>
      </w:r>
      <w:r w:rsidRPr="009C7F8A">
        <w:rPr>
          <w:rFonts w:eastAsia="Times New Roman"/>
          <w:kern w:val="0"/>
          <w:lang w:eastAsia="pl-PL"/>
        </w:rPr>
        <w:t xml:space="preserve">Podmiot prawa publicznego </w:t>
      </w:r>
      <w:r w:rsidRPr="009C7F8A">
        <w:rPr>
          <w:rFonts w:eastAsia="Times New Roman"/>
          <w:kern w:val="0"/>
          <w:lang w:eastAsia="pl-PL"/>
        </w:rPr>
        <w:br/>
      </w:r>
    </w:p>
    <w:p w14:paraId="5743FF8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I.3) WSPÓLNE UDZIELANIE ZAMÓWIENIA </w:t>
      </w:r>
      <w:r w:rsidRPr="009C7F8A">
        <w:rPr>
          <w:rFonts w:eastAsia="Times New Roman"/>
          <w:b/>
          <w:bCs/>
          <w:i/>
          <w:iCs/>
          <w:kern w:val="0"/>
          <w:lang w:eastAsia="pl-PL"/>
        </w:rPr>
        <w:t>(jeżeli dotyczy)</w:t>
      </w:r>
      <w:r w:rsidRPr="009C7F8A">
        <w:rPr>
          <w:rFonts w:eastAsia="Times New Roman"/>
          <w:b/>
          <w:bCs/>
          <w:kern w:val="0"/>
          <w:lang w:eastAsia="pl-PL"/>
        </w:rPr>
        <w:t xml:space="preserve">: </w:t>
      </w:r>
    </w:p>
    <w:p w14:paraId="66AEB34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C7F8A">
        <w:rPr>
          <w:rFonts w:eastAsia="Times New Roman"/>
          <w:kern w:val="0"/>
          <w:lang w:eastAsia="pl-PL"/>
        </w:rPr>
        <w:br/>
      </w:r>
    </w:p>
    <w:p w14:paraId="5721D2A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I.4) KOMUNIKACJA: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479B8BFD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Tak </w:t>
      </w:r>
      <w:r w:rsidRPr="009C7F8A">
        <w:rPr>
          <w:rFonts w:eastAsia="Times New Roman"/>
          <w:kern w:val="0"/>
          <w:lang w:eastAsia="pl-PL"/>
        </w:rPr>
        <w:br/>
        <w:t xml:space="preserve">https://zamowienia.szpitalciechanow.com.pl/ </w:t>
      </w:r>
    </w:p>
    <w:p w14:paraId="355646A5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14:paraId="49E10AB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lastRenderedPageBreak/>
        <w:t xml:space="preserve">Tak </w:t>
      </w:r>
      <w:r w:rsidRPr="009C7F8A">
        <w:rPr>
          <w:rFonts w:eastAsia="Times New Roman"/>
          <w:kern w:val="0"/>
          <w:lang w:eastAsia="pl-PL"/>
        </w:rPr>
        <w:br/>
        <w:t xml:space="preserve">https://zamowienia.szpitalciechanow.com.pl/ </w:t>
      </w:r>
    </w:p>
    <w:p w14:paraId="596437F0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14:paraId="74C2D3E4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</w:r>
    </w:p>
    <w:p w14:paraId="7147CCA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Elektronicznie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6A8257F6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Tak </w:t>
      </w:r>
      <w:r w:rsidRPr="009C7F8A">
        <w:rPr>
          <w:rFonts w:eastAsia="Times New Roman"/>
          <w:kern w:val="0"/>
          <w:lang w:eastAsia="pl-PL"/>
        </w:rPr>
        <w:br/>
        <w:t xml:space="preserve">adres </w:t>
      </w:r>
      <w:r w:rsidRPr="009C7F8A">
        <w:rPr>
          <w:rFonts w:eastAsia="Times New Roman"/>
          <w:kern w:val="0"/>
          <w:lang w:eastAsia="pl-PL"/>
        </w:rPr>
        <w:br/>
        <w:t xml:space="preserve">https://zamowienia.szpitalciechanow.com.pl/ </w:t>
      </w:r>
    </w:p>
    <w:p w14:paraId="257574FA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</w:p>
    <w:p w14:paraId="261550EC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Tak </w:t>
      </w:r>
      <w:r w:rsidRPr="009C7F8A">
        <w:rPr>
          <w:rFonts w:eastAsia="Times New Roman"/>
          <w:kern w:val="0"/>
          <w:lang w:eastAsia="pl-PL"/>
        </w:rPr>
        <w:br/>
        <w:t xml:space="preserve">Inny sposób: </w:t>
      </w:r>
      <w:r w:rsidRPr="009C7F8A">
        <w:rPr>
          <w:rFonts w:eastAsia="Times New Roman"/>
          <w:kern w:val="0"/>
          <w:lang w:eastAsia="pl-PL"/>
        </w:rPr>
        <w:br/>
        <w:t xml:space="preserve">poczta, kurier, osobiście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Inny sposób: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Adres: </w:t>
      </w:r>
      <w:r w:rsidRPr="009C7F8A">
        <w:rPr>
          <w:rFonts w:eastAsia="Times New Roman"/>
          <w:kern w:val="0"/>
          <w:lang w:eastAsia="pl-PL"/>
        </w:rPr>
        <w:br/>
        <w:t xml:space="preserve">ul. Powstańców Wielkopolskich 2, 06-400 Ciechanów - kancelaria </w:t>
      </w:r>
    </w:p>
    <w:p w14:paraId="1ACE26C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71B19CB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Nieograniczony, pełny, bezpośredni i bezpłatny dostęp do tych narzędzi można uzyskać pod adresem: (URL) </w:t>
      </w:r>
      <w:r w:rsidRPr="009C7F8A">
        <w:rPr>
          <w:rFonts w:eastAsia="Times New Roman"/>
          <w:kern w:val="0"/>
          <w:lang w:eastAsia="pl-PL"/>
        </w:rPr>
        <w:br/>
      </w:r>
    </w:p>
    <w:p w14:paraId="45D61A2E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u w:val="single"/>
          <w:lang w:eastAsia="pl-PL"/>
        </w:rPr>
        <w:t xml:space="preserve">SEKCJA II: PRZEDMIOT ZAMÓWIENIA </w:t>
      </w:r>
    </w:p>
    <w:p w14:paraId="41B740BC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II.1) Nazwa nadana zamówieniu przez zamawiającego: </w:t>
      </w:r>
      <w:r w:rsidRPr="009C7F8A">
        <w:rPr>
          <w:rFonts w:eastAsia="Times New Roman"/>
          <w:kern w:val="0"/>
          <w:lang w:eastAsia="pl-PL"/>
        </w:rPr>
        <w:t xml:space="preserve">Wykonanie robót budowlanych dla zadania inwestycyjnego "Modernizacja i doposażenie oddziałów szpitalnych – Oddział Dziecięcy",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Numer referencyjny: </w:t>
      </w:r>
      <w:r w:rsidRPr="009C7F8A">
        <w:rPr>
          <w:rFonts w:eastAsia="Times New Roman"/>
          <w:kern w:val="0"/>
          <w:lang w:eastAsia="pl-PL"/>
        </w:rPr>
        <w:t xml:space="preserve">ZP/2501/101/20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14:paraId="2E3B46F6" w14:textId="77777777" w:rsidR="009C7F8A" w:rsidRPr="009C7F8A" w:rsidRDefault="009C7F8A" w:rsidP="009C7F8A">
      <w:pPr>
        <w:ind w:right="0"/>
        <w:jc w:val="both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</w:p>
    <w:p w14:paraId="331E1CF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II.2) Rodzaj zamówienia: </w:t>
      </w:r>
      <w:r w:rsidRPr="009C7F8A">
        <w:rPr>
          <w:rFonts w:eastAsia="Times New Roman"/>
          <w:kern w:val="0"/>
          <w:lang w:eastAsia="pl-PL"/>
        </w:rPr>
        <w:t xml:space="preserve">Roboty budowlane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II.3) Informacja o możliwości składania ofert częściowych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Zamówienie podzielone jest na części: </w:t>
      </w:r>
    </w:p>
    <w:p w14:paraId="254A022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</w:p>
    <w:p w14:paraId="23416484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II.4) Krótki opis przedmiotu zamówienia </w:t>
      </w:r>
      <w:r w:rsidRPr="009C7F8A">
        <w:rPr>
          <w:rFonts w:eastAsia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9C7F8A">
        <w:rPr>
          <w:rFonts w:eastAsia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9C7F8A">
        <w:rPr>
          <w:rFonts w:eastAsia="Times New Roman"/>
          <w:kern w:val="0"/>
          <w:lang w:eastAsia="pl-PL"/>
        </w:rPr>
        <w:t xml:space="preserve">Wykonanie robót budowlanych dla zadania inwestycyjnego "Modernizacja i doposażenie oddziałów szpitalnych – Oddział Dziecięcy",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II.5) Główny kod CPV: </w:t>
      </w:r>
      <w:r w:rsidRPr="009C7F8A">
        <w:rPr>
          <w:rFonts w:eastAsia="Times New Roman"/>
          <w:kern w:val="0"/>
          <w:lang w:eastAsia="pl-PL"/>
        </w:rPr>
        <w:t xml:space="preserve">71500000-3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Dodatkowe kody CPV:</w:t>
      </w:r>
      <w:r w:rsidRPr="009C7F8A">
        <w:rPr>
          <w:rFonts w:eastAsia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</w:tblGrid>
      <w:tr w:rsidR="009C7F8A" w:rsidRPr="009C7F8A" w14:paraId="5CEC7760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E755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Kod CPV</w:t>
            </w:r>
          </w:p>
        </w:tc>
      </w:tr>
      <w:tr w:rsidR="009C7F8A" w:rsidRPr="009C7F8A" w14:paraId="559E296E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935C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45400000-1</w:t>
            </w:r>
          </w:p>
        </w:tc>
      </w:tr>
      <w:tr w:rsidR="009C7F8A" w:rsidRPr="009C7F8A" w14:paraId="65EA04DD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8484A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33100000-1</w:t>
            </w:r>
          </w:p>
        </w:tc>
      </w:tr>
      <w:tr w:rsidR="009C7F8A" w:rsidRPr="009C7F8A" w14:paraId="1705EE1B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8526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33192000-2</w:t>
            </w:r>
          </w:p>
        </w:tc>
      </w:tr>
      <w:tr w:rsidR="009C7F8A" w:rsidRPr="009C7F8A" w14:paraId="7385FBF2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397B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33190000-8</w:t>
            </w:r>
          </w:p>
        </w:tc>
      </w:tr>
      <w:tr w:rsidR="009C7F8A" w:rsidRPr="009C7F8A" w14:paraId="2F67D975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F7210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39290000-1</w:t>
            </w:r>
          </w:p>
        </w:tc>
      </w:tr>
    </w:tbl>
    <w:p w14:paraId="3E0E2AE8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II.6) Całkowita wartość zamówienia </w:t>
      </w:r>
      <w:r w:rsidRPr="009C7F8A">
        <w:rPr>
          <w:rFonts w:eastAsia="Times New Roman"/>
          <w:i/>
          <w:iCs/>
          <w:kern w:val="0"/>
          <w:lang w:eastAsia="pl-PL"/>
        </w:rPr>
        <w:t>(jeżeli zamawiający podaje informacje o wartości zamówienia)</w:t>
      </w:r>
      <w:r w:rsidRPr="009C7F8A">
        <w:rPr>
          <w:rFonts w:eastAsia="Times New Roman"/>
          <w:kern w:val="0"/>
          <w:lang w:eastAsia="pl-PL"/>
        </w:rPr>
        <w:t xml:space="preserve">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lastRenderedPageBreak/>
        <w:t xml:space="preserve">Wartość bez VAT: </w:t>
      </w:r>
      <w:r w:rsidRPr="009C7F8A">
        <w:rPr>
          <w:rFonts w:eastAsia="Times New Roman"/>
          <w:kern w:val="0"/>
          <w:lang w:eastAsia="pl-PL"/>
        </w:rPr>
        <w:br/>
        <w:t xml:space="preserve">Waluta: </w:t>
      </w:r>
    </w:p>
    <w:p w14:paraId="4090D21C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0ED94F1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C7F8A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9C7F8A">
        <w:rPr>
          <w:rFonts w:eastAsia="Times New Roman"/>
          <w:b/>
          <w:bCs/>
          <w:kern w:val="0"/>
          <w:lang w:eastAsia="pl-PL"/>
        </w:rPr>
        <w:t xml:space="preserve">: </w:t>
      </w: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C7F8A">
        <w:rPr>
          <w:rFonts w:eastAsia="Times New Roman"/>
          <w:kern w:val="0"/>
          <w:lang w:eastAsia="pl-PL"/>
        </w:rPr>
        <w:t>Pzp</w:t>
      </w:r>
      <w:proofErr w:type="spellEnd"/>
      <w:r w:rsidRPr="009C7F8A">
        <w:rPr>
          <w:rFonts w:eastAsia="Times New Roman"/>
          <w:kern w:val="0"/>
          <w:lang w:eastAsia="pl-PL"/>
        </w:rPr>
        <w:t xml:space="preserve">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>miesiącach:   </w:t>
      </w:r>
      <w:r w:rsidRPr="009C7F8A">
        <w:rPr>
          <w:rFonts w:eastAsia="Times New Roman"/>
          <w:i/>
          <w:iCs/>
          <w:kern w:val="0"/>
          <w:lang w:eastAsia="pl-PL"/>
        </w:rPr>
        <w:t xml:space="preserve"> lub </w:t>
      </w:r>
      <w:r w:rsidRPr="009C7F8A">
        <w:rPr>
          <w:rFonts w:eastAsia="Times New Roman"/>
          <w:b/>
          <w:bCs/>
          <w:kern w:val="0"/>
          <w:lang w:eastAsia="pl-PL"/>
        </w:rPr>
        <w:t>dniach: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i/>
          <w:iCs/>
          <w:kern w:val="0"/>
          <w:lang w:eastAsia="pl-PL"/>
        </w:rPr>
        <w:t>lub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data rozpoczęcia: </w:t>
      </w:r>
      <w:r w:rsidRPr="009C7F8A">
        <w:rPr>
          <w:rFonts w:eastAsia="Times New Roman"/>
          <w:kern w:val="0"/>
          <w:lang w:eastAsia="pl-PL"/>
        </w:rPr>
        <w:t> </w:t>
      </w:r>
      <w:r w:rsidRPr="009C7F8A">
        <w:rPr>
          <w:rFonts w:eastAsia="Times New Roman"/>
          <w:i/>
          <w:iCs/>
          <w:kern w:val="0"/>
          <w:lang w:eastAsia="pl-PL"/>
        </w:rPr>
        <w:t xml:space="preserve"> lub </w:t>
      </w:r>
      <w:r w:rsidRPr="009C7F8A">
        <w:rPr>
          <w:rFonts w:eastAsia="Times New Roman"/>
          <w:b/>
          <w:bCs/>
          <w:kern w:val="0"/>
          <w:lang w:eastAsia="pl-PL"/>
        </w:rPr>
        <w:t xml:space="preserve">zakończenia: </w:t>
      </w:r>
      <w:r w:rsidRPr="009C7F8A">
        <w:rPr>
          <w:rFonts w:eastAsia="Times New Roman"/>
          <w:kern w:val="0"/>
          <w:lang w:eastAsia="pl-PL"/>
        </w:rPr>
        <w:t xml:space="preserve">30.06.2021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II.9) Informacje dodatkowe: </w:t>
      </w:r>
    </w:p>
    <w:p w14:paraId="41BD0EA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14:paraId="0CE83E4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III.1) WARUNKI UDZIAŁU W POSTĘPOWANIU </w:t>
      </w:r>
    </w:p>
    <w:p w14:paraId="44AA6F0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Określenie warunków: </w:t>
      </w:r>
      <w:r w:rsidRPr="009C7F8A">
        <w:rPr>
          <w:rFonts w:eastAsia="Times New Roman"/>
          <w:kern w:val="0"/>
          <w:lang w:eastAsia="pl-PL"/>
        </w:rPr>
        <w:br/>
        <w:t xml:space="preserve">Informacje dodatkowe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III.1.2) Sytuacja finansowa lub ekonomiczna </w:t>
      </w:r>
      <w:r w:rsidRPr="009C7F8A">
        <w:rPr>
          <w:rFonts w:eastAsia="Times New Roman"/>
          <w:kern w:val="0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1 000 000,00 PLN. </w:t>
      </w:r>
      <w:r w:rsidRPr="009C7F8A">
        <w:rPr>
          <w:rFonts w:eastAsia="Times New Roman"/>
          <w:kern w:val="0"/>
          <w:lang w:eastAsia="pl-PL"/>
        </w:rPr>
        <w:br/>
        <w:t xml:space="preserve">Informacje dodatkowe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III.1.3) Zdolność techniczna lub zawodowa </w:t>
      </w:r>
      <w:r w:rsidRPr="009C7F8A">
        <w:rPr>
          <w:rFonts w:eastAsia="Times New Roman"/>
          <w:kern w:val="0"/>
          <w:lang w:eastAsia="pl-PL"/>
        </w:rPr>
        <w:br/>
        <w:t xml:space="preserve">Określenie warunków: Wykonawca spełni warunek jeżeli wykaże, że zrealizował należycie, nie wcześniej niż w okresie ostatnich 5 lat przed upływem terminu składania ofert, a jeżeli okres prowadzenia działalności jest krótszy - w tym okresie: minimum 3 roboty budowlane odpowiadające swoim rodzajem przedmiotowi zamówienia, a przynajmniej jedna z nich była wykonywana w czynnym obiekcie użyteczności publicznej, </w:t>
      </w:r>
      <w:r w:rsidRPr="009C7F8A">
        <w:rPr>
          <w:rFonts w:eastAsia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C7F8A">
        <w:rPr>
          <w:rFonts w:eastAsia="Times New Roman"/>
          <w:kern w:val="0"/>
          <w:lang w:eastAsia="pl-PL"/>
        </w:rPr>
        <w:br/>
        <w:t xml:space="preserve">Informacje dodatkowe: </w:t>
      </w:r>
    </w:p>
    <w:p w14:paraId="5971563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III.2) PODSTAWY WYKLUCZENIA </w:t>
      </w:r>
    </w:p>
    <w:p w14:paraId="6C04BE6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9C7F8A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9C7F8A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9C7F8A">
        <w:rPr>
          <w:rFonts w:eastAsia="Times New Roman"/>
          <w:kern w:val="0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C7F8A">
        <w:rPr>
          <w:rFonts w:eastAsia="Times New Roman"/>
          <w:kern w:val="0"/>
          <w:lang w:eastAsia="pl-PL"/>
        </w:rPr>
        <w:t>Pzp</w:t>
      </w:r>
      <w:proofErr w:type="spellEnd"/>
      <w:r w:rsidRPr="009C7F8A">
        <w:rPr>
          <w:rFonts w:eastAsia="Times New Roman"/>
          <w:kern w:val="0"/>
          <w:lang w:eastAsia="pl-PL"/>
        </w:rPr>
        <w:t xml:space="preserve">)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Tak (podstawa wykluczenia określona w art. 24 ust. 5 pkt 8 ustawy </w:t>
      </w:r>
      <w:proofErr w:type="spellStart"/>
      <w:r w:rsidRPr="009C7F8A">
        <w:rPr>
          <w:rFonts w:eastAsia="Times New Roman"/>
          <w:kern w:val="0"/>
          <w:lang w:eastAsia="pl-PL"/>
        </w:rPr>
        <w:t>Pzp</w:t>
      </w:r>
      <w:proofErr w:type="spellEnd"/>
      <w:r w:rsidRPr="009C7F8A">
        <w:rPr>
          <w:rFonts w:eastAsia="Times New Roman"/>
          <w:kern w:val="0"/>
          <w:lang w:eastAsia="pl-PL"/>
        </w:rPr>
        <w:t xml:space="preserve">) </w:t>
      </w:r>
    </w:p>
    <w:p w14:paraId="0D08D055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62D03CE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9C7F8A">
        <w:rPr>
          <w:rFonts w:eastAsia="Times New Roman"/>
          <w:kern w:val="0"/>
          <w:lang w:eastAsia="pl-PL"/>
        </w:rPr>
        <w:br/>
        <w:t xml:space="preserve">Tak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Oświadczenie o spełnianiu kryteriów selekcji </w:t>
      </w:r>
      <w:r w:rsidRPr="009C7F8A">
        <w:rPr>
          <w:rFonts w:eastAsia="Times New Roman"/>
          <w:kern w:val="0"/>
          <w:lang w:eastAsia="pl-PL"/>
        </w:rPr>
        <w:br/>
        <w:t xml:space="preserve">Nie </w:t>
      </w:r>
    </w:p>
    <w:p w14:paraId="27F7AEC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3F90A4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sym w:font="Symbol" w:char="F02D"/>
      </w:r>
      <w:r w:rsidRPr="009C7F8A">
        <w:rPr>
          <w:rFonts w:eastAsia="Times New Roman"/>
          <w:kern w:val="0"/>
          <w:lang w:eastAsia="pl-PL"/>
        </w:rPr>
        <w:t xml:space="preserve"> informacji z Krajowego Rejestru Karnego w zakresie określonym w art. 24 ust. 1 pkt 13, 14 i 21 ustawy wystawionej nie wcześniej niż 6 miesięcy przed upływem terminu składania ofert. </w:t>
      </w:r>
      <w:r w:rsidRPr="009C7F8A">
        <w:rPr>
          <w:rFonts w:eastAsia="Times New Roman"/>
          <w:kern w:val="0"/>
          <w:lang w:eastAsia="pl-PL"/>
        </w:rPr>
        <w:sym w:font="Symbol" w:char="F02D"/>
      </w:r>
      <w:r w:rsidRPr="009C7F8A">
        <w:rPr>
          <w:rFonts w:eastAsia="Times New Roman"/>
          <w:kern w:val="0"/>
          <w:lang w:eastAsia="pl-PL"/>
        </w:rPr>
        <w:t xml:space="preserve"> oświadczenia wykonawcy o braku wydania wobec niego prawomocnego wyroku sądu lub ostatecznej decyzji administracyjnej o zaleganiu z uiszczaniem podatków, opłat lub składek na ubezpieczenia społeczne lub zdrowotne albo w przypadku wydania takiego wyroku lub decyzji – dokumentów potwierdzających dokonanie płatności tych należności wraz z ewentualnymi odsetkami lub grzywnami lub zawarcie wiążącego porozumienia w sprawie spłat tych należności; </w:t>
      </w:r>
      <w:r w:rsidRPr="009C7F8A">
        <w:rPr>
          <w:rFonts w:eastAsia="Times New Roman"/>
          <w:kern w:val="0"/>
          <w:lang w:eastAsia="pl-PL"/>
        </w:rPr>
        <w:sym w:font="Symbol" w:char="F02D"/>
      </w:r>
      <w:r w:rsidRPr="009C7F8A">
        <w:rPr>
          <w:rFonts w:eastAsia="Times New Roman"/>
          <w:kern w:val="0"/>
          <w:lang w:eastAsia="pl-PL"/>
        </w:rPr>
        <w:t xml:space="preserve"> oświadczenia wykonawcy o niezaleganiu z opłacaniem podatków i opłat lokalnych, o których mowa w ustawie z </w:t>
      </w:r>
      <w:r w:rsidRPr="009C7F8A">
        <w:rPr>
          <w:rFonts w:eastAsia="Times New Roman"/>
          <w:kern w:val="0"/>
          <w:lang w:eastAsia="pl-PL"/>
        </w:rPr>
        <w:lastRenderedPageBreak/>
        <w:t xml:space="preserve">dnia 12 stycznia 1991 r. o podatkach i opłatach lokalnych (Dz. U. z 2016 r. poz. 716); </w:t>
      </w:r>
      <w:r w:rsidRPr="009C7F8A">
        <w:rPr>
          <w:rFonts w:eastAsia="Times New Roman"/>
          <w:kern w:val="0"/>
          <w:lang w:eastAsia="pl-PL"/>
        </w:rPr>
        <w:sym w:font="Symbol" w:char="F02D"/>
      </w:r>
      <w:r w:rsidRPr="009C7F8A">
        <w:rPr>
          <w:rFonts w:eastAsia="Times New Roman"/>
          <w:kern w:val="0"/>
          <w:lang w:eastAsia="pl-PL"/>
        </w:rPr>
        <w:t xml:space="preserve"> oświadczenia wykonawcy o braku orzeczenia wobec niego tytułem środka zapobiegawczego zakazu ubiegania się o zamówienia publiczne; </w:t>
      </w:r>
    </w:p>
    <w:p w14:paraId="640CBEB4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7FCE8F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III.5.1) W ZAKRESIE SPEŁNIANIA WARUNKÓW UDZIAŁU W POSTĘPOWANIU: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sym w:font="Symbol" w:char="F02D"/>
      </w:r>
      <w:r w:rsidRPr="009C7F8A">
        <w:rPr>
          <w:rFonts w:eastAsia="Times New Roman"/>
          <w:kern w:val="0"/>
          <w:lang w:eastAsia="pl-PL"/>
        </w:rPr>
        <w:t xml:space="preserve"> dokument potwierdzający, że wykonawca jest ubezpieczony od odpowiedzialności cywilnej w zakresie prowadzonej działalności związanej z przedmiotem zamówienia, w zakresie i na sumę gwarancyjną określoną przez zamawiającego. </w:t>
      </w:r>
      <w:r w:rsidRPr="009C7F8A">
        <w:rPr>
          <w:rFonts w:eastAsia="Times New Roman"/>
          <w:kern w:val="0"/>
          <w:lang w:eastAsia="pl-PL"/>
        </w:rPr>
        <w:sym w:font="Symbol" w:char="F02D"/>
      </w:r>
      <w:r w:rsidRPr="009C7F8A">
        <w:rPr>
          <w:rFonts w:eastAsia="Times New Roman"/>
          <w:kern w:val="0"/>
          <w:lang w:eastAsia="pl-PL"/>
        </w:rPr>
        <w:t xml:space="preserve"> 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- wzór załącznik nr 5 do SIWZ.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III.5.2) W ZAKRESIE KRYTERIÓW SELEKCJI: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</w:p>
    <w:p w14:paraId="1C8222F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783883D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III.7) INNE DOKUMENTY NIE WYMIENIONE W pkt III.3) - III.6) </w:t>
      </w:r>
    </w:p>
    <w:p w14:paraId="1C0E5C56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u w:val="single"/>
          <w:lang w:eastAsia="pl-PL"/>
        </w:rPr>
        <w:t xml:space="preserve">SEKCJA IV: PROCEDURA </w:t>
      </w:r>
    </w:p>
    <w:p w14:paraId="6DF9105A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 xml:space="preserve">IV.1) OPIS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IV.1.1) Tryb udzielenia zamówienia: </w:t>
      </w:r>
      <w:r w:rsidRPr="009C7F8A">
        <w:rPr>
          <w:rFonts w:eastAsia="Times New Roman"/>
          <w:kern w:val="0"/>
          <w:lang w:eastAsia="pl-PL"/>
        </w:rPr>
        <w:t xml:space="preserve">Przetarg nieograniczony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IV.1.2) Zamawiający żąda wniesienia wadium: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06F546F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Tak </w:t>
      </w:r>
      <w:r w:rsidRPr="009C7F8A">
        <w:rPr>
          <w:rFonts w:eastAsia="Times New Roman"/>
          <w:kern w:val="0"/>
          <w:lang w:eastAsia="pl-PL"/>
        </w:rPr>
        <w:br/>
        <w:t xml:space="preserve">Informacja na temat wadium </w:t>
      </w:r>
      <w:r w:rsidRPr="009C7F8A">
        <w:rPr>
          <w:rFonts w:eastAsia="Times New Roman"/>
          <w:kern w:val="0"/>
          <w:lang w:eastAsia="pl-PL"/>
        </w:rPr>
        <w:br/>
        <w:t xml:space="preserve">20 tys. zł. </w:t>
      </w:r>
    </w:p>
    <w:p w14:paraId="0AB0CF7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IV.1.3) Przewiduje się udzielenie zaliczek na poczet wykonania zamówienia:</w:t>
      </w:r>
      <w:r w:rsidRPr="009C7F8A">
        <w:rPr>
          <w:rFonts w:eastAsia="Times New Roman"/>
          <w:kern w:val="0"/>
          <w:lang w:eastAsia="pl-PL"/>
        </w:rPr>
        <w:t xml:space="preserve"> </w:t>
      </w:r>
    </w:p>
    <w:p w14:paraId="3C130E1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Należy podać informacje na temat udzielania zaliczek: </w:t>
      </w:r>
      <w:r w:rsidRPr="009C7F8A">
        <w:rPr>
          <w:rFonts w:eastAsia="Times New Roman"/>
          <w:kern w:val="0"/>
          <w:lang w:eastAsia="pl-PL"/>
        </w:rPr>
        <w:br/>
      </w:r>
    </w:p>
    <w:p w14:paraId="4210AC1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14:paraId="14A62A5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9C7F8A">
        <w:rPr>
          <w:rFonts w:eastAsia="Times New Roman"/>
          <w:kern w:val="0"/>
          <w:lang w:eastAsia="pl-PL"/>
        </w:rPr>
        <w:br/>
        <w:t xml:space="preserve">Tak </w:t>
      </w:r>
      <w:r w:rsidRPr="009C7F8A">
        <w:rPr>
          <w:rFonts w:eastAsia="Times New Roman"/>
          <w:kern w:val="0"/>
          <w:lang w:eastAsia="pl-PL"/>
        </w:rPr>
        <w:br/>
        <w:t xml:space="preserve">Informacje dodatkowe: </w:t>
      </w:r>
      <w:r w:rsidRPr="009C7F8A">
        <w:rPr>
          <w:rFonts w:eastAsia="Times New Roman"/>
          <w:kern w:val="0"/>
          <w:lang w:eastAsia="pl-PL"/>
        </w:rPr>
        <w:br/>
      </w:r>
    </w:p>
    <w:p w14:paraId="45B2685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IV.1.5.) Wymaga się złożenia oferty wariantowej: </w:t>
      </w:r>
    </w:p>
    <w:p w14:paraId="68591E8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Dopuszcza się złożenie oferty wariantowej </w:t>
      </w:r>
      <w:r w:rsidRPr="009C7F8A">
        <w:rPr>
          <w:rFonts w:eastAsia="Times New Roman"/>
          <w:kern w:val="0"/>
          <w:lang w:eastAsia="pl-PL"/>
        </w:rPr>
        <w:br/>
        <w:t xml:space="preserve">Nie </w:t>
      </w:r>
      <w:r w:rsidRPr="009C7F8A">
        <w:rPr>
          <w:rFonts w:eastAsia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9C7F8A">
        <w:rPr>
          <w:rFonts w:eastAsia="Times New Roman"/>
          <w:kern w:val="0"/>
          <w:lang w:eastAsia="pl-PL"/>
        </w:rPr>
        <w:br/>
        <w:t xml:space="preserve">Nie </w:t>
      </w:r>
    </w:p>
    <w:p w14:paraId="3DF41959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14:paraId="587D470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Liczba wykonawców   </w:t>
      </w:r>
      <w:r w:rsidRPr="009C7F8A">
        <w:rPr>
          <w:rFonts w:eastAsia="Times New Roman"/>
          <w:kern w:val="0"/>
          <w:lang w:eastAsia="pl-PL"/>
        </w:rPr>
        <w:br/>
        <w:t xml:space="preserve">Przewidywana minimalna liczba wykonawców </w:t>
      </w:r>
      <w:r w:rsidRPr="009C7F8A">
        <w:rPr>
          <w:rFonts w:eastAsia="Times New Roman"/>
          <w:kern w:val="0"/>
          <w:lang w:eastAsia="pl-PL"/>
        </w:rPr>
        <w:br/>
        <w:t xml:space="preserve">Maksymalna liczba wykonawców   </w:t>
      </w:r>
      <w:r w:rsidRPr="009C7F8A">
        <w:rPr>
          <w:rFonts w:eastAsia="Times New Roman"/>
          <w:kern w:val="0"/>
          <w:lang w:eastAsia="pl-PL"/>
        </w:rPr>
        <w:br/>
        <w:t xml:space="preserve">Kryteria selekcji wykonawców: </w:t>
      </w:r>
      <w:r w:rsidRPr="009C7F8A">
        <w:rPr>
          <w:rFonts w:eastAsia="Times New Roman"/>
          <w:kern w:val="0"/>
          <w:lang w:eastAsia="pl-PL"/>
        </w:rPr>
        <w:br/>
      </w:r>
    </w:p>
    <w:p w14:paraId="591B576C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14:paraId="08F5AFB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Umowa ramowa będzie zawarta: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Czy przewiduje się ograniczenie liczby uczestników umowy ramowej: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Przewidziana maksymalna liczba uczestników umowy ramowej: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lastRenderedPageBreak/>
        <w:t xml:space="preserve">Informacje dodatkowe: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Zamówienie obejmuje ustanowienie dynamicznego systemu zakupów: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Adres strony internetowej, na której będą zamieszczone dodatkowe informacje dotyczące dynamicznego systemu zakupów: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Informacje dodatkowe: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W ramach umowy ramowej/dynamicznego systemu zakupów dopuszcza się złożenie ofert w formie katalogów elektronicznych: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C7F8A">
        <w:rPr>
          <w:rFonts w:eastAsia="Times New Roman"/>
          <w:kern w:val="0"/>
          <w:lang w:eastAsia="pl-PL"/>
        </w:rPr>
        <w:br/>
      </w:r>
    </w:p>
    <w:p w14:paraId="5461CA8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IV.1.8) Aukcja elektroniczna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Przewidziane jest przeprowadzenie aukcji elektronicznej </w:t>
      </w:r>
      <w:r w:rsidRPr="009C7F8A">
        <w:rPr>
          <w:rFonts w:eastAsia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9C7F8A">
        <w:rPr>
          <w:rFonts w:eastAsia="Times New Roman"/>
          <w:kern w:val="0"/>
          <w:lang w:eastAsia="pl-PL"/>
        </w:rPr>
        <w:br/>
        <w:t xml:space="preserve">Należy podać adres strony internetowej, na której aukcja będzie prowadzona: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C7F8A">
        <w:rPr>
          <w:rFonts w:eastAsia="Times New Roman"/>
          <w:kern w:val="0"/>
          <w:lang w:eastAsia="pl-PL"/>
        </w:rPr>
        <w:br/>
        <w:t xml:space="preserve">Informacje dotyczące przebiegu aukcji elektronicznej: </w:t>
      </w:r>
      <w:r w:rsidRPr="009C7F8A">
        <w:rPr>
          <w:rFonts w:eastAsia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C7F8A">
        <w:rPr>
          <w:rFonts w:eastAsia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C7F8A">
        <w:rPr>
          <w:rFonts w:eastAsia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9C7F8A">
        <w:rPr>
          <w:rFonts w:eastAsia="Times New Roman"/>
          <w:kern w:val="0"/>
          <w:lang w:eastAsia="pl-PL"/>
        </w:rPr>
        <w:br/>
        <w:t xml:space="preserve">Informacje o liczbie etapów aukcji elektronicznej i czasie ich trwania: </w:t>
      </w:r>
    </w:p>
    <w:p w14:paraId="46A383D8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  <w:t xml:space="preserve">Czas trwania: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9C7F8A">
        <w:rPr>
          <w:rFonts w:eastAsia="Times New Roman"/>
          <w:kern w:val="0"/>
          <w:lang w:eastAsia="pl-PL"/>
        </w:rPr>
        <w:br/>
        <w:t xml:space="preserve">Warunki zamknięcia aukcji elektronicznej: </w:t>
      </w:r>
      <w:r w:rsidRPr="009C7F8A">
        <w:rPr>
          <w:rFonts w:eastAsia="Times New Roman"/>
          <w:kern w:val="0"/>
          <w:lang w:eastAsia="pl-PL"/>
        </w:rPr>
        <w:br/>
      </w:r>
    </w:p>
    <w:p w14:paraId="0A05D76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IV.2) KRYTERIA OCENY OFERT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IV.2.1) Kryteria oceny ofert: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IV.2.2) Kryteria</w:t>
      </w:r>
      <w:r w:rsidRPr="009C7F8A">
        <w:rPr>
          <w:rFonts w:eastAsia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861"/>
      </w:tblGrid>
      <w:tr w:rsidR="009C7F8A" w:rsidRPr="009C7F8A" w14:paraId="088ED60C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4D68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5118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Znaczenie</w:t>
            </w:r>
          </w:p>
        </w:tc>
      </w:tr>
      <w:tr w:rsidR="009C7F8A" w:rsidRPr="009C7F8A" w14:paraId="73A087A4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330B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1F09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80,00</w:t>
            </w:r>
          </w:p>
        </w:tc>
      </w:tr>
      <w:tr w:rsidR="009C7F8A" w:rsidRPr="009C7F8A" w14:paraId="0FB4036F" w14:textId="77777777" w:rsidTr="009C7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83A7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9F39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9C7F8A">
              <w:rPr>
                <w:rFonts w:eastAsia="Times New Roman"/>
                <w:kern w:val="0"/>
                <w:lang w:eastAsia="pl-PL"/>
              </w:rPr>
              <w:t>20,00</w:t>
            </w:r>
          </w:p>
        </w:tc>
      </w:tr>
    </w:tbl>
    <w:p w14:paraId="07F475D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9C7F8A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9C7F8A">
        <w:rPr>
          <w:rFonts w:eastAsia="Times New Roman"/>
          <w:b/>
          <w:bCs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t xml:space="preserve">(przetarg nieograniczony) </w:t>
      </w:r>
      <w:r w:rsidRPr="009C7F8A">
        <w:rPr>
          <w:rFonts w:eastAsia="Times New Roman"/>
          <w:kern w:val="0"/>
          <w:lang w:eastAsia="pl-PL"/>
        </w:rPr>
        <w:br/>
        <w:t xml:space="preserve">Tak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IV.3.1) Informacje na temat negocjacji z ogłoszeniem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Minimalne wymagania, które muszą spełniać wszystkie oferty: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C7F8A">
        <w:rPr>
          <w:rFonts w:eastAsia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9C7F8A">
        <w:rPr>
          <w:rFonts w:eastAsia="Times New Roman"/>
          <w:kern w:val="0"/>
          <w:lang w:eastAsia="pl-PL"/>
        </w:rPr>
        <w:br/>
        <w:t xml:space="preserve">Należy podać informacje na temat etapów negocjacji (w tym liczbę etapów):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Informacje dodatkowe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IV.3.2) Informacje na temat dialogu konkurencyjnego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Opis potrzeb i wymagań zamawiającego lub informacja o sposobie uzyskania tego opisu: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Informacja o wysokości nagród dla wykonawców, którzy podczas dialogu konkurencyjnego przedstawili </w:t>
      </w:r>
      <w:r w:rsidRPr="009C7F8A">
        <w:rPr>
          <w:rFonts w:eastAsia="Times New Roman"/>
          <w:kern w:val="0"/>
          <w:lang w:eastAsia="pl-PL"/>
        </w:rPr>
        <w:lastRenderedPageBreak/>
        <w:t xml:space="preserve">rozwiązania stanowiące podstawę do składania ofert, jeżeli zamawiający przewiduje nagrody: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Wstępny harmonogram postępowania: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Podział dialogu na etapy w celu ograniczenia liczby rozwiązań: </w:t>
      </w:r>
      <w:r w:rsidRPr="009C7F8A">
        <w:rPr>
          <w:rFonts w:eastAsia="Times New Roman"/>
          <w:kern w:val="0"/>
          <w:lang w:eastAsia="pl-PL"/>
        </w:rPr>
        <w:br/>
        <w:t xml:space="preserve">Należy podać informacje na temat etapów dialogu: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Informacje dodatkowe: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IV.3.3) Informacje na temat partnerstwa innowacyjnego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Elementy opisu przedmiotu zamówienia definiujące minimalne wymagania, którym muszą odpowiadać wszystkie oferty: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Informacje dodatkowe: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IV.4) Licytacja elektroniczna </w:t>
      </w:r>
      <w:r w:rsidRPr="009C7F8A">
        <w:rPr>
          <w:rFonts w:eastAsia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14:paraId="485A967F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14:paraId="564C5F9A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AFC6C2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14:paraId="50CD68B5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Informacje o liczbie etapów licytacji elektronicznej i czasie ich trwania: </w:t>
      </w:r>
    </w:p>
    <w:p w14:paraId="7336DA77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Czas trwania: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14:paraId="1A680AF5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Termin składania wniosków o dopuszczenie do udziału w licytacji elektronicznej: </w:t>
      </w:r>
      <w:r w:rsidRPr="009C7F8A">
        <w:rPr>
          <w:rFonts w:eastAsia="Times New Roman"/>
          <w:kern w:val="0"/>
          <w:lang w:eastAsia="pl-PL"/>
        </w:rPr>
        <w:br/>
        <w:t xml:space="preserve">Data: godzina: </w:t>
      </w:r>
      <w:r w:rsidRPr="009C7F8A">
        <w:rPr>
          <w:rFonts w:eastAsia="Times New Roman"/>
          <w:kern w:val="0"/>
          <w:lang w:eastAsia="pl-PL"/>
        </w:rPr>
        <w:br/>
        <w:t xml:space="preserve">Termin otwarcia licytacji elektronicznej: </w:t>
      </w:r>
    </w:p>
    <w:p w14:paraId="24791912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t xml:space="preserve">Termin i warunki zamknięcia licytacji elektronicznej: </w:t>
      </w:r>
    </w:p>
    <w:p w14:paraId="54C386A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C10A614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  <w:t xml:space="preserve">Wymagania dotyczące zabezpieczenia należytego wykonania umowy: </w:t>
      </w:r>
    </w:p>
    <w:p w14:paraId="55C0341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lang w:eastAsia="pl-PL"/>
        </w:rPr>
        <w:br/>
        <w:t xml:space="preserve">Informacje dodatkowe: </w:t>
      </w:r>
    </w:p>
    <w:p w14:paraId="499A521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b/>
          <w:bCs/>
          <w:kern w:val="0"/>
          <w:lang w:eastAsia="pl-PL"/>
        </w:rPr>
        <w:t>IV.5) ZMIANA UMOWY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  <w:t xml:space="preserve">Należy wskazać zakres, charakter zmian oraz warunki wprowadzenia zmian: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IV.6) INFORMACJE ADMINISTRACYJNE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9C7F8A">
        <w:rPr>
          <w:rFonts w:eastAsia="Times New Roman"/>
          <w:i/>
          <w:iCs/>
          <w:kern w:val="0"/>
          <w:lang w:eastAsia="pl-PL"/>
        </w:rPr>
        <w:t xml:space="preserve">(jeżeli dotyczy):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Środki służące ochronie informacji o charakterze poufnym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9C7F8A">
        <w:rPr>
          <w:rFonts w:eastAsia="Times New Roman"/>
          <w:kern w:val="0"/>
          <w:lang w:eastAsia="pl-PL"/>
        </w:rPr>
        <w:br/>
        <w:t xml:space="preserve">Data: 17.12.2020, godzina: , </w:t>
      </w:r>
      <w:r w:rsidRPr="009C7F8A">
        <w:rPr>
          <w:rFonts w:eastAsia="Times New Roman"/>
          <w:kern w:val="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Wskazać powody: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9C7F8A">
        <w:rPr>
          <w:rFonts w:eastAsia="Times New Roman"/>
          <w:kern w:val="0"/>
          <w:lang w:eastAsia="pl-PL"/>
        </w:rPr>
        <w:br/>
        <w:t xml:space="preserve">&gt;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 xml:space="preserve">IV.6.3) Termin związania ofertą: </w:t>
      </w:r>
      <w:r w:rsidRPr="009C7F8A">
        <w:rPr>
          <w:rFonts w:eastAsia="Times New Roman"/>
          <w:kern w:val="0"/>
          <w:lang w:eastAsia="pl-PL"/>
        </w:rPr>
        <w:t xml:space="preserve">do: okres w dniach: 30 (od ostatecznego terminu składania ofert)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C7F8A">
        <w:rPr>
          <w:rFonts w:eastAsia="Times New Roman"/>
          <w:kern w:val="0"/>
          <w:lang w:eastAsia="pl-PL"/>
        </w:rPr>
        <w:t xml:space="preserve"> Nie </w:t>
      </w:r>
      <w:r w:rsidRPr="009C7F8A">
        <w:rPr>
          <w:rFonts w:eastAsia="Times New Roman"/>
          <w:kern w:val="0"/>
          <w:lang w:eastAsia="pl-PL"/>
        </w:rPr>
        <w:br/>
      </w:r>
      <w:r w:rsidRPr="009C7F8A">
        <w:rPr>
          <w:rFonts w:eastAsia="Times New Roman"/>
          <w:b/>
          <w:bCs/>
          <w:kern w:val="0"/>
          <w:lang w:eastAsia="pl-PL"/>
        </w:rPr>
        <w:t>IV.6.5) Informacje dodatkowe:</w:t>
      </w:r>
      <w:r w:rsidRPr="009C7F8A">
        <w:rPr>
          <w:rFonts w:eastAsia="Times New Roman"/>
          <w:kern w:val="0"/>
          <w:lang w:eastAsia="pl-PL"/>
        </w:rPr>
        <w:t xml:space="preserve"> </w:t>
      </w:r>
      <w:r w:rsidRPr="009C7F8A">
        <w:rPr>
          <w:rFonts w:eastAsia="Times New Roman"/>
          <w:kern w:val="0"/>
          <w:lang w:eastAsia="pl-PL"/>
        </w:rPr>
        <w:br/>
      </w:r>
    </w:p>
    <w:p w14:paraId="404CBF28" w14:textId="77777777" w:rsidR="009C7F8A" w:rsidRPr="009C7F8A" w:rsidRDefault="009C7F8A" w:rsidP="009C7F8A">
      <w:pPr>
        <w:ind w:right="0"/>
        <w:jc w:val="center"/>
        <w:rPr>
          <w:rFonts w:eastAsia="Times New Roman"/>
          <w:kern w:val="0"/>
          <w:lang w:eastAsia="pl-PL"/>
        </w:rPr>
      </w:pPr>
      <w:r w:rsidRPr="009C7F8A">
        <w:rPr>
          <w:rFonts w:eastAsia="Times New Roman"/>
          <w:kern w:val="0"/>
          <w:u w:val="single"/>
          <w:lang w:eastAsia="pl-PL"/>
        </w:rPr>
        <w:t xml:space="preserve">ZAŁĄCZNIK I - INFORMACJE DOTYCZĄCE OFERT CZĘŚCIOWYCH </w:t>
      </w:r>
    </w:p>
    <w:p w14:paraId="5B4E4A34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</w:p>
    <w:p w14:paraId="6581A393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</w:p>
    <w:p w14:paraId="396D33D1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</w:p>
    <w:p w14:paraId="2D69A49B" w14:textId="77777777" w:rsidR="009C7F8A" w:rsidRPr="009C7F8A" w:rsidRDefault="009C7F8A" w:rsidP="009C7F8A">
      <w:pPr>
        <w:ind w:right="0"/>
        <w:rPr>
          <w:rFonts w:eastAsia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C7F8A" w:rsidRPr="009C7F8A" w14:paraId="510C6F6E" w14:textId="77777777" w:rsidTr="009C7F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C9351" w14:textId="77777777" w:rsidR="009C7F8A" w:rsidRPr="009C7F8A" w:rsidRDefault="009C7F8A" w:rsidP="009C7F8A">
            <w:pPr>
              <w:ind w:right="0"/>
              <w:rPr>
                <w:rFonts w:eastAsia="Times New Roman"/>
                <w:kern w:val="0"/>
                <w:lang w:eastAsia="pl-PL"/>
              </w:rPr>
            </w:pPr>
          </w:p>
        </w:tc>
      </w:tr>
    </w:tbl>
    <w:p w14:paraId="651BA31A" w14:textId="77777777" w:rsidR="009C7F8A" w:rsidRPr="009C7F8A" w:rsidRDefault="009C7F8A" w:rsidP="009C7F8A">
      <w:pPr>
        <w:pBdr>
          <w:top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9C7F8A">
        <w:rPr>
          <w:rFonts w:eastAsia="Times New Roman"/>
          <w:vanish/>
          <w:kern w:val="0"/>
          <w:lang w:eastAsia="pl-PL"/>
        </w:rPr>
        <w:t>Dół formularza</w:t>
      </w:r>
    </w:p>
    <w:p w14:paraId="704D1BF8" w14:textId="77777777" w:rsidR="009C7F8A" w:rsidRPr="009C7F8A" w:rsidRDefault="009C7F8A" w:rsidP="009C7F8A">
      <w:pPr>
        <w:pBdr>
          <w:bottom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9C7F8A">
        <w:rPr>
          <w:rFonts w:eastAsia="Times New Roman"/>
          <w:vanish/>
          <w:kern w:val="0"/>
          <w:lang w:eastAsia="pl-PL"/>
        </w:rPr>
        <w:t>Początek formularza</w:t>
      </w:r>
    </w:p>
    <w:p w14:paraId="5936FF24" w14:textId="77777777" w:rsidR="009C7F8A" w:rsidRPr="009C7F8A" w:rsidRDefault="009C7F8A" w:rsidP="009C7F8A">
      <w:pPr>
        <w:pBdr>
          <w:top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9C7F8A">
        <w:rPr>
          <w:rFonts w:eastAsia="Times New Roman"/>
          <w:vanish/>
          <w:kern w:val="0"/>
          <w:lang w:eastAsia="pl-PL"/>
        </w:rPr>
        <w:t>Dół formularza</w:t>
      </w:r>
    </w:p>
    <w:p w14:paraId="1F2DE4BE" w14:textId="77777777" w:rsidR="004A5C5F" w:rsidRPr="009C7F8A" w:rsidRDefault="004A5C5F" w:rsidP="009C7F8A"/>
    <w:sectPr w:rsidR="004A5C5F" w:rsidRPr="009C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A"/>
    <w:rsid w:val="004A5C5F"/>
    <w:rsid w:val="009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E96A"/>
  <w15:chartTrackingRefBased/>
  <w15:docId w15:val="{4B44C0F3-5FB0-4D62-8B75-14060F7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2647</Words>
  <Characters>15882</Characters>
  <Application>Microsoft Office Word</Application>
  <DocSecurity>0</DocSecurity>
  <Lines>132</Lines>
  <Paragraphs>36</Paragraphs>
  <ScaleCrop>false</ScaleCrop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1</cp:revision>
  <dcterms:created xsi:type="dcterms:W3CDTF">2020-12-01T11:19:00Z</dcterms:created>
  <dcterms:modified xsi:type="dcterms:W3CDTF">2020-12-01T11:21:00Z</dcterms:modified>
</cp:coreProperties>
</file>