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25.01.2021r.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ZP/2505/03/21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DC72E4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DC72E4">
        <w:rPr>
          <w:rFonts w:ascii="Arial" w:hAnsi="Arial" w:cs="Arial"/>
          <w:b/>
          <w:bCs/>
          <w:sz w:val="18"/>
          <w:szCs w:val="18"/>
        </w:rPr>
        <w:t>dostawę</w:t>
      </w:r>
      <w:r w:rsidR="004D3622" w:rsidRPr="00DC72E4">
        <w:rPr>
          <w:rFonts w:ascii="Arial" w:hAnsi="Arial" w:cs="Arial"/>
          <w:b/>
          <w:bCs/>
          <w:sz w:val="18"/>
          <w:szCs w:val="18"/>
        </w:rPr>
        <w:t xml:space="preserve"> środków ochrony osobistej</w:t>
      </w:r>
      <w:r w:rsidR="004D3622" w:rsidRPr="004D3622">
        <w:rPr>
          <w:rFonts w:ascii="Arial" w:hAnsi="Arial" w:cs="Arial"/>
          <w:sz w:val="18"/>
          <w:szCs w:val="18"/>
        </w:rPr>
        <w:t xml:space="preserve"> - w oparciu o art. 6a ustawy z dnia 2 marca 2020 r. o szczególnych rozwiązaniach związanych z zapobieganiem, przeciwdziałaniem i zwalczaniem COVID-19, innych chorób zakaźnych oraz wywołanych nimi sytuacji kryzysowych</w:t>
      </w:r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25.01.2021r.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687"/>
        <w:gridCol w:w="2023"/>
        <w:gridCol w:w="2023"/>
        <w:gridCol w:w="2325"/>
      </w:tblGrid>
      <w:tr w:rsidR="00D7720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D7720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fartuch zabiegowy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2 559,60</w:t>
            </w:r>
          </w:p>
        </w:tc>
      </w:tr>
      <w:tr w:rsidR="00D7720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NOWY ŚWIAT 26/8, 00-373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3 750,00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4 050,00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7720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fartuch urologiczny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10 044,00</w:t>
            </w:r>
          </w:p>
        </w:tc>
      </w:tr>
      <w:tr w:rsidR="00D7720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NOWY ŚWIAT 26/8, 00-373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18 600,00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20 088,00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7720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3 - koszula do operacji dla pacjenta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97 200,00</w:t>
            </w:r>
          </w:p>
        </w:tc>
      </w:tr>
      <w:tr w:rsidR="00D7720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NOWY ŚWIAT 26/8, 00-373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45 300,00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48 924,00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7720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4 - czepek męski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12 830,40</w:t>
            </w:r>
          </w:p>
        </w:tc>
      </w:tr>
      <w:tr w:rsidR="00D7720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NOWY ŚWIAT 26/8, 00-373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17 100,00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18 468,00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7720C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5 - czepek damski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17 107,20</w:t>
            </w:r>
          </w:p>
        </w:tc>
      </w:tr>
      <w:tr w:rsidR="00D7720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MODERN EVENTS MAGDALENA GĘCA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NOWY ŚWIAT 26/8, 00-373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34 200,00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36 936,00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7720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J.CHODACKI,A.MISZTAL "MEDICA" SPÓŁKA JAWNA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UL.PRZEMYSŁOWA 4A 59-300 LUBIN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7 200,00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7 776,00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D7720C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MAXIMUS-Usługi Krawieckie AGNIESZKA STAŃCZAK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Bohaterów Modlina 32, 05-100 Nowy Dwór Mazowiecki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15 120,00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18 597,60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D7720C" w:rsidRDefault="00AB6A12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D35EB6" w:rsidRDefault="00D35EB6" w:rsidP="00D35EB6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D35EB6" w:rsidRDefault="00D35EB6" w:rsidP="00D35EB6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A12" w:rsidRDefault="00AB6A12" w:rsidP="002A54AA">
      <w:r>
        <w:separator/>
      </w:r>
    </w:p>
  </w:endnote>
  <w:endnote w:type="continuationSeparator" w:id="0">
    <w:p w:rsidR="00AB6A12" w:rsidRDefault="00AB6A12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A12" w:rsidRDefault="00AB6A12" w:rsidP="002A54AA">
      <w:r>
        <w:separator/>
      </w:r>
    </w:p>
  </w:footnote>
  <w:footnote w:type="continuationSeparator" w:id="0">
    <w:p w:rsidR="00AB6A12" w:rsidRDefault="00AB6A12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6A12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35EB6"/>
    <w:rsid w:val="00D41433"/>
    <w:rsid w:val="00D50A8D"/>
    <w:rsid w:val="00D61068"/>
    <w:rsid w:val="00D61970"/>
    <w:rsid w:val="00D705FE"/>
    <w:rsid w:val="00D72058"/>
    <w:rsid w:val="00D75544"/>
    <w:rsid w:val="00D7720C"/>
    <w:rsid w:val="00D81BFA"/>
    <w:rsid w:val="00D904A9"/>
    <w:rsid w:val="00DA69E8"/>
    <w:rsid w:val="00DB0252"/>
    <w:rsid w:val="00DC492B"/>
    <w:rsid w:val="00DC67FD"/>
    <w:rsid w:val="00DC72E4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95246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3</cp:revision>
  <cp:lastPrinted>2018-07-12T09:45:00Z</cp:lastPrinted>
  <dcterms:created xsi:type="dcterms:W3CDTF">2021-01-25T09:53:00Z</dcterms:created>
  <dcterms:modified xsi:type="dcterms:W3CDTF">2021-01-25T09:53:00Z</dcterms:modified>
</cp:coreProperties>
</file>