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293C17A2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>Ciechanów dnia 17.02.2021 r.</w:t>
      </w:r>
    </w:p>
    <w:p w14:paraId="6E05B543" w14:textId="77777777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AT - ZP/2501/08/21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46037424" w14:textId="0D8B6EAF" w:rsidR="00B50ACE" w:rsidRPr="00B50ACE" w:rsidRDefault="00B50ACE" w:rsidP="00B50ACE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B50ACE">
        <w:rPr>
          <w:rFonts w:ascii="Arial" w:hAnsi="Arial" w:cs="Arial"/>
          <w:b/>
          <w:sz w:val="18"/>
          <w:szCs w:val="18"/>
        </w:rPr>
        <w:t xml:space="preserve">leków </w:t>
      </w:r>
      <w:r w:rsidRPr="00B50ACE">
        <w:rPr>
          <w:rFonts w:ascii="Arial" w:hAnsi="Arial" w:cs="Arial"/>
          <w:b/>
          <w:bCs/>
          <w:color w:val="3C3C3C"/>
          <w:sz w:val="18"/>
          <w:szCs w:val="18"/>
        </w:rPr>
        <w:t>okulistycznych</w:t>
      </w:r>
      <w:r w:rsidRPr="00B50ACE">
        <w:rPr>
          <w:rFonts w:ascii="Calibri" w:hAnsi="Calibri" w:cs="Calibri"/>
          <w:color w:val="00000A"/>
          <w:sz w:val="18"/>
          <w:szCs w:val="18"/>
        </w:rPr>
        <w:t xml:space="preserve">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09.02.2021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 </w:t>
      </w:r>
    </w:p>
    <w:p w14:paraId="212D5B11" w14:textId="77777777" w:rsidR="00B50ACE" w:rsidRPr="00B50ACE" w:rsidRDefault="00B50ACE" w:rsidP="00B50ACE">
      <w:pPr>
        <w:ind w:left="1276" w:hanging="850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w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00006215/01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</w:p>
    <w:p w14:paraId="3B8AEC78" w14:textId="1761DBCB" w:rsidR="00B50ACE" w:rsidRPr="00B50ACE" w:rsidRDefault="00350E0C" w:rsidP="00B50ACE">
      <w:pPr>
        <w:ind w:left="709" w:hanging="283"/>
        <w:jc w:val="center"/>
        <w:rPr>
          <w:rFonts w:ascii="Arial" w:hAnsi="Arial" w:cs="Arial"/>
          <w:color w:val="00000A"/>
          <w:sz w:val="18"/>
          <w:szCs w:val="18"/>
        </w:rPr>
      </w:pPr>
      <w:hyperlink r:id="rId4" w:history="1">
        <w:r w:rsidR="00B50ACE" w:rsidRPr="00B50ACE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4247"/>
        <w:gridCol w:w="4394"/>
      </w:tblGrid>
      <w:tr w:rsidR="006E7821" w14:paraId="478C5EC5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3D90F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AE9E8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7821" w14:paraId="518620F6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1C7E36" w14:textId="77777777" w:rsidR="006E7821" w:rsidRDefault="006E7821" w:rsidP="00057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AFLIBERCT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4C2E8" w14:textId="5683B5B9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232 222,50</w:t>
            </w:r>
            <w:r w:rsidR="00350E0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netto / 250 800,30 brutto</w:t>
            </w:r>
          </w:p>
        </w:tc>
      </w:tr>
      <w:tr w:rsidR="006E7821" w14:paraId="736BE4A9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AB5FAD" w14:textId="77777777" w:rsidR="006E7821" w:rsidRDefault="006E7821" w:rsidP="00057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RANIBIZUMAB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05BE8D" w14:textId="0FCA925A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157 395,00</w:t>
            </w:r>
            <w:r w:rsidR="00350E0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netto/ 169 986,60 brutto</w:t>
            </w:r>
            <w:bookmarkStart w:id="0" w:name="_GoBack"/>
            <w:bookmarkEnd w:id="0"/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E7821"/>
    <w:rsid w:val="007973A3"/>
    <w:rsid w:val="00B50ACE"/>
    <w:rsid w:val="00B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2021-02-17T10:50:00Z</cp:lastPrinted>
  <dcterms:created xsi:type="dcterms:W3CDTF">2021-02-17T06:58:00Z</dcterms:created>
  <dcterms:modified xsi:type="dcterms:W3CDTF">2021-02-17T10:52:00Z</dcterms:modified>
</cp:coreProperties>
</file>