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17.02.2021r.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ZP/2501/08/21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0B0209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0B0209">
        <w:rPr>
          <w:rFonts w:ascii="Arial" w:hAnsi="Arial" w:cs="Arial"/>
          <w:b/>
          <w:bCs/>
          <w:sz w:val="18"/>
          <w:szCs w:val="18"/>
        </w:rPr>
        <w:t>leków okulistycznych.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17.02.2021r.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2268"/>
        <w:gridCol w:w="2127"/>
        <w:gridCol w:w="1834"/>
      </w:tblGrid>
      <w:tr w:rsidR="00B44867" w:rsidTr="0003110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4867" w:rsidRDefault="003E33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4867" w:rsidRDefault="003E33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4867" w:rsidRDefault="003E33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4867" w:rsidRDefault="003E33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44867" w:rsidTr="0003110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44867" w:rsidRDefault="003E33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AFLIBERCT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44867" w:rsidRDefault="003E3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44867" w:rsidRDefault="003E3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44867" w:rsidRDefault="00C163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250 800,30</w:t>
            </w:r>
          </w:p>
        </w:tc>
      </w:tr>
      <w:tr w:rsidR="00B44867" w:rsidTr="0003110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1109" w:rsidRDefault="0003110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</w:t>
            </w:r>
          </w:p>
          <w:p w:rsidR="00031109" w:rsidRDefault="0003110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Bayer Sp. z o.o. (Lider)</w:t>
            </w:r>
          </w:p>
          <w:p w:rsidR="00B44867" w:rsidRDefault="0003110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o.(Pełnomocnik)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Jerozolimskie158, 02-326 Warszawa/ ul. Krzemieniecka 120 54-613 Wrocław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4867" w:rsidRDefault="003E3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232 222,50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4867" w:rsidRDefault="003E3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250 800,30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4867" w:rsidRDefault="003E3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44867" w:rsidTr="0003110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44867" w:rsidRDefault="003E33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RANIBIZUMAB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44867" w:rsidRDefault="003E3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44867" w:rsidRDefault="003E3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44867" w:rsidRDefault="00C1633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169 986,60</w:t>
            </w:r>
            <w:bookmarkStart w:id="0" w:name="_GoBack"/>
            <w:bookmarkEnd w:id="0"/>
          </w:p>
        </w:tc>
      </w:tr>
      <w:tr w:rsidR="000B0209" w:rsidTr="0003110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:rsidR="000B0209" w:rsidRDefault="000B0209" w:rsidP="000B020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-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:rsidR="000B0209" w:rsidRDefault="000B020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-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:rsidR="000B0209" w:rsidRDefault="000B020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-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:rsidR="000B0209" w:rsidRDefault="000B0209" w:rsidP="000B020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-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0B0209" w:rsidRDefault="000B0209" w:rsidP="000B020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0B0209" w:rsidRDefault="000B0209" w:rsidP="000B020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C6F" w:rsidRDefault="00272C6F" w:rsidP="002A54AA">
      <w:r>
        <w:separator/>
      </w:r>
    </w:p>
  </w:endnote>
  <w:endnote w:type="continuationSeparator" w:id="0">
    <w:p w:rsidR="00272C6F" w:rsidRDefault="00272C6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C6F" w:rsidRDefault="00272C6F" w:rsidP="002A54AA">
      <w:r>
        <w:separator/>
      </w:r>
    </w:p>
  </w:footnote>
  <w:footnote w:type="continuationSeparator" w:id="0">
    <w:p w:rsidR="00272C6F" w:rsidRDefault="00272C6F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1109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0209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2C6F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336B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4867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331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4870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2021-02-17T09:39:00Z</cp:lastPrinted>
  <dcterms:created xsi:type="dcterms:W3CDTF">2021-02-17T09:39:00Z</dcterms:created>
  <dcterms:modified xsi:type="dcterms:W3CDTF">2021-02-17T10:53:00Z</dcterms:modified>
</cp:coreProperties>
</file>