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0DA14E16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305BA"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10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 xml:space="preserve"> /21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2019 r., poz. 2019),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4061E953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E57596" w:rsidRPr="00E57596">
        <w:rPr>
          <w:rFonts w:ascii="Arial" w:hAnsi="Arial" w:cs="Arial"/>
          <w:b/>
          <w:bCs/>
          <w:i/>
          <w:iCs/>
          <w:sz w:val="18"/>
          <w:szCs w:val="18"/>
        </w:rPr>
        <w:t>produktów leczniczych do stosowania u pacjentów SSW w Ciechanowie oraz produktów leczniczych stosowanych w chemioterapii.</w:t>
      </w:r>
      <w:r w:rsidRPr="00E57596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,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2EDC73E9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E57596">
        <w:rPr>
          <w:rFonts w:ascii="Arial" w:hAnsi="Arial" w:cs="Arial"/>
          <w:color w:val="000000"/>
          <w:sz w:val="18"/>
          <w:szCs w:val="18"/>
          <w:lang w:eastAsia="pl-PL"/>
        </w:rPr>
        <w:t>10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70D1382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A370150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10%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33318F6D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34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oświadcza, że opóźnienia w zapłacie za dostarczony towar, nie przekraczające 60 dni, licząc od daty upływu terminu płatności, określonego w  § 4 ust. 1,  nie spowodują wstrzymania dostaw towaru lub ich nieterminowości.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lastRenderedPageBreak/>
        <w:t xml:space="preserve">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 w:rsidRPr="00DE062E">
        <w:rPr>
          <w:rFonts w:ascii="Arial" w:eastAsia="Symbol" w:hAnsi="Arial" w:cs="Arial"/>
          <w:sz w:val="18"/>
          <w:szCs w:val="18"/>
        </w:rPr>
        <w:t>c,</w:t>
      </w:r>
      <w:r>
        <w:rPr>
          <w:rFonts w:ascii="Arial" w:eastAsia="Symbol" w:hAnsi="Arial" w:cs="Arial"/>
          <w:sz w:val="18"/>
          <w:szCs w:val="18"/>
        </w:rPr>
        <w:t>e</w:t>
      </w:r>
      <w:proofErr w:type="spellEnd"/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777777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obniżenia maksymalnej ceny zakupu produktów 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DE062E">
        <w:rPr>
          <w:rFonts w:ascii="Arial" w:hAnsi="Arial" w:cs="Arial"/>
          <w:sz w:val="18"/>
          <w:szCs w:val="18"/>
          <w:lang w:eastAsia="pl-PL"/>
        </w:rPr>
        <w:t>w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</w:t>
      </w:r>
      <w:r w:rsidRPr="00DE062E">
        <w:rPr>
          <w:rFonts w:ascii="Arial" w:hAnsi="Arial" w:cs="Arial"/>
          <w:sz w:val="18"/>
          <w:szCs w:val="18"/>
          <w:lang w:eastAsia="pl-PL"/>
        </w:rPr>
        <w:lastRenderedPageBreak/>
        <w:t xml:space="preserve">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398EE64F" w:rsidR="00E92145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3A2635B3" w14:textId="3D4138FE" w:rsidR="00697A3A" w:rsidRPr="00721175" w:rsidRDefault="00697A3A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721175"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0A34371A" w14:textId="70118F24" w:rsidR="00697A3A" w:rsidRPr="00721175" w:rsidRDefault="00697A3A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721175"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</w:t>
      </w:r>
      <w:r w:rsidRPr="00721175">
        <w:rPr>
          <w:rFonts w:ascii="Arial" w:hAnsi="Arial" w:cs="Arial"/>
          <w:sz w:val="18"/>
          <w:szCs w:val="18"/>
        </w:rPr>
        <w:t>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  <w:bookmarkStart w:id="2" w:name="_GoBack"/>
      <w:bookmarkEnd w:id="2"/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8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8"/>
  </w:num>
  <w:num w:numId="15">
    <w:abstractNumId w:val="8"/>
  </w:num>
  <w:num w:numId="16">
    <w:abstractNumId w:val="1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D4490"/>
    <w:rsid w:val="002F2DCD"/>
    <w:rsid w:val="003A1DA8"/>
    <w:rsid w:val="004305BA"/>
    <w:rsid w:val="00697A3A"/>
    <w:rsid w:val="007163D8"/>
    <w:rsid w:val="00721175"/>
    <w:rsid w:val="00751801"/>
    <w:rsid w:val="007B557A"/>
    <w:rsid w:val="007C399C"/>
    <w:rsid w:val="007D753B"/>
    <w:rsid w:val="00872FB5"/>
    <w:rsid w:val="00AA7D7B"/>
    <w:rsid w:val="00B37711"/>
    <w:rsid w:val="00B61B7C"/>
    <w:rsid w:val="00DA484E"/>
    <w:rsid w:val="00E57596"/>
    <w:rsid w:val="00E9214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2479</Words>
  <Characters>14880</Characters>
  <Application>Microsoft Office Word</Application>
  <DocSecurity>0</DocSecurity>
  <Lines>124</Lines>
  <Paragraphs>34</Paragraphs>
  <ScaleCrop>false</ScaleCrop>
  <Company/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2021-02-08T08:30:00Z</dcterms:created>
  <dcterms:modified xsi:type="dcterms:W3CDTF">2021-02-17T13:27:00Z</dcterms:modified>
</cp:coreProperties>
</file>