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0C0BD" w14:textId="4CD14AAB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sz w:val="20"/>
          <w:szCs w:val="20"/>
          <w:lang w:eastAsia="pl-PL"/>
        </w:rPr>
        <w:t xml:space="preserve">Ciechanów dnia </w:t>
      </w:r>
      <w:r w:rsidR="00393C8D" w:rsidRPr="00A438DC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C03549" w:rsidRPr="00A438DC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="00FB3A64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>.</w:t>
      </w:r>
      <w:r w:rsidR="00846988" w:rsidRPr="00A438DC">
        <w:rPr>
          <w:rFonts w:ascii="Tahoma" w:eastAsia="Times New Roman" w:hAnsi="Tahoma" w:cs="Tahoma"/>
          <w:sz w:val="20"/>
          <w:szCs w:val="20"/>
          <w:lang w:eastAsia="pl-PL"/>
        </w:rPr>
        <w:t>0</w:t>
      </w:r>
      <w:r w:rsidR="00FB3A64">
        <w:rPr>
          <w:rFonts w:ascii="Tahoma" w:eastAsia="Times New Roman" w:hAnsi="Tahoma" w:cs="Tahoma"/>
          <w:sz w:val="20"/>
          <w:szCs w:val="20"/>
          <w:lang w:eastAsia="pl-PL"/>
        </w:rPr>
        <w:t>4</w:t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>.20</w:t>
      </w:r>
      <w:r w:rsidR="00370B65" w:rsidRPr="00A438DC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="00846988" w:rsidRPr="00A438DC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 xml:space="preserve"> r.</w:t>
      </w:r>
    </w:p>
    <w:p w14:paraId="5B6F03E0" w14:textId="77777777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CF493E6" w14:textId="343149B1" w:rsidR="00AC6BA2" w:rsidRPr="00A438DC" w:rsidRDefault="00AC6BA2" w:rsidP="00AC6BA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sz w:val="20"/>
          <w:szCs w:val="20"/>
          <w:lang w:eastAsia="pl-PL"/>
        </w:rPr>
        <w:t>ZP/250</w:t>
      </w:r>
      <w:r w:rsidR="00846988" w:rsidRPr="00A438DC">
        <w:rPr>
          <w:rFonts w:ascii="Tahoma" w:eastAsia="Times New Roman" w:hAnsi="Tahoma" w:cs="Tahoma"/>
          <w:sz w:val="20"/>
          <w:szCs w:val="20"/>
          <w:lang w:eastAsia="pl-PL"/>
        </w:rPr>
        <w:t>5/21</w:t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>/</w:t>
      </w:r>
      <w:r w:rsidR="00370B65" w:rsidRPr="00A438DC">
        <w:rPr>
          <w:rFonts w:ascii="Tahoma" w:eastAsia="Times New Roman" w:hAnsi="Tahoma" w:cs="Tahoma"/>
          <w:sz w:val="20"/>
          <w:szCs w:val="20"/>
          <w:lang w:eastAsia="pl-PL"/>
        </w:rPr>
        <w:t>2</w:t>
      </w:r>
      <w:r w:rsidR="00846988" w:rsidRPr="00A438DC">
        <w:rPr>
          <w:rFonts w:ascii="Tahoma" w:eastAsia="Times New Roman" w:hAnsi="Tahoma" w:cs="Tahoma"/>
          <w:sz w:val="20"/>
          <w:szCs w:val="20"/>
          <w:lang w:eastAsia="pl-PL"/>
        </w:rPr>
        <w:t>1</w:t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034B132C" w14:textId="77777777" w:rsidR="00F717DB" w:rsidRDefault="00F717DB" w:rsidP="00AC6BA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7F0D8119" w14:textId="77777777" w:rsidR="00F717DB" w:rsidRDefault="00F717DB" w:rsidP="00AC6BA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5DDAAB21" w14:textId="722B37ED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Uczestnicy postępowania</w:t>
      </w:r>
    </w:p>
    <w:p w14:paraId="28E40341" w14:textId="77777777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  <w:t>o zamówienie publiczne</w:t>
      </w:r>
    </w:p>
    <w:p w14:paraId="63E8BF14" w14:textId="77777777" w:rsidR="00F717DB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</w:p>
    <w:p w14:paraId="4E5DAE87" w14:textId="441E928B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  <w:r w:rsidRPr="00A438DC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ab/>
      </w:r>
    </w:p>
    <w:p w14:paraId="7AFD49AE" w14:textId="77777777" w:rsidR="00AC6BA2" w:rsidRPr="00A438DC" w:rsidRDefault="00AC6BA2" w:rsidP="00AC6BA2">
      <w:pPr>
        <w:widowControl w:val="0"/>
        <w:autoSpaceDE w:val="0"/>
        <w:autoSpaceDN w:val="0"/>
        <w:adjustRightInd w:val="0"/>
        <w:spacing w:after="0" w:line="240" w:lineRule="auto"/>
        <w:ind w:left="900" w:right="-709" w:hanging="900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D7692C4" w14:textId="0BC27A83" w:rsidR="00846988" w:rsidRPr="00A438DC" w:rsidRDefault="00AC6BA2" w:rsidP="00846988">
      <w:pPr>
        <w:keepNext/>
        <w:spacing w:after="0" w:line="360" w:lineRule="auto"/>
        <w:ind w:right="-215"/>
        <w:jc w:val="both"/>
        <w:outlineLvl w:val="1"/>
        <w:rPr>
          <w:rFonts w:ascii="Tahoma" w:eastAsia="Arial Unicode MS" w:hAnsi="Tahoma" w:cs="Tahoma"/>
          <w:b/>
          <w:i/>
          <w:sz w:val="20"/>
          <w:szCs w:val="20"/>
          <w:u w:val="single"/>
          <w:lang w:eastAsia="pl-PL"/>
        </w:rPr>
      </w:pPr>
      <w:r w:rsidRPr="00A438DC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dotyczy: </w:t>
      </w:r>
      <w:r w:rsidR="000379DB" w:rsidRPr="00FB3A64">
        <w:rPr>
          <w:rFonts w:ascii="Tahoma" w:eastAsia="Arial Unicode MS" w:hAnsi="Tahoma" w:cs="Tahoma"/>
          <w:i/>
          <w:sz w:val="20"/>
          <w:szCs w:val="20"/>
          <w:u w:val="single"/>
          <w:lang w:eastAsia="pl-PL"/>
        </w:rPr>
        <w:t xml:space="preserve">postępowanie o udzielenie zamówienia na </w:t>
      </w:r>
      <w:r w:rsidR="00393C8D" w:rsidRPr="00FB3A64">
        <w:rPr>
          <w:rFonts w:ascii="Tahoma" w:eastAsia="Arial Unicode MS" w:hAnsi="Tahoma" w:cs="Tahoma"/>
          <w:i/>
          <w:sz w:val="20"/>
          <w:szCs w:val="20"/>
          <w:u w:val="single"/>
          <w:lang w:eastAsia="pl-PL"/>
        </w:rPr>
        <w:t xml:space="preserve">dostawę </w:t>
      </w:r>
      <w:bookmarkStart w:id="0" w:name="_Hlk65573607"/>
      <w:r w:rsidR="00846988" w:rsidRPr="00FB3A64">
        <w:rPr>
          <w:rFonts w:ascii="Tahoma" w:eastAsia="Arial Unicode MS" w:hAnsi="Tahoma" w:cs="Tahoma"/>
          <w:b/>
          <w:bCs/>
          <w:i/>
          <w:sz w:val="20"/>
          <w:szCs w:val="20"/>
          <w:u w:val="single"/>
          <w:lang w:eastAsia="pl-PL" w:bidi="pl-PL"/>
        </w:rPr>
        <w:t xml:space="preserve"> </w:t>
      </w:r>
      <w:bookmarkStart w:id="1" w:name="_Hlk66264389"/>
      <w:bookmarkEnd w:id="0"/>
      <w:r w:rsidR="00FB3A64" w:rsidRPr="00FB3A64">
        <w:rPr>
          <w:rFonts w:ascii="Tahoma" w:hAnsi="Tahoma" w:cs="Tahoma"/>
          <w:b/>
          <w:i/>
          <w:sz w:val="20"/>
          <w:szCs w:val="20"/>
          <w:u w:val="single"/>
        </w:rPr>
        <w:t>dostawa</w:t>
      </w:r>
      <w:r w:rsidR="00FB3A64" w:rsidRPr="00FB3A64">
        <w:rPr>
          <w:rFonts w:ascii="Tahoma" w:hAnsi="Tahoma" w:cs="Tahoma"/>
          <w:b/>
          <w:i/>
          <w:sz w:val="20"/>
          <w:szCs w:val="20"/>
          <w:u w:val="single"/>
          <w:lang w:eastAsia="zh-CN"/>
        </w:rPr>
        <w:t xml:space="preserve"> </w:t>
      </w:r>
      <w:bookmarkStart w:id="2" w:name="_Hlk67916906"/>
      <w:r w:rsidR="00FB3A64" w:rsidRPr="00FB3A64">
        <w:rPr>
          <w:rFonts w:ascii="Tahoma" w:hAnsi="Tahoma" w:cs="Tahoma"/>
          <w:b/>
          <w:i/>
          <w:sz w:val="20"/>
          <w:szCs w:val="20"/>
          <w:u w:val="single"/>
        </w:rPr>
        <w:t>tymczasowych endoprotez stawu biodrowego, kolanowego i barkowego</w:t>
      </w:r>
      <w:bookmarkEnd w:id="1"/>
      <w:bookmarkEnd w:id="2"/>
      <w:r w:rsidR="00FB3A64" w:rsidRPr="00FB3A64">
        <w:rPr>
          <w:rFonts w:ascii="Tahoma" w:hAnsi="Tahoma" w:cs="Tahoma"/>
          <w:b/>
          <w:i/>
          <w:sz w:val="20"/>
          <w:szCs w:val="20"/>
          <w:u w:val="single"/>
        </w:rPr>
        <w:t xml:space="preserve"> </w:t>
      </w:r>
      <w:r w:rsidR="00846988" w:rsidRPr="00FB3A64">
        <w:rPr>
          <w:rFonts w:ascii="Tahoma" w:eastAsia="Arial Unicode MS" w:hAnsi="Tahoma" w:cs="Tahoma"/>
          <w:b/>
          <w:bCs/>
          <w:i/>
          <w:sz w:val="20"/>
          <w:szCs w:val="20"/>
          <w:u w:val="single"/>
          <w:lang w:eastAsia="pl-PL"/>
        </w:rPr>
        <w:t>ZP/2505/</w:t>
      </w:r>
      <w:r w:rsidR="00FB3A64" w:rsidRPr="00FB3A64">
        <w:rPr>
          <w:rFonts w:ascii="Tahoma" w:eastAsia="Arial Unicode MS" w:hAnsi="Tahoma" w:cs="Tahoma"/>
          <w:b/>
          <w:bCs/>
          <w:i/>
          <w:sz w:val="20"/>
          <w:szCs w:val="20"/>
          <w:u w:val="single"/>
          <w:lang w:eastAsia="pl-PL"/>
        </w:rPr>
        <w:t>21</w:t>
      </w:r>
      <w:r w:rsidR="00846988" w:rsidRPr="00FB3A64">
        <w:rPr>
          <w:rFonts w:ascii="Tahoma" w:eastAsia="Arial Unicode MS" w:hAnsi="Tahoma" w:cs="Tahoma"/>
          <w:b/>
          <w:bCs/>
          <w:i/>
          <w:sz w:val="20"/>
          <w:szCs w:val="20"/>
          <w:u w:val="single"/>
          <w:lang w:eastAsia="pl-PL"/>
        </w:rPr>
        <w:t>/2021</w:t>
      </w:r>
    </w:p>
    <w:p w14:paraId="4A216D62" w14:textId="68E931A8" w:rsidR="00393C8D" w:rsidRPr="00A438DC" w:rsidRDefault="00393C8D" w:rsidP="0069003A">
      <w:pPr>
        <w:keepNext/>
        <w:spacing w:after="0" w:line="360" w:lineRule="auto"/>
        <w:ind w:right="-215"/>
        <w:jc w:val="both"/>
        <w:outlineLvl w:val="1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7A96A37" w14:textId="461C6291" w:rsidR="007B28BB" w:rsidRPr="00A438DC" w:rsidRDefault="00AC6BA2" w:rsidP="000D3EE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438DC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="00D0690B" w:rsidRPr="00A438DC">
        <w:rPr>
          <w:rFonts w:ascii="Tahoma" w:eastAsia="Times New Roman" w:hAnsi="Tahoma" w:cs="Tahoma"/>
          <w:sz w:val="20"/>
          <w:szCs w:val="20"/>
          <w:lang w:eastAsia="pl-PL"/>
        </w:rPr>
        <w:t xml:space="preserve">Specjalistyczny Szpital Wojewódzki w Ciechanowie </w:t>
      </w:r>
      <w:r w:rsidR="000D3EE9">
        <w:rPr>
          <w:rFonts w:ascii="Tahoma" w:hAnsi="Tahoma" w:cs="Tahoma"/>
          <w:sz w:val="20"/>
          <w:szCs w:val="20"/>
        </w:rPr>
        <w:t xml:space="preserve">wydłuża </w:t>
      </w:r>
      <w:r w:rsidR="009552F3" w:rsidRPr="00A438DC">
        <w:rPr>
          <w:rFonts w:ascii="Tahoma" w:hAnsi="Tahoma" w:cs="Tahoma"/>
          <w:sz w:val="20"/>
          <w:szCs w:val="20"/>
        </w:rPr>
        <w:t xml:space="preserve"> 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 xml:space="preserve">termin składania ofert do godz. 10:00 w dniu </w:t>
      </w:r>
      <w:r w:rsidR="00FB3A64">
        <w:rPr>
          <w:rFonts w:ascii="Tahoma" w:hAnsi="Tahoma" w:cs="Tahoma"/>
          <w:b/>
          <w:bCs/>
          <w:sz w:val="20"/>
          <w:szCs w:val="20"/>
          <w:lang w:eastAsia="zh-CN"/>
        </w:rPr>
        <w:t>19</w:t>
      </w:r>
      <w:r w:rsidR="007B28BB" w:rsidRPr="001621CF">
        <w:rPr>
          <w:rFonts w:ascii="Tahoma" w:hAnsi="Tahoma" w:cs="Tahoma"/>
          <w:b/>
          <w:bCs/>
          <w:sz w:val="20"/>
          <w:szCs w:val="20"/>
          <w:lang w:eastAsia="zh-CN"/>
        </w:rPr>
        <w:t>.</w:t>
      </w:r>
      <w:r w:rsidR="00846988" w:rsidRPr="001621CF">
        <w:rPr>
          <w:rFonts w:ascii="Tahoma" w:hAnsi="Tahoma" w:cs="Tahoma"/>
          <w:b/>
          <w:bCs/>
          <w:sz w:val="20"/>
          <w:szCs w:val="20"/>
          <w:lang w:eastAsia="zh-CN"/>
        </w:rPr>
        <w:t>0</w:t>
      </w:r>
      <w:r w:rsidR="00FB3A64">
        <w:rPr>
          <w:rFonts w:ascii="Tahoma" w:hAnsi="Tahoma" w:cs="Tahoma"/>
          <w:b/>
          <w:bCs/>
          <w:sz w:val="20"/>
          <w:szCs w:val="20"/>
          <w:lang w:eastAsia="zh-CN"/>
        </w:rPr>
        <w:t>4</w:t>
      </w:r>
      <w:r w:rsidR="007B28BB" w:rsidRPr="001621CF">
        <w:rPr>
          <w:rFonts w:ascii="Tahoma" w:hAnsi="Tahoma" w:cs="Tahoma"/>
          <w:b/>
          <w:bCs/>
          <w:sz w:val="20"/>
          <w:szCs w:val="20"/>
          <w:lang w:eastAsia="zh-CN"/>
        </w:rPr>
        <w:t>.2020r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 xml:space="preserve">. Otwarcie ofert w tym samym dniu o godz. 10:30 w pok. nr </w:t>
      </w:r>
      <w:r w:rsidR="001C0F99" w:rsidRPr="00A438DC">
        <w:rPr>
          <w:rFonts w:ascii="Tahoma" w:hAnsi="Tahoma" w:cs="Tahoma"/>
          <w:sz w:val="20"/>
          <w:szCs w:val="20"/>
          <w:lang w:eastAsia="zh-CN"/>
        </w:rPr>
        <w:t>55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 xml:space="preserve"> (Sekcja ds. </w:t>
      </w:r>
      <w:r w:rsidR="001621CF">
        <w:rPr>
          <w:rFonts w:ascii="Tahoma" w:hAnsi="Tahoma" w:cs="Tahoma"/>
          <w:sz w:val="20"/>
          <w:szCs w:val="20"/>
          <w:lang w:eastAsia="zh-CN"/>
        </w:rPr>
        <w:t>Z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 xml:space="preserve">amówień </w:t>
      </w:r>
      <w:r w:rsidR="001621CF">
        <w:rPr>
          <w:rFonts w:ascii="Tahoma" w:hAnsi="Tahoma" w:cs="Tahoma"/>
          <w:sz w:val="20"/>
          <w:szCs w:val="20"/>
          <w:lang w:eastAsia="zh-CN"/>
        </w:rPr>
        <w:t>P</w:t>
      </w:r>
      <w:r w:rsidR="007B28BB" w:rsidRPr="00A438DC">
        <w:rPr>
          <w:rFonts w:ascii="Tahoma" w:hAnsi="Tahoma" w:cs="Tahoma"/>
          <w:sz w:val="20"/>
          <w:szCs w:val="20"/>
          <w:lang w:eastAsia="zh-CN"/>
        </w:rPr>
        <w:t>ublicznych).</w:t>
      </w:r>
    </w:p>
    <w:p w14:paraId="52C3DFD9" w14:textId="5A403038" w:rsidR="005D6A98" w:rsidRPr="00A438DC" w:rsidRDefault="008F128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69C585BF" w14:textId="1993A3FF" w:rsidR="00846988" w:rsidRDefault="00846988">
      <w:pPr>
        <w:rPr>
          <w:rFonts w:ascii="Tahoma" w:hAnsi="Tahoma" w:cs="Tahoma"/>
          <w:sz w:val="20"/>
          <w:szCs w:val="20"/>
        </w:rPr>
      </w:pPr>
    </w:p>
    <w:p w14:paraId="50072E39" w14:textId="358929F0" w:rsidR="00F717DB" w:rsidRDefault="00F717DB">
      <w:pPr>
        <w:rPr>
          <w:rFonts w:ascii="Tahoma" w:hAnsi="Tahoma" w:cs="Tahoma"/>
          <w:sz w:val="20"/>
          <w:szCs w:val="20"/>
        </w:rPr>
      </w:pPr>
    </w:p>
    <w:p w14:paraId="6A1A9AC0" w14:textId="77777777" w:rsidR="00F717DB" w:rsidRPr="00A438DC" w:rsidRDefault="00F717DB">
      <w:pPr>
        <w:rPr>
          <w:rFonts w:ascii="Tahoma" w:hAnsi="Tahoma" w:cs="Tahoma"/>
          <w:sz w:val="20"/>
          <w:szCs w:val="20"/>
        </w:rPr>
      </w:pPr>
    </w:p>
    <w:p w14:paraId="12C8FC9C" w14:textId="76FCF626" w:rsidR="00A438DC" w:rsidRPr="00F717DB" w:rsidRDefault="00F717DB" w:rsidP="00F717DB">
      <w:pPr>
        <w:spacing w:after="0"/>
        <w:rPr>
          <w:rFonts w:ascii="Tahoma" w:hAnsi="Tahoma" w:cs="Tahoma"/>
          <w:i/>
          <w:iCs/>
          <w:sz w:val="20"/>
          <w:szCs w:val="20"/>
        </w:rPr>
      </w:pPr>
      <w:r w:rsidRPr="00F717DB">
        <w:rPr>
          <w:rFonts w:ascii="Tahoma" w:hAnsi="Tahoma" w:cs="Tahoma"/>
          <w:i/>
          <w:iCs/>
          <w:sz w:val="20"/>
          <w:szCs w:val="20"/>
        </w:rPr>
        <w:t>Agnieszka Grzelak</w:t>
      </w:r>
    </w:p>
    <w:p w14:paraId="158B8FD6" w14:textId="47516B71" w:rsidR="00F717DB" w:rsidRPr="00F717DB" w:rsidRDefault="00F717DB" w:rsidP="00F717DB">
      <w:pPr>
        <w:spacing w:after="0"/>
        <w:rPr>
          <w:rFonts w:ascii="Tahoma" w:hAnsi="Tahoma" w:cs="Tahoma"/>
          <w:i/>
          <w:iCs/>
          <w:sz w:val="20"/>
          <w:szCs w:val="20"/>
        </w:rPr>
      </w:pPr>
      <w:r w:rsidRPr="00F717DB">
        <w:rPr>
          <w:rFonts w:ascii="Tahoma" w:hAnsi="Tahoma" w:cs="Tahoma"/>
          <w:i/>
          <w:iCs/>
          <w:sz w:val="20"/>
          <w:szCs w:val="20"/>
        </w:rPr>
        <w:t>Sekcja ds. Zamówień Publicznych</w:t>
      </w:r>
      <w:bookmarkStart w:id="3" w:name="_GoBack"/>
      <w:bookmarkEnd w:id="3"/>
    </w:p>
    <w:sectPr w:rsidR="00F717DB" w:rsidRPr="00F717DB" w:rsidSect="00D0690B">
      <w:pgSz w:w="11909" w:h="16834"/>
      <w:pgMar w:top="1418" w:right="1418" w:bottom="1418" w:left="1418" w:header="709" w:footer="709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3C03"/>
    <w:multiLevelType w:val="hybridMultilevel"/>
    <w:tmpl w:val="14B24BFC"/>
    <w:lvl w:ilvl="0" w:tplc="3B4C288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E645544"/>
    <w:multiLevelType w:val="hybridMultilevel"/>
    <w:tmpl w:val="652E000A"/>
    <w:lvl w:ilvl="0" w:tplc="0DF23E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18CF"/>
    <w:multiLevelType w:val="hybridMultilevel"/>
    <w:tmpl w:val="66B008AA"/>
    <w:lvl w:ilvl="0" w:tplc="EBDE635E">
      <w:start w:val="1"/>
      <w:numFmt w:val="decimal"/>
      <w:lvlText w:val="%1."/>
      <w:lvlJc w:val="left"/>
      <w:pPr>
        <w:tabs>
          <w:tab w:val="num" w:pos="0"/>
        </w:tabs>
        <w:ind w:left="0" w:hanging="1154"/>
      </w:pPr>
      <w:rPr>
        <w:rFonts w:hint="default"/>
      </w:rPr>
    </w:lvl>
    <w:lvl w:ilvl="1" w:tplc="D5F018EC">
      <w:start w:val="1"/>
      <w:numFmt w:val="bullet"/>
      <w:lvlText w:val=""/>
      <w:lvlJc w:val="left"/>
      <w:pPr>
        <w:tabs>
          <w:tab w:val="num" w:pos="-111"/>
        </w:tabs>
        <w:ind w:left="-111" w:hanging="360"/>
      </w:pPr>
      <w:rPr>
        <w:rFonts w:ascii="Symbol" w:hAnsi="Symbol" w:hint="default"/>
      </w:rPr>
    </w:lvl>
    <w:lvl w:ilvl="2" w:tplc="02246FD2">
      <w:start w:val="1"/>
      <w:numFmt w:val="decimal"/>
      <w:lvlText w:val="%3)"/>
      <w:lvlJc w:val="left"/>
      <w:pPr>
        <w:tabs>
          <w:tab w:val="num" w:pos="789"/>
        </w:tabs>
        <w:ind w:left="7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329"/>
        </w:tabs>
        <w:ind w:left="13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49"/>
        </w:tabs>
        <w:ind w:left="20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69"/>
        </w:tabs>
        <w:ind w:left="27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89"/>
        </w:tabs>
        <w:ind w:left="34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09"/>
        </w:tabs>
        <w:ind w:left="42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29"/>
        </w:tabs>
        <w:ind w:left="4929" w:hanging="180"/>
      </w:pPr>
    </w:lvl>
  </w:abstractNum>
  <w:abstractNum w:abstractNumId="3" w15:restartNumberingAfterBreak="0">
    <w:nsid w:val="1CD55086"/>
    <w:multiLevelType w:val="hybridMultilevel"/>
    <w:tmpl w:val="C7D8391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727C"/>
    <w:multiLevelType w:val="hybridMultilevel"/>
    <w:tmpl w:val="39A4B7B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869FF"/>
    <w:multiLevelType w:val="hybridMultilevel"/>
    <w:tmpl w:val="90BC213C"/>
    <w:lvl w:ilvl="0" w:tplc="3B4C2886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 w15:restartNumberingAfterBreak="0">
    <w:nsid w:val="3FB67148"/>
    <w:multiLevelType w:val="hybridMultilevel"/>
    <w:tmpl w:val="6958EDC2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640C2"/>
    <w:multiLevelType w:val="hybridMultilevel"/>
    <w:tmpl w:val="B18A6DC6"/>
    <w:lvl w:ilvl="0" w:tplc="65A622E2">
      <w:start w:val="1"/>
      <w:numFmt w:val="decimal"/>
      <w:lvlText w:val="%1."/>
      <w:lvlJc w:val="left"/>
      <w:pPr>
        <w:ind w:left="671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91" w:hanging="360"/>
      </w:pPr>
    </w:lvl>
    <w:lvl w:ilvl="2" w:tplc="0415001B" w:tentative="1">
      <w:start w:val="1"/>
      <w:numFmt w:val="lowerRoman"/>
      <w:lvlText w:val="%3."/>
      <w:lvlJc w:val="right"/>
      <w:pPr>
        <w:ind w:left="2111" w:hanging="180"/>
      </w:pPr>
    </w:lvl>
    <w:lvl w:ilvl="3" w:tplc="0415000F" w:tentative="1">
      <w:start w:val="1"/>
      <w:numFmt w:val="decimal"/>
      <w:lvlText w:val="%4."/>
      <w:lvlJc w:val="left"/>
      <w:pPr>
        <w:ind w:left="2831" w:hanging="360"/>
      </w:pPr>
    </w:lvl>
    <w:lvl w:ilvl="4" w:tplc="04150019" w:tentative="1">
      <w:start w:val="1"/>
      <w:numFmt w:val="lowerLetter"/>
      <w:lvlText w:val="%5."/>
      <w:lvlJc w:val="left"/>
      <w:pPr>
        <w:ind w:left="3551" w:hanging="360"/>
      </w:pPr>
    </w:lvl>
    <w:lvl w:ilvl="5" w:tplc="0415001B" w:tentative="1">
      <w:start w:val="1"/>
      <w:numFmt w:val="lowerRoman"/>
      <w:lvlText w:val="%6."/>
      <w:lvlJc w:val="right"/>
      <w:pPr>
        <w:ind w:left="4271" w:hanging="180"/>
      </w:pPr>
    </w:lvl>
    <w:lvl w:ilvl="6" w:tplc="0415000F" w:tentative="1">
      <w:start w:val="1"/>
      <w:numFmt w:val="decimal"/>
      <w:lvlText w:val="%7."/>
      <w:lvlJc w:val="left"/>
      <w:pPr>
        <w:ind w:left="4991" w:hanging="360"/>
      </w:pPr>
    </w:lvl>
    <w:lvl w:ilvl="7" w:tplc="04150019" w:tentative="1">
      <w:start w:val="1"/>
      <w:numFmt w:val="lowerLetter"/>
      <w:lvlText w:val="%8."/>
      <w:lvlJc w:val="left"/>
      <w:pPr>
        <w:ind w:left="5711" w:hanging="360"/>
      </w:pPr>
    </w:lvl>
    <w:lvl w:ilvl="8" w:tplc="0415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8" w15:restartNumberingAfterBreak="0">
    <w:nsid w:val="4A485F3B"/>
    <w:multiLevelType w:val="hybridMultilevel"/>
    <w:tmpl w:val="AD1819D2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C87ED9"/>
    <w:multiLevelType w:val="hybridMultilevel"/>
    <w:tmpl w:val="B32890DA"/>
    <w:lvl w:ilvl="0" w:tplc="EBDE635E">
      <w:start w:val="1"/>
      <w:numFmt w:val="decimal"/>
      <w:lvlText w:val="%1."/>
      <w:lvlJc w:val="left"/>
      <w:pPr>
        <w:tabs>
          <w:tab w:val="num" w:pos="0"/>
        </w:tabs>
        <w:ind w:left="0" w:hanging="1154"/>
      </w:pPr>
      <w:rPr>
        <w:rFonts w:hint="default"/>
      </w:rPr>
    </w:lvl>
    <w:lvl w:ilvl="1" w:tplc="D5F018EC">
      <w:start w:val="1"/>
      <w:numFmt w:val="bullet"/>
      <w:lvlText w:val=""/>
      <w:lvlJc w:val="left"/>
      <w:pPr>
        <w:tabs>
          <w:tab w:val="num" w:pos="-111"/>
        </w:tabs>
        <w:ind w:left="-111" w:hanging="360"/>
      </w:pPr>
      <w:rPr>
        <w:rFonts w:ascii="Symbol" w:hAnsi="Symbol" w:hint="default"/>
      </w:rPr>
    </w:lvl>
    <w:lvl w:ilvl="2" w:tplc="02246FD2">
      <w:start w:val="1"/>
      <w:numFmt w:val="decimal"/>
      <w:lvlText w:val="%3)"/>
      <w:lvlJc w:val="left"/>
      <w:pPr>
        <w:tabs>
          <w:tab w:val="num" w:pos="789"/>
        </w:tabs>
        <w:ind w:left="7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329"/>
        </w:tabs>
        <w:ind w:left="13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049"/>
        </w:tabs>
        <w:ind w:left="20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69"/>
        </w:tabs>
        <w:ind w:left="27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89"/>
        </w:tabs>
        <w:ind w:left="34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209"/>
        </w:tabs>
        <w:ind w:left="42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929"/>
        </w:tabs>
        <w:ind w:left="4929" w:hanging="180"/>
      </w:pPr>
    </w:lvl>
  </w:abstractNum>
  <w:abstractNum w:abstractNumId="10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</w:abstractNum>
  <w:abstractNum w:abstractNumId="11" w15:restartNumberingAfterBreak="0">
    <w:nsid w:val="6D3140B8"/>
    <w:multiLevelType w:val="hybridMultilevel"/>
    <w:tmpl w:val="29806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0"/>
    <w:lvlOverride w:ilvl="0">
      <w:startOverride w:val="1"/>
    </w:lvlOverride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1C"/>
    <w:rsid w:val="000379DB"/>
    <w:rsid w:val="000D3EE9"/>
    <w:rsid w:val="001621CF"/>
    <w:rsid w:val="001C0F99"/>
    <w:rsid w:val="002F136C"/>
    <w:rsid w:val="003126CB"/>
    <w:rsid w:val="0036578A"/>
    <w:rsid w:val="00370B65"/>
    <w:rsid w:val="00376E29"/>
    <w:rsid w:val="00384C73"/>
    <w:rsid w:val="00393C8D"/>
    <w:rsid w:val="0040168C"/>
    <w:rsid w:val="0042770A"/>
    <w:rsid w:val="004B1E14"/>
    <w:rsid w:val="005472D5"/>
    <w:rsid w:val="0055535D"/>
    <w:rsid w:val="005A733D"/>
    <w:rsid w:val="005B5915"/>
    <w:rsid w:val="005B597A"/>
    <w:rsid w:val="005D51D6"/>
    <w:rsid w:val="005D6A98"/>
    <w:rsid w:val="005E6A4E"/>
    <w:rsid w:val="006011F3"/>
    <w:rsid w:val="0069003A"/>
    <w:rsid w:val="006E0C99"/>
    <w:rsid w:val="006E301C"/>
    <w:rsid w:val="006F2676"/>
    <w:rsid w:val="006F3536"/>
    <w:rsid w:val="007B28BB"/>
    <w:rsid w:val="007E5631"/>
    <w:rsid w:val="007F0D33"/>
    <w:rsid w:val="00805A95"/>
    <w:rsid w:val="00815FD6"/>
    <w:rsid w:val="00837B5E"/>
    <w:rsid w:val="00846988"/>
    <w:rsid w:val="008F128D"/>
    <w:rsid w:val="00945B93"/>
    <w:rsid w:val="009552F3"/>
    <w:rsid w:val="009772D5"/>
    <w:rsid w:val="00A438DC"/>
    <w:rsid w:val="00AB46CD"/>
    <w:rsid w:val="00AC6BA2"/>
    <w:rsid w:val="00AF0F6D"/>
    <w:rsid w:val="00AF494F"/>
    <w:rsid w:val="00B24FBF"/>
    <w:rsid w:val="00B26FCF"/>
    <w:rsid w:val="00BB0A1D"/>
    <w:rsid w:val="00BB732A"/>
    <w:rsid w:val="00BD3CDF"/>
    <w:rsid w:val="00BD5F95"/>
    <w:rsid w:val="00BD64C2"/>
    <w:rsid w:val="00C03549"/>
    <w:rsid w:val="00C85A4F"/>
    <w:rsid w:val="00D0690B"/>
    <w:rsid w:val="00D06FD6"/>
    <w:rsid w:val="00E05B44"/>
    <w:rsid w:val="00E42357"/>
    <w:rsid w:val="00E476F2"/>
    <w:rsid w:val="00EB4BAA"/>
    <w:rsid w:val="00EC11C7"/>
    <w:rsid w:val="00F717DB"/>
    <w:rsid w:val="00FB3A64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8B380"/>
  <w15:chartTrackingRefBased/>
  <w15:docId w15:val="{5CAFEC24-C919-422E-8069-F890DC46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0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0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C6B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5B59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B59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B0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0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552F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2F3"/>
    <w:pPr>
      <w:ind w:left="720"/>
      <w:contextualSpacing/>
    </w:pPr>
  </w:style>
  <w:style w:type="table" w:styleId="Tabela-Siatka">
    <w:name w:val="Table Grid"/>
    <w:basedOn w:val="Standardowy"/>
    <w:rsid w:val="005B5915"/>
    <w:pPr>
      <w:spacing w:after="0" w:line="240" w:lineRule="auto"/>
    </w:pPr>
    <w:rPr>
      <w:rFonts w:ascii="Arial" w:eastAsia="Times New Roman" w:hAnsi="Arial" w:cs="Arial"/>
      <w:kern w:val="3"/>
      <w:sz w:val="18"/>
      <w:szCs w:val="18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Zamówienia</cp:lastModifiedBy>
  <cp:revision>3</cp:revision>
  <cp:lastPrinted>2021-03-12T10:25:00Z</cp:lastPrinted>
  <dcterms:created xsi:type="dcterms:W3CDTF">2021-04-12T09:45:00Z</dcterms:created>
  <dcterms:modified xsi:type="dcterms:W3CDTF">2021-04-12T09:49:00Z</dcterms:modified>
</cp:coreProperties>
</file>