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98448EA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F04B6D">
        <w:rPr>
          <w:rFonts w:ascii="Arial" w:hAnsi="Arial" w:cs="Arial"/>
          <w:color w:val="00000A"/>
          <w:sz w:val="18"/>
          <w:szCs w:val="18"/>
        </w:rPr>
        <w:t>0</w:t>
      </w:r>
      <w:r w:rsidR="00696D13">
        <w:rPr>
          <w:rFonts w:ascii="Arial" w:hAnsi="Arial" w:cs="Arial"/>
          <w:color w:val="00000A"/>
          <w:sz w:val="18"/>
          <w:szCs w:val="18"/>
        </w:rPr>
        <w:t>4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696D13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36765694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696D13">
        <w:rPr>
          <w:rFonts w:ascii="Arial" w:hAnsi="Arial" w:cs="Arial"/>
          <w:color w:val="00000A"/>
          <w:sz w:val="18"/>
          <w:szCs w:val="18"/>
        </w:rPr>
        <w:t>43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46037424" w14:textId="5ACCA43E" w:rsidR="00B50ACE" w:rsidRPr="00B50ACE" w:rsidRDefault="00B50ACE" w:rsidP="00B50ACE">
      <w:pPr>
        <w:ind w:hanging="425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przetargu nieograniczonego na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dostawę </w:t>
      </w:r>
      <w:r w:rsidRPr="00B50ACE">
        <w:rPr>
          <w:rFonts w:ascii="Arial" w:hAnsi="Arial" w:cs="Arial"/>
          <w:b/>
          <w:sz w:val="18"/>
          <w:szCs w:val="18"/>
        </w:rPr>
        <w:t>lek</w:t>
      </w:r>
      <w:r w:rsidR="00F04B6D">
        <w:rPr>
          <w:rFonts w:ascii="Arial" w:hAnsi="Arial" w:cs="Arial"/>
          <w:b/>
          <w:sz w:val="18"/>
          <w:szCs w:val="18"/>
        </w:rPr>
        <w:t>u</w:t>
      </w:r>
      <w:r w:rsidR="00696D13">
        <w:rPr>
          <w:rFonts w:ascii="Arial" w:hAnsi="Arial" w:cs="Arial"/>
          <w:b/>
          <w:sz w:val="18"/>
          <w:szCs w:val="18"/>
        </w:rPr>
        <w:t xml:space="preserve"> - Rybocyklib</w:t>
      </w:r>
      <w:r w:rsidRPr="00B50ACE">
        <w:rPr>
          <w:rFonts w:ascii="Calibri" w:hAnsi="Calibri" w:cs="Calibri"/>
          <w:color w:val="00000A"/>
          <w:sz w:val="18"/>
          <w:szCs w:val="18"/>
        </w:rPr>
        <w:t xml:space="preserve">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F04B6D">
        <w:rPr>
          <w:rFonts w:ascii="Arial" w:hAnsi="Arial" w:cs="Arial"/>
          <w:b/>
          <w:bCs/>
          <w:color w:val="00000A"/>
          <w:sz w:val="18"/>
          <w:szCs w:val="18"/>
        </w:rPr>
        <w:t>2</w:t>
      </w:r>
      <w:r w:rsidR="00696D13">
        <w:rPr>
          <w:rFonts w:ascii="Arial" w:hAnsi="Arial" w:cs="Arial"/>
          <w:b/>
          <w:bCs/>
          <w:color w:val="00000A"/>
          <w:sz w:val="18"/>
          <w:szCs w:val="18"/>
        </w:rPr>
        <w:t>1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696D13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.2021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 r. </w:t>
      </w:r>
    </w:p>
    <w:p w14:paraId="212D5B11" w14:textId="6BEC1265" w:rsidR="00B50ACE" w:rsidRPr="00B50ACE" w:rsidRDefault="00B50ACE" w:rsidP="00B50ACE">
      <w:pPr>
        <w:ind w:left="1276" w:hanging="850"/>
        <w:jc w:val="center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w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2021/BZP </w:t>
      </w:r>
      <w:r w:rsidR="00696D13">
        <w:rPr>
          <w:rFonts w:ascii="Arial" w:hAnsi="Arial" w:cs="Arial"/>
          <w:b/>
          <w:bCs/>
          <w:color w:val="00000A"/>
          <w:sz w:val="18"/>
          <w:szCs w:val="18"/>
        </w:rPr>
        <w:t>00037229</w:t>
      </w: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 xml:space="preserve">/01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oraz zamieszczonego na stronie internetowej Szpitala – </w:t>
      </w:r>
    </w:p>
    <w:p w14:paraId="3B8AEC78" w14:textId="1761DBCB" w:rsidR="00B50ACE" w:rsidRPr="00B50ACE" w:rsidRDefault="00696D13" w:rsidP="00B50ACE">
      <w:pPr>
        <w:ind w:left="709" w:hanging="283"/>
        <w:jc w:val="center"/>
        <w:rPr>
          <w:rFonts w:ascii="Arial" w:hAnsi="Arial" w:cs="Arial"/>
          <w:color w:val="00000A"/>
          <w:sz w:val="18"/>
          <w:szCs w:val="18"/>
        </w:rPr>
      </w:pPr>
      <w:hyperlink r:id="rId4" w:history="1">
        <w:r w:rsidR="00B50ACE" w:rsidRPr="00B50ACE">
          <w:rPr>
            <w:rStyle w:val="Hipercze"/>
            <w:rFonts w:ascii="Arial" w:hAnsi="Arial" w:cs="Arial"/>
            <w:sz w:val="18"/>
            <w:szCs w:val="18"/>
          </w:rPr>
          <w:t>https://zamowienia.szpitalciechanow.com.pl</w:t>
        </w:r>
      </w:hyperlink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624" w:type="pct"/>
        <w:tblLook w:val="04A0" w:firstRow="1" w:lastRow="0" w:firstColumn="1" w:lastColumn="0" w:noHBand="0" w:noVBand="1"/>
      </w:tblPr>
      <w:tblGrid>
        <w:gridCol w:w="4247"/>
        <w:gridCol w:w="4394"/>
      </w:tblGrid>
      <w:tr w:rsidR="006E7821" w14:paraId="478C5EC5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3D90F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AE9E8" w14:textId="77777777" w:rsidR="006E7821" w:rsidRDefault="006E7821" w:rsidP="0005743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6E7821" w14:paraId="736BE4A9" w14:textId="77777777" w:rsidTr="006E7821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AB5FAD" w14:textId="093A83BF" w:rsidR="006E7821" w:rsidRDefault="006E7821" w:rsidP="0005743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696D1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RYBOCYKLIB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05BE8D" w14:textId="3C270A4C" w:rsidR="006E7821" w:rsidRDefault="00696D13" w:rsidP="0005743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588 000,00 netto/ 635 040,00 brutto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B2BF3"/>
    <w:rsid w:val="000C1FB4"/>
    <w:rsid w:val="00350E0C"/>
    <w:rsid w:val="00696D13"/>
    <w:rsid w:val="006E7821"/>
    <w:rsid w:val="007973A3"/>
    <w:rsid w:val="00B50ACE"/>
    <w:rsid w:val="00BA5CD3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</cp:revision>
  <cp:lastPrinted>2021-02-17T10:50:00Z</cp:lastPrinted>
  <dcterms:created xsi:type="dcterms:W3CDTF">2021-02-17T06:58:00Z</dcterms:created>
  <dcterms:modified xsi:type="dcterms:W3CDTF">2021-05-04T08:37:00Z</dcterms:modified>
</cp:coreProperties>
</file>