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10E107AF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AE4321">
        <w:rPr>
          <w:b/>
        </w:rPr>
        <w:t>47</w:t>
      </w:r>
      <w:r w:rsidRPr="0032743F">
        <w:rPr>
          <w:b/>
        </w:rPr>
        <w:t>/</w:t>
      </w:r>
      <w:r w:rsidR="00D00FDC">
        <w:rPr>
          <w:b/>
        </w:rPr>
        <w:t>2</w:t>
      </w:r>
      <w:r w:rsidR="00100C3E">
        <w:rPr>
          <w:b/>
        </w:rPr>
        <w:t>1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66AE2852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66299AD5" w14:textId="23F09114" w:rsidR="00A450A2" w:rsidRDefault="0074514D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67908327"/>
      <w:bookmarkStart w:id="2" w:name="_Hlk33512397"/>
      <w:bookmarkStart w:id="3" w:name="_Hlk524509965"/>
      <w:r>
        <w:rPr>
          <w:b/>
          <w:u w:val="single"/>
        </w:rPr>
        <w:t>Dostawa urządzeń medycznych</w:t>
      </w:r>
      <w:bookmarkEnd w:id="1"/>
      <w:r w:rsidR="00E0788B" w:rsidRPr="00E0788B">
        <w:rPr>
          <w:b/>
        </w:rPr>
        <w:t>.</w:t>
      </w:r>
    </w:p>
    <w:p w14:paraId="5EFA7133" w14:textId="13B90AE6" w:rsidR="00AE4321" w:rsidRDefault="00AE4321" w:rsidP="004050E0">
      <w:pPr>
        <w:pStyle w:val="Akapitzlist"/>
        <w:numPr>
          <w:ilvl w:val="0"/>
          <w:numId w:val="36"/>
        </w:numPr>
        <w:tabs>
          <w:tab w:val="left" w:pos="600"/>
          <w:tab w:val="center" w:pos="4736"/>
        </w:tabs>
        <w:rPr>
          <w:b/>
          <w:sz w:val="18"/>
        </w:rPr>
      </w:pPr>
      <w:r>
        <w:rPr>
          <w:b/>
          <w:sz w:val="18"/>
        </w:rPr>
        <w:t>Rezonansu magnetycznego</w:t>
      </w:r>
    </w:p>
    <w:p w14:paraId="3CE3D7E5" w14:textId="3020CB76" w:rsidR="00AE4321" w:rsidRPr="00AE4321" w:rsidRDefault="00AE4321" w:rsidP="004050E0">
      <w:pPr>
        <w:pStyle w:val="Akapitzlist"/>
        <w:numPr>
          <w:ilvl w:val="0"/>
          <w:numId w:val="36"/>
        </w:numPr>
        <w:tabs>
          <w:tab w:val="left" w:pos="600"/>
          <w:tab w:val="center" w:pos="4736"/>
        </w:tabs>
        <w:rPr>
          <w:b/>
          <w:sz w:val="18"/>
        </w:rPr>
      </w:pPr>
      <w:r>
        <w:rPr>
          <w:b/>
          <w:sz w:val="18"/>
        </w:rPr>
        <w:t>Mammografu cyfrowego</w:t>
      </w:r>
    </w:p>
    <w:bookmarkEnd w:id="2"/>
    <w:p w14:paraId="6525CC7F" w14:textId="47A9E677" w:rsidR="0074024E" w:rsidRPr="00DF7D41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100C3E">
        <w:rPr>
          <w:b w:val="0"/>
          <w:bCs/>
          <w:sz w:val="18"/>
        </w:rPr>
        <w:t>DUUE</w:t>
      </w:r>
      <w:r w:rsidRPr="007F1F9F">
        <w:rPr>
          <w:b w:val="0"/>
          <w:bCs/>
          <w:sz w:val="18"/>
        </w:rPr>
        <w:t xml:space="preserve"> </w:t>
      </w:r>
      <w:r w:rsidR="00DF7D41" w:rsidRPr="00DF7D41">
        <w:rPr>
          <w:sz w:val="18"/>
        </w:rPr>
        <w:t>2021/S 091-234952</w:t>
      </w:r>
      <w:r w:rsidR="0074024E" w:rsidRPr="007F1F9F">
        <w:rPr>
          <w:sz w:val="18"/>
          <w:highlight w:val="yellow"/>
        </w:rPr>
        <w:t xml:space="preserve"> </w:t>
      </w:r>
      <w:r w:rsidR="0074024E" w:rsidRPr="00DF7D41">
        <w:rPr>
          <w:b w:val="0"/>
          <w:bCs/>
          <w:sz w:val="18"/>
        </w:rPr>
        <w:t>w dniu</w:t>
      </w:r>
      <w:r w:rsidR="00DF7D41" w:rsidRPr="00DF7D41">
        <w:rPr>
          <w:b w:val="0"/>
          <w:bCs/>
          <w:sz w:val="18"/>
        </w:rPr>
        <w:t xml:space="preserve"> </w:t>
      </w:r>
      <w:r w:rsidR="00DF7D41" w:rsidRPr="00DF7D41">
        <w:rPr>
          <w:sz w:val="18"/>
        </w:rPr>
        <w:t>11.05</w:t>
      </w:r>
      <w:r w:rsidR="00DF7D41" w:rsidRPr="00DF7D41">
        <w:rPr>
          <w:b w:val="0"/>
          <w:bCs/>
          <w:sz w:val="18"/>
        </w:rPr>
        <w:t>.</w:t>
      </w:r>
      <w:r w:rsidR="0074024E" w:rsidRPr="00DF7D41">
        <w:rPr>
          <w:sz w:val="18"/>
        </w:rPr>
        <w:t>202</w:t>
      </w:r>
      <w:r w:rsidR="00A450A2" w:rsidRPr="00DF7D41">
        <w:rPr>
          <w:sz w:val="18"/>
        </w:rPr>
        <w:t>1</w:t>
      </w:r>
      <w:r w:rsidR="0074024E" w:rsidRPr="00DF7D41">
        <w:rPr>
          <w:sz w:val="18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3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33B952E0" w14:textId="5499BB5D" w:rsidR="00052765" w:rsidRDefault="00875BB5" w:rsidP="00875BB5">
      <w:r>
        <w:rPr>
          <w:noProof/>
        </w:rPr>
        <w:drawing>
          <wp:inline distT="0" distB="0" distL="0" distR="0" wp14:anchorId="31E5105C" wp14:editId="0C780196">
            <wp:extent cx="2438400" cy="21888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D3656" w14:textId="77777777" w:rsidR="00052765" w:rsidRDefault="00052765" w:rsidP="007F1F9F"/>
    <w:p w14:paraId="7B0A6EB6" w14:textId="09A8AA48" w:rsidR="00052765" w:rsidRPr="0032743F" w:rsidRDefault="00052765" w:rsidP="007F1F9F">
      <w:r>
        <w:t xml:space="preserve">Ciechanów, </w:t>
      </w:r>
      <w:r w:rsidR="00FD424A">
        <w:t>05.05</w:t>
      </w:r>
      <w:r>
        <w:t>.2021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77777777" w:rsidR="004004A8" w:rsidRPr="0032743F" w:rsidRDefault="004004A8" w:rsidP="007F1F9F"/>
    <w:p w14:paraId="6C2A8884" w14:textId="77777777" w:rsidR="0060793A" w:rsidRPr="0032743F" w:rsidRDefault="0060793A" w:rsidP="007F1F9F"/>
    <w:p w14:paraId="36C42CEF" w14:textId="77777777" w:rsidR="0060793A" w:rsidRPr="0032743F" w:rsidRDefault="0060793A" w:rsidP="007F1F9F"/>
    <w:p w14:paraId="1EFCA5C4" w14:textId="77777777" w:rsidR="0060793A" w:rsidRPr="0032743F" w:rsidRDefault="0060793A" w:rsidP="007F1F9F"/>
    <w:p w14:paraId="5D701AFB" w14:textId="77777777" w:rsidR="0060793A" w:rsidRPr="0032743F" w:rsidRDefault="0060793A" w:rsidP="007F1F9F"/>
    <w:p w14:paraId="30C7F3AA" w14:textId="77777777" w:rsidR="00114AC4" w:rsidRPr="0032743F" w:rsidRDefault="00114AC4" w:rsidP="007F1F9F"/>
    <w:p w14:paraId="01DB8A7E" w14:textId="77777777" w:rsidR="0063739B" w:rsidRPr="0032743F" w:rsidRDefault="0063739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6C2C0684" w14:textId="316AF61B" w:rsidR="0046235D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70415379" w:history="1">
        <w:r w:rsidR="0046235D" w:rsidRPr="00850626">
          <w:rPr>
            <w:rStyle w:val="Hipercze"/>
            <w:noProof/>
          </w:rPr>
          <w:t>I. Nazwa oraz adres zamawiającego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_Toc70415379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7002D40F" w14:textId="2AB92D8C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0" w:history="1">
        <w:r w:rsidR="0046235D" w:rsidRPr="00850626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_Toc70415380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378E490C" w14:textId="1A4CA297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1" w:history="1">
        <w:r w:rsidR="0046235D" w:rsidRPr="00850626">
          <w:rPr>
            <w:rStyle w:val="Hipercze"/>
            <w:noProof/>
          </w:rPr>
          <w:t>III.  Tryb udzielenia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_Toc70415381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6895261A" w14:textId="39719B21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2" w:history="1">
        <w:r w:rsidR="0046235D" w:rsidRPr="00850626">
          <w:rPr>
            <w:rStyle w:val="Hipercze"/>
            <w:i/>
            <w:noProof/>
          </w:rPr>
          <w:t>IV.  Opis przedmiotu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_Toc70415382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3</w:t>
        </w:r>
        <w:r w:rsidR="0046235D">
          <w:rPr>
            <w:noProof/>
            <w:webHidden/>
          </w:rPr>
          <w:fldChar w:fldCharType="end"/>
        </w:r>
      </w:hyperlink>
    </w:p>
    <w:p w14:paraId="3CE39DFE" w14:textId="198B502F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3" w:history="1">
        <w:r w:rsidR="0046235D" w:rsidRPr="00850626">
          <w:rPr>
            <w:rStyle w:val="Hipercze"/>
            <w:i/>
            <w:noProof/>
          </w:rPr>
          <w:t>V.  Informacja o przedmiotowych środkach dowodowych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_Toc70415383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0330FE5B" w14:textId="710DBB89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4" w:history="1">
        <w:r w:rsidR="0046235D" w:rsidRPr="00850626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_Toc70415384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099A9DD0" w14:textId="30C5234B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5" w:history="1">
        <w:r w:rsidR="0046235D" w:rsidRPr="00850626">
          <w:rPr>
            <w:rStyle w:val="Hipercze"/>
            <w:i/>
            <w:noProof/>
          </w:rPr>
          <w:t>VI. Termin wykonania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_Toc70415385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0BA4E340" w14:textId="4E1378DC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6" w:history="1">
        <w:r w:rsidR="0046235D" w:rsidRPr="00850626">
          <w:rPr>
            <w:rStyle w:val="Hipercze"/>
            <w:i/>
            <w:noProof/>
          </w:rPr>
          <w:t>VII. Podstawy wykluczenia, o których mowa w art. 108 ustawy PZP.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_Toc70415386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4FAEB893" w14:textId="01F3B1A1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7" w:history="1">
        <w:r w:rsidR="0046235D" w:rsidRPr="00850626">
          <w:rPr>
            <w:rStyle w:val="Hipercze"/>
            <w:i/>
            <w:noProof/>
          </w:rPr>
          <w:t>VIII.  Informacja o warunkach udziału w postępowaniu o udzielenie zamówienia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_Toc70415387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7CEBC208" w14:textId="3FBCCA6A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8" w:history="1">
        <w:r w:rsidR="0046235D" w:rsidRPr="00850626">
          <w:rPr>
            <w:rStyle w:val="Hipercze"/>
            <w:i/>
            <w:noProof/>
          </w:rPr>
          <w:t>IX.  Wykaz podmiotowych środków dowodowych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_Toc70415388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4</w:t>
        </w:r>
        <w:r w:rsidR="0046235D">
          <w:rPr>
            <w:noProof/>
            <w:webHidden/>
          </w:rPr>
          <w:fldChar w:fldCharType="end"/>
        </w:r>
      </w:hyperlink>
    </w:p>
    <w:p w14:paraId="7B7FB606" w14:textId="7E72CAF1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89" w:history="1">
        <w:r w:rsidR="0046235D" w:rsidRPr="00850626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_Toc70415389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6D76ED9A" w14:textId="7AA8CF65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0" w:history="1">
        <w:r w:rsidR="0046235D" w:rsidRPr="00850626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_Toc70415390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06861CAB" w14:textId="647B22BB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1" w:history="1">
        <w:r w:rsidR="0046235D" w:rsidRPr="00850626">
          <w:rPr>
            <w:rStyle w:val="Hipercze"/>
            <w:i/>
            <w:noProof/>
          </w:rPr>
          <w:t>XII.  Wskazanie osób uprawnionych do komunikowania się z wykonawcami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_Toc70415391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62067900" w14:textId="4666FBB4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2" w:history="1">
        <w:r w:rsidR="0046235D" w:rsidRPr="00850626">
          <w:rPr>
            <w:rStyle w:val="Hipercze"/>
            <w:i/>
            <w:noProof/>
          </w:rPr>
          <w:t>XIII.  Termin związania ofertą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_Toc70415392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2D5CEDA3" w14:textId="5282E249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3" w:history="1">
        <w:r w:rsidR="0046235D" w:rsidRPr="00850626">
          <w:rPr>
            <w:rStyle w:val="Hipercze"/>
            <w:i/>
            <w:noProof/>
          </w:rPr>
          <w:t>XIV.  Opis sposobu przygotowywania oferty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_Toc70415393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5</w:t>
        </w:r>
        <w:r w:rsidR="0046235D">
          <w:rPr>
            <w:noProof/>
            <w:webHidden/>
          </w:rPr>
          <w:fldChar w:fldCharType="end"/>
        </w:r>
      </w:hyperlink>
    </w:p>
    <w:p w14:paraId="61154A9F" w14:textId="15441BA9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4" w:history="1">
        <w:r w:rsidR="0046235D" w:rsidRPr="00850626">
          <w:rPr>
            <w:rStyle w:val="Hipercze"/>
            <w:i/>
            <w:noProof/>
          </w:rPr>
          <w:t>XV.  Sposób oraz termin składania ofert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_Toc70415394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6</w:t>
        </w:r>
        <w:r w:rsidR="0046235D">
          <w:rPr>
            <w:noProof/>
            <w:webHidden/>
          </w:rPr>
          <w:fldChar w:fldCharType="end"/>
        </w:r>
      </w:hyperlink>
    </w:p>
    <w:p w14:paraId="08DCAFC0" w14:textId="69558E12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5" w:history="1">
        <w:r w:rsidR="0046235D" w:rsidRPr="00850626">
          <w:rPr>
            <w:rStyle w:val="Hipercze"/>
            <w:i/>
            <w:noProof/>
          </w:rPr>
          <w:t>XVI.  Termin otwarcia ofert;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_Toc70415395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6</w:t>
        </w:r>
        <w:r w:rsidR="0046235D">
          <w:rPr>
            <w:noProof/>
            <w:webHidden/>
          </w:rPr>
          <w:fldChar w:fldCharType="end"/>
        </w:r>
      </w:hyperlink>
    </w:p>
    <w:p w14:paraId="154F0124" w14:textId="597415DF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6" w:history="1">
        <w:r w:rsidR="0046235D" w:rsidRPr="00850626">
          <w:rPr>
            <w:rStyle w:val="Hipercze"/>
            <w:i/>
            <w:noProof/>
          </w:rPr>
          <w:t>XVII.  Sposób obliczenia ceny;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_Toc70415396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6</w:t>
        </w:r>
        <w:r w:rsidR="0046235D">
          <w:rPr>
            <w:noProof/>
            <w:webHidden/>
          </w:rPr>
          <w:fldChar w:fldCharType="end"/>
        </w:r>
      </w:hyperlink>
    </w:p>
    <w:p w14:paraId="12EB71E3" w14:textId="5EAD80E3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7" w:history="1">
        <w:r w:rsidR="0046235D" w:rsidRPr="00850626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_Toc70415397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7</w:t>
        </w:r>
        <w:r w:rsidR="0046235D">
          <w:rPr>
            <w:noProof/>
            <w:webHidden/>
          </w:rPr>
          <w:fldChar w:fldCharType="end"/>
        </w:r>
      </w:hyperlink>
    </w:p>
    <w:p w14:paraId="6D7CC098" w14:textId="46E12409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8" w:history="1">
        <w:r w:rsidR="0046235D" w:rsidRPr="00850626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_Toc70415398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8</w:t>
        </w:r>
        <w:r w:rsidR="0046235D">
          <w:rPr>
            <w:noProof/>
            <w:webHidden/>
          </w:rPr>
          <w:fldChar w:fldCharType="end"/>
        </w:r>
      </w:hyperlink>
    </w:p>
    <w:p w14:paraId="65F56AB9" w14:textId="5E28266A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399" w:history="1">
        <w:r w:rsidR="0046235D" w:rsidRPr="00850626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_Toc70415399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8</w:t>
        </w:r>
        <w:r w:rsidR="0046235D">
          <w:rPr>
            <w:noProof/>
            <w:webHidden/>
          </w:rPr>
          <w:fldChar w:fldCharType="end"/>
        </w:r>
      </w:hyperlink>
    </w:p>
    <w:p w14:paraId="130C1D71" w14:textId="5599C0E6" w:rsidR="0046235D" w:rsidRDefault="00F0431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0415400" w:history="1">
        <w:r w:rsidR="0046235D" w:rsidRPr="00850626">
          <w:rPr>
            <w:rStyle w:val="Hipercze"/>
            <w:i/>
            <w:noProof/>
          </w:rPr>
          <w:t>XXI.  Pouczenie o środkach ochrony prawnej przysługujących wykonawcy.</w:t>
        </w:r>
        <w:r w:rsidR="0046235D">
          <w:rPr>
            <w:noProof/>
            <w:webHidden/>
          </w:rPr>
          <w:tab/>
        </w:r>
        <w:r w:rsidR="0046235D">
          <w:rPr>
            <w:noProof/>
            <w:webHidden/>
          </w:rPr>
          <w:fldChar w:fldCharType="begin"/>
        </w:r>
        <w:r w:rsidR="0046235D">
          <w:rPr>
            <w:noProof/>
            <w:webHidden/>
          </w:rPr>
          <w:instrText xml:space="preserve"> PAGEREF _Toc70415400 \h </w:instrText>
        </w:r>
        <w:r w:rsidR="0046235D">
          <w:rPr>
            <w:noProof/>
            <w:webHidden/>
          </w:rPr>
        </w:r>
        <w:r w:rsidR="0046235D">
          <w:rPr>
            <w:noProof/>
            <w:webHidden/>
          </w:rPr>
          <w:fldChar w:fldCharType="separate"/>
        </w:r>
        <w:r w:rsidR="0046235D">
          <w:rPr>
            <w:noProof/>
            <w:webHidden/>
          </w:rPr>
          <w:t>8</w:t>
        </w:r>
        <w:r w:rsidR="0046235D">
          <w:rPr>
            <w:noProof/>
            <w:webHidden/>
          </w:rPr>
          <w:fldChar w:fldCharType="end"/>
        </w:r>
      </w:hyperlink>
    </w:p>
    <w:p w14:paraId="17A7480B" w14:textId="52D2308C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7777777" w:rsidR="00A62026" w:rsidRDefault="00A62026" w:rsidP="007F1F9F"/>
    <w:p w14:paraId="3D3293B1" w14:textId="77777777" w:rsidR="00A62026" w:rsidRDefault="00A62026" w:rsidP="007F1F9F"/>
    <w:p w14:paraId="5858C5DD" w14:textId="77777777" w:rsidR="00A62026" w:rsidRDefault="00A62026" w:rsidP="007F1F9F"/>
    <w:p w14:paraId="70FA3C8E" w14:textId="1B312A38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AE4321">
        <w:rPr>
          <w:b/>
        </w:rPr>
        <w:t>47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4" w:name="_Toc70415379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4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9" w:history="1"/>
      <w:r w:rsidR="00A450A2" w:rsidRPr="00F9542C">
        <w:t xml:space="preserve"> </w:t>
      </w:r>
      <w:hyperlink r:id="rId10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3F78B82E" w:rsidR="004004A8" w:rsidRPr="00F9542C" w:rsidRDefault="00A450A2" w:rsidP="00F9542C">
      <w:r w:rsidRPr="00F9542C">
        <w:t xml:space="preserve">Sekcja ds. zamówień publicznych – </w:t>
      </w:r>
      <w:hyperlink r:id="rId11" w:history="1">
        <w:r w:rsidR="0046235D" w:rsidRPr="00B5254B">
          <w:rPr>
            <w:rStyle w:val="Hipercze"/>
          </w:rPr>
          <w:t>zp1@szpitalciechanow.com.pl</w:t>
        </w:r>
      </w:hyperlink>
      <w:r w:rsidR="007F1F9F" w:rsidRPr="00F9542C">
        <w:t xml:space="preserve"> </w:t>
      </w:r>
    </w:p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6" w:name="_Toc70415380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77777777" w:rsidR="00A62026" w:rsidRDefault="00A450A2" w:rsidP="004050E0">
      <w:pPr>
        <w:numPr>
          <w:ilvl w:val="0"/>
          <w:numId w:val="21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34A3FD97" w14:textId="77777777" w:rsidR="005662C5" w:rsidRDefault="005662C5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5662C5">
        <w:rPr>
          <w:sz w:val="18"/>
        </w:rPr>
        <w:t>Zamawiający udzieli wyjaśnień niezwłocznie, jednak nie później niż na 4 dni przed upływem terminu składania ofert, pod warunkiem że wniosek o wyjaśnienie treści SWZ wpłynął do zamawiającego nie później niż na 7 dni przed upływem terminu składania ofert.</w:t>
      </w:r>
    </w:p>
    <w:p w14:paraId="717BC8A5" w14:textId="3C917E38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7" w:name="_Toc70415381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7"/>
    </w:p>
    <w:p w14:paraId="5DF01868" w14:textId="2609B931" w:rsidR="006F74C0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bookmarkStart w:id="8" w:name="_Toc516142252"/>
      <w:bookmarkStart w:id="9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</w:t>
      </w:r>
      <w:r w:rsidR="00B51520">
        <w:t>, ze zmian.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EE5466A" w14:textId="77777777" w:rsidR="006F74C0" w:rsidRPr="00F9542C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1CCB3B48" w14:textId="77777777" w:rsidR="006C06D8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3BAE0CC7" w14:textId="38954F2E" w:rsidR="00386497" w:rsidRPr="00B51520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>
        <w:t xml:space="preserve">Zamawiający nie </w:t>
      </w:r>
      <w:r w:rsidRPr="00B51520">
        <w:t xml:space="preserve">określa </w:t>
      </w:r>
      <w:r w:rsidR="00427001" w:rsidRPr="00B51520">
        <w:t>warunk</w:t>
      </w:r>
      <w:r w:rsidRPr="00B51520">
        <w:t>ów</w:t>
      </w:r>
      <w:r w:rsidR="00427001" w:rsidRPr="00B51520">
        <w:t xml:space="preserve"> udziału w postępowaniu:</w:t>
      </w:r>
    </w:p>
    <w:p w14:paraId="1F2CFD0C" w14:textId="2A373835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Zamawiający nie przewiduje możliwości udzielenie zamówień, o których mowa w art. 214 ust. 1 pkt  8) Pzp.</w:t>
      </w:r>
    </w:p>
    <w:p w14:paraId="1BF4652B" w14:textId="77777777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70415382"/>
      <w:bookmarkStart w:id="12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76B73A58" w14:textId="77777777" w:rsidR="00AE4321" w:rsidRDefault="00AE4321" w:rsidP="004050E0">
      <w:pPr>
        <w:numPr>
          <w:ilvl w:val="0"/>
          <w:numId w:val="29"/>
        </w:numPr>
        <w:tabs>
          <w:tab w:val="center" w:pos="426"/>
        </w:tabs>
        <w:jc w:val="both"/>
      </w:pPr>
      <w:bookmarkStart w:id="15" w:name="_Hlk50013574"/>
      <w:bookmarkEnd w:id="12"/>
      <w:r>
        <w:t>Przedmiotem zamówienia  jest</w:t>
      </w:r>
    </w:p>
    <w:p w14:paraId="6E464923" w14:textId="584E2D21" w:rsidR="00AE4321" w:rsidRDefault="00AE4321" w:rsidP="004050E0">
      <w:pPr>
        <w:pStyle w:val="Akapitzlist"/>
        <w:numPr>
          <w:ilvl w:val="0"/>
          <w:numId w:val="32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snapToGrid w:val="0"/>
          <w:sz w:val="18"/>
        </w:rPr>
      </w:pPr>
      <w:bookmarkStart w:id="16" w:name="_Hlk42164785"/>
      <w:r w:rsidRPr="001A0B89">
        <w:rPr>
          <w:b/>
          <w:bCs/>
          <w:snapToGrid w:val="0"/>
          <w:sz w:val="18"/>
        </w:rPr>
        <w:t>Zakup i dostawa</w:t>
      </w:r>
      <w:r w:rsidR="0009504E">
        <w:rPr>
          <w:b/>
          <w:bCs/>
          <w:snapToGrid w:val="0"/>
          <w:sz w:val="18"/>
        </w:rPr>
        <w:t xml:space="preserve"> urządzeń medycznych, </w:t>
      </w:r>
      <w:r w:rsidR="0009504E">
        <w:rPr>
          <w:snapToGrid w:val="0"/>
          <w:sz w:val="18"/>
        </w:rPr>
        <w:t>zwanych dalej urządzeniem</w:t>
      </w:r>
      <w:r>
        <w:rPr>
          <w:b/>
          <w:bCs/>
          <w:snapToGrid w:val="0"/>
          <w:sz w:val="18"/>
        </w:rPr>
        <w:t>:</w:t>
      </w:r>
    </w:p>
    <w:p w14:paraId="1970B7A2" w14:textId="77777777" w:rsidR="00AE4321" w:rsidRPr="00942DAB" w:rsidRDefault="00AE4321" w:rsidP="004050E0">
      <w:pPr>
        <w:pStyle w:val="Akapitzlist"/>
        <w:numPr>
          <w:ilvl w:val="0"/>
          <w:numId w:val="33"/>
        </w:numPr>
        <w:tabs>
          <w:tab w:val="left" w:pos="426"/>
          <w:tab w:val="left" w:pos="851"/>
        </w:tabs>
        <w:suppressAutoHyphens/>
        <w:ind w:right="-134" w:hanging="437"/>
        <w:rPr>
          <w:snapToGrid w:val="0"/>
          <w:sz w:val="18"/>
        </w:rPr>
      </w:pPr>
      <w:r w:rsidRPr="00942DAB">
        <w:rPr>
          <w:sz w:val="18"/>
        </w:rPr>
        <w:t>rezonansu magnetycznego, z adaptacją pomieszczeń (część nr 1).</w:t>
      </w:r>
    </w:p>
    <w:p w14:paraId="14417555" w14:textId="77777777" w:rsidR="00AE4321" w:rsidRPr="00942DAB" w:rsidRDefault="00AE4321" w:rsidP="004050E0">
      <w:pPr>
        <w:pStyle w:val="Akapitzlist"/>
        <w:numPr>
          <w:ilvl w:val="0"/>
          <w:numId w:val="33"/>
        </w:numPr>
        <w:tabs>
          <w:tab w:val="left" w:pos="426"/>
          <w:tab w:val="left" w:pos="851"/>
        </w:tabs>
        <w:suppressAutoHyphens/>
        <w:ind w:right="-134" w:hanging="437"/>
        <w:rPr>
          <w:snapToGrid w:val="0"/>
          <w:sz w:val="18"/>
        </w:rPr>
      </w:pPr>
      <w:r w:rsidRPr="00942DAB">
        <w:rPr>
          <w:sz w:val="18"/>
        </w:rPr>
        <w:t>mammografu, z adaptacją pomieszczeń. (część nr 2).</w:t>
      </w:r>
    </w:p>
    <w:p w14:paraId="3E84AFD4" w14:textId="2FB2DF70" w:rsidR="00AE4321" w:rsidRPr="00942DAB" w:rsidRDefault="00AE4321" w:rsidP="00AE4321">
      <w:pPr>
        <w:tabs>
          <w:tab w:val="left" w:pos="851"/>
          <w:tab w:val="left" w:pos="993"/>
        </w:tabs>
        <w:suppressAutoHyphens/>
        <w:ind w:left="851" w:right="-134" w:hanging="142"/>
        <w:rPr>
          <w:b/>
          <w:bCs/>
          <w:snapToGrid w:val="0"/>
        </w:rPr>
      </w:pPr>
      <w:r>
        <w:t xml:space="preserve"> </w:t>
      </w:r>
      <w:r w:rsidRPr="00942DAB">
        <w:t xml:space="preserve">  zwan</w:t>
      </w:r>
      <w:r>
        <w:t>ych</w:t>
      </w:r>
      <w:r w:rsidRPr="00942DAB">
        <w:t xml:space="preserve"> dalej urządzeni</w:t>
      </w:r>
      <w:r>
        <w:t>ami</w:t>
      </w:r>
      <w:r w:rsidRPr="00942DAB">
        <w:t xml:space="preserve">, </w:t>
      </w:r>
      <w:r w:rsidRPr="00942DAB">
        <w:rPr>
          <w:bCs/>
          <w:snapToGrid w:val="0"/>
        </w:rPr>
        <w:t>o właściwościach oraz parametrach funkcjonalnych i technicznych, a także wyposażeniu, o</w:t>
      </w:r>
      <w:r w:rsidRPr="00942DAB">
        <w:rPr>
          <w:snapToGrid w:val="0"/>
        </w:rPr>
        <w:t xml:space="preserve">kreślonych w załączniku nr 2a do </w:t>
      </w:r>
      <w:r w:rsidR="005B5D13">
        <w:rPr>
          <w:snapToGrid w:val="0"/>
        </w:rPr>
        <w:t>SWZ</w:t>
      </w:r>
      <w:r w:rsidRPr="00942DAB">
        <w:rPr>
          <w:snapToGrid w:val="0"/>
        </w:rPr>
        <w:t xml:space="preserve"> – formularz ofertowy techniczny.</w:t>
      </w:r>
    </w:p>
    <w:p w14:paraId="035A263F" w14:textId="08055881" w:rsidR="00AE4321" w:rsidRPr="009A5682" w:rsidRDefault="00AE4321" w:rsidP="004050E0">
      <w:pPr>
        <w:numPr>
          <w:ilvl w:val="0"/>
          <w:numId w:val="31"/>
        </w:numPr>
        <w:suppressAutoHyphens/>
        <w:ind w:left="851" w:right="-134" w:hanging="425"/>
        <w:rPr>
          <w:b/>
          <w:bCs/>
          <w:snapToGrid w:val="0"/>
        </w:rPr>
      </w:pPr>
      <w:r>
        <w:rPr>
          <w:b/>
          <w:bCs/>
          <w:snapToGrid w:val="0"/>
        </w:rPr>
        <w:t>Modernizacja pomieszczeń</w:t>
      </w:r>
      <w:r>
        <w:rPr>
          <w:snapToGrid w:val="0"/>
        </w:rPr>
        <w:t xml:space="preserve"> wskazanych przez zamawiającego w programie funkcjonalno-użytkowym (PFU) (załącznik nr </w:t>
      </w:r>
      <w:r w:rsidR="005B5D13">
        <w:rPr>
          <w:snapToGrid w:val="0"/>
        </w:rPr>
        <w:t>4</w:t>
      </w:r>
      <w:r>
        <w:rPr>
          <w:snapToGrid w:val="0"/>
        </w:rPr>
        <w:t xml:space="preserve"> do </w:t>
      </w:r>
      <w:r w:rsidR="005B5D13">
        <w:rPr>
          <w:snapToGrid w:val="0"/>
        </w:rPr>
        <w:t>SWZ</w:t>
      </w:r>
      <w:r>
        <w:rPr>
          <w:snapToGrid w:val="0"/>
        </w:rPr>
        <w:t>.), dla każdej z części:</w:t>
      </w:r>
      <w:r w:rsidRPr="009A5682">
        <w:rPr>
          <w:snapToGrid w:val="0"/>
        </w:rPr>
        <w:t xml:space="preserve">                                                                  </w:t>
      </w:r>
    </w:p>
    <w:p w14:paraId="3479E447" w14:textId="77777777" w:rsidR="00AE4321" w:rsidRPr="009A5682" w:rsidRDefault="00AE4321" w:rsidP="004050E0">
      <w:pPr>
        <w:numPr>
          <w:ilvl w:val="0"/>
          <w:numId w:val="31"/>
        </w:numPr>
        <w:ind w:left="851" w:right="51" w:hanging="425"/>
        <w:rPr>
          <w:snapToGrid w:val="0"/>
        </w:rPr>
      </w:pPr>
      <w:r w:rsidRPr="009A5682">
        <w:rPr>
          <w:snapToGrid w:val="0"/>
        </w:rPr>
        <w:t>Inne zobowiązania wykonawcy wynikające z:</w:t>
      </w:r>
    </w:p>
    <w:p w14:paraId="433743C5" w14:textId="010546CB" w:rsidR="00AE4321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>
        <w:rPr>
          <w:snapToGrid w:val="0"/>
        </w:rPr>
        <w:t xml:space="preserve">dokumentacji projektowo-wykonawczych, do wykonania których jest zobowiązany w celu właściwej, zgodnej z treścią </w:t>
      </w:r>
      <w:r w:rsidR="005B5D13">
        <w:rPr>
          <w:snapToGrid w:val="0"/>
        </w:rPr>
        <w:t>SWZ</w:t>
      </w:r>
      <w:r>
        <w:rPr>
          <w:snapToGrid w:val="0"/>
        </w:rPr>
        <w:t xml:space="preserve"> oraz przepisami prawa, realizacji zamówienia.</w:t>
      </w:r>
    </w:p>
    <w:p w14:paraId="3A2FBD73" w14:textId="62CDE0F7" w:rsidR="00AE4321" w:rsidRPr="009A5682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</w:t>
      </w:r>
      <w:r w:rsidR="005B5D13">
        <w:rPr>
          <w:snapToGrid w:val="0"/>
        </w:rPr>
        <w:t>SWZ</w:t>
      </w:r>
      <w:r w:rsidRPr="009A5682">
        <w:rPr>
          <w:snapToGrid w:val="0"/>
        </w:rPr>
        <w:t xml:space="preserve"> niniejszego postępowania przetargowego, w tym z projektu umowy (załącznik nr 3 do </w:t>
      </w:r>
      <w:r w:rsidR="005B5D13">
        <w:rPr>
          <w:snapToGrid w:val="0"/>
        </w:rPr>
        <w:t>SWZ</w:t>
      </w:r>
      <w:r w:rsidRPr="009A5682">
        <w:rPr>
          <w:snapToGrid w:val="0"/>
        </w:rPr>
        <w:t>)</w:t>
      </w:r>
    </w:p>
    <w:p w14:paraId="5483B94C" w14:textId="77777777" w:rsidR="00AE4321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oferty </w:t>
      </w:r>
      <w:r>
        <w:rPr>
          <w:snapToGrid w:val="0"/>
        </w:rPr>
        <w:t xml:space="preserve">wybranej w </w:t>
      </w:r>
      <w:r w:rsidRPr="009A5682">
        <w:rPr>
          <w:snapToGrid w:val="0"/>
        </w:rPr>
        <w:t>postępowaniu przetargowym,</w:t>
      </w:r>
    </w:p>
    <w:p w14:paraId="5C686E40" w14:textId="77777777" w:rsidR="00AE4321" w:rsidRPr="009A5682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>
        <w:rPr>
          <w:snapToGrid w:val="0"/>
        </w:rPr>
        <w:t>przepisów prawa obowiązujących w zakresie przedmiotu zamówienia.</w:t>
      </w:r>
    </w:p>
    <w:bookmarkEnd w:id="16"/>
    <w:p w14:paraId="4B47043D" w14:textId="2043D3AE" w:rsidR="00530214" w:rsidRPr="00530214" w:rsidRDefault="00530214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 w:rsidRPr="00530214">
        <w:t xml:space="preserve">Zamawiający wyraża zgodę na złożenie ofert częściowych, na dowolnie wybraną </w:t>
      </w:r>
      <w:r w:rsidR="000A3FB6">
        <w:t>część</w:t>
      </w:r>
      <w:r w:rsidRPr="00530214">
        <w:t>:</w:t>
      </w:r>
    </w:p>
    <w:p w14:paraId="754E9E33" w14:textId="0513EB6E" w:rsidR="005B171C" w:rsidRDefault="005B171C" w:rsidP="004050E0">
      <w:pPr>
        <w:numPr>
          <w:ilvl w:val="0"/>
          <w:numId w:val="27"/>
        </w:numPr>
        <w:tabs>
          <w:tab w:val="num" w:pos="284"/>
        </w:tabs>
        <w:ind w:hanging="1440"/>
      </w:pPr>
      <w:r w:rsidRPr="007A6BD1">
        <w:lastRenderedPageBreak/>
        <w:t>Zamawiający nie dopuszcza składania ofert wariantowych.</w:t>
      </w:r>
    </w:p>
    <w:p w14:paraId="6417F898" w14:textId="156EABD6" w:rsidR="005B171C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F202D33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3072ADC8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1B7A7A5D" w14:textId="77777777" w:rsidR="0009504E" w:rsidRPr="00DE4999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284"/>
          <w:tab w:val="num" w:pos="851"/>
        </w:tabs>
        <w:ind w:left="284" w:hanging="284"/>
        <w:rPr>
          <w:color w:val="000000"/>
          <w:sz w:val="18"/>
        </w:rPr>
      </w:pPr>
      <w:bookmarkStart w:id="17" w:name="_Hlk64544621"/>
      <w:r w:rsidRPr="00DE4999">
        <w:rPr>
          <w:color w:val="000000"/>
          <w:sz w:val="18"/>
        </w:rPr>
        <w:t>Zamawiający wymaga, aby Wykonawca</w:t>
      </w:r>
      <w:r>
        <w:rPr>
          <w:color w:val="000000"/>
          <w:sz w:val="18"/>
        </w:rPr>
        <w:t xml:space="preserve">, przed złożeniem oferty, </w:t>
      </w:r>
      <w:r w:rsidRPr="00DE4999">
        <w:rPr>
          <w:color w:val="000000"/>
          <w:sz w:val="18"/>
        </w:rPr>
        <w:t xml:space="preserve">dokonał wizji miejsc realizacji </w:t>
      </w:r>
      <w:r>
        <w:rPr>
          <w:color w:val="000000"/>
          <w:sz w:val="18"/>
        </w:rPr>
        <w:t>zamówienia</w:t>
      </w:r>
      <w:r w:rsidRPr="00DE4999">
        <w:rPr>
          <w:color w:val="000000"/>
          <w:sz w:val="18"/>
        </w:rPr>
        <w:t xml:space="preserve"> i </w:t>
      </w:r>
      <w:bookmarkEnd w:id="17"/>
      <w:r>
        <w:rPr>
          <w:color w:val="000000"/>
          <w:sz w:val="18"/>
        </w:rPr>
        <w:t xml:space="preserve">ich </w:t>
      </w:r>
      <w:r w:rsidRPr="00DE4999">
        <w:rPr>
          <w:color w:val="000000"/>
          <w:sz w:val="18"/>
        </w:rPr>
        <w:t xml:space="preserve">otoczenia w celu oszacowania na własną odpowiedzialność, na własny koszt i ryzyko wszystkich </w:t>
      </w:r>
      <w:r>
        <w:rPr>
          <w:color w:val="000000"/>
          <w:sz w:val="18"/>
        </w:rPr>
        <w:t>kosztów</w:t>
      </w:r>
      <w:r w:rsidRPr="00DE4999">
        <w:rPr>
          <w:color w:val="000000"/>
          <w:sz w:val="18"/>
        </w:rPr>
        <w:t>, jakie mogą okazać się niezbędne do przygotowania oferty</w:t>
      </w:r>
      <w:r>
        <w:rPr>
          <w:color w:val="000000"/>
          <w:sz w:val="18"/>
        </w:rPr>
        <w:t xml:space="preserve"> oraz realizacji zamówienia zgodnie SWZ. Z</w:t>
      </w:r>
      <w:r w:rsidRPr="00DE4999">
        <w:rPr>
          <w:color w:val="000000"/>
          <w:sz w:val="18"/>
        </w:rPr>
        <w:t xml:space="preserve">amawiający nie przewiduje spotkania wyjaśniającego. Koszty </w:t>
      </w:r>
      <w:r>
        <w:rPr>
          <w:color w:val="000000"/>
          <w:sz w:val="18"/>
        </w:rPr>
        <w:t xml:space="preserve">związane przeprowadzeniem wizji lokalnej </w:t>
      </w:r>
      <w:r w:rsidRPr="00DE4999">
        <w:rPr>
          <w:color w:val="000000"/>
          <w:sz w:val="18"/>
        </w:rPr>
        <w:t xml:space="preserve">poniesie </w:t>
      </w:r>
      <w:r>
        <w:rPr>
          <w:color w:val="000000"/>
          <w:sz w:val="18"/>
        </w:rPr>
        <w:t>w</w:t>
      </w:r>
      <w:r w:rsidRPr="00DE4999">
        <w:rPr>
          <w:color w:val="000000"/>
          <w:sz w:val="18"/>
        </w:rPr>
        <w:t>ykonawca.</w:t>
      </w:r>
    </w:p>
    <w:p w14:paraId="44B4FFE7" w14:textId="39DD843A" w:rsidR="0009504E" w:rsidRPr="00DE4999" w:rsidRDefault="0009504E" w:rsidP="004050E0">
      <w:pPr>
        <w:pStyle w:val="Akapitzlist"/>
        <w:numPr>
          <w:ilvl w:val="1"/>
          <w:numId w:val="37"/>
        </w:numPr>
        <w:ind w:left="709" w:hanging="425"/>
        <w:rPr>
          <w:color w:val="000000"/>
          <w:sz w:val="18"/>
        </w:rPr>
      </w:pPr>
      <w:r w:rsidRPr="00DE4999">
        <w:rPr>
          <w:sz w:val="18"/>
        </w:rPr>
        <w:t xml:space="preserve">Zamawiający przewiduje jeden termin wizji lokalnej. Wizja lokalna odbędzie się w dniu </w:t>
      </w:r>
      <w:r w:rsidR="00FD424A">
        <w:rPr>
          <w:sz w:val="18"/>
        </w:rPr>
        <w:t>1</w:t>
      </w:r>
      <w:r w:rsidR="00DF7D41">
        <w:rPr>
          <w:sz w:val="18"/>
        </w:rPr>
        <w:t>7</w:t>
      </w:r>
      <w:r w:rsidR="00FD424A">
        <w:rPr>
          <w:sz w:val="18"/>
        </w:rPr>
        <w:t xml:space="preserve"> maja 2021 r.</w:t>
      </w:r>
      <w:r>
        <w:rPr>
          <w:sz w:val="18"/>
        </w:rPr>
        <w:t xml:space="preserve">             </w:t>
      </w:r>
      <w:r w:rsidRPr="00DE4999">
        <w:rPr>
          <w:sz w:val="18"/>
        </w:rPr>
        <w:t xml:space="preserve"> Zamawiający nie przewiduje dodatkowych terminów wizji lokalnej.</w:t>
      </w:r>
    </w:p>
    <w:p w14:paraId="6ECA0AA5" w14:textId="77777777" w:rsidR="0009504E" w:rsidRPr="00DE4999" w:rsidRDefault="0009504E" w:rsidP="004050E0">
      <w:pPr>
        <w:pStyle w:val="Akapitzlist"/>
        <w:numPr>
          <w:ilvl w:val="1"/>
          <w:numId w:val="37"/>
        </w:numPr>
        <w:ind w:left="709" w:hanging="425"/>
        <w:rPr>
          <w:color w:val="000000"/>
          <w:sz w:val="18"/>
        </w:rPr>
      </w:pPr>
      <w:r w:rsidRPr="00DE4999">
        <w:rPr>
          <w:sz w:val="18"/>
        </w:rPr>
        <w:t xml:space="preserve">Protokół z potwierdzeniem udziału w wizji lokalnej zgodny z zał. </w:t>
      </w:r>
      <w:r w:rsidRPr="00DE4999">
        <w:rPr>
          <w:sz w:val="18"/>
          <w:shd w:val="clear" w:color="auto" w:fill="FFFFFF" w:themeFill="background1"/>
        </w:rPr>
        <w:t xml:space="preserve">nr </w:t>
      </w:r>
      <w:r>
        <w:rPr>
          <w:sz w:val="18"/>
          <w:shd w:val="clear" w:color="auto" w:fill="FFFFFF" w:themeFill="background1"/>
        </w:rPr>
        <w:t xml:space="preserve">5 </w:t>
      </w:r>
      <w:r w:rsidRPr="00DE4999">
        <w:rPr>
          <w:sz w:val="18"/>
          <w:shd w:val="clear" w:color="auto" w:fill="FFFFFF" w:themeFill="background1"/>
        </w:rPr>
        <w:t>do SIWZ</w:t>
      </w:r>
      <w:r w:rsidRPr="00DE4999">
        <w:rPr>
          <w:sz w:val="18"/>
        </w:rPr>
        <w:t xml:space="preserve"> należy załączyć do oferty.</w:t>
      </w:r>
      <w:r>
        <w:rPr>
          <w:sz w:val="18"/>
        </w:rPr>
        <w:t xml:space="preserve"> Brak potwierdzenia (zgodnie z treścią zdania pierwszego) przeprowadzenia wizji lokalnej spowoduje odrzucenie oferty.</w:t>
      </w:r>
    </w:p>
    <w:p w14:paraId="580751F4" w14:textId="20C17A25" w:rsidR="0009504E" w:rsidRPr="00DE4999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left" w:pos="284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Wszystkie czynności</w:t>
      </w:r>
      <w:r>
        <w:rPr>
          <w:bCs/>
          <w:sz w:val="18"/>
          <w:lang w:val="cs-CZ"/>
        </w:rPr>
        <w:t xml:space="preserve">  </w:t>
      </w:r>
      <w:r w:rsidRPr="00DE4999">
        <w:rPr>
          <w:bCs/>
          <w:sz w:val="18"/>
          <w:lang w:val="cs-CZ"/>
        </w:rPr>
        <w:t>wykonywane</w:t>
      </w:r>
      <w:r>
        <w:rPr>
          <w:bCs/>
          <w:sz w:val="18"/>
          <w:lang w:val="cs-CZ"/>
        </w:rPr>
        <w:t xml:space="preserve"> przez pracowników fizycznych</w:t>
      </w:r>
      <w:r w:rsidRPr="00DE4999">
        <w:rPr>
          <w:bCs/>
          <w:sz w:val="18"/>
          <w:lang w:val="cs-CZ"/>
        </w:rPr>
        <w:t>,  którymi będzie się posługiwał wykonawca lub jego podwykonawcy</w:t>
      </w:r>
      <w:r>
        <w:rPr>
          <w:bCs/>
          <w:sz w:val="18"/>
          <w:lang w:val="cs-CZ"/>
        </w:rPr>
        <w:t xml:space="preserve"> podczas wykonywania prac robot budowlanych</w:t>
      </w:r>
      <w:r w:rsidRPr="00DE4999">
        <w:rPr>
          <w:bCs/>
          <w:sz w:val="18"/>
          <w:lang w:val="cs-CZ"/>
        </w:rPr>
        <w:t>, polegają na wykonywaniu pracy w sposób określony w art. 22 §1 KP.</w:t>
      </w:r>
    </w:p>
    <w:p w14:paraId="2BDFDAC7" w14:textId="77777777" w:rsidR="0009504E" w:rsidRPr="00DE4999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left" w:pos="284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W związku z powyższym, działając w oparciu o art. </w:t>
      </w:r>
      <w:r>
        <w:rPr>
          <w:bCs/>
          <w:sz w:val="18"/>
          <w:lang w:val="cs-CZ"/>
        </w:rPr>
        <w:t>95</w:t>
      </w:r>
      <w:r w:rsidRPr="00DE4999">
        <w:rPr>
          <w:bCs/>
          <w:sz w:val="18"/>
          <w:lang w:val="cs-CZ"/>
        </w:rPr>
        <w:t xml:space="preserve"> ust. </w:t>
      </w:r>
      <w:r>
        <w:rPr>
          <w:bCs/>
          <w:sz w:val="18"/>
          <w:lang w:val="cs-CZ"/>
        </w:rPr>
        <w:t>1</w:t>
      </w:r>
      <w:r w:rsidRPr="00DE4999">
        <w:rPr>
          <w:bCs/>
          <w:sz w:val="18"/>
          <w:lang w:val="cs-CZ"/>
        </w:rPr>
        <w:t xml:space="preserve"> ustawy PZP, zamawiający wymaga, aby czynności te wykonywały osoby zatrudnione przez wykonawcę lub jego podwykonawcę, na podstawie umowy o pracę.</w:t>
      </w:r>
    </w:p>
    <w:p w14:paraId="45D8D5AA" w14:textId="77777777" w:rsidR="0009504E" w:rsidRPr="00DE4999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left" w:pos="284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Zamawiający wymaga aby:</w:t>
      </w:r>
    </w:p>
    <w:p w14:paraId="2A89BEA4" w14:textId="77777777" w:rsidR="0009504E" w:rsidRPr="0099641A" w:rsidRDefault="0009504E" w:rsidP="004050E0">
      <w:pPr>
        <w:pStyle w:val="Akapitzlist"/>
        <w:numPr>
          <w:ilvl w:val="0"/>
          <w:numId w:val="38"/>
        </w:numPr>
        <w:tabs>
          <w:tab w:val="left" w:pos="426"/>
        </w:tabs>
        <w:rPr>
          <w:bCs/>
          <w:sz w:val="18"/>
          <w:lang w:val="cs-CZ"/>
        </w:rPr>
      </w:pPr>
      <w:bookmarkStart w:id="18" w:name="_Hlk27659344"/>
      <w:r w:rsidRPr="0099641A">
        <w:rPr>
          <w:bCs/>
          <w:sz w:val="18"/>
          <w:lang w:val="cs-CZ"/>
        </w:rPr>
        <w:t xml:space="preserve">Wykonawca, najpóźniej w dniu rozpoczęcia świadczenia usługi, przedstawił </w:t>
      </w:r>
      <w:r>
        <w:rPr>
          <w:bCs/>
          <w:sz w:val="18"/>
          <w:lang w:val="cs-CZ"/>
        </w:rPr>
        <w:t>z</w:t>
      </w:r>
      <w:r w:rsidRPr="0099641A">
        <w:rPr>
          <w:bCs/>
          <w:sz w:val="18"/>
          <w:lang w:val="cs-CZ"/>
        </w:rPr>
        <w:t>amawiającemu imienny wykaz osób skierowanych do realizacji usługi, z określeniem przydzielonych im zadań.</w:t>
      </w:r>
    </w:p>
    <w:p w14:paraId="016351EE" w14:textId="77777777" w:rsidR="0009504E" w:rsidRPr="0099641A" w:rsidRDefault="0009504E" w:rsidP="004050E0">
      <w:pPr>
        <w:pStyle w:val="Akapitzlist"/>
        <w:numPr>
          <w:ilvl w:val="0"/>
          <w:numId w:val="38"/>
        </w:numPr>
        <w:tabs>
          <w:tab w:val="left" w:pos="426"/>
        </w:tabs>
        <w:rPr>
          <w:bCs/>
          <w:sz w:val="18"/>
          <w:lang w:val="cs-CZ"/>
        </w:rPr>
      </w:pPr>
      <w:r w:rsidRPr="0099641A">
        <w:rPr>
          <w:bCs/>
          <w:sz w:val="18"/>
          <w:lang w:val="cs-CZ"/>
        </w:rPr>
        <w:t>Informacje powyższe były aktualizowane na bieżąco tj. za każdym razem, gdy nastąpi zmiana personalna lub organizacyjna w tym zakresie;</w:t>
      </w:r>
    </w:p>
    <w:bookmarkEnd w:id="18"/>
    <w:p w14:paraId="5A4ABB5A" w14:textId="77777777" w:rsidR="0009504E" w:rsidRPr="00DE4999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284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Wymóg zatrudnienia na podstawie umowy o pracę nie dotyczy sytuacji, w której wykonawca lub podwykonawca osobiście wykonuje powyższe czynności (np. osoba fizyczna prowadząca działalność  gospodarczą, wspólnicy spółki cywilnej)</w:t>
      </w:r>
    </w:p>
    <w:p w14:paraId="000245C4" w14:textId="6BA308CB" w:rsidR="0009504E" w:rsidRPr="00DE4999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284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Zamawiający dopuszcza wyłączenie innych czynności, niż określone w pkt </w:t>
      </w:r>
      <w:r w:rsidR="005037B1">
        <w:rPr>
          <w:bCs/>
          <w:sz w:val="18"/>
          <w:lang w:val="cs-CZ"/>
        </w:rPr>
        <w:t>9</w:t>
      </w:r>
      <w:r w:rsidRPr="00DE4999">
        <w:rPr>
          <w:bCs/>
          <w:sz w:val="18"/>
          <w:lang w:val="cs-CZ"/>
        </w:rPr>
        <w:t xml:space="preserve">,  z obowiązku określonego w pkt </w:t>
      </w:r>
      <w:r>
        <w:rPr>
          <w:bCs/>
          <w:sz w:val="18"/>
          <w:lang w:val="cs-CZ"/>
        </w:rPr>
        <w:t>1</w:t>
      </w:r>
      <w:r w:rsidR="005037B1">
        <w:rPr>
          <w:bCs/>
          <w:sz w:val="18"/>
          <w:lang w:val="cs-CZ"/>
        </w:rPr>
        <w:t>0</w:t>
      </w:r>
      <w:r w:rsidRPr="00DE4999">
        <w:rPr>
          <w:bCs/>
          <w:sz w:val="18"/>
          <w:lang w:val="cs-CZ"/>
        </w:rPr>
        <w:t xml:space="preserve">. Będzie to możliwe, na wniosek wykonawcy złożony w trybie przewidzianym dla instytucji wyjaśnień SWZ, o której mowa w cz. </w:t>
      </w:r>
      <w:r>
        <w:rPr>
          <w:bCs/>
          <w:sz w:val="18"/>
          <w:lang w:val="cs-CZ"/>
        </w:rPr>
        <w:t>II</w:t>
      </w:r>
      <w:r w:rsidRPr="00DE4999">
        <w:rPr>
          <w:bCs/>
          <w:sz w:val="18"/>
          <w:lang w:val="cs-CZ"/>
        </w:rPr>
        <w:t xml:space="preserve"> SWZ. We wniosku tym wykonawca winien udowodnić zamawiającemu, że wykonywanie wskazanych czynności, w zakresie realizacji zamówienia, nie polega na wykonywaniu pracy w sposób określony w art. 22 §1 KP. 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9" w:name="_Toc70415383"/>
      <w:bookmarkStart w:id="20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9"/>
    </w:p>
    <w:bookmarkEnd w:id="15"/>
    <w:bookmarkEnd w:id="20"/>
    <w:p w14:paraId="1ABE7D7D" w14:textId="526CC8F5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 xml:space="preserve">oldery, prospekty, zdjęcia lub inne dokumenty zawierające opis oferowanego urządzenia, potwierdzające spełnienie wymagań zamawiającego określonych w </w:t>
      </w:r>
      <w:r>
        <w:rPr>
          <w:i/>
          <w:snapToGrid w:val="0"/>
        </w:rPr>
        <w:t>załączniku nr 2a do SWZ.</w:t>
      </w:r>
    </w:p>
    <w:p w14:paraId="6D1CB18B" w14:textId="73BB41BD" w:rsidR="00D00271" w:rsidRPr="00ED3A1B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21" w:name="_Toc70415384"/>
      <w:r>
        <w:rPr>
          <w:rFonts w:eastAsia="Calibri"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2a)</w:t>
      </w:r>
      <w:bookmarkEnd w:id="21"/>
    </w:p>
    <w:p w14:paraId="18E0D6FD" w14:textId="5BD9755C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D</w:t>
      </w:r>
      <w:r w:rsidRPr="00D00271">
        <w:rPr>
          <w:i/>
          <w:snapToGrid w:val="0"/>
        </w:rPr>
        <w:t xml:space="preserve">okumenty dopuszczenia do obrotu/użytkowania dla </w:t>
      </w:r>
      <w:r w:rsidR="0009504E">
        <w:rPr>
          <w:i/>
          <w:snapToGrid w:val="0"/>
        </w:rPr>
        <w:t>oferowanego urządzenia</w:t>
      </w:r>
      <w:r w:rsidRPr="00D00271">
        <w:rPr>
          <w:i/>
          <w:snapToGrid w:val="0"/>
        </w:rPr>
        <w:t>, wymienione w ustawie o wyrobach medycznych (Dz.U. 2020 poz. 186, ze zm.) – aktualne na dzień składania ofert.</w:t>
      </w:r>
    </w:p>
    <w:p w14:paraId="3662338A" w14:textId="07E9150E" w:rsidR="0009504E" w:rsidRDefault="0009504E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 xml:space="preserve">Dokumenty </w:t>
      </w:r>
      <w:r w:rsidRPr="00D00271">
        <w:rPr>
          <w:i/>
          <w:snapToGrid w:val="0"/>
        </w:rPr>
        <w:t xml:space="preserve">dopuszczenia do obrotu/użytkowania dla </w:t>
      </w:r>
      <w:r>
        <w:rPr>
          <w:i/>
          <w:snapToGrid w:val="0"/>
        </w:rPr>
        <w:t>oferowanego wyposażenia urządzenia</w:t>
      </w:r>
      <w:r w:rsidR="009F425E">
        <w:rPr>
          <w:i/>
          <w:snapToGrid w:val="0"/>
        </w:rPr>
        <w:t>.</w:t>
      </w:r>
    </w:p>
    <w:p w14:paraId="57658127" w14:textId="541B72DB" w:rsidR="0009504E" w:rsidRPr="00D00271" w:rsidRDefault="0009504E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Inne dokumenty, jeśli wymaga ich zamawiający w załączniki nr 2a do</w:t>
      </w:r>
      <w:r w:rsidR="009F425E">
        <w:rPr>
          <w:i/>
          <w:snapToGrid w:val="0"/>
        </w:rPr>
        <w:t xml:space="preserve"> </w:t>
      </w:r>
      <w:r>
        <w:rPr>
          <w:i/>
          <w:snapToGrid w:val="0"/>
        </w:rPr>
        <w:t>SWZ.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2" w:name="_Toc70415385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22"/>
    </w:p>
    <w:p w14:paraId="2C77BC67" w14:textId="2AD5EEE9" w:rsidR="005D61B1" w:rsidRDefault="00D40639" w:rsidP="00F9542C">
      <w:r>
        <w:t>Nie później niż do dnia 30.09.2021 r.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3" w:name="_Toc70415386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3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</w:pPr>
      <w:r>
        <w:t>Zamawiający wykluczy z postępowania wykonawcę, o którym mowa w art. 108 ust. 1 ustawy Pzp,</w:t>
      </w:r>
    </w:p>
    <w:p w14:paraId="2B6F0F58" w14:textId="77777777" w:rsidR="00C41959" w:rsidRPr="00C41959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</w:pPr>
      <w:r w:rsidRPr="00C41959">
        <w:t>Zamawiający nie przewiduje wykluczenia wykonawcy na podstawie art. 109 ust. 1 Pzp.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70415387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4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70415388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5"/>
    </w:p>
    <w:p w14:paraId="0CA1D458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 xml:space="preserve">w </w:t>
      </w:r>
      <w:r>
        <w:lastRenderedPageBreak/>
        <w:t>postaci oświadczenia o niepodleganiu na dzień składania ofert wykluczeniu w zakresie wskazanym przez zamawiającego w cz.VII SWZ.</w:t>
      </w:r>
    </w:p>
    <w:p w14:paraId="5B7A55B5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skopiuje link </w:t>
      </w:r>
      <w:hyperlink r:id="rId13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Default="001D69DF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631AEC10" w14:textId="31578653" w:rsidR="00D00271" w:rsidRPr="007D2518" w:rsidRDefault="00D00271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>
        <w:rPr>
          <w:b/>
          <w:bCs/>
          <w:sz w:val="18"/>
        </w:rPr>
        <w:t>podmiotowego środka dowodowego, o którym mowa w pkt 5.</w:t>
      </w:r>
    </w:p>
    <w:p w14:paraId="76B52587" w14:textId="77777777" w:rsidR="001D69DF" w:rsidRDefault="001D69DF" w:rsidP="004050E0">
      <w:pPr>
        <w:pStyle w:val="Akapitzlist"/>
        <w:numPr>
          <w:ilvl w:val="0"/>
          <w:numId w:val="25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4050E0">
      <w:pPr>
        <w:numPr>
          <w:ilvl w:val="0"/>
          <w:numId w:val="25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4050E0">
      <w:pPr>
        <w:numPr>
          <w:ilvl w:val="0"/>
          <w:numId w:val="25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4050E0">
      <w:pPr>
        <w:numPr>
          <w:ilvl w:val="0"/>
          <w:numId w:val="25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70415389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6"/>
    </w:p>
    <w:p w14:paraId="51ED86C7" w14:textId="77777777" w:rsidR="00F04F75" w:rsidRDefault="00F04F75" w:rsidP="00F9542C"/>
    <w:p w14:paraId="20584FB8" w14:textId="77777777" w:rsidR="009C7664" w:rsidRPr="007C3F6F" w:rsidRDefault="009C7664" w:rsidP="004050E0">
      <w:pPr>
        <w:numPr>
          <w:ilvl w:val="0"/>
          <w:numId w:val="9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4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29F42A65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170B365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7" w:name="_Toc70415390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7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8" w:name="_Toc70415391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8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159C2799" w:rsidR="009C7664" w:rsidRPr="008148A1" w:rsidRDefault="009C7664" w:rsidP="009C7664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D00271">
        <w:t>Michał Kiszkurno</w:t>
      </w:r>
      <w:r w:rsidRPr="008148A1">
        <w:t xml:space="preserve"> - 23 / 673 0</w:t>
      </w:r>
      <w:r w:rsidR="004D6292">
        <w:t>3</w:t>
      </w:r>
      <w:r w:rsidR="002B5BB9">
        <w:t xml:space="preserve"> </w:t>
      </w:r>
      <w:r w:rsidR="00D00271">
        <w:t>47</w:t>
      </w:r>
      <w:r w:rsidR="002B5BB9">
        <w:t xml:space="preserve"> </w:t>
      </w:r>
      <w:hyperlink r:id="rId16" w:history="1">
        <w:r w:rsidR="00D00271" w:rsidRPr="0079645A">
          <w:rPr>
            <w:rStyle w:val="Hipercze"/>
            <w:lang w:bidi="pl-PL"/>
          </w:rPr>
          <w:t>m.kuszkurno@szpitalciechanow.com.pl</w:t>
        </w:r>
      </w:hyperlink>
    </w:p>
    <w:p w14:paraId="661F8C2D" w14:textId="779FAD8E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D40639">
        <w:t>Wiesław Babiżewski</w:t>
      </w:r>
      <w:r w:rsidRPr="008148A1">
        <w:t xml:space="preserve"> – tel. 23 673 02 74, </w:t>
      </w:r>
      <w:hyperlink r:id="rId17" w:history="1">
        <w:r w:rsidR="00D40639" w:rsidRPr="00B5254B">
          <w:rPr>
            <w:rStyle w:val="Hipercze"/>
            <w:lang w:bidi="pl-PL"/>
          </w:rPr>
          <w:t>zp1@szpitalciechanow.com.pl</w:t>
        </w:r>
      </w:hyperlink>
    </w:p>
    <w:p w14:paraId="635194C7" w14:textId="77777777" w:rsidR="009C7664" w:rsidRPr="00F9542C" w:rsidRDefault="009C7664" w:rsidP="004050E0">
      <w:pPr>
        <w:numPr>
          <w:ilvl w:val="0"/>
          <w:numId w:val="10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9" w:name="_Toc70415392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9"/>
    </w:p>
    <w:p w14:paraId="07C648BF" w14:textId="77777777" w:rsidR="007E1D3F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40549739" w:rsidR="00AB10AA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FD424A">
        <w:rPr>
          <w:lang w:bidi="pl-PL"/>
        </w:rPr>
        <w:t xml:space="preserve"> 2</w:t>
      </w:r>
      <w:r w:rsidR="004933D9">
        <w:rPr>
          <w:lang w:bidi="pl-PL"/>
        </w:rPr>
        <w:t>0</w:t>
      </w:r>
      <w:r w:rsidR="00FD424A">
        <w:rPr>
          <w:lang w:bidi="pl-PL"/>
        </w:rPr>
        <w:t>.08.2021 r.</w:t>
      </w:r>
    </w:p>
    <w:p w14:paraId="4F7E559D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288A4CC" w14:textId="77777777" w:rsidR="00276895" w:rsidRDefault="00276895" w:rsidP="0095784D">
      <w:pPr>
        <w:keepNext/>
        <w:ind w:left="0" w:right="0"/>
        <w:outlineLvl w:val="1"/>
        <w:rPr>
          <w:b/>
          <w:i/>
          <w:u w:val="single"/>
        </w:rPr>
      </w:pPr>
    </w:p>
    <w:p w14:paraId="12D345E7" w14:textId="5EF83150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30" w:name="_Toc70415393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30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</w:pPr>
      <w:bookmarkStart w:id="31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31"/>
    <w:p w14:paraId="716373E5" w14:textId="77777777" w:rsidR="00D40639" w:rsidRP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formularz ofertowy – załącznik nr 1,</w:t>
      </w:r>
    </w:p>
    <w:p w14:paraId="0F61FE79" w14:textId="1BC4BF16" w:rsid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zestawienie asortymentowo wartościowe – załącznik nr 2,</w:t>
      </w:r>
    </w:p>
    <w:p w14:paraId="65E3695C" w14:textId="6C959A51" w:rsidR="00276895" w:rsidRPr="00276895" w:rsidRDefault="00276895" w:rsidP="00276895">
      <w:pPr>
        <w:tabs>
          <w:tab w:val="left" w:pos="426"/>
        </w:tabs>
        <w:suppressAutoHyphens/>
        <w:ind w:left="1418"/>
        <w:rPr>
          <w:bCs/>
        </w:rPr>
      </w:pPr>
      <w:r w:rsidRPr="00276895">
        <w:rPr>
          <w:bCs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3D6C192F" w14:textId="77777777" w:rsidR="00D40639" w:rsidRP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formularz ofertowy techniczny – załącznik nr 2a</w:t>
      </w:r>
    </w:p>
    <w:p w14:paraId="770F06DF" w14:textId="77777777" w:rsidR="00D40639" w:rsidRPr="00276895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276895">
        <w:rPr>
          <w:b/>
          <w:sz w:val="18"/>
        </w:rPr>
        <w:t>formularz oceny – załącznik nr 2b.</w:t>
      </w:r>
    </w:p>
    <w:p w14:paraId="7F783FB2" w14:textId="6D513D4E" w:rsidR="00CF35F5" w:rsidRDefault="00F328A5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60A9C96D" w14:textId="778ADA45" w:rsidR="00FA0986" w:rsidRPr="00FA0986" w:rsidRDefault="00FA0986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Pr="00FA0986">
        <w:rPr>
          <w:b/>
          <w:u w:val="single"/>
        </w:rPr>
        <w:t>Przedmiotowe środki dowodowe</w:t>
      </w:r>
      <w:r>
        <w:rPr>
          <w:bCs/>
        </w:rPr>
        <w:t xml:space="preserve"> </w:t>
      </w:r>
      <w:r w:rsidRPr="00F00B55">
        <w:rPr>
          <w:bCs/>
        </w:rPr>
        <w:t>(RAR lub ZIP)</w:t>
      </w:r>
      <w:r>
        <w:rPr>
          <w:bCs/>
        </w:rPr>
        <w:t>, o których mowa w cz. V SWZ.</w:t>
      </w:r>
    </w:p>
    <w:p w14:paraId="43307E69" w14:textId="77777777" w:rsidR="00F328A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bookmarkStart w:id="32" w:name="_Hlk58840297"/>
      <w:r w:rsidRPr="00CF35F5">
        <w:rPr>
          <w:bCs/>
          <w:sz w:val="18"/>
        </w:rPr>
        <w:t xml:space="preserve">Z katalogów utworzonych zgodnie z pkt. 3 wykonawca utworzy główny katalog </w:t>
      </w:r>
      <w:r>
        <w:rPr>
          <w:bCs/>
          <w:sz w:val="18"/>
        </w:rPr>
        <w:t xml:space="preserve">pn. </w:t>
      </w:r>
      <w:r w:rsidRPr="00CF35F5">
        <w:rPr>
          <w:b/>
          <w:sz w:val="18"/>
          <w:u w:val="single"/>
        </w:rPr>
        <w:t xml:space="preserve">OFERTA (nazwa oferenta) </w:t>
      </w:r>
      <w:r w:rsidRPr="00CF35F5">
        <w:rPr>
          <w:sz w:val="18"/>
        </w:rPr>
        <w:t>(RAR lub ZIP), który złoży następnie w portalu zakupowym zamawiającego.</w:t>
      </w:r>
    </w:p>
    <w:p w14:paraId="366E479B" w14:textId="77777777" w:rsidR="00CF35F5" w:rsidRPr="00CF35F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r>
        <w:rPr>
          <w:sz w:val="18"/>
        </w:rPr>
        <w:t xml:space="preserve">Zamawiający dopuszcza możliwość złożenia oferty w dwóch lub </w:t>
      </w:r>
      <w:r w:rsidR="00F032E1">
        <w:rPr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>
        <w:rPr>
          <w:sz w:val="18"/>
        </w:rPr>
        <w:t xml:space="preserve"> W takim przypadku do złożenia oferty należy wykorzystać pole umożliwiające złożenie zał</w:t>
      </w:r>
      <w:r w:rsidR="002038DD">
        <w:rPr>
          <w:sz w:val="18"/>
        </w:rPr>
        <w:t>ą</w:t>
      </w:r>
      <w:r w:rsidR="00AA33CD">
        <w:rPr>
          <w:sz w:val="18"/>
        </w:rPr>
        <w:t>cznik</w:t>
      </w:r>
      <w:r w:rsidR="002038DD">
        <w:rPr>
          <w:sz w:val="18"/>
        </w:rPr>
        <w:t>ó</w:t>
      </w:r>
      <w:r w:rsidR="00AA33CD">
        <w:rPr>
          <w:sz w:val="18"/>
        </w:rPr>
        <w:t>w do oferty.</w:t>
      </w:r>
    </w:p>
    <w:bookmarkEnd w:id="32"/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70415394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3"/>
    </w:p>
    <w:p w14:paraId="0A0AF712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9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454B86CA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bookmarkStart w:id="34" w:name="_Hlk71185337"/>
      <w:r w:rsidR="00FD424A">
        <w:rPr>
          <w:b/>
          <w:bCs/>
          <w:lang w:bidi="pl-PL"/>
        </w:rPr>
        <w:t>24.05.2021 r.</w:t>
      </w:r>
      <w:bookmarkEnd w:id="34"/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lastRenderedPageBreak/>
        <w:t>Wykonawca może złożyć tylko jedną ofertę.</w:t>
      </w:r>
    </w:p>
    <w:p w14:paraId="62F714E6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5" w:name="_Toc70415395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5"/>
    </w:p>
    <w:p w14:paraId="281DC502" w14:textId="709577C8" w:rsidR="007A3526" w:rsidRDefault="007A3526" w:rsidP="004050E0">
      <w:pPr>
        <w:numPr>
          <w:ilvl w:val="0"/>
          <w:numId w:val="12"/>
        </w:numPr>
        <w:ind w:left="426" w:hanging="426"/>
      </w:pPr>
      <w:r>
        <w:t xml:space="preserve">Otwarcie ofert nastąpi w dniu </w:t>
      </w:r>
      <w:r w:rsidR="00FD424A" w:rsidRPr="00FD424A">
        <w:rPr>
          <w:b/>
          <w:bCs/>
        </w:rPr>
        <w:t>24.05.2021 r.</w:t>
      </w:r>
      <w:r>
        <w:t xml:space="preserve">,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najpóźniej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>powania informację o kwocie, jaką zamierza przeznaczyć na sfinansowanie zamówienia.</w:t>
      </w:r>
    </w:p>
    <w:p w14:paraId="553EBFCA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4050E0">
      <w:pPr>
        <w:numPr>
          <w:ilvl w:val="1"/>
          <w:numId w:val="12"/>
        </w:numPr>
      </w:pPr>
      <w:r>
        <w:t>nazwach albo imionach i nazwiskach oraz siedzibach lub miejscach prowadzonej działalno</w:t>
      </w:r>
      <w:r w:rsidR="00C11A51">
        <w:t>ś</w:t>
      </w:r>
      <w:r>
        <w:t>ci gospodarczej albo miejscach zamieszkania wykonawców, których oferty zostały otwarte;</w:t>
      </w:r>
    </w:p>
    <w:p w14:paraId="244CE31D" w14:textId="77777777" w:rsidR="007A3526" w:rsidRDefault="007A3526" w:rsidP="004050E0">
      <w:pPr>
        <w:numPr>
          <w:ilvl w:val="1"/>
          <w:numId w:val="12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>ra spowoduje brak możliwości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4050E0">
      <w:pPr>
        <w:numPr>
          <w:ilvl w:val="0"/>
          <w:numId w:val="13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4050E0">
      <w:pPr>
        <w:numPr>
          <w:ilvl w:val="0"/>
          <w:numId w:val="13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6" w:name="_Toc70415396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6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7" w:name="_Toc70415397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7"/>
    </w:p>
    <w:p w14:paraId="19610DD2" w14:textId="77777777" w:rsidR="00276895" w:rsidRDefault="00276895" w:rsidP="00276895">
      <w:bookmarkStart w:id="38" w:name="_Hlk52183582"/>
      <w:r w:rsidRPr="00C148C9">
        <w:t>1. Przy  wyborze  najkorzystniejszej  oferty  zamawiający  będzie  się kierował  następującymi  kryteriami oceny ofert:</w:t>
      </w:r>
    </w:p>
    <w:tbl>
      <w:tblPr>
        <w:tblW w:w="9639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709"/>
        <w:gridCol w:w="708"/>
        <w:gridCol w:w="6129"/>
      </w:tblGrid>
      <w:tr w:rsidR="00276895" w:rsidRPr="00C148C9" w14:paraId="0B6326EE" w14:textId="77777777" w:rsidTr="00297288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bookmarkEnd w:id="38"/>
          <w:p w14:paraId="52A87F3E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148C9">
              <w:rPr>
                <w:b/>
                <w:spacing w:val="-3"/>
                <w:lang w:eastAsia="zh-CN"/>
              </w:rPr>
              <w:t>Lp.</w:t>
            </w:r>
          </w:p>
          <w:p w14:paraId="25263CF3" w14:textId="77777777" w:rsidR="00276895" w:rsidRPr="00C148C9" w:rsidRDefault="00276895" w:rsidP="00297288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6FCFE6F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148C9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2B9BF17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148C9">
              <w:rPr>
                <w:b/>
                <w:spacing w:val="-11"/>
                <w:lang w:eastAsia="zh-CN"/>
              </w:rPr>
              <w:t>Waga</w:t>
            </w:r>
          </w:p>
          <w:p w14:paraId="5AE4BC3B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148C9">
              <w:rPr>
                <w:bCs/>
                <w:lang w:eastAsia="zh-CN"/>
              </w:rPr>
              <w:t>%</w:t>
            </w:r>
          </w:p>
          <w:p w14:paraId="14160C69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E6DDFB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148C9">
              <w:rPr>
                <w:b/>
                <w:bCs/>
                <w:lang w:eastAsia="zh-CN"/>
              </w:rPr>
              <w:t>Ilo</w:t>
            </w:r>
            <w:r w:rsidRPr="00C148C9">
              <w:rPr>
                <w:b/>
                <w:lang w:eastAsia="zh-CN"/>
              </w:rPr>
              <w:t>ść</w:t>
            </w:r>
            <w:r w:rsidRPr="00C148C9">
              <w:rPr>
                <w:lang w:eastAsia="zh-CN"/>
              </w:rPr>
              <w:t xml:space="preserve"> </w:t>
            </w:r>
            <w:r w:rsidRPr="00C148C9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6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FDEA4C0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148C9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148C9">
              <w:rPr>
                <w:bCs/>
                <w:spacing w:val="-2"/>
                <w:lang w:eastAsia="zh-CN"/>
              </w:rPr>
              <w:t>wzory, uzyskane in</w:t>
            </w:r>
            <w:r w:rsidRPr="00C148C9">
              <w:rPr>
                <w:bCs/>
                <w:spacing w:val="-2"/>
                <w:lang w:eastAsia="zh-CN"/>
              </w:rPr>
              <w:softHyphen/>
            </w:r>
            <w:r w:rsidRPr="00C148C9">
              <w:rPr>
                <w:bCs/>
                <w:lang w:eastAsia="zh-CN"/>
              </w:rPr>
              <w:t>formacje maj</w:t>
            </w:r>
            <w:r w:rsidRPr="00C148C9">
              <w:rPr>
                <w:lang w:eastAsia="zh-CN"/>
              </w:rPr>
              <w:t>ą</w:t>
            </w:r>
            <w:r w:rsidRPr="00C148C9">
              <w:rPr>
                <w:bCs/>
                <w:lang w:eastAsia="zh-CN"/>
              </w:rPr>
              <w:t>ce wpływ na cen</w:t>
            </w:r>
            <w:r w:rsidRPr="00C148C9">
              <w:rPr>
                <w:lang w:eastAsia="zh-CN"/>
              </w:rPr>
              <w:t>ę</w:t>
            </w:r>
          </w:p>
        </w:tc>
      </w:tr>
      <w:tr w:rsidR="00276895" w:rsidRPr="00C148C9" w14:paraId="357A0E76" w14:textId="77777777" w:rsidTr="00297288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5D92F61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148C9">
              <w:rPr>
                <w:bCs/>
                <w:lang w:eastAsia="zh-CN"/>
              </w:rPr>
              <w:t>1</w:t>
            </w:r>
          </w:p>
          <w:p w14:paraId="27FBA1EA" w14:textId="77777777" w:rsidR="00276895" w:rsidRPr="00C148C9" w:rsidRDefault="00276895" w:rsidP="00297288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B7F4347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148C9">
              <w:rPr>
                <w:b/>
                <w:spacing w:val="-2"/>
                <w:lang w:eastAsia="zh-CN"/>
              </w:rPr>
              <w:t>Cena brutto</w:t>
            </w:r>
          </w:p>
          <w:p w14:paraId="5C45009D" w14:textId="77777777" w:rsidR="00276895" w:rsidRPr="00BF1945" w:rsidRDefault="00276895" w:rsidP="00297288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C148C9">
              <w:rPr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E3570C2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148C9">
              <w:rPr>
                <w:lang w:eastAsia="zh-CN"/>
              </w:rPr>
              <w:t>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33A7A1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148C9">
              <w:rPr>
                <w:lang w:eastAsia="zh-CN"/>
              </w:rPr>
              <w:t>60,00</w:t>
            </w:r>
          </w:p>
          <w:p w14:paraId="2FB2AD92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61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4B98AF5" w14:textId="77777777" w:rsidR="00276895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lang w:eastAsia="zh-CN"/>
              </w:rPr>
            </w:pPr>
            <w:r w:rsidRPr="00FF3DEE">
              <w:rPr>
                <w:lang w:eastAsia="zh-CN"/>
              </w:rPr>
              <w:t xml:space="preserve">Najniższa cena spośród </w:t>
            </w:r>
          </w:p>
          <w:p w14:paraId="0D14DFCE" w14:textId="77777777" w:rsidR="00276895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lang w:eastAsia="zh-CN"/>
              </w:rPr>
            </w:pPr>
            <w:r w:rsidRPr="00FF3DEE">
              <w:rPr>
                <w:lang w:eastAsia="zh-CN"/>
              </w:rPr>
              <w:t>ofert nieodrzuconych</w:t>
            </w:r>
          </w:p>
          <w:p w14:paraId="74DA8C9E" w14:textId="77777777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148C9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</w:t>
            </w:r>
            <w:r w:rsidRPr="00C148C9">
              <w:rPr>
                <w:lang w:eastAsia="zh-CN"/>
              </w:rPr>
              <w:t>-------------------</w:t>
            </w:r>
            <w:r>
              <w:rPr>
                <w:lang w:eastAsia="zh-CN"/>
              </w:rPr>
              <w:t>------</w:t>
            </w:r>
            <w:r w:rsidRPr="00C148C9">
              <w:rPr>
                <w:lang w:eastAsia="zh-CN"/>
              </w:rPr>
              <w:t xml:space="preserve">---------  </w:t>
            </w:r>
            <w:r w:rsidRPr="00C148C9">
              <w:rPr>
                <w:bCs/>
                <w:spacing w:val="-4"/>
                <w:lang w:eastAsia="zh-CN"/>
              </w:rPr>
              <w:t>x 60</w:t>
            </w:r>
          </w:p>
          <w:p w14:paraId="7F517EBC" w14:textId="77777777" w:rsidR="00276895" w:rsidRPr="00C148C9" w:rsidRDefault="00276895" w:rsidP="00297288">
            <w:pPr>
              <w:shd w:val="clear" w:color="auto" w:fill="FFFFFF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</w:t>
            </w:r>
            <w:r w:rsidRPr="00C148C9">
              <w:rPr>
                <w:lang w:eastAsia="zh-CN"/>
              </w:rPr>
              <w:t>cena oferty badanej</w:t>
            </w:r>
            <w:r w:rsidRPr="00C148C9">
              <w:rPr>
                <w:lang w:eastAsia="zh-CN"/>
              </w:rPr>
              <w:br/>
              <w:t xml:space="preserve">    </w:t>
            </w:r>
          </w:p>
          <w:p w14:paraId="7477DD84" w14:textId="77777777" w:rsidR="00276895" w:rsidRPr="00C148C9" w:rsidRDefault="00276895" w:rsidP="00297288">
            <w:pPr>
              <w:shd w:val="clear" w:color="auto" w:fill="FFFFFF"/>
              <w:suppressAutoHyphens/>
              <w:rPr>
                <w:lang w:eastAsia="zh-CN"/>
              </w:rPr>
            </w:pPr>
          </w:p>
        </w:tc>
      </w:tr>
      <w:tr w:rsidR="00276895" w:rsidRPr="00C148C9" w14:paraId="3D8CE2DF" w14:textId="77777777" w:rsidTr="00297288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68981F0" w14:textId="77777777" w:rsidR="00276895" w:rsidRPr="00C148C9" w:rsidRDefault="00276895" w:rsidP="00297288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148C9">
              <w:rPr>
                <w:bCs/>
                <w:lang w:eastAsia="zh-CN"/>
              </w:rPr>
              <w:t>2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44A8917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148C9">
              <w:rPr>
                <w:b/>
                <w:spacing w:val="-2"/>
                <w:lang w:eastAsia="zh-CN"/>
              </w:rPr>
              <w:t>ocena techniczna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A79F3F9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148C9">
              <w:rPr>
                <w:lang w:eastAsia="zh-CN"/>
              </w:rPr>
              <w:t>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3916F45" w14:textId="77777777" w:rsidR="00276895" w:rsidRPr="00C148C9" w:rsidRDefault="00276895" w:rsidP="002972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148C9">
              <w:rPr>
                <w:lang w:eastAsia="zh-CN"/>
              </w:rPr>
              <w:t>40,00</w:t>
            </w:r>
          </w:p>
        </w:tc>
        <w:tc>
          <w:tcPr>
            <w:tcW w:w="61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D66A5C6" w14:textId="77777777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C148C9">
              <w:rPr>
                <w:lang w:eastAsia="zh-CN"/>
              </w:rPr>
              <w:t>W kryterium ocena  techniczna oferty, punkty „małe” będą przyznawane ofertom badanym w oparciu o informacje określone przez wykonawcę w formularzu oceny technicznej, będącym załącznikiem nr 2b do siwz.</w:t>
            </w:r>
          </w:p>
          <w:p w14:paraId="55F27292" w14:textId="77777777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lang w:eastAsia="zh-CN"/>
              </w:rPr>
            </w:pPr>
            <w:r w:rsidRPr="00C148C9">
              <w:rPr>
                <w:lang w:eastAsia="zh-CN"/>
              </w:rPr>
              <w:t>Suma „punktów małych” uzyskana przez ofertę badaną stanowić będzie podstawę do wyliczenia ilości punktów uzyskanych przez tę ofertę w kryterium oceny technicznej zgodnie z wzorem wcześniej określonym.</w:t>
            </w:r>
          </w:p>
          <w:p w14:paraId="51223C7B" w14:textId="77777777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lang w:eastAsia="zh-CN"/>
              </w:rPr>
            </w:pPr>
            <w:r w:rsidRPr="00C148C9">
              <w:rPr>
                <w:lang w:eastAsia="zh-CN"/>
              </w:rPr>
              <w:t>Pjob = Pob/Pon x 40</w:t>
            </w:r>
          </w:p>
          <w:p w14:paraId="297714AD" w14:textId="77777777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lang w:eastAsia="zh-CN"/>
              </w:rPr>
            </w:pPr>
            <w:r w:rsidRPr="00C148C9">
              <w:rPr>
                <w:lang w:eastAsia="zh-CN"/>
              </w:rPr>
              <w:t>gdzie:</w:t>
            </w:r>
          </w:p>
          <w:p w14:paraId="5860EA17" w14:textId="77777777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lang w:eastAsia="zh-CN"/>
              </w:rPr>
            </w:pPr>
            <w:r w:rsidRPr="00C148C9">
              <w:rPr>
                <w:lang w:eastAsia="zh-CN"/>
              </w:rPr>
              <w:t>Piob – ilość punktów uzyskanych przez ofertę badaną  w kryterium oceny użytkownika</w:t>
            </w:r>
          </w:p>
          <w:p w14:paraId="19016BDE" w14:textId="77777777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lang w:eastAsia="zh-CN"/>
              </w:rPr>
            </w:pPr>
            <w:r w:rsidRPr="00C148C9">
              <w:rPr>
                <w:lang w:eastAsia="zh-CN"/>
              </w:rPr>
              <w:t>Pob  -  ilość punktów „małych” przydzielonych ofercie badanej zgodnie z załącznikiem nr 2b,</w:t>
            </w:r>
          </w:p>
          <w:p w14:paraId="6693F29F" w14:textId="77777777" w:rsidR="00276895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lang w:eastAsia="zh-CN"/>
              </w:rPr>
            </w:pPr>
            <w:r w:rsidRPr="00C148C9">
              <w:rPr>
                <w:lang w:eastAsia="zh-CN"/>
              </w:rPr>
              <w:lastRenderedPageBreak/>
              <w:t>Pon  -  największa ilość  punktów „małych” przydzielonych ofercie (spośród wszystkich ofert).</w:t>
            </w:r>
          </w:p>
          <w:p w14:paraId="54CFA8D5" w14:textId="57C8D16E" w:rsidR="00276895" w:rsidRPr="00C148C9" w:rsidRDefault="00276895" w:rsidP="002972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lang w:eastAsia="zh-CN"/>
              </w:rPr>
            </w:pPr>
            <w:r w:rsidRPr="004832AF">
              <w:rPr>
                <w:lang w:eastAsia="zh-CN"/>
              </w:rPr>
              <w:t xml:space="preserve">Wykonawca złoży wraz z ofertą dokumenty potwierdzające opis spełnienia parametru podlegającego ocenie. Dokumenty te (karty techniczne, wyciagi z instrukcji, foldery itp. (pochodzące od producenta urządzenia). Parametry podlegajace ocenie winny być w tych dokumentach zaznaczone liczbą porządkową z </w:t>
            </w:r>
            <w:r w:rsidR="00D5090D">
              <w:rPr>
                <w:lang w:eastAsia="zh-CN"/>
              </w:rPr>
              <w:t>załącznika nr 2b.</w:t>
            </w:r>
          </w:p>
        </w:tc>
      </w:tr>
    </w:tbl>
    <w:p w14:paraId="70A3605A" w14:textId="7BA076E0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lastRenderedPageBreak/>
        <w:t>Ocenie będą podlegać wyłącznie oferty niepodlegające odrzuceniu.</w:t>
      </w:r>
    </w:p>
    <w:p w14:paraId="46B44EBC" w14:textId="41F7F9A9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Za najkorzystniejszą zostanie uznana oferta</w:t>
      </w:r>
      <w:r w:rsidR="00276895">
        <w:t>, która otrzyma największą ilość punktów przydzielonych zgodnie z ustalonymi kryteriami oceny 0fert.</w:t>
      </w:r>
    </w:p>
    <w:p w14:paraId="0E3D6DD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Jeżeli zostanie złożona oferta, której wybór prowadziłby do powstania u Zamawiającego obowiązku podatkowego zgodnie z ustawą z dnia 11 marca 2004</w:t>
      </w:r>
      <w:r>
        <w:t xml:space="preserve"> </w:t>
      </w:r>
      <w:r w:rsidRPr="004D4D5A">
        <w:t>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9" w:name="_Toc70415398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9"/>
    </w:p>
    <w:p w14:paraId="06467730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40" w:name="_Toc70415399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40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41" w:name="_Toc70415400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41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Za- mawiający był obowiązany na podstawie ustawy.</w:t>
      </w:r>
    </w:p>
    <w:p w14:paraId="61CAE67E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9"/>
    <w:bookmarkEnd w:id="13"/>
    <w:bookmarkEnd w:id="14"/>
    <w:p w14:paraId="7D78ECD3" w14:textId="0DBE5311" w:rsidR="006F74C0" w:rsidRDefault="006F74C0" w:rsidP="00F9542C"/>
    <w:p w14:paraId="59856A19" w14:textId="77777777" w:rsidR="003C49FC" w:rsidRPr="00F9542C" w:rsidRDefault="003C49FC" w:rsidP="00F9542C"/>
    <w:sectPr w:rsidR="003C49FC" w:rsidRPr="00F9542C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97A1" w14:textId="77777777" w:rsidR="00F0431B" w:rsidRDefault="00F0431B" w:rsidP="004004A8">
      <w:r>
        <w:separator/>
      </w:r>
    </w:p>
  </w:endnote>
  <w:endnote w:type="continuationSeparator" w:id="0">
    <w:p w14:paraId="7F3FF9EC" w14:textId="77777777" w:rsidR="00F0431B" w:rsidRDefault="00F0431B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28039A16" w:rsidR="0046235D" w:rsidRDefault="0046235D">
    <w:pPr>
      <w:pStyle w:val="Stopka"/>
    </w:pPr>
    <w:r w:rsidRPr="00DD18E8">
      <w:rPr>
        <w:noProof/>
      </w:rPr>
      <w:drawing>
        <wp:inline distT="0" distB="0" distL="0" distR="0" wp14:anchorId="1870111D" wp14:editId="3919808E">
          <wp:extent cx="5759450" cy="549841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8A1A" w14:textId="77777777" w:rsidR="00F0431B" w:rsidRDefault="00F0431B" w:rsidP="004004A8">
      <w:r>
        <w:separator/>
      </w:r>
    </w:p>
  </w:footnote>
  <w:footnote w:type="continuationSeparator" w:id="0">
    <w:p w14:paraId="75985DE9" w14:textId="77777777" w:rsidR="00F0431B" w:rsidRDefault="00F0431B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0D19A8"/>
    <w:multiLevelType w:val="hybridMultilevel"/>
    <w:tmpl w:val="1270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0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2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4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4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3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4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5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8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2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6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8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9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1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5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4"/>
  </w:num>
  <w:num w:numId="8">
    <w:abstractNumId w:val="147"/>
  </w:num>
  <w:num w:numId="9">
    <w:abstractNumId w:val="135"/>
  </w:num>
  <w:num w:numId="10">
    <w:abstractNumId w:val="111"/>
  </w:num>
  <w:num w:numId="11">
    <w:abstractNumId w:val="91"/>
  </w:num>
  <w:num w:numId="12">
    <w:abstractNumId w:val="81"/>
  </w:num>
  <w:num w:numId="13">
    <w:abstractNumId w:val="83"/>
  </w:num>
  <w:num w:numId="14">
    <w:abstractNumId w:val="103"/>
  </w:num>
  <w:num w:numId="15">
    <w:abstractNumId w:val="158"/>
  </w:num>
  <w:num w:numId="16">
    <w:abstractNumId w:val="82"/>
  </w:num>
  <w:num w:numId="17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0"/>
  </w:num>
  <w:num w:numId="19">
    <w:abstractNumId w:val="69"/>
  </w:num>
  <w:num w:numId="20">
    <w:abstractNumId w:val="162"/>
  </w:num>
  <w:num w:numId="21">
    <w:abstractNumId w:val="108"/>
  </w:num>
  <w:num w:numId="22">
    <w:abstractNumId w:val="75"/>
  </w:num>
  <w:num w:numId="23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1"/>
  </w:num>
  <w:num w:numId="25">
    <w:abstractNumId w:val="113"/>
  </w:num>
  <w:num w:numId="26">
    <w:abstractNumId w:val="124"/>
  </w:num>
  <w:num w:numId="27">
    <w:abstractNumId w:val="86"/>
  </w:num>
  <w:num w:numId="28">
    <w:abstractNumId w:val="145"/>
  </w:num>
  <w:num w:numId="29">
    <w:abstractNumId w:val="98"/>
  </w:num>
  <w:num w:numId="30">
    <w:abstractNumId w:val="109"/>
  </w:num>
  <w:num w:numId="31">
    <w:abstractNumId w:val="74"/>
  </w:num>
  <w:num w:numId="32">
    <w:abstractNumId w:val="116"/>
  </w:num>
  <w:num w:numId="33">
    <w:abstractNumId w:val="71"/>
  </w:num>
  <w:num w:numId="34">
    <w:abstractNumId w:val="115"/>
  </w:num>
  <w:num w:numId="35">
    <w:abstractNumId w:val="114"/>
  </w:num>
  <w:num w:numId="36">
    <w:abstractNumId w:val="140"/>
  </w:num>
  <w:num w:numId="37">
    <w:abstractNumId w:val="142"/>
  </w:num>
  <w:num w:numId="38">
    <w:abstractNumId w:val="10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HyBHZyuhxjT4LKm+fp8JG6zxhaE5iBrnZt6FBbr+Hg7VY23mJVnY6S9aX5WxRsrlFMVappfqQwnbpQ2aj0q6qQ==" w:salt="rZ7bFB+pM/t4JUfywfX3aA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30214"/>
    <w:rsid w:val="005318DF"/>
    <w:rsid w:val="0053499B"/>
    <w:rsid w:val="00534D18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687E"/>
    <w:rsid w:val="009B1AD6"/>
    <w:rsid w:val="009B3E02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1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kuszkurno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1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4707</Words>
  <Characters>28243</Characters>
  <Application>Microsoft Office Word</Application>
  <DocSecurity>8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32885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31</cp:revision>
  <cp:lastPrinted>2020-02-17T09:05:00Z</cp:lastPrinted>
  <dcterms:created xsi:type="dcterms:W3CDTF">2021-02-24T07:29:00Z</dcterms:created>
  <dcterms:modified xsi:type="dcterms:W3CDTF">2021-05-13T09:33:00Z</dcterms:modified>
</cp:coreProperties>
</file>