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73A8E" w14:textId="77777777" w:rsidR="004775D1" w:rsidRDefault="004775D1" w:rsidP="006B6A50">
      <w:pPr>
        <w:jc w:val="center"/>
        <w:rPr>
          <w:rFonts w:ascii="Calibri Light" w:hAnsi="Calibri Light" w:cs="Calibri Light"/>
          <w:b/>
          <w:bCs/>
          <w:sz w:val="22"/>
          <w:szCs w:val="22"/>
        </w:rPr>
      </w:pPr>
    </w:p>
    <w:p w14:paraId="10FF36E5" w14:textId="77777777" w:rsidR="0084226C" w:rsidRDefault="0084226C" w:rsidP="006B6A50">
      <w:pPr>
        <w:jc w:val="center"/>
        <w:rPr>
          <w:rFonts w:ascii="Calibri Light" w:hAnsi="Calibri Light" w:cs="Calibri Light"/>
          <w:b/>
          <w:bCs/>
          <w:sz w:val="22"/>
          <w:szCs w:val="22"/>
        </w:rPr>
      </w:pPr>
      <w:bookmarkStart w:id="0" w:name="_Hlk67299786"/>
    </w:p>
    <w:p w14:paraId="7E9405F7" w14:textId="77777777" w:rsidR="0084226C" w:rsidRPr="0084226C" w:rsidRDefault="0084226C" w:rsidP="0084226C">
      <w:pPr>
        <w:spacing w:after="189" w:line="252" w:lineRule="auto"/>
        <w:ind w:left="62" w:right="410" w:hanging="5"/>
        <w:jc w:val="both"/>
        <w:rPr>
          <w:rFonts w:ascii="Segoe UI" w:eastAsia="Segoe UI" w:hAnsi="Segoe UI" w:cs="Segoe UI"/>
          <w:i/>
          <w:iCs/>
          <w:color w:val="000000"/>
          <w:sz w:val="18"/>
          <w:szCs w:val="18"/>
        </w:rPr>
      </w:pPr>
      <w:bookmarkStart w:id="1" w:name="page1"/>
      <w:bookmarkEnd w:id="1"/>
      <w:r w:rsidRPr="0084226C">
        <w:rPr>
          <w:rFonts w:ascii="Segoe UI" w:eastAsia="Segoe UI" w:hAnsi="Segoe UI" w:cs="Segoe UI"/>
          <w:i/>
          <w:iCs/>
          <w:color w:val="000000"/>
          <w:sz w:val="18"/>
          <w:szCs w:val="18"/>
        </w:rPr>
        <w:t>Załącznik nr 2a – dotyczy przetargu nieograniczonego na dostawę urządzeń medycznych:</w:t>
      </w:r>
    </w:p>
    <w:p w14:paraId="0FB5C427" w14:textId="77777777" w:rsidR="0084226C" w:rsidRPr="0084226C" w:rsidRDefault="0084226C" w:rsidP="0084226C">
      <w:pPr>
        <w:numPr>
          <w:ilvl w:val="0"/>
          <w:numId w:val="32"/>
        </w:numPr>
        <w:tabs>
          <w:tab w:val="center" w:pos="4736"/>
        </w:tabs>
        <w:spacing w:after="189" w:line="268" w:lineRule="auto"/>
        <w:rPr>
          <w:rFonts w:ascii="Arial" w:eastAsia="Arial" w:hAnsi="Arial" w:cs="Arial"/>
          <w:sz w:val="18"/>
          <w:szCs w:val="22"/>
          <w:lang w:bidi="pl-PL"/>
        </w:rPr>
      </w:pPr>
      <w:r w:rsidRPr="0084226C">
        <w:rPr>
          <w:rFonts w:ascii="Arial" w:eastAsia="Arial" w:hAnsi="Arial" w:cs="Arial"/>
          <w:sz w:val="18"/>
          <w:szCs w:val="22"/>
          <w:lang w:bidi="pl-PL"/>
        </w:rPr>
        <w:t>Rezonansu magnetycznego</w:t>
      </w:r>
    </w:p>
    <w:p w14:paraId="4B32C38A" w14:textId="77777777" w:rsidR="0084226C" w:rsidRPr="0084226C" w:rsidRDefault="0084226C" w:rsidP="0084226C">
      <w:pPr>
        <w:numPr>
          <w:ilvl w:val="0"/>
          <w:numId w:val="32"/>
        </w:numPr>
        <w:tabs>
          <w:tab w:val="center" w:pos="4736"/>
        </w:tabs>
        <w:spacing w:after="189" w:line="268" w:lineRule="auto"/>
        <w:rPr>
          <w:rFonts w:ascii="Arial" w:eastAsia="Arial" w:hAnsi="Arial" w:cs="Arial"/>
          <w:sz w:val="18"/>
          <w:szCs w:val="18"/>
          <w:lang w:bidi="pl-PL"/>
        </w:rPr>
      </w:pPr>
      <w:r w:rsidRPr="0084226C">
        <w:rPr>
          <w:rFonts w:ascii="Arial" w:eastAsia="Arial" w:hAnsi="Arial" w:cs="Arial"/>
          <w:sz w:val="18"/>
          <w:szCs w:val="22"/>
          <w:lang w:bidi="pl-PL"/>
        </w:rPr>
        <w:t>Mammografu cyfrowego</w:t>
      </w:r>
    </w:p>
    <w:p w14:paraId="758467E3" w14:textId="77777777" w:rsidR="0084226C" w:rsidRPr="0084226C" w:rsidRDefault="0084226C" w:rsidP="0084226C">
      <w:pPr>
        <w:spacing w:after="189" w:line="252" w:lineRule="auto"/>
        <w:ind w:left="62" w:right="410" w:hanging="5"/>
        <w:jc w:val="both"/>
        <w:rPr>
          <w:rFonts w:ascii="Segoe UI" w:eastAsia="Segoe UI" w:hAnsi="Segoe UI" w:cs="Segoe UI"/>
          <w:i/>
          <w:iCs/>
          <w:color w:val="000000"/>
          <w:sz w:val="18"/>
          <w:szCs w:val="18"/>
        </w:rPr>
      </w:pPr>
      <w:r w:rsidRPr="0084226C">
        <w:rPr>
          <w:rFonts w:ascii="Segoe UI" w:eastAsia="Segoe UI" w:hAnsi="Segoe UI" w:cs="Segoe UI"/>
          <w:i/>
          <w:iCs/>
          <w:color w:val="000000"/>
          <w:sz w:val="18"/>
          <w:szCs w:val="18"/>
        </w:rPr>
        <w:t xml:space="preserve"> znak ZP/2501/47/21</w:t>
      </w:r>
    </w:p>
    <w:p w14:paraId="03B3448E" w14:textId="77777777" w:rsidR="0084226C" w:rsidRDefault="0084226C" w:rsidP="006B6A50">
      <w:pPr>
        <w:jc w:val="center"/>
        <w:rPr>
          <w:rFonts w:ascii="Calibri Light" w:hAnsi="Calibri Light" w:cs="Calibri Light"/>
          <w:b/>
          <w:bCs/>
          <w:sz w:val="22"/>
          <w:szCs w:val="22"/>
        </w:rPr>
      </w:pPr>
    </w:p>
    <w:p w14:paraId="7E758C4B" w14:textId="77777777" w:rsidR="0084226C" w:rsidRDefault="0084226C" w:rsidP="006B6A50">
      <w:pPr>
        <w:jc w:val="center"/>
        <w:rPr>
          <w:rFonts w:ascii="Calibri Light" w:hAnsi="Calibri Light" w:cs="Calibri Light"/>
          <w:b/>
          <w:bCs/>
          <w:sz w:val="22"/>
          <w:szCs w:val="22"/>
        </w:rPr>
      </w:pPr>
    </w:p>
    <w:p w14:paraId="593E4D20" w14:textId="0F59AE04" w:rsidR="008E3FA3" w:rsidRPr="006B6A50" w:rsidRDefault="008E3FA3" w:rsidP="006B6A50">
      <w:pPr>
        <w:jc w:val="center"/>
        <w:rPr>
          <w:rFonts w:ascii="Calibri Light" w:hAnsi="Calibri Light" w:cs="Calibri Light"/>
          <w:b/>
          <w:bCs/>
          <w:sz w:val="22"/>
          <w:szCs w:val="22"/>
        </w:rPr>
      </w:pPr>
      <w:r w:rsidRPr="006B6A50">
        <w:rPr>
          <w:rFonts w:ascii="Calibri Light" w:hAnsi="Calibri Light" w:cs="Calibri Light"/>
          <w:b/>
          <w:bCs/>
          <w:sz w:val="22"/>
          <w:szCs w:val="22"/>
        </w:rPr>
        <w:t>ZESTAWIENIE PARAMETRÓW GRANICZNYCH (ODCINAJĄCYCH)</w:t>
      </w:r>
    </w:p>
    <w:p w14:paraId="4621A20F" w14:textId="77777777" w:rsidR="008E3FA3" w:rsidRPr="006B6A50" w:rsidRDefault="008E3FA3" w:rsidP="006B6A50">
      <w:pPr>
        <w:rPr>
          <w:rFonts w:ascii="Calibri Light" w:hAnsi="Calibri Light" w:cs="Calibri Light"/>
          <w:sz w:val="18"/>
          <w:szCs w:val="18"/>
        </w:rPr>
      </w:pPr>
    </w:p>
    <w:p w14:paraId="135306B3" w14:textId="77777777" w:rsidR="008E3FA3" w:rsidRPr="006B6A50" w:rsidRDefault="008E3FA3" w:rsidP="006B6A50">
      <w:pPr>
        <w:rPr>
          <w:rFonts w:ascii="Calibri Light" w:hAnsi="Calibri Light" w:cs="Calibri Light"/>
          <w:sz w:val="18"/>
          <w:szCs w:val="18"/>
        </w:rPr>
      </w:pPr>
      <w:r w:rsidRPr="006B6A50">
        <w:rPr>
          <w:rFonts w:ascii="Calibri Light" w:hAnsi="Calibri Light" w:cs="Calibri Light"/>
          <w:sz w:val="18"/>
          <w:szCs w:val="18"/>
        </w:rPr>
        <w:t xml:space="preserve">Przedmiot przetargu: </w:t>
      </w:r>
      <w:r w:rsidRPr="006B6A50">
        <w:rPr>
          <w:rFonts w:ascii="Calibri Light" w:hAnsi="Calibri Light" w:cs="Calibri Light"/>
          <w:b/>
          <w:bCs/>
          <w:sz w:val="18"/>
          <w:szCs w:val="18"/>
        </w:rPr>
        <w:t>REZONANS MAGNETYCZNY</w:t>
      </w:r>
    </w:p>
    <w:p w14:paraId="7334AE0E" w14:textId="77777777" w:rsidR="008E3FA3" w:rsidRPr="006B6A50" w:rsidRDefault="008E3FA3" w:rsidP="006B6A50">
      <w:pPr>
        <w:rPr>
          <w:rFonts w:ascii="Calibri Light" w:hAnsi="Calibri Light" w:cs="Calibri Light"/>
          <w:sz w:val="18"/>
          <w:szCs w:val="18"/>
        </w:rPr>
      </w:pPr>
      <w:r w:rsidRPr="006B6A50">
        <w:rPr>
          <w:rFonts w:ascii="Calibri Light" w:hAnsi="Calibri Light" w:cs="Calibri Light"/>
          <w:sz w:val="18"/>
          <w:szCs w:val="18"/>
        </w:rPr>
        <w:tab/>
      </w:r>
      <w:r w:rsidRPr="006B6A50">
        <w:rPr>
          <w:rFonts w:ascii="Calibri Light" w:hAnsi="Calibri Light" w:cs="Calibri Light"/>
          <w:sz w:val="18"/>
          <w:szCs w:val="18"/>
        </w:rPr>
        <w:tab/>
      </w:r>
      <w:r w:rsidRPr="006B6A50">
        <w:rPr>
          <w:rFonts w:ascii="Calibri Light" w:hAnsi="Calibri Light" w:cs="Calibri Light"/>
          <w:sz w:val="18"/>
          <w:szCs w:val="18"/>
        </w:rPr>
        <w:tab/>
      </w:r>
    </w:p>
    <w:p w14:paraId="470655A8" w14:textId="77777777" w:rsidR="008E3FA3" w:rsidRPr="006B6A50" w:rsidRDefault="008E3FA3" w:rsidP="006B6A50">
      <w:pPr>
        <w:rPr>
          <w:rFonts w:ascii="Calibri Light" w:hAnsi="Calibri Light" w:cs="Calibri Light"/>
          <w:sz w:val="18"/>
          <w:szCs w:val="18"/>
        </w:rPr>
      </w:pPr>
      <w:r w:rsidRPr="006B6A50">
        <w:rPr>
          <w:rFonts w:ascii="Calibri Light" w:hAnsi="Calibri Light" w:cs="Calibri Light"/>
          <w:sz w:val="18"/>
          <w:szCs w:val="18"/>
        </w:rPr>
        <w:t>Producent/Firma: ……………………………………………………………………………………………………………….…………………………………</w:t>
      </w:r>
    </w:p>
    <w:p w14:paraId="5910F090" w14:textId="77777777" w:rsidR="008E3FA3" w:rsidRPr="006B6A50" w:rsidRDefault="008E3FA3" w:rsidP="006B6A50">
      <w:pPr>
        <w:rPr>
          <w:rFonts w:ascii="Calibri Light" w:hAnsi="Calibri Light" w:cs="Calibri Light"/>
          <w:sz w:val="18"/>
          <w:szCs w:val="18"/>
        </w:rPr>
      </w:pPr>
    </w:p>
    <w:p w14:paraId="79E998AE" w14:textId="19599E17" w:rsidR="008E3FA3" w:rsidRPr="006B6A50" w:rsidRDefault="008E3FA3" w:rsidP="006B6A50">
      <w:pPr>
        <w:rPr>
          <w:rFonts w:ascii="Calibri Light" w:hAnsi="Calibri Light" w:cs="Calibri Light"/>
          <w:sz w:val="18"/>
          <w:szCs w:val="18"/>
        </w:rPr>
      </w:pPr>
      <w:r w:rsidRPr="006B6A50">
        <w:rPr>
          <w:rFonts w:ascii="Calibri Light" w:hAnsi="Calibri Light" w:cs="Calibri Light"/>
          <w:sz w:val="18"/>
          <w:szCs w:val="18"/>
        </w:rPr>
        <w:t>Urządzenie</w:t>
      </w:r>
      <w:r w:rsidR="0084226C">
        <w:rPr>
          <w:rFonts w:ascii="Calibri Light" w:hAnsi="Calibri Light" w:cs="Calibri Light"/>
          <w:sz w:val="18"/>
          <w:szCs w:val="18"/>
        </w:rPr>
        <w:t xml:space="preserve"> nazwa </w:t>
      </w:r>
      <w:r w:rsidRPr="006B6A50">
        <w:rPr>
          <w:rFonts w:ascii="Calibri Light" w:hAnsi="Calibri Light" w:cs="Calibri Light"/>
          <w:sz w:val="18"/>
          <w:szCs w:val="18"/>
        </w:rPr>
        <w:t xml:space="preserve"> typ: ...................................................</w:t>
      </w:r>
      <w:r w:rsidRPr="006B6A50">
        <w:rPr>
          <w:rFonts w:ascii="Calibri Light" w:hAnsi="Calibri Light" w:cs="Calibri Light"/>
          <w:sz w:val="18"/>
          <w:szCs w:val="18"/>
        </w:rPr>
        <w:tab/>
      </w:r>
      <w:r w:rsidRPr="006B6A50">
        <w:rPr>
          <w:rFonts w:ascii="Calibri Light" w:hAnsi="Calibri Light" w:cs="Calibri Light"/>
          <w:sz w:val="18"/>
          <w:szCs w:val="18"/>
        </w:rPr>
        <w:tab/>
      </w:r>
      <w:r w:rsidRPr="006B6A50">
        <w:rPr>
          <w:rFonts w:ascii="Calibri Light" w:hAnsi="Calibri Light" w:cs="Calibri Light"/>
          <w:sz w:val="18"/>
          <w:szCs w:val="18"/>
        </w:rPr>
        <w:tab/>
      </w:r>
      <w:r w:rsidRPr="006B6A50">
        <w:rPr>
          <w:rFonts w:ascii="Calibri Light" w:hAnsi="Calibri Light" w:cs="Calibri Light"/>
          <w:sz w:val="18"/>
          <w:szCs w:val="18"/>
        </w:rPr>
        <w:tab/>
        <w:t>Rok produkcji: ...............................</w:t>
      </w:r>
    </w:p>
    <w:bookmarkEnd w:id="0"/>
    <w:p w14:paraId="11933949" w14:textId="77777777" w:rsidR="00C63398" w:rsidRPr="006B6A50" w:rsidRDefault="00C63398" w:rsidP="006B6A50">
      <w:pPr>
        <w:rPr>
          <w:rFonts w:ascii="Calibri Light" w:hAnsi="Calibri Light" w:cs="Calibri Light"/>
          <w:sz w:val="18"/>
          <w:szCs w:val="18"/>
        </w:rPr>
      </w:pPr>
    </w:p>
    <w:p w14:paraId="5809528D" w14:textId="77777777" w:rsidR="004F759A" w:rsidRPr="006B6A50" w:rsidRDefault="004F759A" w:rsidP="006B6A50">
      <w:pPr>
        <w:rPr>
          <w:rFonts w:ascii="Calibri Light" w:hAnsi="Calibri Light" w:cs="Calibri Light"/>
          <w:sz w:val="18"/>
          <w:szCs w:val="18"/>
        </w:rPr>
      </w:pPr>
    </w:p>
    <w:p w14:paraId="78B0CB6D" w14:textId="77777777" w:rsidR="008E3FA3" w:rsidRPr="006B6A50" w:rsidRDefault="008E3FA3" w:rsidP="006B6A50">
      <w:pPr>
        <w:rPr>
          <w:rFonts w:ascii="Calibri Light" w:hAnsi="Calibri Light" w:cs="Calibri Light"/>
          <w:sz w:val="18"/>
          <w:szCs w:val="18"/>
        </w:rPr>
      </w:pPr>
    </w:p>
    <w:p w14:paraId="31791D7E" w14:textId="77777777" w:rsidR="008E3FA3" w:rsidRPr="006B6A50" w:rsidRDefault="008E3FA3" w:rsidP="006B6A50">
      <w:pPr>
        <w:rPr>
          <w:rFonts w:ascii="Calibri Light" w:hAnsi="Calibri Light" w:cs="Calibri Light"/>
          <w:sz w:val="18"/>
          <w:szCs w:val="18"/>
        </w:rPr>
      </w:pPr>
    </w:p>
    <w:tbl>
      <w:tblPr>
        <w:tblW w:w="105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33"/>
        <w:gridCol w:w="5104"/>
        <w:gridCol w:w="2268"/>
        <w:gridCol w:w="2693"/>
      </w:tblGrid>
      <w:tr w:rsidR="00FC60BE" w:rsidRPr="006B6A50" w14:paraId="1B07EB4F" w14:textId="77777777" w:rsidTr="002E4DB8">
        <w:tc>
          <w:tcPr>
            <w:tcW w:w="533" w:type="dxa"/>
            <w:tcBorders>
              <w:top w:val="single" w:sz="4" w:space="0" w:color="auto"/>
            </w:tcBorders>
          </w:tcPr>
          <w:p w14:paraId="0E6D3F39" w14:textId="77777777" w:rsidR="00FC60BE" w:rsidRPr="006B6A50" w:rsidRDefault="00FC60BE" w:rsidP="002A727B">
            <w:pPr>
              <w:jc w:val="center"/>
              <w:rPr>
                <w:rFonts w:ascii="Calibri Light" w:hAnsi="Calibri Light" w:cs="Calibri Light"/>
                <w:b/>
                <w:sz w:val="18"/>
                <w:szCs w:val="18"/>
              </w:rPr>
            </w:pPr>
            <w:r w:rsidRPr="006B6A50">
              <w:rPr>
                <w:rFonts w:ascii="Calibri Light" w:hAnsi="Calibri Light" w:cs="Calibri Light"/>
                <w:b/>
                <w:sz w:val="18"/>
                <w:szCs w:val="18"/>
              </w:rPr>
              <w:t>Lp.</w:t>
            </w:r>
          </w:p>
        </w:tc>
        <w:tc>
          <w:tcPr>
            <w:tcW w:w="5104" w:type="dxa"/>
            <w:tcBorders>
              <w:top w:val="single" w:sz="4" w:space="0" w:color="auto"/>
            </w:tcBorders>
          </w:tcPr>
          <w:p w14:paraId="101F1606" w14:textId="77777777" w:rsidR="00FC60BE" w:rsidRPr="006B6A50" w:rsidRDefault="00FC60BE" w:rsidP="002A727B">
            <w:pPr>
              <w:jc w:val="center"/>
              <w:rPr>
                <w:rFonts w:ascii="Calibri Light" w:hAnsi="Calibri Light" w:cs="Calibri Light"/>
                <w:b/>
                <w:sz w:val="18"/>
                <w:szCs w:val="18"/>
              </w:rPr>
            </w:pPr>
            <w:r w:rsidRPr="006B6A50">
              <w:rPr>
                <w:rFonts w:ascii="Calibri Light" w:hAnsi="Calibri Light" w:cs="Calibri Light"/>
                <w:b/>
                <w:sz w:val="18"/>
                <w:szCs w:val="18"/>
              </w:rPr>
              <w:t>Parametr/Warunek</w:t>
            </w:r>
          </w:p>
        </w:tc>
        <w:tc>
          <w:tcPr>
            <w:tcW w:w="2268" w:type="dxa"/>
            <w:tcBorders>
              <w:top w:val="single" w:sz="4" w:space="0" w:color="auto"/>
            </w:tcBorders>
          </w:tcPr>
          <w:p w14:paraId="139C8D05" w14:textId="77777777" w:rsidR="00FC60BE" w:rsidRPr="006B6A50" w:rsidRDefault="00FC60BE" w:rsidP="002A727B">
            <w:pPr>
              <w:jc w:val="center"/>
              <w:rPr>
                <w:rFonts w:ascii="Calibri Light" w:hAnsi="Calibri Light" w:cs="Calibri Light"/>
                <w:b/>
                <w:sz w:val="18"/>
                <w:szCs w:val="18"/>
              </w:rPr>
            </w:pPr>
            <w:r w:rsidRPr="006B6A50">
              <w:rPr>
                <w:rFonts w:ascii="Calibri Light" w:hAnsi="Calibri Light" w:cs="Calibri Light"/>
                <w:b/>
                <w:sz w:val="18"/>
                <w:szCs w:val="18"/>
              </w:rPr>
              <w:t>Warunek graniczny</w:t>
            </w:r>
          </w:p>
        </w:tc>
        <w:tc>
          <w:tcPr>
            <w:tcW w:w="2693" w:type="dxa"/>
            <w:tcBorders>
              <w:top w:val="single" w:sz="4" w:space="0" w:color="auto"/>
            </w:tcBorders>
          </w:tcPr>
          <w:p w14:paraId="77DAAC10" w14:textId="77777777" w:rsidR="00FC60BE" w:rsidRPr="006B6A50" w:rsidRDefault="00FC60BE" w:rsidP="002A727B">
            <w:pPr>
              <w:jc w:val="center"/>
              <w:rPr>
                <w:rFonts w:ascii="Calibri Light" w:hAnsi="Calibri Light" w:cs="Calibri Light"/>
                <w:b/>
                <w:sz w:val="18"/>
                <w:szCs w:val="18"/>
              </w:rPr>
            </w:pPr>
            <w:r w:rsidRPr="006B6A50">
              <w:rPr>
                <w:rFonts w:ascii="Calibri Light" w:hAnsi="Calibri Light" w:cs="Calibri Light"/>
                <w:b/>
                <w:sz w:val="18"/>
                <w:szCs w:val="18"/>
              </w:rPr>
              <w:t>Tak/Nie</w:t>
            </w:r>
          </w:p>
        </w:tc>
      </w:tr>
      <w:tr w:rsidR="00FC60BE" w:rsidRPr="006B6A50" w14:paraId="7FFC2053" w14:textId="77777777" w:rsidTr="002E4DB8">
        <w:tc>
          <w:tcPr>
            <w:tcW w:w="10598" w:type="dxa"/>
            <w:gridSpan w:val="4"/>
          </w:tcPr>
          <w:p w14:paraId="19DAF52B" w14:textId="77777777" w:rsidR="00FC60BE" w:rsidRPr="006B6A50" w:rsidRDefault="00FC60BE" w:rsidP="002A727B">
            <w:pPr>
              <w:jc w:val="center"/>
              <w:rPr>
                <w:rFonts w:ascii="Calibri Light" w:hAnsi="Calibri Light" w:cs="Calibri Light"/>
                <w:b/>
                <w:sz w:val="18"/>
                <w:szCs w:val="18"/>
              </w:rPr>
            </w:pPr>
            <w:r w:rsidRPr="006B6A50">
              <w:rPr>
                <w:rFonts w:ascii="Calibri Light" w:hAnsi="Calibri Light" w:cs="Calibri Light"/>
                <w:b/>
                <w:sz w:val="18"/>
                <w:szCs w:val="18"/>
              </w:rPr>
              <w:t>Warunki ogólne</w:t>
            </w:r>
          </w:p>
        </w:tc>
      </w:tr>
      <w:tr w:rsidR="00FC60BE" w:rsidRPr="006B6A50" w14:paraId="004DC68F" w14:textId="77777777" w:rsidTr="002E4DB8">
        <w:tc>
          <w:tcPr>
            <w:tcW w:w="533" w:type="dxa"/>
          </w:tcPr>
          <w:p w14:paraId="067108B7"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396811FF" w14:textId="77777777" w:rsidR="00FC60BE" w:rsidRPr="006B6A50" w:rsidRDefault="00FC60BE" w:rsidP="00FC60BE">
            <w:pPr>
              <w:rPr>
                <w:rFonts w:ascii="Calibri Light" w:hAnsi="Calibri Light" w:cs="Calibri Light"/>
                <w:b/>
                <w:sz w:val="18"/>
                <w:szCs w:val="18"/>
              </w:rPr>
            </w:pPr>
            <w:r w:rsidRPr="006B6A50">
              <w:rPr>
                <w:rFonts w:ascii="Calibri Light" w:hAnsi="Calibri Light" w:cs="Calibri Light"/>
                <w:spacing w:val="-3"/>
                <w:sz w:val="18"/>
                <w:szCs w:val="18"/>
              </w:rPr>
              <w:t>Oferowany aparat ma być urządze</w:t>
            </w:r>
            <w:r w:rsidRPr="006B6A50">
              <w:rPr>
                <w:rFonts w:ascii="Calibri Light" w:hAnsi="Calibri Light" w:cs="Calibri Light"/>
                <w:spacing w:val="-2"/>
                <w:sz w:val="18"/>
                <w:szCs w:val="18"/>
              </w:rPr>
              <w:t>niem fabrycznie nowym (</w:t>
            </w:r>
            <w:r w:rsidRPr="006B6A50">
              <w:rPr>
                <w:rFonts w:ascii="Calibri Light" w:hAnsi="Calibri Light" w:cs="Calibri Light"/>
                <w:sz w:val="18"/>
                <w:szCs w:val="18"/>
              </w:rPr>
              <w:t xml:space="preserve">aparat nie używany, nie </w:t>
            </w:r>
            <w:proofErr w:type="spellStart"/>
            <w:r w:rsidRPr="006B6A50">
              <w:rPr>
                <w:rFonts w:ascii="Calibri Light" w:hAnsi="Calibri Light" w:cs="Calibri Light"/>
                <w:sz w:val="18"/>
                <w:szCs w:val="18"/>
              </w:rPr>
              <w:t>rekondycjonowany</w:t>
            </w:r>
            <w:proofErr w:type="spellEnd"/>
            <w:r w:rsidRPr="006B6A50">
              <w:rPr>
                <w:rFonts w:ascii="Calibri Light" w:hAnsi="Calibri Light" w:cs="Calibri Light"/>
                <w:sz w:val="18"/>
                <w:szCs w:val="18"/>
              </w:rPr>
              <w:t>, nie powystawowy, wszystkie elementy składowe i podzespoły fabrycznie nowe, najnowsza wersja oprogramowania)</w:t>
            </w:r>
            <w:r w:rsidRPr="006B6A50">
              <w:rPr>
                <w:rFonts w:ascii="Calibri Light" w:hAnsi="Calibri Light" w:cs="Calibri Light"/>
                <w:spacing w:val="-2"/>
                <w:sz w:val="18"/>
                <w:szCs w:val="18"/>
              </w:rPr>
              <w:t xml:space="preserve"> wyprodukowanym w roku dostawy aparatu do klienta.</w:t>
            </w:r>
          </w:p>
        </w:tc>
        <w:tc>
          <w:tcPr>
            <w:tcW w:w="2268" w:type="dxa"/>
          </w:tcPr>
          <w:p w14:paraId="68874258" w14:textId="77777777" w:rsidR="00FC60BE" w:rsidRPr="006B6A50" w:rsidRDefault="00FC60BE" w:rsidP="006B6A50">
            <w:pPr>
              <w:jc w:val="center"/>
              <w:rPr>
                <w:rFonts w:ascii="Calibri Light" w:hAnsi="Calibri Light" w:cs="Calibri Light"/>
                <w:b/>
                <w:sz w:val="18"/>
                <w:szCs w:val="18"/>
              </w:rPr>
            </w:pPr>
            <w:r w:rsidRPr="006B6A50">
              <w:rPr>
                <w:rFonts w:ascii="Calibri Light" w:hAnsi="Calibri Light" w:cs="Calibri Light"/>
                <w:sz w:val="18"/>
                <w:szCs w:val="18"/>
              </w:rPr>
              <w:t>TAK</w:t>
            </w:r>
          </w:p>
        </w:tc>
        <w:tc>
          <w:tcPr>
            <w:tcW w:w="2693" w:type="dxa"/>
          </w:tcPr>
          <w:p w14:paraId="28091A96" w14:textId="77777777" w:rsidR="00FC60BE" w:rsidRPr="006B6A50" w:rsidRDefault="00FC60BE" w:rsidP="006B6A50">
            <w:pPr>
              <w:jc w:val="center"/>
              <w:rPr>
                <w:rFonts w:ascii="Calibri Light" w:hAnsi="Calibri Light" w:cs="Calibri Light"/>
                <w:b/>
                <w:sz w:val="18"/>
                <w:szCs w:val="18"/>
              </w:rPr>
            </w:pPr>
          </w:p>
        </w:tc>
      </w:tr>
      <w:tr w:rsidR="00FC60BE" w:rsidRPr="006B6A50" w14:paraId="33CE114B" w14:textId="77777777" w:rsidTr="002E4DB8">
        <w:tc>
          <w:tcPr>
            <w:tcW w:w="533" w:type="dxa"/>
          </w:tcPr>
          <w:p w14:paraId="42C71C2A"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6B904449" w14:textId="77777777" w:rsidR="00FC60BE" w:rsidRPr="006B6A50" w:rsidRDefault="00FC60BE" w:rsidP="00FC60BE">
            <w:pPr>
              <w:rPr>
                <w:rFonts w:ascii="Calibri Light" w:hAnsi="Calibri Light" w:cs="Calibri Light"/>
                <w:b/>
                <w:sz w:val="18"/>
                <w:szCs w:val="18"/>
              </w:rPr>
            </w:pPr>
            <w:r w:rsidRPr="006B6A50">
              <w:rPr>
                <w:rFonts w:ascii="Calibri Light" w:hAnsi="Calibri Light" w:cs="Calibri Light"/>
                <w:sz w:val="18"/>
                <w:szCs w:val="18"/>
              </w:rPr>
              <w:t xml:space="preserve">Dostarczona aparatura ma być bezwzględnie wyposażona we wszystkie niezbędne do prawidłowej pracy akcesoria, instrukcję obsługi w języku polskim (również w wersji angielskiej) oraz zestaw serwisowy zawierający pełną dokumentację  serwisową w języku angielskim lub polskim, niezbędne oprogramowanie serwisowe konieczne do diagnozowania poszczególnych części składowych oferowanego systemu diagnostycznego. Pełny komplet fantomów  do diagnostyki i kalibracji aparatu MR. </w:t>
            </w:r>
          </w:p>
        </w:tc>
        <w:tc>
          <w:tcPr>
            <w:tcW w:w="2268" w:type="dxa"/>
          </w:tcPr>
          <w:p w14:paraId="18988242" w14:textId="77777777" w:rsidR="00FC60BE" w:rsidRPr="006B6A50" w:rsidRDefault="00FC60BE" w:rsidP="006B6A50">
            <w:pPr>
              <w:jc w:val="center"/>
              <w:rPr>
                <w:rFonts w:ascii="Calibri Light" w:hAnsi="Calibri Light" w:cs="Calibri Light"/>
                <w:b/>
                <w:sz w:val="18"/>
                <w:szCs w:val="18"/>
              </w:rPr>
            </w:pPr>
            <w:r w:rsidRPr="006B6A50">
              <w:rPr>
                <w:rFonts w:ascii="Calibri Light" w:hAnsi="Calibri Light" w:cs="Calibri Light"/>
                <w:sz w:val="18"/>
                <w:szCs w:val="18"/>
              </w:rPr>
              <w:t>TAK</w:t>
            </w:r>
          </w:p>
        </w:tc>
        <w:tc>
          <w:tcPr>
            <w:tcW w:w="2693" w:type="dxa"/>
          </w:tcPr>
          <w:p w14:paraId="2DC9DA72" w14:textId="77777777" w:rsidR="00FC60BE" w:rsidRPr="006B6A50" w:rsidRDefault="00FC60BE" w:rsidP="006B6A50">
            <w:pPr>
              <w:jc w:val="center"/>
              <w:rPr>
                <w:rFonts w:ascii="Calibri Light" w:hAnsi="Calibri Light" w:cs="Calibri Light"/>
                <w:b/>
                <w:sz w:val="18"/>
                <w:szCs w:val="18"/>
              </w:rPr>
            </w:pPr>
          </w:p>
        </w:tc>
      </w:tr>
      <w:tr w:rsidR="00FC60BE" w:rsidRPr="006B6A50" w14:paraId="11B4CF1D" w14:textId="77777777" w:rsidTr="002E4DB8">
        <w:tc>
          <w:tcPr>
            <w:tcW w:w="533" w:type="dxa"/>
          </w:tcPr>
          <w:p w14:paraId="037A47D6"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05228B34" w14:textId="77777777" w:rsidR="00FC60BE" w:rsidRPr="006B6A50" w:rsidRDefault="00FC60BE" w:rsidP="00FC60BE">
            <w:pPr>
              <w:rPr>
                <w:rFonts w:ascii="Calibri Light" w:hAnsi="Calibri Light" w:cs="Calibri Light"/>
                <w:b/>
                <w:sz w:val="18"/>
                <w:szCs w:val="18"/>
              </w:rPr>
            </w:pPr>
            <w:r w:rsidRPr="006B6A50">
              <w:rPr>
                <w:rFonts w:ascii="Calibri Light" w:hAnsi="Calibri Light" w:cs="Calibri Light"/>
                <w:sz w:val="18"/>
                <w:szCs w:val="18"/>
              </w:rPr>
              <w:t>W przypadku stwierdzenia - w czasie okresu gwarancji lub w czasie 12 miesięcy  po jej wygaśnięciu - braków w dokumentacji serwisowej lub oprogramowaniu serwisowym  firma zobowiązuje się do jej uzupełnienia.</w:t>
            </w:r>
          </w:p>
        </w:tc>
        <w:tc>
          <w:tcPr>
            <w:tcW w:w="2268" w:type="dxa"/>
          </w:tcPr>
          <w:p w14:paraId="1942EEAF" w14:textId="77777777" w:rsidR="00FC60BE" w:rsidRPr="006B6A50" w:rsidRDefault="00FC60BE" w:rsidP="006B6A50">
            <w:pPr>
              <w:jc w:val="center"/>
              <w:rPr>
                <w:rFonts w:ascii="Calibri Light" w:hAnsi="Calibri Light" w:cs="Calibri Light"/>
                <w:b/>
                <w:sz w:val="18"/>
                <w:szCs w:val="18"/>
              </w:rPr>
            </w:pPr>
            <w:r w:rsidRPr="006B6A50">
              <w:rPr>
                <w:rFonts w:ascii="Calibri Light" w:hAnsi="Calibri Light" w:cs="Calibri Light"/>
                <w:sz w:val="18"/>
                <w:szCs w:val="18"/>
              </w:rPr>
              <w:t>TAK</w:t>
            </w:r>
          </w:p>
        </w:tc>
        <w:tc>
          <w:tcPr>
            <w:tcW w:w="2693" w:type="dxa"/>
          </w:tcPr>
          <w:p w14:paraId="37CB6A2B" w14:textId="77777777" w:rsidR="00FC60BE" w:rsidRPr="006B6A50" w:rsidRDefault="00FC60BE" w:rsidP="006B6A50">
            <w:pPr>
              <w:jc w:val="center"/>
              <w:rPr>
                <w:rFonts w:ascii="Calibri Light" w:hAnsi="Calibri Light" w:cs="Calibri Light"/>
                <w:b/>
                <w:sz w:val="18"/>
                <w:szCs w:val="18"/>
              </w:rPr>
            </w:pPr>
          </w:p>
        </w:tc>
      </w:tr>
      <w:tr w:rsidR="00FC60BE" w:rsidRPr="006B6A50" w14:paraId="7981EEA0" w14:textId="77777777" w:rsidTr="002E4DB8">
        <w:tc>
          <w:tcPr>
            <w:tcW w:w="533" w:type="dxa"/>
          </w:tcPr>
          <w:p w14:paraId="607A36B1"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4B91161E"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Od Wykonawcy wymaga się:</w:t>
            </w:r>
          </w:p>
          <w:p w14:paraId="180A535E"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zainstalowania dostarczonej przez siebie </w:t>
            </w:r>
          </w:p>
          <w:p w14:paraId="5F2D0826"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klatki </w:t>
            </w:r>
            <w:proofErr w:type="spellStart"/>
            <w:r w:rsidRPr="006B6A50">
              <w:rPr>
                <w:rFonts w:ascii="Calibri Light" w:hAnsi="Calibri Light" w:cs="Calibri Light"/>
                <w:sz w:val="18"/>
                <w:szCs w:val="18"/>
              </w:rPr>
              <w:t>Faraday’a</w:t>
            </w:r>
            <w:proofErr w:type="spellEnd"/>
            <w:r w:rsidRPr="006B6A50">
              <w:rPr>
                <w:rFonts w:ascii="Calibri Light" w:hAnsi="Calibri Light" w:cs="Calibri Light"/>
                <w:sz w:val="18"/>
                <w:szCs w:val="18"/>
              </w:rPr>
              <w:t xml:space="preserve">  zapewniającej maksy</w:t>
            </w:r>
            <w:r w:rsidRPr="006B6A50">
              <w:rPr>
                <w:rFonts w:ascii="Calibri Light" w:hAnsi="Calibri Light" w:cs="Calibri Light"/>
                <w:sz w:val="18"/>
                <w:szCs w:val="18"/>
              </w:rPr>
              <w:br/>
              <w:t xml:space="preserve">    </w:t>
            </w:r>
            <w:proofErr w:type="spellStart"/>
            <w:r w:rsidRPr="006B6A50">
              <w:rPr>
                <w:rFonts w:ascii="Calibri Light" w:hAnsi="Calibri Light" w:cs="Calibri Light"/>
                <w:sz w:val="18"/>
                <w:szCs w:val="18"/>
              </w:rPr>
              <w:t>malne</w:t>
            </w:r>
            <w:proofErr w:type="spellEnd"/>
            <w:r w:rsidRPr="006B6A50">
              <w:rPr>
                <w:rFonts w:ascii="Calibri Light" w:hAnsi="Calibri Light" w:cs="Calibri Light"/>
                <w:sz w:val="18"/>
                <w:szCs w:val="18"/>
              </w:rPr>
              <w:t xml:space="preserve"> tłumienie akustyczne dostępne </w:t>
            </w:r>
            <w:r w:rsidRPr="006B6A50">
              <w:rPr>
                <w:rFonts w:ascii="Calibri Light" w:hAnsi="Calibri Light" w:cs="Calibri Light"/>
                <w:sz w:val="18"/>
                <w:szCs w:val="18"/>
              </w:rPr>
              <w:br/>
              <w:t xml:space="preserve">   dla danego producenta klatki. Klatka </w:t>
            </w:r>
            <w:r w:rsidRPr="006B6A50">
              <w:rPr>
                <w:rFonts w:ascii="Calibri Light" w:hAnsi="Calibri Light" w:cs="Calibri Light"/>
                <w:sz w:val="18"/>
                <w:szCs w:val="18"/>
              </w:rPr>
              <w:br/>
              <w:t xml:space="preserve">   musi zawierać elementy oświetlenia, </w:t>
            </w:r>
            <w:r w:rsidRPr="006B6A50">
              <w:rPr>
                <w:rFonts w:ascii="Calibri Light" w:hAnsi="Calibri Light" w:cs="Calibri Light"/>
                <w:sz w:val="18"/>
                <w:szCs w:val="18"/>
              </w:rPr>
              <w:br/>
              <w:t xml:space="preserve">   wykończenia architektonicznego ścian </w:t>
            </w:r>
            <w:r w:rsidRPr="006B6A50">
              <w:rPr>
                <w:rFonts w:ascii="Calibri Light" w:hAnsi="Calibri Light" w:cs="Calibri Light"/>
                <w:sz w:val="18"/>
                <w:szCs w:val="18"/>
              </w:rPr>
              <w:br/>
              <w:t xml:space="preserve">   wewnętrznych, podłogi oraz sufitu zgodnych z obowiązującymi przepisami sanitarno-epidemiologicznymi.</w:t>
            </w:r>
          </w:p>
          <w:p w14:paraId="5D9E9330"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 zainstalowania dostarczonych przez siebie systemów: wytwarzania wody lodowej oraz klimatyzacyjno-</w:t>
            </w:r>
            <w:r>
              <w:rPr>
                <w:rFonts w:ascii="Calibri Light" w:hAnsi="Calibri Light" w:cs="Calibri Light"/>
                <w:sz w:val="18"/>
                <w:szCs w:val="18"/>
              </w:rPr>
              <w:t>w</w:t>
            </w:r>
            <w:r w:rsidRPr="006B6A50">
              <w:rPr>
                <w:rFonts w:ascii="Calibri Light" w:hAnsi="Calibri Light" w:cs="Calibri Light"/>
                <w:sz w:val="18"/>
                <w:szCs w:val="18"/>
              </w:rPr>
              <w:t>entylacyjnego</w:t>
            </w:r>
          </w:p>
          <w:p w14:paraId="27817C2B"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 zainstalowania i uruchomienia dostarczonego urządzenia (magnes aparatu powinien być posadowiony na dostarczonej </w:t>
            </w:r>
            <w:r w:rsidRPr="006B6A50">
              <w:rPr>
                <w:rFonts w:ascii="Calibri Light" w:hAnsi="Calibri Light" w:cs="Calibri Light"/>
                <w:sz w:val="18"/>
                <w:szCs w:val="18"/>
              </w:rPr>
              <w:br/>
              <w:t xml:space="preserve">   przez Wykonawcę macie antywibracyjnej </w:t>
            </w:r>
            <w:r w:rsidRPr="006B6A50">
              <w:rPr>
                <w:rFonts w:ascii="Calibri Light" w:hAnsi="Calibri Light" w:cs="Calibri Light"/>
                <w:sz w:val="18"/>
                <w:szCs w:val="18"/>
              </w:rPr>
              <w:br/>
              <w:t xml:space="preserve">   tłumiącej hałas) i przeszkolenia personelu </w:t>
            </w:r>
            <w:r w:rsidRPr="006B6A50">
              <w:rPr>
                <w:rFonts w:ascii="Calibri Light" w:hAnsi="Calibri Light" w:cs="Calibri Light"/>
                <w:sz w:val="18"/>
                <w:szCs w:val="18"/>
              </w:rPr>
              <w:br/>
              <w:t xml:space="preserve">   medycznego w zakresie jego obsługi, a w </w:t>
            </w:r>
            <w:r w:rsidRPr="006B6A50">
              <w:rPr>
                <w:rFonts w:ascii="Calibri Light" w:hAnsi="Calibri Light" w:cs="Calibri Light"/>
                <w:sz w:val="18"/>
                <w:szCs w:val="18"/>
              </w:rPr>
              <w:br/>
              <w:t xml:space="preserve">   razie konieczności przeszkolenia personelu technicznego w zakresie obsługi </w:t>
            </w:r>
            <w:r w:rsidRPr="006B6A50">
              <w:rPr>
                <w:rFonts w:ascii="Calibri Light" w:hAnsi="Calibri Light" w:cs="Calibri Light"/>
                <w:sz w:val="18"/>
                <w:szCs w:val="18"/>
              </w:rPr>
              <w:br/>
              <w:t xml:space="preserve">   technicznej.</w:t>
            </w:r>
          </w:p>
          <w:p w14:paraId="2D854E65"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wykonania przez Wykonawcę wymaganych przepisami testów (pomiarów pola </w:t>
            </w:r>
            <w:r w:rsidRPr="006B6A50">
              <w:rPr>
                <w:rFonts w:ascii="Calibri Light" w:hAnsi="Calibri Light" w:cs="Calibri Light"/>
                <w:sz w:val="18"/>
                <w:szCs w:val="18"/>
              </w:rPr>
              <w:br/>
            </w:r>
            <w:r w:rsidRPr="006B6A50">
              <w:rPr>
                <w:rFonts w:ascii="Calibri Light" w:hAnsi="Calibri Light" w:cs="Calibri Light"/>
                <w:sz w:val="18"/>
                <w:szCs w:val="18"/>
              </w:rPr>
              <w:lastRenderedPageBreak/>
              <w:t xml:space="preserve">  magnetycznego, testów bezpieczeństwa) dla zainstalowanego urządzenia.</w:t>
            </w:r>
          </w:p>
          <w:p w14:paraId="6E1D4B2F" w14:textId="77777777" w:rsidR="00FC60BE" w:rsidRPr="006B6A50" w:rsidRDefault="00FC60BE" w:rsidP="00FC60BE">
            <w:pPr>
              <w:rPr>
                <w:rFonts w:ascii="Calibri Light" w:hAnsi="Calibri Light" w:cs="Calibri Light"/>
                <w:b/>
                <w:sz w:val="18"/>
                <w:szCs w:val="18"/>
              </w:rPr>
            </w:pPr>
            <w:r w:rsidRPr="006B6A50">
              <w:rPr>
                <w:rFonts w:ascii="Calibri Light" w:hAnsi="Calibri Light" w:cs="Calibri Light"/>
                <w:sz w:val="18"/>
                <w:szCs w:val="18"/>
              </w:rPr>
              <w:t xml:space="preserve">- pełnego zintegrowania dostarczonego </w:t>
            </w:r>
            <w:r w:rsidRPr="006B6A50">
              <w:rPr>
                <w:rFonts w:ascii="Calibri Light" w:hAnsi="Calibri Light" w:cs="Calibri Light"/>
                <w:sz w:val="18"/>
                <w:szCs w:val="18"/>
              </w:rPr>
              <w:br/>
              <w:t xml:space="preserve">  urządzenia z posiadanym przez Zamawia</w:t>
            </w:r>
            <w:r>
              <w:rPr>
                <w:rFonts w:ascii="Calibri Light" w:hAnsi="Calibri Light" w:cs="Calibri Light"/>
                <w:sz w:val="18"/>
                <w:szCs w:val="18"/>
              </w:rPr>
              <w:t>j</w:t>
            </w:r>
            <w:r w:rsidRPr="006B6A50">
              <w:rPr>
                <w:rFonts w:ascii="Calibri Light" w:hAnsi="Calibri Light" w:cs="Calibri Light"/>
                <w:sz w:val="18"/>
                <w:szCs w:val="18"/>
              </w:rPr>
              <w:t xml:space="preserve">ącego RIS, HIS/PACS f-my </w:t>
            </w:r>
            <w:proofErr w:type="spellStart"/>
            <w:r w:rsidRPr="006B6A50">
              <w:rPr>
                <w:rFonts w:ascii="Calibri Light" w:hAnsi="Calibri Light" w:cs="Calibri Light"/>
                <w:sz w:val="18"/>
                <w:szCs w:val="18"/>
              </w:rPr>
              <w:t>Pixel</w:t>
            </w:r>
            <w:proofErr w:type="spellEnd"/>
          </w:p>
        </w:tc>
        <w:tc>
          <w:tcPr>
            <w:tcW w:w="2268" w:type="dxa"/>
          </w:tcPr>
          <w:p w14:paraId="74DA49C0" w14:textId="77777777" w:rsidR="00FC60BE" w:rsidRPr="006B6A50" w:rsidRDefault="00FC60BE" w:rsidP="006B6A50">
            <w:pPr>
              <w:jc w:val="center"/>
              <w:rPr>
                <w:rFonts w:ascii="Calibri Light" w:hAnsi="Calibri Light" w:cs="Calibri Light"/>
                <w:sz w:val="18"/>
                <w:szCs w:val="18"/>
              </w:rPr>
            </w:pPr>
          </w:p>
          <w:p w14:paraId="754C385E" w14:textId="77777777" w:rsidR="00FC60BE" w:rsidRPr="006B6A50" w:rsidRDefault="00FC60BE" w:rsidP="006B6A50">
            <w:pPr>
              <w:jc w:val="center"/>
              <w:rPr>
                <w:rFonts w:ascii="Calibri Light" w:hAnsi="Calibri Light" w:cs="Calibri Light"/>
                <w:sz w:val="18"/>
                <w:szCs w:val="18"/>
              </w:rPr>
            </w:pPr>
            <w:r w:rsidRPr="006B6A50">
              <w:rPr>
                <w:rFonts w:ascii="Calibri Light" w:hAnsi="Calibri Light" w:cs="Calibri Light"/>
                <w:sz w:val="18"/>
                <w:szCs w:val="18"/>
              </w:rPr>
              <w:t>TAK</w:t>
            </w:r>
          </w:p>
          <w:p w14:paraId="081B6477" w14:textId="77777777" w:rsidR="00FC60BE" w:rsidRPr="006B6A50" w:rsidRDefault="00FC60BE" w:rsidP="006B6A50">
            <w:pPr>
              <w:jc w:val="center"/>
              <w:rPr>
                <w:rFonts w:ascii="Calibri Light" w:hAnsi="Calibri Light" w:cs="Calibri Light"/>
                <w:sz w:val="18"/>
                <w:szCs w:val="18"/>
              </w:rPr>
            </w:pPr>
          </w:p>
          <w:p w14:paraId="1DE9D584" w14:textId="77777777" w:rsidR="00FC60BE" w:rsidRPr="006B6A50" w:rsidRDefault="00FC60BE" w:rsidP="006B6A50">
            <w:pPr>
              <w:jc w:val="center"/>
              <w:rPr>
                <w:rFonts w:ascii="Calibri Light" w:hAnsi="Calibri Light" w:cs="Calibri Light"/>
                <w:sz w:val="18"/>
                <w:szCs w:val="18"/>
              </w:rPr>
            </w:pPr>
          </w:p>
          <w:p w14:paraId="2EB0E9D8" w14:textId="77777777" w:rsidR="00FC60BE" w:rsidRPr="006B6A50" w:rsidRDefault="00FC60BE" w:rsidP="006B6A50">
            <w:pPr>
              <w:jc w:val="center"/>
              <w:rPr>
                <w:rFonts w:ascii="Calibri Light" w:hAnsi="Calibri Light" w:cs="Calibri Light"/>
                <w:sz w:val="18"/>
                <w:szCs w:val="18"/>
              </w:rPr>
            </w:pPr>
          </w:p>
          <w:p w14:paraId="5407C27C" w14:textId="77777777" w:rsidR="00FC60BE" w:rsidRPr="006B6A50" w:rsidRDefault="00FC60BE" w:rsidP="006B6A50">
            <w:pPr>
              <w:jc w:val="center"/>
              <w:rPr>
                <w:rFonts w:ascii="Calibri Light" w:hAnsi="Calibri Light" w:cs="Calibri Light"/>
                <w:sz w:val="18"/>
                <w:szCs w:val="18"/>
              </w:rPr>
            </w:pPr>
          </w:p>
          <w:p w14:paraId="48BCDFAB" w14:textId="77777777" w:rsidR="00FC60BE" w:rsidRDefault="00FC60BE" w:rsidP="006B6A50">
            <w:pPr>
              <w:jc w:val="center"/>
              <w:rPr>
                <w:rFonts w:ascii="Calibri Light" w:hAnsi="Calibri Light" w:cs="Calibri Light"/>
                <w:sz w:val="18"/>
                <w:szCs w:val="18"/>
              </w:rPr>
            </w:pPr>
          </w:p>
          <w:p w14:paraId="10DD8E0C" w14:textId="77777777" w:rsidR="009F7424" w:rsidRPr="006B6A50" w:rsidRDefault="009F7424" w:rsidP="006B6A50">
            <w:pPr>
              <w:jc w:val="center"/>
              <w:rPr>
                <w:rFonts w:ascii="Calibri Light" w:hAnsi="Calibri Light" w:cs="Calibri Light"/>
                <w:sz w:val="18"/>
                <w:szCs w:val="18"/>
              </w:rPr>
            </w:pPr>
          </w:p>
          <w:p w14:paraId="1E9F1D8E" w14:textId="77777777" w:rsidR="00FC60BE" w:rsidRPr="006B6A50" w:rsidRDefault="00FC60BE" w:rsidP="006B6A50">
            <w:pPr>
              <w:jc w:val="center"/>
              <w:rPr>
                <w:rFonts w:ascii="Calibri Light" w:hAnsi="Calibri Light" w:cs="Calibri Light"/>
                <w:sz w:val="18"/>
                <w:szCs w:val="18"/>
              </w:rPr>
            </w:pPr>
          </w:p>
          <w:p w14:paraId="593D9718" w14:textId="77777777" w:rsidR="00FC60BE" w:rsidRPr="006B6A50" w:rsidRDefault="00FC60BE" w:rsidP="009F7424">
            <w:pPr>
              <w:jc w:val="center"/>
              <w:rPr>
                <w:rFonts w:ascii="Calibri Light" w:hAnsi="Calibri Light" w:cs="Calibri Light"/>
                <w:sz w:val="18"/>
                <w:szCs w:val="18"/>
              </w:rPr>
            </w:pPr>
            <w:r w:rsidRPr="006B6A50">
              <w:rPr>
                <w:rFonts w:ascii="Calibri Light" w:hAnsi="Calibri Light" w:cs="Calibri Light"/>
                <w:sz w:val="18"/>
                <w:szCs w:val="18"/>
              </w:rPr>
              <w:t>TAK</w:t>
            </w:r>
          </w:p>
          <w:p w14:paraId="2ADA4AA3" w14:textId="77777777" w:rsidR="00FC60BE" w:rsidRPr="006B6A50" w:rsidRDefault="00FC60BE" w:rsidP="006B6A50">
            <w:pPr>
              <w:jc w:val="center"/>
              <w:rPr>
                <w:rFonts w:ascii="Calibri Light" w:hAnsi="Calibri Light" w:cs="Calibri Light"/>
                <w:sz w:val="18"/>
                <w:szCs w:val="18"/>
              </w:rPr>
            </w:pPr>
          </w:p>
          <w:p w14:paraId="136E1DAB" w14:textId="77777777" w:rsidR="00FC60BE" w:rsidRPr="006B6A50" w:rsidRDefault="00FC60BE" w:rsidP="006B6A50">
            <w:pPr>
              <w:jc w:val="center"/>
              <w:rPr>
                <w:rFonts w:ascii="Calibri Light" w:hAnsi="Calibri Light" w:cs="Calibri Light"/>
                <w:sz w:val="18"/>
                <w:szCs w:val="18"/>
              </w:rPr>
            </w:pPr>
            <w:r w:rsidRPr="006B6A50">
              <w:rPr>
                <w:rFonts w:ascii="Calibri Light" w:hAnsi="Calibri Light" w:cs="Calibri Light"/>
                <w:sz w:val="18"/>
                <w:szCs w:val="18"/>
              </w:rPr>
              <w:t>TAK</w:t>
            </w:r>
          </w:p>
          <w:p w14:paraId="0274E36B" w14:textId="77777777" w:rsidR="00FC60BE" w:rsidRPr="006B6A50" w:rsidRDefault="00FC60BE" w:rsidP="006B6A50">
            <w:pPr>
              <w:jc w:val="center"/>
              <w:rPr>
                <w:rFonts w:ascii="Calibri Light" w:hAnsi="Calibri Light" w:cs="Calibri Light"/>
                <w:sz w:val="18"/>
                <w:szCs w:val="18"/>
              </w:rPr>
            </w:pPr>
          </w:p>
          <w:p w14:paraId="59453F7C" w14:textId="77777777" w:rsidR="00FC60BE" w:rsidRPr="006B6A50" w:rsidRDefault="00FC60BE" w:rsidP="006B6A50">
            <w:pPr>
              <w:jc w:val="center"/>
              <w:rPr>
                <w:rFonts w:ascii="Calibri Light" w:hAnsi="Calibri Light" w:cs="Calibri Light"/>
                <w:sz w:val="18"/>
                <w:szCs w:val="18"/>
              </w:rPr>
            </w:pPr>
          </w:p>
          <w:p w14:paraId="50A15A0E" w14:textId="77777777" w:rsidR="00FC60BE" w:rsidRDefault="00FC60BE" w:rsidP="006B6A50">
            <w:pPr>
              <w:jc w:val="center"/>
              <w:rPr>
                <w:rFonts w:ascii="Calibri Light" w:hAnsi="Calibri Light" w:cs="Calibri Light"/>
                <w:sz w:val="18"/>
                <w:szCs w:val="18"/>
              </w:rPr>
            </w:pPr>
          </w:p>
          <w:p w14:paraId="5908AC0B" w14:textId="77777777" w:rsidR="009F7424" w:rsidRDefault="009F7424" w:rsidP="006B6A50">
            <w:pPr>
              <w:jc w:val="center"/>
              <w:rPr>
                <w:rFonts w:ascii="Calibri Light" w:hAnsi="Calibri Light" w:cs="Calibri Light"/>
                <w:sz w:val="18"/>
                <w:szCs w:val="18"/>
              </w:rPr>
            </w:pPr>
          </w:p>
          <w:p w14:paraId="3CBCFD7C" w14:textId="77777777" w:rsidR="009F7424" w:rsidRDefault="009F7424" w:rsidP="006B6A50">
            <w:pPr>
              <w:jc w:val="center"/>
              <w:rPr>
                <w:rFonts w:ascii="Calibri Light" w:hAnsi="Calibri Light" w:cs="Calibri Light"/>
                <w:sz w:val="18"/>
                <w:szCs w:val="18"/>
              </w:rPr>
            </w:pPr>
          </w:p>
          <w:p w14:paraId="39554F92" w14:textId="77777777" w:rsidR="009F7424" w:rsidRPr="006B6A50" w:rsidRDefault="009F7424" w:rsidP="006B6A50">
            <w:pPr>
              <w:jc w:val="center"/>
              <w:rPr>
                <w:rFonts w:ascii="Calibri Light" w:hAnsi="Calibri Light" w:cs="Calibri Light"/>
                <w:sz w:val="18"/>
                <w:szCs w:val="18"/>
              </w:rPr>
            </w:pPr>
          </w:p>
          <w:p w14:paraId="18DA5F7F" w14:textId="77777777" w:rsidR="00FC60BE" w:rsidRPr="006B6A50" w:rsidRDefault="00FC60BE" w:rsidP="006B6A50">
            <w:pPr>
              <w:jc w:val="center"/>
              <w:rPr>
                <w:rFonts w:ascii="Calibri Light" w:hAnsi="Calibri Light" w:cs="Calibri Light"/>
                <w:sz w:val="18"/>
                <w:szCs w:val="18"/>
              </w:rPr>
            </w:pPr>
          </w:p>
          <w:p w14:paraId="0C8E3B3F" w14:textId="77777777" w:rsidR="00FC60BE" w:rsidRPr="006B6A50" w:rsidRDefault="00FC60BE" w:rsidP="006B6A50">
            <w:pPr>
              <w:jc w:val="center"/>
              <w:rPr>
                <w:rFonts w:ascii="Calibri Light" w:hAnsi="Calibri Light" w:cs="Calibri Light"/>
                <w:sz w:val="18"/>
                <w:szCs w:val="18"/>
              </w:rPr>
            </w:pPr>
            <w:r w:rsidRPr="006B6A50">
              <w:rPr>
                <w:rFonts w:ascii="Calibri Light" w:hAnsi="Calibri Light" w:cs="Calibri Light"/>
                <w:sz w:val="18"/>
                <w:szCs w:val="18"/>
              </w:rPr>
              <w:t>TAK</w:t>
            </w:r>
          </w:p>
          <w:p w14:paraId="47838487" w14:textId="77777777" w:rsidR="00FC60BE" w:rsidRPr="006B6A50" w:rsidRDefault="00FC60BE" w:rsidP="006B6A50">
            <w:pPr>
              <w:jc w:val="center"/>
              <w:rPr>
                <w:rFonts w:ascii="Calibri Light" w:hAnsi="Calibri Light" w:cs="Calibri Light"/>
                <w:sz w:val="18"/>
                <w:szCs w:val="18"/>
              </w:rPr>
            </w:pPr>
          </w:p>
          <w:p w14:paraId="1B800211" w14:textId="77777777" w:rsidR="00FC60BE" w:rsidRPr="006B6A50" w:rsidRDefault="00FC60BE" w:rsidP="006B6A50">
            <w:pPr>
              <w:jc w:val="center"/>
              <w:rPr>
                <w:rFonts w:ascii="Calibri Light" w:hAnsi="Calibri Light" w:cs="Calibri Light"/>
                <w:sz w:val="18"/>
                <w:szCs w:val="18"/>
              </w:rPr>
            </w:pPr>
          </w:p>
          <w:p w14:paraId="18DC038B" w14:textId="77777777" w:rsidR="00FC60BE" w:rsidRPr="006B6A50" w:rsidRDefault="00FC60BE" w:rsidP="006B6A50">
            <w:pPr>
              <w:jc w:val="center"/>
              <w:rPr>
                <w:rFonts w:ascii="Calibri Light" w:hAnsi="Calibri Light" w:cs="Calibri Light"/>
                <w:sz w:val="18"/>
                <w:szCs w:val="18"/>
              </w:rPr>
            </w:pPr>
          </w:p>
          <w:p w14:paraId="4B80BC45" w14:textId="77777777" w:rsidR="00FC60BE" w:rsidRPr="006B6A50" w:rsidRDefault="00FC60BE" w:rsidP="006B6A50">
            <w:pPr>
              <w:jc w:val="center"/>
              <w:rPr>
                <w:rFonts w:ascii="Calibri Light" w:hAnsi="Calibri Light" w:cs="Calibri Light"/>
                <w:b/>
                <w:sz w:val="18"/>
                <w:szCs w:val="18"/>
              </w:rPr>
            </w:pPr>
            <w:r w:rsidRPr="006B6A50">
              <w:rPr>
                <w:rFonts w:ascii="Calibri Light" w:hAnsi="Calibri Light" w:cs="Calibri Light"/>
                <w:sz w:val="18"/>
                <w:szCs w:val="18"/>
              </w:rPr>
              <w:t>TAK</w:t>
            </w:r>
          </w:p>
        </w:tc>
        <w:tc>
          <w:tcPr>
            <w:tcW w:w="2693" w:type="dxa"/>
          </w:tcPr>
          <w:p w14:paraId="24C37590" w14:textId="77777777" w:rsidR="00FC60BE" w:rsidRPr="006B6A50" w:rsidRDefault="00FC60BE" w:rsidP="006B6A50">
            <w:pPr>
              <w:jc w:val="center"/>
              <w:rPr>
                <w:rFonts w:ascii="Calibri Light" w:hAnsi="Calibri Light" w:cs="Calibri Light"/>
                <w:b/>
                <w:sz w:val="18"/>
                <w:szCs w:val="18"/>
              </w:rPr>
            </w:pPr>
          </w:p>
        </w:tc>
      </w:tr>
      <w:tr w:rsidR="00FC60BE" w:rsidRPr="006B6A50" w14:paraId="42497BF8" w14:textId="77777777" w:rsidTr="002E4DB8">
        <w:tc>
          <w:tcPr>
            <w:tcW w:w="533" w:type="dxa"/>
          </w:tcPr>
          <w:p w14:paraId="08AC5DC0"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57953856" w14:textId="77777777" w:rsidR="00FC60BE" w:rsidRPr="006B6A50" w:rsidRDefault="00FC60BE" w:rsidP="00FC60BE">
            <w:pPr>
              <w:rPr>
                <w:rFonts w:ascii="Calibri Light" w:hAnsi="Calibri Light" w:cs="Calibri Light"/>
                <w:b/>
                <w:sz w:val="18"/>
                <w:szCs w:val="18"/>
              </w:rPr>
            </w:pPr>
            <w:r w:rsidRPr="006B6A50">
              <w:rPr>
                <w:rFonts w:ascii="Calibri Light" w:hAnsi="Calibri Light" w:cs="Calibri Light"/>
                <w:sz w:val="18"/>
                <w:szCs w:val="18"/>
              </w:rPr>
              <w:t>Wykonawca ma zapewnić co najmniej 24-ro miesięczną gwarancję prawidłowego działania aparatu, obejmującą wszystkie elementy peryferyjne, części zamienne wymagane opłaty licencyjne oraz serwis (pełna gwarancja).</w:t>
            </w:r>
          </w:p>
        </w:tc>
        <w:tc>
          <w:tcPr>
            <w:tcW w:w="2268" w:type="dxa"/>
          </w:tcPr>
          <w:p w14:paraId="129F0DD1" w14:textId="77777777" w:rsidR="00FC60BE" w:rsidRPr="006B6A50" w:rsidRDefault="00FC60BE" w:rsidP="006B6A50">
            <w:pPr>
              <w:jc w:val="center"/>
              <w:rPr>
                <w:rFonts w:ascii="Calibri Light" w:hAnsi="Calibri Light" w:cs="Calibri Light"/>
                <w:b/>
                <w:sz w:val="18"/>
                <w:szCs w:val="18"/>
              </w:rPr>
            </w:pPr>
            <w:r w:rsidRPr="006B6A50">
              <w:rPr>
                <w:rFonts w:ascii="Calibri Light" w:hAnsi="Calibri Light" w:cs="Calibri Light"/>
                <w:sz w:val="18"/>
                <w:szCs w:val="18"/>
              </w:rPr>
              <w:t>TAK</w:t>
            </w:r>
            <w:r w:rsidRPr="006B6A50">
              <w:rPr>
                <w:rFonts w:ascii="Calibri Light" w:hAnsi="Calibri Light" w:cs="Calibri Light"/>
                <w:sz w:val="18"/>
                <w:szCs w:val="18"/>
              </w:rPr>
              <w:br/>
            </w:r>
          </w:p>
        </w:tc>
        <w:tc>
          <w:tcPr>
            <w:tcW w:w="2693" w:type="dxa"/>
          </w:tcPr>
          <w:p w14:paraId="7AE1C4D8" w14:textId="77777777" w:rsidR="00FC60BE" w:rsidRPr="006B6A50" w:rsidRDefault="00FC60BE" w:rsidP="006B6A50">
            <w:pPr>
              <w:jc w:val="center"/>
              <w:rPr>
                <w:rFonts w:ascii="Calibri Light" w:hAnsi="Calibri Light" w:cs="Calibri Light"/>
                <w:b/>
                <w:sz w:val="18"/>
                <w:szCs w:val="18"/>
              </w:rPr>
            </w:pPr>
          </w:p>
        </w:tc>
      </w:tr>
      <w:tr w:rsidR="00FC60BE" w:rsidRPr="006B6A50" w14:paraId="6F10BD75" w14:textId="77777777" w:rsidTr="002E4DB8">
        <w:tc>
          <w:tcPr>
            <w:tcW w:w="533" w:type="dxa"/>
          </w:tcPr>
          <w:p w14:paraId="1825A958"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77DE5D0C" w14:textId="77777777" w:rsidR="00FC60BE" w:rsidRPr="006B6A50" w:rsidRDefault="00FC60BE" w:rsidP="00FC60BE">
            <w:pPr>
              <w:rPr>
                <w:rFonts w:ascii="Calibri Light" w:hAnsi="Calibri Light" w:cs="Calibri Light"/>
                <w:b/>
                <w:sz w:val="18"/>
                <w:szCs w:val="18"/>
              </w:rPr>
            </w:pPr>
            <w:r w:rsidRPr="006B6A50">
              <w:rPr>
                <w:rFonts w:ascii="Calibri Light" w:hAnsi="Calibri Light" w:cs="Calibri Light"/>
                <w:spacing w:val="-2"/>
                <w:sz w:val="18"/>
                <w:szCs w:val="18"/>
              </w:rPr>
              <w:t>Okres zagwarantowania dostępności i moż</w:t>
            </w:r>
            <w:r w:rsidRPr="006B6A50">
              <w:rPr>
                <w:rFonts w:ascii="Calibri Light" w:hAnsi="Calibri Light" w:cs="Calibri Light"/>
                <w:spacing w:val="-1"/>
                <w:sz w:val="18"/>
                <w:szCs w:val="18"/>
              </w:rPr>
              <w:t xml:space="preserve">liwości zakupu przez zamawiającego w serwisie </w:t>
            </w:r>
            <w:r w:rsidR="00716B8E">
              <w:rPr>
                <w:rFonts w:ascii="Calibri Light" w:hAnsi="Calibri Light" w:cs="Calibri Light"/>
                <w:spacing w:val="-1"/>
                <w:sz w:val="18"/>
                <w:szCs w:val="18"/>
              </w:rPr>
              <w:t>producenta</w:t>
            </w:r>
            <w:r w:rsidRPr="006B6A50">
              <w:rPr>
                <w:rFonts w:ascii="Calibri Light" w:hAnsi="Calibri Light" w:cs="Calibri Light"/>
                <w:spacing w:val="-1"/>
                <w:sz w:val="18"/>
                <w:szCs w:val="18"/>
              </w:rPr>
              <w:t xml:space="preserve"> części zamiennych, peryferyjnych oraz wyposażenia eksploata</w:t>
            </w:r>
            <w:r w:rsidRPr="006B6A50">
              <w:rPr>
                <w:rFonts w:ascii="Calibri Light" w:hAnsi="Calibri Light" w:cs="Calibri Light"/>
                <w:spacing w:val="-2"/>
                <w:sz w:val="18"/>
                <w:szCs w:val="18"/>
              </w:rPr>
              <w:t xml:space="preserve">cyjnego musi wynosić minimum 10 lat </w:t>
            </w:r>
            <w:r w:rsidRPr="006B6A50">
              <w:rPr>
                <w:rFonts w:ascii="Calibri Light" w:hAnsi="Calibri Light" w:cs="Calibri Light"/>
                <w:spacing w:val="-4"/>
                <w:sz w:val="18"/>
                <w:szCs w:val="18"/>
              </w:rPr>
              <w:t xml:space="preserve">od daty </w:t>
            </w:r>
            <w:r w:rsidRPr="006B6A50">
              <w:rPr>
                <w:rFonts w:ascii="Calibri Light" w:hAnsi="Calibri Light" w:cs="Calibri Light"/>
                <w:sz w:val="18"/>
                <w:szCs w:val="18"/>
              </w:rPr>
              <w:t xml:space="preserve">przekazania urządzenia wraz z dodatkowym wyposażeniem do eksploatacji, z wyjątkiem sprzętu komputerowego, dla którego ten okres ma wynosić minimum 5 lat.  </w:t>
            </w:r>
          </w:p>
        </w:tc>
        <w:tc>
          <w:tcPr>
            <w:tcW w:w="2268" w:type="dxa"/>
          </w:tcPr>
          <w:p w14:paraId="28A48B86" w14:textId="77777777" w:rsidR="00FC60BE" w:rsidRPr="006B6A50" w:rsidRDefault="00FC60BE" w:rsidP="006B6A50">
            <w:pPr>
              <w:jc w:val="center"/>
              <w:rPr>
                <w:rFonts w:ascii="Calibri Light" w:hAnsi="Calibri Light" w:cs="Calibri Light"/>
                <w:b/>
                <w:sz w:val="18"/>
                <w:szCs w:val="18"/>
              </w:rPr>
            </w:pPr>
            <w:r w:rsidRPr="006B6A50">
              <w:rPr>
                <w:rFonts w:ascii="Calibri Light" w:hAnsi="Calibri Light" w:cs="Calibri Light"/>
                <w:sz w:val="18"/>
                <w:szCs w:val="18"/>
              </w:rPr>
              <w:t>TAK</w:t>
            </w:r>
          </w:p>
        </w:tc>
        <w:tc>
          <w:tcPr>
            <w:tcW w:w="2693" w:type="dxa"/>
          </w:tcPr>
          <w:p w14:paraId="4B895863" w14:textId="77777777" w:rsidR="00FC60BE" w:rsidRPr="006B6A50" w:rsidRDefault="00FC60BE" w:rsidP="006B6A50">
            <w:pPr>
              <w:jc w:val="center"/>
              <w:rPr>
                <w:rFonts w:ascii="Calibri Light" w:hAnsi="Calibri Light" w:cs="Calibri Light"/>
                <w:b/>
                <w:sz w:val="18"/>
                <w:szCs w:val="18"/>
              </w:rPr>
            </w:pPr>
          </w:p>
        </w:tc>
      </w:tr>
      <w:tr w:rsidR="00FC60BE" w:rsidRPr="006B6A50" w14:paraId="740AD8C4" w14:textId="77777777" w:rsidTr="002E4DB8">
        <w:tc>
          <w:tcPr>
            <w:tcW w:w="533" w:type="dxa"/>
          </w:tcPr>
          <w:p w14:paraId="70411621"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0BFAEE19" w14:textId="77777777" w:rsidR="00FC60BE" w:rsidRPr="006B6A50" w:rsidRDefault="00FC60BE" w:rsidP="00FC60BE">
            <w:pPr>
              <w:rPr>
                <w:rFonts w:ascii="Calibri Light" w:hAnsi="Calibri Light" w:cs="Calibri Light"/>
                <w:b/>
                <w:sz w:val="18"/>
                <w:szCs w:val="18"/>
              </w:rPr>
            </w:pPr>
            <w:r w:rsidRPr="006B6A50">
              <w:rPr>
                <w:rFonts w:ascii="Calibri Light" w:hAnsi="Calibri Light" w:cs="Calibri Light"/>
                <w:sz w:val="18"/>
                <w:szCs w:val="18"/>
              </w:rPr>
              <w:t>W okresie trwania gwarancji w przypadku awarii aparatury trwającej dłuższej niż 2 dni wykonawca zobowiązany jest do przedłużenia okresu gwarancji o czas trwania awarii.</w:t>
            </w:r>
          </w:p>
        </w:tc>
        <w:tc>
          <w:tcPr>
            <w:tcW w:w="2268" w:type="dxa"/>
          </w:tcPr>
          <w:p w14:paraId="348CDD2B" w14:textId="77777777" w:rsidR="00FC60BE" w:rsidRPr="006B6A50" w:rsidRDefault="00FC60BE" w:rsidP="006B6A50">
            <w:pPr>
              <w:jc w:val="center"/>
              <w:rPr>
                <w:rFonts w:ascii="Calibri Light" w:hAnsi="Calibri Light" w:cs="Calibri Light"/>
                <w:b/>
                <w:sz w:val="18"/>
                <w:szCs w:val="18"/>
              </w:rPr>
            </w:pPr>
            <w:r w:rsidRPr="006B6A50">
              <w:rPr>
                <w:rFonts w:ascii="Calibri Light" w:hAnsi="Calibri Light" w:cs="Calibri Light"/>
                <w:sz w:val="18"/>
                <w:szCs w:val="18"/>
              </w:rPr>
              <w:t>TAK</w:t>
            </w:r>
          </w:p>
        </w:tc>
        <w:tc>
          <w:tcPr>
            <w:tcW w:w="2693" w:type="dxa"/>
          </w:tcPr>
          <w:p w14:paraId="1B0D9B48" w14:textId="77777777" w:rsidR="00FC60BE" w:rsidRPr="006B6A50" w:rsidRDefault="00FC60BE" w:rsidP="006B6A50">
            <w:pPr>
              <w:jc w:val="center"/>
              <w:rPr>
                <w:rFonts w:ascii="Calibri Light" w:hAnsi="Calibri Light" w:cs="Calibri Light"/>
                <w:b/>
                <w:sz w:val="18"/>
                <w:szCs w:val="18"/>
              </w:rPr>
            </w:pPr>
          </w:p>
        </w:tc>
      </w:tr>
      <w:tr w:rsidR="00FC60BE" w:rsidRPr="006B6A50" w14:paraId="4274B5D3" w14:textId="77777777" w:rsidTr="002E4DB8">
        <w:tc>
          <w:tcPr>
            <w:tcW w:w="533" w:type="dxa"/>
          </w:tcPr>
          <w:p w14:paraId="5F2ADF92"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0ACFD45C" w14:textId="77777777" w:rsidR="00FC60BE" w:rsidRPr="006B6A50" w:rsidRDefault="00FC60BE" w:rsidP="00FC60BE">
            <w:pPr>
              <w:rPr>
                <w:rFonts w:ascii="Calibri Light" w:hAnsi="Calibri Light" w:cs="Calibri Light"/>
                <w:b/>
                <w:sz w:val="18"/>
                <w:szCs w:val="18"/>
              </w:rPr>
            </w:pPr>
            <w:r w:rsidRPr="006B6A50">
              <w:rPr>
                <w:rFonts w:ascii="Calibri Light" w:hAnsi="Calibri Light" w:cs="Calibri Light"/>
                <w:sz w:val="18"/>
                <w:szCs w:val="18"/>
              </w:rPr>
              <w:t>Po zakończeniu okresu gwarancji wykonawca  zobowiązany jest, w czasie eksploatacji aparatu, udzielać 12-to miesięcznej gwarancji na wszystkie części zamienne oraz co najmniej 6-cio miesięcznej gwarancji na wykonane usługi serwisowe.</w:t>
            </w:r>
          </w:p>
        </w:tc>
        <w:tc>
          <w:tcPr>
            <w:tcW w:w="2268" w:type="dxa"/>
          </w:tcPr>
          <w:p w14:paraId="62128B9C" w14:textId="77777777" w:rsidR="00FC60BE" w:rsidRPr="006B6A50" w:rsidRDefault="00FC60BE" w:rsidP="006B6A50">
            <w:pPr>
              <w:jc w:val="center"/>
              <w:rPr>
                <w:rFonts w:ascii="Calibri Light" w:hAnsi="Calibri Light" w:cs="Calibri Light"/>
                <w:b/>
                <w:sz w:val="18"/>
                <w:szCs w:val="18"/>
              </w:rPr>
            </w:pPr>
            <w:r w:rsidRPr="006B6A50">
              <w:rPr>
                <w:rFonts w:ascii="Calibri Light" w:hAnsi="Calibri Light" w:cs="Calibri Light"/>
                <w:sz w:val="18"/>
                <w:szCs w:val="18"/>
              </w:rPr>
              <w:t>TAK</w:t>
            </w:r>
          </w:p>
        </w:tc>
        <w:tc>
          <w:tcPr>
            <w:tcW w:w="2693" w:type="dxa"/>
          </w:tcPr>
          <w:p w14:paraId="7C82D6BB" w14:textId="77777777" w:rsidR="00FC60BE" w:rsidRPr="006B6A50" w:rsidRDefault="00FC60BE" w:rsidP="006B6A50">
            <w:pPr>
              <w:jc w:val="center"/>
              <w:rPr>
                <w:rFonts w:ascii="Calibri Light" w:hAnsi="Calibri Light" w:cs="Calibri Light"/>
                <w:b/>
                <w:sz w:val="18"/>
                <w:szCs w:val="18"/>
              </w:rPr>
            </w:pPr>
          </w:p>
        </w:tc>
      </w:tr>
      <w:tr w:rsidR="00FC60BE" w:rsidRPr="006B6A50" w14:paraId="52003226" w14:textId="77777777" w:rsidTr="002E4DB8">
        <w:tc>
          <w:tcPr>
            <w:tcW w:w="533" w:type="dxa"/>
          </w:tcPr>
          <w:p w14:paraId="12703D17"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76E4623C" w14:textId="77777777" w:rsidR="00FC60BE" w:rsidRPr="006B6A50" w:rsidRDefault="00FC60BE" w:rsidP="00FC60BE">
            <w:pPr>
              <w:rPr>
                <w:rFonts w:ascii="Calibri Light" w:hAnsi="Calibri Light" w:cs="Calibri Light"/>
                <w:b/>
                <w:sz w:val="18"/>
                <w:szCs w:val="18"/>
              </w:rPr>
            </w:pPr>
            <w:r w:rsidRPr="006B6A50">
              <w:rPr>
                <w:rFonts w:ascii="Calibri Light" w:hAnsi="Calibri Light" w:cs="Calibri Light"/>
                <w:sz w:val="18"/>
                <w:szCs w:val="18"/>
              </w:rPr>
              <w:t>Czas reakcji serwisu w okresie gwarancji od chwili zgłoszenia awarii czyli pojawienie się pracownika serwisu w miejscu awarii w dni robocze</w:t>
            </w:r>
          </w:p>
        </w:tc>
        <w:tc>
          <w:tcPr>
            <w:tcW w:w="2268" w:type="dxa"/>
          </w:tcPr>
          <w:p w14:paraId="3299918E" w14:textId="77777777" w:rsidR="00FC60BE" w:rsidRPr="006B6A50" w:rsidRDefault="00FC60BE" w:rsidP="006B6A50">
            <w:pPr>
              <w:jc w:val="center"/>
              <w:rPr>
                <w:rFonts w:ascii="Calibri Light" w:hAnsi="Calibri Light" w:cs="Calibri Light"/>
                <w:b/>
                <w:sz w:val="18"/>
                <w:szCs w:val="18"/>
              </w:rPr>
            </w:pPr>
            <w:r w:rsidRPr="006B6A50">
              <w:rPr>
                <w:rFonts w:ascii="Calibri Light" w:hAnsi="Calibri Light" w:cs="Calibri Light"/>
                <w:sz w:val="18"/>
                <w:szCs w:val="18"/>
              </w:rPr>
              <w:t>Maks. 48 godzin</w:t>
            </w:r>
          </w:p>
        </w:tc>
        <w:tc>
          <w:tcPr>
            <w:tcW w:w="2693" w:type="dxa"/>
          </w:tcPr>
          <w:p w14:paraId="4871D4DE" w14:textId="77777777" w:rsidR="00FC60BE" w:rsidRPr="006B6A50" w:rsidRDefault="00FC60BE" w:rsidP="006B6A50">
            <w:pPr>
              <w:jc w:val="center"/>
              <w:rPr>
                <w:rFonts w:ascii="Calibri Light" w:hAnsi="Calibri Light" w:cs="Calibri Light"/>
                <w:b/>
                <w:sz w:val="18"/>
                <w:szCs w:val="18"/>
              </w:rPr>
            </w:pPr>
          </w:p>
        </w:tc>
      </w:tr>
      <w:tr w:rsidR="00FC60BE" w:rsidRPr="006B6A50" w14:paraId="06CF21F5" w14:textId="77777777" w:rsidTr="002E4DB8">
        <w:tc>
          <w:tcPr>
            <w:tcW w:w="533" w:type="dxa"/>
          </w:tcPr>
          <w:p w14:paraId="6C90AC0D"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05255D2C" w14:textId="77777777" w:rsidR="00FC60BE" w:rsidRPr="006B6A50" w:rsidRDefault="00FC60BE" w:rsidP="00FC60BE">
            <w:pPr>
              <w:rPr>
                <w:rFonts w:ascii="Calibri Light" w:hAnsi="Calibri Light" w:cs="Calibri Light"/>
                <w:b/>
                <w:sz w:val="18"/>
                <w:szCs w:val="18"/>
              </w:rPr>
            </w:pPr>
            <w:r w:rsidRPr="006B6A50">
              <w:rPr>
                <w:rFonts w:ascii="Calibri Light" w:hAnsi="Calibri Light" w:cs="Calibri Light"/>
                <w:sz w:val="18"/>
                <w:szCs w:val="18"/>
              </w:rPr>
              <w:t>Czas reakcji serwisu w okresie pogwarancyjnym od chwili zgłoszenia awarii czyli pojawienie się pracownika serwisu w miejscu awarii w dni robocze</w:t>
            </w:r>
          </w:p>
        </w:tc>
        <w:tc>
          <w:tcPr>
            <w:tcW w:w="2268" w:type="dxa"/>
          </w:tcPr>
          <w:p w14:paraId="05740A93" w14:textId="77777777" w:rsidR="00FC60BE" w:rsidRPr="006B6A50" w:rsidRDefault="00FC60BE" w:rsidP="006B6A50">
            <w:pPr>
              <w:jc w:val="center"/>
              <w:rPr>
                <w:rFonts w:ascii="Calibri Light" w:hAnsi="Calibri Light" w:cs="Calibri Light"/>
                <w:b/>
                <w:sz w:val="18"/>
                <w:szCs w:val="18"/>
              </w:rPr>
            </w:pPr>
            <w:r w:rsidRPr="006B6A50">
              <w:rPr>
                <w:rFonts w:ascii="Calibri Light" w:hAnsi="Calibri Light" w:cs="Calibri Light"/>
                <w:sz w:val="18"/>
                <w:szCs w:val="18"/>
              </w:rPr>
              <w:t>Maks. 48 godzin</w:t>
            </w:r>
          </w:p>
        </w:tc>
        <w:tc>
          <w:tcPr>
            <w:tcW w:w="2693" w:type="dxa"/>
          </w:tcPr>
          <w:p w14:paraId="4FC6559C" w14:textId="77777777" w:rsidR="00FC60BE" w:rsidRPr="006B6A50" w:rsidRDefault="00FC60BE" w:rsidP="006B6A50">
            <w:pPr>
              <w:jc w:val="center"/>
              <w:rPr>
                <w:rFonts w:ascii="Calibri Light" w:hAnsi="Calibri Light" w:cs="Calibri Light"/>
                <w:b/>
                <w:sz w:val="18"/>
                <w:szCs w:val="18"/>
              </w:rPr>
            </w:pPr>
          </w:p>
        </w:tc>
      </w:tr>
      <w:tr w:rsidR="00FC60BE" w:rsidRPr="006B6A50" w14:paraId="0BB11B3D" w14:textId="77777777" w:rsidTr="002E4DB8">
        <w:tc>
          <w:tcPr>
            <w:tcW w:w="533" w:type="dxa"/>
          </w:tcPr>
          <w:p w14:paraId="53567724"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37257054" w14:textId="77777777" w:rsidR="00FC60BE" w:rsidRPr="006B6A50" w:rsidRDefault="00FC60BE" w:rsidP="00FC60BE">
            <w:pPr>
              <w:rPr>
                <w:rFonts w:ascii="Calibri Light" w:hAnsi="Calibri Light" w:cs="Calibri Light"/>
                <w:b/>
                <w:sz w:val="18"/>
                <w:szCs w:val="18"/>
              </w:rPr>
            </w:pPr>
            <w:r w:rsidRPr="006B6A50">
              <w:rPr>
                <w:rFonts w:ascii="Calibri Light" w:hAnsi="Calibri Light" w:cs="Calibri Light"/>
                <w:sz w:val="18"/>
                <w:szCs w:val="18"/>
              </w:rPr>
              <w:t>Czas skutecznej naprawy niewymagającej importu części – maksimum 3 dni robocze</w:t>
            </w:r>
          </w:p>
        </w:tc>
        <w:tc>
          <w:tcPr>
            <w:tcW w:w="2268" w:type="dxa"/>
          </w:tcPr>
          <w:p w14:paraId="32530E99" w14:textId="77777777" w:rsidR="00FC60BE" w:rsidRPr="006B6A50" w:rsidRDefault="00FC60BE" w:rsidP="006B6A50">
            <w:pPr>
              <w:jc w:val="center"/>
              <w:rPr>
                <w:rFonts w:ascii="Calibri Light" w:hAnsi="Calibri Light" w:cs="Calibri Light"/>
                <w:b/>
                <w:sz w:val="18"/>
                <w:szCs w:val="18"/>
              </w:rPr>
            </w:pPr>
            <w:r w:rsidRPr="006B6A50">
              <w:rPr>
                <w:rFonts w:ascii="Calibri Light" w:hAnsi="Calibri Light" w:cs="Calibri Light"/>
                <w:sz w:val="18"/>
                <w:szCs w:val="18"/>
              </w:rPr>
              <w:t>TAK</w:t>
            </w:r>
          </w:p>
        </w:tc>
        <w:tc>
          <w:tcPr>
            <w:tcW w:w="2693" w:type="dxa"/>
          </w:tcPr>
          <w:p w14:paraId="3763D362" w14:textId="77777777" w:rsidR="00FC60BE" w:rsidRPr="006B6A50" w:rsidRDefault="00FC60BE" w:rsidP="006B6A50">
            <w:pPr>
              <w:jc w:val="center"/>
              <w:rPr>
                <w:rFonts w:ascii="Calibri Light" w:hAnsi="Calibri Light" w:cs="Calibri Light"/>
                <w:b/>
                <w:sz w:val="18"/>
                <w:szCs w:val="18"/>
              </w:rPr>
            </w:pPr>
          </w:p>
        </w:tc>
      </w:tr>
      <w:tr w:rsidR="00FC60BE" w:rsidRPr="006B6A50" w14:paraId="64BAD318" w14:textId="77777777" w:rsidTr="002E4DB8">
        <w:tc>
          <w:tcPr>
            <w:tcW w:w="533" w:type="dxa"/>
          </w:tcPr>
          <w:p w14:paraId="246EB553"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462EF38A" w14:textId="77777777" w:rsidR="00FC60BE" w:rsidRPr="006B6A50" w:rsidRDefault="00FC60BE" w:rsidP="00FC60BE">
            <w:pPr>
              <w:rPr>
                <w:rFonts w:ascii="Calibri Light" w:hAnsi="Calibri Light" w:cs="Calibri Light"/>
                <w:b/>
                <w:sz w:val="18"/>
                <w:szCs w:val="18"/>
              </w:rPr>
            </w:pPr>
            <w:r w:rsidRPr="006B6A50">
              <w:rPr>
                <w:rFonts w:ascii="Calibri Light" w:hAnsi="Calibri Light" w:cs="Calibri Light"/>
                <w:sz w:val="18"/>
                <w:szCs w:val="18"/>
              </w:rPr>
              <w:t>Czas skutecznej naprawy wymagającej importu części – maksimum 6 dni roboczych</w:t>
            </w:r>
          </w:p>
        </w:tc>
        <w:tc>
          <w:tcPr>
            <w:tcW w:w="2268" w:type="dxa"/>
          </w:tcPr>
          <w:p w14:paraId="1241CC6D" w14:textId="77777777" w:rsidR="00FC60BE" w:rsidRPr="006B6A50" w:rsidRDefault="00FC60BE" w:rsidP="006B6A50">
            <w:pPr>
              <w:jc w:val="center"/>
              <w:rPr>
                <w:rFonts w:ascii="Calibri Light" w:hAnsi="Calibri Light" w:cs="Calibri Light"/>
                <w:b/>
                <w:sz w:val="18"/>
                <w:szCs w:val="18"/>
              </w:rPr>
            </w:pPr>
            <w:r w:rsidRPr="006B6A50">
              <w:rPr>
                <w:rFonts w:ascii="Calibri Light" w:hAnsi="Calibri Light" w:cs="Calibri Light"/>
                <w:sz w:val="18"/>
                <w:szCs w:val="18"/>
              </w:rPr>
              <w:t>TAK</w:t>
            </w:r>
          </w:p>
        </w:tc>
        <w:tc>
          <w:tcPr>
            <w:tcW w:w="2693" w:type="dxa"/>
          </w:tcPr>
          <w:p w14:paraId="014C3C88" w14:textId="77777777" w:rsidR="00FC60BE" w:rsidRPr="006B6A50" w:rsidRDefault="00FC60BE" w:rsidP="006B6A50">
            <w:pPr>
              <w:jc w:val="center"/>
              <w:rPr>
                <w:rFonts w:ascii="Calibri Light" w:hAnsi="Calibri Light" w:cs="Calibri Light"/>
                <w:b/>
                <w:sz w:val="18"/>
                <w:szCs w:val="18"/>
              </w:rPr>
            </w:pPr>
          </w:p>
        </w:tc>
      </w:tr>
      <w:tr w:rsidR="00FC60BE" w:rsidRPr="006B6A50" w14:paraId="62C8CA40" w14:textId="77777777" w:rsidTr="002E4DB8">
        <w:tc>
          <w:tcPr>
            <w:tcW w:w="533" w:type="dxa"/>
          </w:tcPr>
          <w:p w14:paraId="6E412791"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5497E7E6" w14:textId="77777777" w:rsidR="00FC60BE" w:rsidRPr="006B6A50" w:rsidRDefault="00FC60BE" w:rsidP="00FC60BE">
            <w:pPr>
              <w:rPr>
                <w:rFonts w:ascii="Calibri Light" w:hAnsi="Calibri Light" w:cs="Calibri Light"/>
                <w:b/>
                <w:sz w:val="18"/>
                <w:szCs w:val="18"/>
              </w:rPr>
            </w:pPr>
            <w:r w:rsidRPr="006B6A50">
              <w:rPr>
                <w:rFonts w:ascii="Calibri Light" w:hAnsi="Calibri Light" w:cs="Calibri Light"/>
                <w:sz w:val="18"/>
                <w:szCs w:val="18"/>
              </w:rPr>
              <w:t xml:space="preserve">W okresie gwarancji Wykonawca zobowiązany jest do przeprowadzenia zgodnie z zaleceniami producenta bezpłatnych przeglądów technicznych oferowanego aparatu wraz z wymaganymi przez przepisy testami. </w:t>
            </w:r>
          </w:p>
        </w:tc>
        <w:tc>
          <w:tcPr>
            <w:tcW w:w="2268" w:type="dxa"/>
          </w:tcPr>
          <w:p w14:paraId="62A85711" w14:textId="77777777" w:rsidR="00FC60BE" w:rsidRPr="006B6A50" w:rsidRDefault="00FC60BE" w:rsidP="006B6A50">
            <w:pPr>
              <w:jc w:val="center"/>
              <w:rPr>
                <w:rFonts w:ascii="Calibri Light" w:hAnsi="Calibri Light" w:cs="Calibri Light"/>
                <w:b/>
                <w:sz w:val="18"/>
                <w:szCs w:val="18"/>
              </w:rPr>
            </w:pPr>
            <w:r w:rsidRPr="006B6A50">
              <w:rPr>
                <w:rFonts w:ascii="Calibri Light" w:hAnsi="Calibri Light" w:cs="Calibri Light"/>
                <w:sz w:val="18"/>
                <w:szCs w:val="18"/>
              </w:rPr>
              <w:t>TAK</w:t>
            </w:r>
          </w:p>
        </w:tc>
        <w:tc>
          <w:tcPr>
            <w:tcW w:w="2693" w:type="dxa"/>
          </w:tcPr>
          <w:p w14:paraId="6F211252" w14:textId="77777777" w:rsidR="00FC60BE" w:rsidRPr="006B6A50" w:rsidRDefault="00FC60BE" w:rsidP="006B6A50">
            <w:pPr>
              <w:jc w:val="center"/>
              <w:rPr>
                <w:rFonts w:ascii="Calibri Light" w:hAnsi="Calibri Light" w:cs="Calibri Light"/>
                <w:b/>
                <w:sz w:val="18"/>
                <w:szCs w:val="18"/>
              </w:rPr>
            </w:pPr>
          </w:p>
        </w:tc>
      </w:tr>
      <w:tr w:rsidR="00FC60BE" w:rsidRPr="006B6A50" w14:paraId="244D9CB0" w14:textId="77777777" w:rsidTr="002E4DB8">
        <w:tc>
          <w:tcPr>
            <w:tcW w:w="533" w:type="dxa"/>
          </w:tcPr>
          <w:p w14:paraId="4C03D9D5"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4AC89F63" w14:textId="77777777" w:rsidR="00FC60BE" w:rsidRPr="006B6A50" w:rsidRDefault="00FC60BE" w:rsidP="00FC60BE">
            <w:pPr>
              <w:rPr>
                <w:rFonts w:ascii="Calibri Light" w:hAnsi="Calibri Light" w:cs="Calibri Light"/>
                <w:b/>
                <w:sz w:val="18"/>
                <w:szCs w:val="18"/>
              </w:rPr>
            </w:pPr>
            <w:r w:rsidRPr="006B6A50">
              <w:rPr>
                <w:rFonts w:ascii="Calibri Light" w:hAnsi="Calibri Light" w:cs="Calibri Light"/>
                <w:sz w:val="18"/>
                <w:szCs w:val="18"/>
              </w:rPr>
              <w:t>W okresie obowiązywania gwarancji oraz w okresie pogwarancyjnym w przypadku nieumyślnego uszkodzenia aparatu podczas wykonywania czynności serwisowych przez podmiot wskazany przez oferenta, koszty przywrócenia pełnej funkcjonalności aparatu ponosi oferent</w:t>
            </w:r>
          </w:p>
        </w:tc>
        <w:tc>
          <w:tcPr>
            <w:tcW w:w="2268" w:type="dxa"/>
          </w:tcPr>
          <w:p w14:paraId="0D977F18" w14:textId="77777777" w:rsidR="00FC60BE" w:rsidRPr="006B6A50" w:rsidRDefault="00FC60BE" w:rsidP="006B6A50">
            <w:pPr>
              <w:jc w:val="center"/>
              <w:rPr>
                <w:rFonts w:ascii="Calibri Light" w:hAnsi="Calibri Light" w:cs="Calibri Light"/>
                <w:b/>
                <w:sz w:val="18"/>
                <w:szCs w:val="18"/>
              </w:rPr>
            </w:pPr>
            <w:r w:rsidRPr="006B6A50">
              <w:rPr>
                <w:rFonts w:ascii="Calibri Light" w:hAnsi="Calibri Light" w:cs="Calibri Light"/>
                <w:sz w:val="18"/>
                <w:szCs w:val="18"/>
              </w:rPr>
              <w:t>TAK</w:t>
            </w:r>
          </w:p>
        </w:tc>
        <w:tc>
          <w:tcPr>
            <w:tcW w:w="2693" w:type="dxa"/>
          </w:tcPr>
          <w:p w14:paraId="07F3854D" w14:textId="77777777" w:rsidR="00FC60BE" w:rsidRPr="006B6A50" w:rsidRDefault="00FC60BE" w:rsidP="006B6A50">
            <w:pPr>
              <w:jc w:val="center"/>
              <w:rPr>
                <w:rFonts w:ascii="Calibri Light" w:hAnsi="Calibri Light" w:cs="Calibri Light"/>
                <w:b/>
                <w:sz w:val="18"/>
                <w:szCs w:val="18"/>
              </w:rPr>
            </w:pPr>
          </w:p>
        </w:tc>
      </w:tr>
      <w:tr w:rsidR="00FC60BE" w:rsidRPr="006B6A50" w14:paraId="2EDAB170" w14:textId="77777777" w:rsidTr="002E4DB8">
        <w:tc>
          <w:tcPr>
            <w:tcW w:w="533" w:type="dxa"/>
          </w:tcPr>
          <w:p w14:paraId="5080CAE0"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77F3E364" w14:textId="77777777" w:rsidR="00FC60BE" w:rsidRPr="006B6A50" w:rsidRDefault="00FC60BE" w:rsidP="00FC60BE">
            <w:pPr>
              <w:rPr>
                <w:rFonts w:ascii="Calibri Light" w:hAnsi="Calibri Light" w:cs="Calibri Light"/>
                <w:b/>
                <w:sz w:val="18"/>
                <w:szCs w:val="18"/>
              </w:rPr>
            </w:pPr>
            <w:r w:rsidRPr="006B6A50">
              <w:rPr>
                <w:rFonts w:ascii="Calibri Light" w:hAnsi="Calibri Light" w:cs="Calibri Light"/>
                <w:sz w:val="18"/>
                <w:szCs w:val="18"/>
              </w:rPr>
              <w:t>Tomograf ma być wyposażony w pełny zestaw podkładek do poszczególnych części ciała, specjalizowany regał na cewki</w:t>
            </w:r>
          </w:p>
        </w:tc>
        <w:tc>
          <w:tcPr>
            <w:tcW w:w="2268" w:type="dxa"/>
          </w:tcPr>
          <w:p w14:paraId="6267625F" w14:textId="77777777" w:rsidR="00FC60BE" w:rsidRPr="006B6A50" w:rsidRDefault="00FC60BE" w:rsidP="006B6A50">
            <w:pPr>
              <w:jc w:val="center"/>
              <w:rPr>
                <w:rFonts w:ascii="Calibri Light" w:hAnsi="Calibri Light" w:cs="Calibri Light"/>
                <w:b/>
                <w:sz w:val="18"/>
                <w:szCs w:val="18"/>
              </w:rPr>
            </w:pPr>
            <w:r w:rsidRPr="006B6A50">
              <w:rPr>
                <w:rFonts w:ascii="Calibri Light" w:hAnsi="Calibri Light" w:cs="Calibri Light"/>
                <w:sz w:val="18"/>
                <w:szCs w:val="18"/>
              </w:rPr>
              <w:t>TAK</w:t>
            </w:r>
          </w:p>
        </w:tc>
        <w:tc>
          <w:tcPr>
            <w:tcW w:w="2693" w:type="dxa"/>
          </w:tcPr>
          <w:p w14:paraId="3335B7D8" w14:textId="77777777" w:rsidR="00FC60BE" w:rsidRPr="006B6A50" w:rsidRDefault="00FC60BE" w:rsidP="006B6A50">
            <w:pPr>
              <w:jc w:val="center"/>
              <w:rPr>
                <w:rFonts w:ascii="Calibri Light" w:hAnsi="Calibri Light" w:cs="Calibri Light"/>
                <w:b/>
                <w:sz w:val="18"/>
                <w:szCs w:val="18"/>
              </w:rPr>
            </w:pPr>
          </w:p>
        </w:tc>
      </w:tr>
      <w:tr w:rsidR="00FC60BE" w:rsidRPr="006B6A50" w14:paraId="3637707B" w14:textId="77777777" w:rsidTr="002E4DB8">
        <w:tc>
          <w:tcPr>
            <w:tcW w:w="533" w:type="dxa"/>
          </w:tcPr>
          <w:p w14:paraId="16D5D29B"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23FD51A3" w14:textId="77777777" w:rsidR="00FC60BE" w:rsidRPr="006B6A50" w:rsidRDefault="00FC60BE" w:rsidP="00FC60BE">
            <w:pPr>
              <w:rPr>
                <w:rFonts w:ascii="Calibri Light" w:hAnsi="Calibri Light" w:cs="Calibri Light"/>
                <w:b/>
                <w:sz w:val="18"/>
                <w:szCs w:val="18"/>
              </w:rPr>
            </w:pPr>
            <w:r w:rsidRPr="006B6A50">
              <w:rPr>
                <w:rFonts w:ascii="Calibri Light" w:hAnsi="Calibri Light" w:cs="Calibri Light"/>
                <w:sz w:val="18"/>
                <w:szCs w:val="18"/>
              </w:rPr>
              <w:t>Oferowane urządzenie musi posiadać certyfikat CE lub aktualny wpis lub zgłoszenie do Rejestru Wyrobów Medycznych (o ile dotyczy)</w:t>
            </w:r>
          </w:p>
        </w:tc>
        <w:tc>
          <w:tcPr>
            <w:tcW w:w="2268" w:type="dxa"/>
          </w:tcPr>
          <w:p w14:paraId="48319F13" w14:textId="77777777" w:rsidR="00FC60BE" w:rsidRPr="006B6A50" w:rsidRDefault="00FC60BE" w:rsidP="006B6A50">
            <w:pPr>
              <w:jc w:val="center"/>
              <w:rPr>
                <w:rFonts w:ascii="Calibri Light" w:hAnsi="Calibri Light" w:cs="Calibri Light"/>
                <w:b/>
                <w:sz w:val="18"/>
                <w:szCs w:val="18"/>
              </w:rPr>
            </w:pPr>
            <w:r w:rsidRPr="006B6A50">
              <w:rPr>
                <w:rFonts w:ascii="Calibri Light" w:hAnsi="Calibri Light" w:cs="Calibri Light"/>
                <w:sz w:val="18"/>
                <w:szCs w:val="18"/>
              </w:rPr>
              <w:t>TAK</w:t>
            </w:r>
          </w:p>
        </w:tc>
        <w:tc>
          <w:tcPr>
            <w:tcW w:w="2693" w:type="dxa"/>
          </w:tcPr>
          <w:p w14:paraId="32B072F8" w14:textId="77777777" w:rsidR="00FC60BE" w:rsidRPr="006B6A50" w:rsidRDefault="00FC60BE" w:rsidP="006B6A50">
            <w:pPr>
              <w:jc w:val="center"/>
              <w:rPr>
                <w:rFonts w:ascii="Calibri Light" w:hAnsi="Calibri Light" w:cs="Calibri Light"/>
                <w:b/>
                <w:sz w:val="18"/>
                <w:szCs w:val="18"/>
              </w:rPr>
            </w:pPr>
          </w:p>
        </w:tc>
      </w:tr>
      <w:tr w:rsidR="00FC60BE" w:rsidRPr="006B6A50" w14:paraId="486F2229" w14:textId="77777777" w:rsidTr="002E4DB8">
        <w:tc>
          <w:tcPr>
            <w:tcW w:w="533" w:type="dxa"/>
          </w:tcPr>
          <w:p w14:paraId="07E2F71A"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292E60CF" w14:textId="77777777" w:rsidR="00FC60BE" w:rsidRPr="006B6A50" w:rsidRDefault="00FC60BE" w:rsidP="00FC60BE">
            <w:pPr>
              <w:rPr>
                <w:rFonts w:ascii="Calibri Light" w:hAnsi="Calibri Light" w:cs="Calibri Light"/>
                <w:b/>
                <w:sz w:val="18"/>
                <w:szCs w:val="18"/>
              </w:rPr>
            </w:pPr>
            <w:r w:rsidRPr="006B6A50">
              <w:rPr>
                <w:rFonts w:ascii="Calibri Light" w:hAnsi="Calibri Light" w:cs="Calibri Light"/>
                <w:sz w:val="18"/>
                <w:szCs w:val="18"/>
              </w:rPr>
              <w:t>Oferowane urządzenie musi spełniać obowiązujące wymogi związane z kompatybilnością elektromagnetyczną</w:t>
            </w:r>
          </w:p>
        </w:tc>
        <w:tc>
          <w:tcPr>
            <w:tcW w:w="2268" w:type="dxa"/>
          </w:tcPr>
          <w:p w14:paraId="7344C029" w14:textId="77777777" w:rsidR="00FC60BE" w:rsidRPr="006B6A50" w:rsidRDefault="00FC60BE" w:rsidP="006B6A50">
            <w:pPr>
              <w:jc w:val="center"/>
              <w:rPr>
                <w:rFonts w:ascii="Calibri Light" w:hAnsi="Calibri Light" w:cs="Calibri Light"/>
                <w:b/>
                <w:sz w:val="18"/>
                <w:szCs w:val="18"/>
              </w:rPr>
            </w:pPr>
            <w:r w:rsidRPr="006B6A50">
              <w:rPr>
                <w:rFonts w:ascii="Calibri Light" w:hAnsi="Calibri Light" w:cs="Calibri Light"/>
                <w:sz w:val="18"/>
                <w:szCs w:val="18"/>
              </w:rPr>
              <w:t>TAK</w:t>
            </w:r>
          </w:p>
        </w:tc>
        <w:tc>
          <w:tcPr>
            <w:tcW w:w="2693" w:type="dxa"/>
          </w:tcPr>
          <w:p w14:paraId="2F8CD25E" w14:textId="77777777" w:rsidR="00FC60BE" w:rsidRPr="006B6A50" w:rsidRDefault="00FC60BE" w:rsidP="006B6A50">
            <w:pPr>
              <w:jc w:val="center"/>
              <w:rPr>
                <w:rFonts w:ascii="Calibri Light" w:hAnsi="Calibri Light" w:cs="Calibri Light"/>
                <w:b/>
                <w:sz w:val="18"/>
                <w:szCs w:val="18"/>
              </w:rPr>
            </w:pPr>
          </w:p>
        </w:tc>
      </w:tr>
      <w:tr w:rsidR="00FC60BE" w:rsidRPr="006B6A50" w14:paraId="0C44544A" w14:textId="77777777" w:rsidTr="002E4DB8">
        <w:tc>
          <w:tcPr>
            <w:tcW w:w="10598" w:type="dxa"/>
            <w:gridSpan w:val="4"/>
          </w:tcPr>
          <w:p w14:paraId="6A7E59B5" w14:textId="77777777" w:rsidR="00FC60BE" w:rsidRPr="006B6A50" w:rsidRDefault="00FC60BE" w:rsidP="002A727B">
            <w:pPr>
              <w:jc w:val="center"/>
              <w:rPr>
                <w:rFonts w:ascii="Calibri Light" w:hAnsi="Calibri Light" w:cs="Calibri Light"/>
                <w:b/>
                <w:sz w:val="18"/>
                <w:szCs w:val="18"/>
              </w:rPr>
            </w:pPr>
            <w:r w:rsidRPr="006B6A50">
              <w:rPr>
                <w:rFonts w:ascii="Calibri Light" w:hAnsi="Calibri Light" w:cs="Calibri Light"/>
                <w:b/>
                <w:sz w:val="18"/>
                <w:szCs w:val="18"/>
              </w:rPr>
              <w:t>Tomograf Rezonansu Magnetycznego</w:t>
            </w:r>
          </w:p>
        </w:tc>
      </w:tr>
      <w:tr w:rsidR="00FC60BE" w:rsidRPr="006B6A50" w14:paraId="63FC349C" w14:textId="77777777" w:rsidTr="002E4DB8">
        <w:tc>
          <w:tcPr>
            <w:tcW w:w="533" w:type="dxa"/>
          </w:tcPr>
          <w:p w14:paraId="34626510"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3DCBE9E9"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Typ magnesu </w:t>
            </w:r>
          </w:p>
        </w:tc>
        <w:tc>
          <w:tcPr>
            <w:tcW w:w="2268" w:type="dxa"/>
          </w:tcPr>
          <w:p w14:paraId="52D953FA" w14:textId="77777777" w:rsidR="00FC60BE" w:rsidRPr="000A4640" w:rsidRDefault="00FC60BE" w:rsidP="006B6A50">
            <w:pPr>
              <w:jc w:val="center"/>
              <w:rPr>
                <w:rFonts w:ascii="Calibri Light" w:hAnsi="Calibri Light" w:cs="Calibri Light"/>
                <w:sz w:val="18"/>
                <w:szCs w:val="18"/>
              </w:rPr>
            </w:pPr>
            <w:r w:rsidRPr="000A4640">
              <w:rPr>
                <w:rFonts w:ascii="Calibri Light" w:hAnsi="Calibri Light" w:cs="Calibri Light"/>
                <w:sz w:val="18"/>
                <w:szCs w:val="18"/>
              </w:rPr>
              <w:t>Nadprzewodzący</w:t>
            </w:r>
          </w:p>
        </w:tc>
        <w:tc>
          <w:tcPr>
            <w:tcW w:w="2693" w:type="dxa"/>
          </w:tcPr>
          <w:p w14:paraId="767790D5" w14:textId="77777777" w:rsidR="00FC60BE" w:rsidRPr="006B6A50" w:rsidRDefault="00FC60BE" w:rsidP="006B6A50">
            <w:pPr>
              <w:jc w:val="center"/>
              <w:rPr>
                <w:rFonts w:ascii="Calibri Light" w:hAnsi="Calibri Light" w:cs="Calibri Light"/>
                <w:sz w:val="18"/>
                <w:szCs w:val="18"/>
                <w:u w:val="single"/>
              </w:rPr>
            </w:pPr>
          </w:p>
        </w:tc>
      </w:tr>
      <w:tr w:rsidR="00FC60BE" w:rsidRPr="006B6A50" w14:paraId="3E01EA63" w14:textId="77777777" w:rsidTr="002E4DB8">
        <w:tc>
          <w:tcPr>
            <w:tcW w:w="533" w:type="dxa"/>
          </w:tcPr>
          <w:p w14:paraId="5D7B40FA"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5C789DC5"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Wartość indukcji pola magnetycznego </w:t>
            </w:r>
          </w:p>
        </w:tc>
        <w:tc>
          <w:tcPr>
            <w:tcW w:w="2268" w:type="dxa"/>
          </w:tcPr>
          <w:p w14:paraId="1A497E70" w14:textId="77777777" w:rsidR="00FC60BE" w:rsidRPr="006B6A50" w:rsidRDefault="00F646EA" w:rsidP="006B6A50">
            <w:pPr>
              <w:jc w:val="center"/>
              <w:rPr>
                <w:rFonts w:ascii="Calibri Light" w:hAnsi="Calibri Light" w:cs="Calibri Light"/>
                <w:sz w:val="18"/>
                <w:szCs w:val="18"/>
                <w:u w:val="single"/>
              </w:rPr>
            </w:pPr>
            <w:r>
              <w:rPr>
                <w:rFonts w:ascii="Calibri Light" w:hAnsi="Calibri Light" w:cs="Calibri Light"/>
                <w:sz w:val="18"/>
                <w:szCs w:val="18"/>
              </w:rPr>
              <w:t>≥</w:t>
            </w:r>
            <w:r w:rsidR="00FC60BE" w:rsidRPr="00F646EA">
              <w:rPr>
                <w:rFonts w:ascii="Calibri Light" w:hAnsi="Calibri Light" w:cs="Calibri Light"/>
                <w:sz w:val="18"/>
                <w:szCs w:val="18"/>
              </w:rPr>
              <w:t xml:space="preserve"> </w:t>
            </w:r>
            <w:r w:rsidR="00FC60BE" w:rsidRPr="006B6A50">
              <w:rPr>
                <w:rFonts w:ascii="Calibri Light" w:hAnsi="Calibri Light" w:cs="Calibri Light"/>
                <w:sz w:val="18"/>
                <w:szCs w:val="18"/>
              </w:rPr>
              <w:t>1,5 T</w:t>
            </w:r>
          </w:p>
        </w:tc>
        <w:tc>
          <w:tcPr>
            <w:tcW w:w="2693" w:type="dxa"/>
          </w:tcPr>
          <w:p w14:paraId="1084496F" w14:textId="77777777" w:rsidR="00FC60BE" w:rsidRPr="006B6A50" w:rsidRDefault="00FC60BE" w:rsidP="006B6A50">
            <w:pPr>
              <w:jc w:val="center"/>
              <w:rPr>
                <w:rFonts w:ascii="Calibri Light" w:hAnsi="Calibri Light" w:cs="Calibri Light"/>
                <w:sz w:val="18"/>
                <w:szCs w:val="18"/>
                <w:u w:val="single"/>
              </w:rPr>
            </w:pPr>
          </w:p>
        </w:tc>
      </w:tr>
      <w:tr w:rsidR="00FC60BE" w:rsidRPr="006B6A50" w14:paraId="392E6D55" w14:textId="77777777" w:rsidTr="002E4DB8">
        <w:tc>
          <w:tcPr>
            <w:tcW w:w="533" w:type="dxa"/>
          </w:tcPr>
          <w:p w14:paraId="6A89A13E"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3CFBBA17"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Aparat (wraz z klatką </w:t>
            </w:r>
            <w:proofErr w:type="spellStart"/>
            <w:r w:rsidRPr="006B6A50">
              <w:rPr>
                <w:rFonts w:ascii="Calibri Light" w:hAnsi="Calibri Light" w:cs="Calibri Light"/>
                <w:sz w:val="18"/>
                <w:szCs w:val="18"/>
              </w:rPr>
              <w:t>Faraday’a</w:t>
            </w:r>
            <w:proofErr w:type="spellEnd"/>
            <w:r w:rsidRPr="006B6A50">
              <w:rPr>
                <w:rFonts w:ascii="Calibri Light" w:hAnsi="Calibri Light" w:cs="Calibri Light"/>
                <w:sz w:val="18"/>
                <w:szCs w:val="18"/>
              </w:rPr>
              <w:t>) ma być przygotowany do prawidłowej pracy i serwisowania w pomieszczeniu o wysokości min. 3m</w:t>
            </w:r>
          </w:p>
        </w:tc>
        <w:tc>
          <w:tcPr>
            <w:tcW w:w="2268" w:type="dxa"/>
          </w:tcPr>
          <w:p w14:paraId="201ED3C8" w14:textId="77777777" w:rsidR="00FC60BE" w:rsidRPr="006B6A50" w:rsidRDefault="00FC60BE" w:rsidP="006B6A50">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59AF67D0" w14:textId="77777777" w:rsidR="00FC60BE" w:rsidRPr="006B6A50" w:rsidRDefault="00FC60BE" w:rsidP="006B6A50">
            <w:pPr>
              <w:jc w:val="center"/>
              <w:rPr>
                <w:rFonts w:ascii="Calibri Light" w:hAnsi="Calibri Light" w:cs="Calibri Light"/>
                <w:sz w:val="18"/>
                <w:szCs w:val="18"/>
              </w:rPr>
            </w:pPr>
          </w:p>
        </w:tc>
      </w:tr>
      <w:tr w:rsidR="00FC60BE" w:rsidRPr="006B6A50" w14:paraId="5C86F132" w14:textId="77777777" w:rsidTr="002E4DB8">
        <w:tc>
          <w:tcPr>
            <w:tcW w:w="533" w:type="dxa"/>
          </w:tcPr>
          <w:p w14:paraId="45251664"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3AD8E33A"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Aktywne ekranowanie pola (</w:t>
            </w:r>
            <w:proofErr w:type="spellStart"/>
            <w:r w:rsidRPr="006B6A50">
              <w:rPr>
                <w:rFonts w:ascii="Calibri Light" w:hAnsi="Calibri Light" w:cs="Calibri Light"/>
                <w:sz w:val="18"/>
                <w:szCs w:val="18"/>
              </w:rPr>
              <w:t>shielding</w:t>
            </w:r>
            <w:proofErr w:type="spellEnd"/>
            <w:r w:rsidRPr="006B6A50">
              <w:rPr>
                <w:rFonts w:ascii="Calibri Light" w:hAnsi="Calibri Light" w:cs="Calibri Light"/>
                <w:sz w:val="18"/>
                <w:szCs w:val="18"/>
              </w:rPr>
              <w:t xml:space="preserve"> aktywny)</w:t>
            </w:r>
          </w:p>
        </w:tc>
        <w:tc>
          <w:tcPr>
            <w:tcW w:w="2268" w:type="dxa"/>
          </w:tcPr>
          <w:p w14:paraId="2D920D4D" w14:textId="77777777" w:rsidR="00FC60BE" w:rsidRPr="006B6A50" w:rsidRDefault="00FC60BE" w:rsidP="006B6A50">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571505A8" w14:textId="77777777" w:rsidR="00FC60BE" w:rsidRPr="006B6A50" w:rsidRDefault="00FC60BE" w:rsidP="006B6A50">
            <w:pPr>
              <w:jc w:val="center"/>
              <w:rPr>
                <w:rFonts w:ascii="Calibri Light" w:hAnsi="Calibri Light" w:cs="Calibri Light"/>
                <w:sz w:val="18"/>
                <w:szCs w:val="18"/>
              </w:rPr>
            </w:pPr>
          </w:p>
        </w:tc>
      </w:tr>
      <w:tr w:rsidR="00FC60BE" w:rsidRPr="006B6A50" w14:paraId="7C4FE8D4" w14:textId="77777777" w:rsidTr="002E4DB8">
        <w:tc>
          <w:tcPr>
            <w:tcW w:w="533" w:type="dxa"/>
          </w:tcPr>
          <w:p w14:paraId="3FDFEBF9"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0C6C7D03"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Aktywna korekta jednorodności pola z pacjentem i cewkami w zdefiniowanej przestrzeni pomiarowej.</w:t>
            </w:r>
          </w:p>
        </w:tc>
        <w:tc>
          <w:tcPr>
            <w:tcW w:w="2268" w:type="dxa"/>
          </w:tcPr>
          <w:p w14:paraId="39048F7E" w14:textId="77777777" w:rsidR="00FC60BE" w:rsidRPr="006B6A50" w:rsidRDefault="00FC60BE" w:rsidP="006B6A50">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7F019F79" w14:textId="77777777" w:rsidR="00FC60BE" w:rsidRPr="006B6A50" w:rsidRDefault="00FC60BE" w:rsidP="006B6A50">
            <w:pPr>
              <w:jc w:val="center"/>
              <w:rPr>
                <w:rFonts w:ascii="Calibri Light" w:hAnsi="Calibri Light" w:cs="Calibri Light"/>
                <w:sz w:val="18"/>
                <w:szCs w:val="18"/>
              </w:rPr>
            </w:pPr>
          </w:p>
        </w:tc>
      </w:tr>
      <w:tr w:rsidR="00FC60BE" w:rsidRPr="00F67BA6" w14:paraId="295A5695" w14:textId="77777777" w:rsidTr="002E4DB8">
        <w:tc>
          <w:tcPr>
            <w:tcW w:w="533" w:type="dxa"/>
          </w:tcPr>
          <w:p w14:paraId="20A4013B"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4ED003C8"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Wymiary przestrzeni pomiarowej w kształcie kuli, elipsoidy lub walca (w osiach X,Y,Z)</w:t>
            </w:r>
          </w:p>
        </w:tc>
        <w:tc>
          <w:tcPr>
            <w:tcW w:w="2268" w:type="dxa"/>
          </w:tcPr>
          <w:p w14:paraId="1D2DF736" w14:textId="77777777" w:rsidR="00FC60BE" w:rsidRPr="00F67BA6" w:rsidRDefault="00F646EA" w:rsidP="006B6A50">
            <w:pPr>
              <w:jc w:val="center"/>
              <w:rPr>
                <w:rFonts w:ascii="Calibri Light" w:hAnsi="Calibri Light" w:cs="Calibri Light"/>
                <w:sz w:val="18"/>
                <w:szCs w:val="18"/>
              </w:rPr>
            </w:pPr>
            <w:r>
              <w:rPr>
                <w:rFonts w:ascii="Calibri Light" w:hAnsi="Calibri Light" w:cs="Calibri Light"/>
                <w:sz w:val="18"/>
                <w:szCs w:val="18"/>
              </w:rPr>
              <w:t>≥</w:t>
            </w:r>
            <w:r w:rsidR="00FC60BE" w:rsidRPr="00F646EA">
              <w:rPr>
                <w:rFonts w:ascii="Calibri Light" w:hAnsi="Calibri Light" w:cs="Calibri Light"/>
                <w:sz w:val="18"/>
                <w:szCs w:val="18"/>
              </w:rPr>
              <w:t xml:space="preserve"> </w:t>
            </w:r>
            <w:smartTag w:uri="urn:schemas-microsoft-com:office:smarttags" w:element="metricconverter">
              <w:smartTagPr>
                <w:attr w:name="ProductID" w:val="50 cm"/>
              </w:smartTagPr>
              <w:r w:rsidR="00FC60BE" w:rsidRPr="00F67BA6">
                <w:rPr>
                  <w:rFonts w:ascii="Calibri Light" w:hAnsi="Calibri Light" w:cs="Calibri Light"/>
                  <w:sz w:val="18"/>
                  <w:szCs w:val="18"/>
                </w:rPr>
                <w:t>50 cm</w:t>
              </w:r>
            </w:smartTag>
            <w:r w:rsidR="00FC60BE" w:rsidRPr="00F67BA6">
              <w:rPr>
                <w:rFonts w:ascii="Calibri Light" w:hAnsi="Calibri Light" w:cs="Calibri Light"/>
                <w:sz w:val="18"/>
                <w:szCs w:val="18"/>
              </w:rPr>
              <w:t xml:space="preserve"> x </w:t>
            </w:r>
            <w:smartTag w:uri="urn:schemas-microsoft-com:office:smarttags" w:element="metricconverter">
              <w:smartTagPr>
                <w:attr w:name="ProductID" w:val="50 cm"/>
              </w:smartTagPr>
              <w:r w:rsidR="00FC60BE" w:rsidRPr="00F67BA6">
                <w:rPr>
                  <w:rFonts w:ascii="Calibri Light" w:hAnsi="Calibri Light" w:cs="Calibri Light"/>
                  <w:sz w:val="18"/>
                  <w:szCs w:val="18"/>
                </w:rPr>
                <w:t>50 cm</w:t>
              </w:r>
            </w:smartTag>
            <w:r w:rsidR="00FC60BE" w:rsidRPr="00F67BA6">
              <w:rPr>
                <w:rFonts w:ascii="Calibri Light" w:hAnsi="Calibri Light" w:cs="Calibri Light"/>
                <w:sz w:val="18"/>
                <w:szCs w:val="18"/>
              </w:rPr>
              <w:t xml:space="preserve"> x 50 cm</w:t>
            </w:r>
          </w:p>
        </w:tc>
        <w:tc>
          <w:tcPr>
            <w:tcW w:w="2693" w:type="dxa"/>
          </w:tcPr>
          <w:p w14:paraId="07718725" w14:textId="77777777" w:rsidR="00FC60BE" w:rsidRPr="00F67BA6" w:rsidRDefault="00FC60BE" w:rsidP="006B6A50">
            <w:pPr>
              <w:jc w:val="center"/>
              <w:rPr>
                <w:rFonts w:ascii="Calibri Light" w:hAnsi="Calibri Light" w:cs="Calibri Light"/>
                <w:sz w:val="18"/>
                <w:szCs w:val="18"/>
                <w:u w:val="single"/>
              </w:rPr>
            </w:pPr>
          </w:p>
        </w:tc>
      </w:tr>
      <w:tr w:rsidR="00FC60BE" w:rsidRPr="006B6A50" w14:paraId="157D3C38" w14:textId="77777777" w:rsidTr="002E4DB8">
        <w:tc>
          <w:tcPr>
            <w:tcW w:w="533" w:type="dxa"/>
          </w:tcPr>
          <w:p w14:paraId="09B85831" w14:textId="77777777" w:rsidR="00FC60BE" w:rsidRPr="00F67BA6" w:rsidRDefault="00FC60BE" w:rsidP="006B6A50">
            <w:pPr>
              <w:numPr>
                <w:ilvl w:val="0"/>
                <w:numId w:val="31"/>
              </w:numPr>
              <w:ind w:left="709" w:hanging="720"/>
              <w:rPr>
                <w:rFonts w:ascii="Calibri Light" w:hAnsi="Calibri Light" w:cs="Calibri Light"/>
                <w:bCs/>
                <w:sz w:val="18"/>
                <w:szCs w:val="18"/>
              </w:rPr>
            </w:pPr>
          </w:p>
        </w:tc>
        <w:tc>
          <w:tcPr>
            <w:tcW w:w="5104" w:type="dxa"/>
          </w:tcPr>
          <w:p w14:paraId="001BFCE9" w14:textId="77777777" w:rsidR="00FC60BE" w:rsidRPr="00F67BA6" w:rsidRDefault="0040562B" w:rsidP="00FC60BE">
            <w:pPr>
              <w:rPr>
                <w:rFonts w:ascii="Calibri Light" w:hAnsi="Calibri Light" w:cs="Calibri Light"/>
                <w:sz w:val="18"/>
                <w:szCs w:val="18"/>
              </w:rPr>
            </w:pPr>
            <w:r w:rsidRPr="004A5D8E">
              <w:rPr>
                <w:rFonts w:ascii="Calibri Light" w:hAnsi="Calibri Light" w:cs="Calibri Light"/>
                <w:sz w:val="18"/>
                <w:szCs w:val="18"/>
              </w:rPr>
              <w:t>Gwarantowana</w:t>
            </w:r>
            <w:r w:rsidR="00FC60BE" w:rsidRPr="004A5D8E">
              <w:rPr>
                <w:rFonts w:ascii="Calibri Light" w:hAnsi="Calibri Light" w:cs="Calibri Light"/>
                <w:sz w:val="18"/>
                <w:szCs w:val="18"/>
              </w:rPr>
              <w:t xml:space="preserve"> jednorodność pola w objętości pomiarowej  (wartość gwarantowana </w:t>
            </w:r>
            <w:r w:rsidR="00FC60BE" w:rsidRPr="00F67BA6">
              <w:rPr>
                <w:rFonts w:ascii="Calibri Light" w:hAnsi="Calibri Light" w:cs="Calibri Light"/>
                <w:sz w:val="18"/>
                <w:szCs w:val="18"/>
              </w:rPr>
              <w:t xml:space="preserve">mierzona metodą VRMS 24 płaszczyznową, min. 24 punktów w płaszczyźnie) w warunkach statycznych – bez aktywnego </w:t>
            </w:r>
            <w:proofErr w:type="spellStart"/>
            <w:r w:rsidR="00FC60BE" w:rsidRPr="00F67BA6">
              <w:rPr>
                <w:rFonts w:ascii="Calibri Light" w:hAnsi="Calibri Light" w:cs="Calibri Light"/>
                <w:sz w:val="18"/>
                <w:szCs w:val="18"/>
              </w:rPr>
              <w:t>shimmingu</w:t>
            </w:r>
            <w:proofErr w:type="spellEnd"/>
            <w:r w:rsidR="00FC60BE" w:rsidRPr="00F67BA6">
              <w:rPr>
                <w:rFonts w:ascii="Calibri Light" w:hAnsi="Calibri Light" w:cs="Calibri Light"/>
                <w:sz w:val="18"/>
                <w:szCs w:val="18"/>
              </w:rPr>
              <w:t xml:space="preserve">). </w:t>
            </w:r>
          </w:p>
          <w:p w14:paraId="4CC23775" w14:textId="77777777" w:rsidR="009A2ECF" w:rsidRPr="009A2ECF" w:rsidRDefault="009A2ECF" w:rsidP="00FC60BE">
            <w:pPr>
              <w:rPr>
                <w:rFonts w:ascii="Calibri Light" w:hAnsi="Calibri Light" w:cs="Calibri Light"/>
                <w:color w:val="FF0000"/>
                <w:sz w:val="18"/>
                <w:szCs w:val="18"/>
              </w:rPr>
            </w:pPr>
            <w:r w:rsidRPr="0002706B">
              <w:rPr>
                <w:rFonts w:ascii="Calibri Light" w:hAnsi="Calibri Light" w:cs="Calibri Light"/>
                <w:sz w:val="18"/>
                <w:szCs w:val="18"/>
              </w:rPr>
              <w:lastRenderedPageBreak/>
              <w:t>- sfera 45 cm</w:t>
            </w:r>
          </w:p>
          <w:p w14:paraId="51D661EA"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 xml:space="preserve">- sfera </w:t>
            </w:r>
            <w:smartTag w:uri="urn:schemas-microsoft-com:office:smarttags" w:element="metricconverter">
              <w:smartTagPr>
                <w:attr w:name="ProductID" w:val="40 cm"/>
              </w:smartTagPr>
              <w:r w:rsidRPr="00F67BA6">
                <w:rPr>
                  <w:rFonts w:ascii="Calibri Light" w:hAnsi="Calibri Light" w:cs="Calibri Light"/>
                  <w:sz w:val="18"/>
                  <w:szCs w:val="18"/>
                </w:rPr>
                <w:t>40 cm</w:t>
              </w:r>
            </w:smartTag>
          </w:p>
          <w:p w14:paraId="28773124"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 xml:space="preserve">- sfera </w:t>
            </w:r>
            <w:smartTag w:uri="urn:schemas-microsoft-com:office:smarttags" w:element="metricconverter">
              <w:smartTagPr>
                <w:attr w:name="ProductID" w:val="30 cm"/>
              </w:smartTagPr>
              <w:r w:rsidRPr="00F67BA6">
                <w:rPr>
                  <w:rFonts w:ascii="Calibri Light" w:hAnsi="Calibri Light" w:cs="Calibri Light"/>
                  <w:sz w:val="18"/>
                  <w:szCs w:val="18"/>
                </w:rPr>
                <w:t>30 cm</w:t>
              </w:r>
            </w:smartTag>
          </w:p>
          <w:p w14:paraId="7FA4F177"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 xml:space="preserve">- sfera </w:t>
            </w:r>
            <w:smartTag w:uri="urn:schemas-microsoft-com:office:smarttags" w:element="metricconverter">
              <w:smartTagPr>
                <w:attr w:name="ProductID" w:val="20 cm"/>
              </w:smartTagPr>
              <w:r w:rsidRPr="00F67BA6">
                <w:rPr>
                  <w:rFonts w:ascii="Calibri Light" w:hAnsi="Calibri Light" w:cs="Calibri Light"/>
                  <w:sz w:val="18"/>
                  <w:szCs w:val="18"/>
                </w:rPr>
                <w:t>20 cm</w:t>
              </w:r>
            </w:smartTag>
          </w:p>
          <w:p w14:paraId="75D055B1"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 xml:space="preserve">- sfera </w:t>
            </w:r>
            <w:smartTag w:uri="urn:schemas-microsoft-com:office:smarttags" w:element="metricconverter">
              <w:smartTagPr>
                <w:attr w:name="ProductID" w:val="10 cm"/>
              </w:smartTagPr>
              <w:r w:rsidRPr="00F67BA6">
                <w:rPr>
                  <w:rFonts w:ascii="Calibri Light" w:hAnsi="Calibri Light" w:cs="Calibri Light"/>
                  <w:sz w:val="18"/>
                  <w:szCs w:val="18"/>
                </w:rPr>
                <w:t>10 cm</w:t>
              </w:r>
            </w:smartTag>
          </w:p>
        </w:tc>
        <w:tc>
          <w:tcPr>
            <w:tcW w:w="2268" w:type="dxa"/>
          </w:tcPr>
          <w:p w14:paraId="5474640E" w14:textId="77777777" w:rsidR="00FC60BE" w:rsidRPr="004A5D8E" w:rsidRDefault="00FC60BE" w:rsidP="006B6A50">
            <w:pPr>
              <w:jc w:val="center"/>
              <w:rPr>
                <w:rFonts w:ascii="Calibri Light" w:hAnsi="Calibri Light" w:cs="Calibri Light"/>
                <w:sz w:val="18"/>
                <w:szCs w:val="18"/>
              </w:rPr>
            </w:pPr>
            <w:r w:rsidRPr="004A5D8E">
              <w:rPr>
                <w:rFonts w:ascii="Calibri Light" w:hAnsi="Calibri Light" w:cs="Calibri Light"/>
                <w:sz w:val="18"/>
                <w:szCs w:val="18"/>
              </w:rPr>
              <w:lastRenderedPageBreak/>
              <w:t>Tak, podać</w:t>
            </w:r>
          </w:p>
          <w:p w14:paraId="102F5790" w14:textId="77777777" w:rsidR="0040562B" w:rsidRPr="004A5D8E" w:rsidRDefault="0040562B" w:rsidP="006B6A50">
            <w:pPr>
              <w:jc w:val="center"/>
              <w:rPr>
                <w:rFonts w:ascii="Calibri Light" w:hAnsi="Calibri Light" w:cs="Calibri Light"/>
                <w:sz w:val="18"/>
                <w:szCs w:val="18"/>
              </w:rPr>
            </w:pPr>
          </w:p>
          <w:p w14:paraId="033EE710" w14:textId="77777777" w:rsidR="0040562B" w:rsidRPr="004A5D8E" w:rsidRDefault="0040562B" w:rsidP="006B6A50">
            <w:pPr>
              <w:jc w:val="center"/>
              <w:rPr>
                <w:rFonts w:ascii="Calibri Light" w:hAnsi="Calibri Light" w:cs="Calibri Light"/>
                <w:sz w:val="18"/>
                <w:szCs w:val="18"/>
              </w:rPr>
            </w:pPr>
          </w:p>
          <w:p w14:paraId="1F3309AF" w14:textId="77777777" w:rsidR="00F646EA" w:rsidRDefault="00F646EA" w:rsidP="006B6A50">
            <w:pPr>
              <w:jc w:val="center"/>
              <w:rPr>
                <w:rFonts w:ascii="Calibri Light" w:hAnsi="Calibri Light" w:cs="Calibri Light"/>
                <w:sz w:val="18"/>
                <w:szCs w:val="18"/>
              </w:rPr>
            </w:pPr>
          </w:p>
          <w:p w14:paraId="04075340" w14:textId="77777777" w:rsidR="00FC60BE" w:rsidRPr="004A5D8E" w:rsidRDefault="00FC60BE" w:rsidP="006B6A50">
            <w:pPr>
              <w:jc w:val="center"/>
              <w:rPr>
                <w:rFonts w:ascii="Calibri Light" w:hAnsi="Calibri Light" w:cs="Calibri Light"/>
                <w:sz w:val="18"/>
                <w:szCs w:val="18"/>
              </w:rPr>
            </w:pPr>
            <w:r w:rsidRPr="004A5D8E">
              <w:rPr>
                <w:rFonts w:ascii="Calibri Light" w:hAnsi="Calibri Light" w:cs="Calibri Light"/>
                <w:sz w:val="18"/>
                <w:szCs w:val="18"/>
              </w:rPr>
              <w:lastRenderedPageBreak/>
              <w:t>≤ 3,</w:t>
            </w:r>
            <w:r w:rsidR="00264407" w:rsidRPr="004A5D8E">
              <w:rPr>
                <w:rFonts w:ascii="Calibri Light" w:hAnsi="Calibri Light" w:cs="Calibri Light"/>
                <w:sz w:val="18"/>
                <w:szCs w:val="18"/>
              </w:rPr>
              <w:t>6</w:t>
            </w:r>
            <w:r w:rsidRPr="004A5D8E">
              <w:rPr>
                <w:rFonts w:ascii="Calibri Light" w:hAnsi="Calibri Light" w:cs="Calibri Light"/>
                <w:sz w:val="18"/>
                <w:szCs w:val="18"/>
              </w:rPr>
              <w:t xml:space="preserve">0 </w:t>
            </w:r>
            <w:proofErr w:type="spellStart"/>
            <w:r w:rsidRPr="004A5D8E">
              <w:rPr>
                <w:rFonts w:ascii="Calibri Light" w:hAnsi="Calibri Light" w:cs="Calibri Light"/>
                <w:sz w:val="18"/>
                <w:szCs w:val="18"/>
              </w:rPr>
              <w:t>ppm</w:t>
            </w:r>
            <w:proofErr w:type="spellEnd"/>
          </w:p>
          <w:p w14:paraId="28116C1C" w14:textId="77777777" w:rsidR="00FC60BE" w:rsidRPr="004A5D8E" w:rsidRDefault="00FC60BE" w:rsidP="006B6A50">
            <w:pPr>
              <w:jc w:val="center"/>
              <w:rPr>
                <w:rFonts w:ascii="Calibri Light" w:hAnsi="Calibri Light" w:cs="Calibri Light"/>
                <w:sz w:val="18"/>
                <w:szCs w:val="18"/>
              </w:rPr>
            </w:pPr>
            <w:r w:rsidRPr="004A5D8E">
              <w:rPr>
                <w:rFonts w:ascii="Calibri Light" w:hAnsi="Calibri Light" w:cs="Calibri Light"/>
                <w:sz w:val="18"/>
                <w:szCs w:val="18"/>
              </w:rPr>
              <w:t xml:space="preserve">≤ </w:t>
            </w:r>
            <w:r w:rsidR="0040562B" w:rsidRPr="004A5D8E">
              <w:rPr>
                <w:rFonts w:ascii="Calibri Light" w:hAnsi="Calibri Light" w:cs="Calibri Light"/>
                <w:sz w:val="18"/>
                <w:szCs w:val="18"/>
              </w:rPr>
              <w:t>1</w:t>
            </w:r>
            <w:r w:rsidRPr="004A5D8E">
              <w:rPr>
                <w:rFonts w:ascii="Calibri Light" w:hAnsi="Calibri Light" w:cs="Calibri Light"/>
                <w:sz w:val="18"/>
                <w:szCs w:val="18"/>
              </w:rPr>
              <w:t>,</w:t>
            </w:r>
            <w:r w:rsidR="0040562B" w:rsidRPr="004A5D8E">
              <w:rPr>
                <w:rFonts w:ascii="Calibri Light" w:hAnsi="Calibri Light" w:cs="Calibri Light"/>
                <w:sz w:val="18"/>
                <w:szCs w:val="18"/>
              </w:rPr>
              <w:t>0</w:t>
            </w:r>
            <w:r w:rsidRPr="004A5D8E">
              <w:rPr>
                <w:rFonts w:ascii="Calibri Light" w:hAnsi="Calibri Light" w:cs="Calibri Light"/>
                <w:sz w:val="18"/>
                <w:szCs w:val="18"/>
              </w:rPr>
              <w:t xml:space="preserve">0 </w:t>
            </w:r>
            <w:proofErr w:type="spellStart"/>
            <w:r w:rsidRPr="004A5D8E">
              <w:rPr>
                <w:rFonts w:ascii="Calibri Light" w:hAnsi="Calibri Light" w:cs="Calibri Light"/>
                <w:sz w:val="18"/>
                <w:szCs w:val="18"/>
              </w:rPr>
              <w:t>ppm</w:t>
            </w:r>
            <w:proofErr w:type="spellEnd"/>
            <w:r w:rsidRPr="004A5D8E">
              <w:rPr>
                <w:rFonts w:ascii="Calibri Light" w:hAnsi="Calibri Light" w:cs="Calibri Light"/>
                <w:sz w:val="18"/>
                <w:szCs w:val="18"/>
              </w:rPr>
              <w:t xml:space="preserve"> </w:t>
            </w:r>
          </w:p>
          <w:p w14:paraId="3F6D27F1" w14:textId="77777777" w:rsidR="00FC60BE" w:rsidRPr="004A5D8E" w:rsidRDefault="00FC60BE" w:rsidP="006B6A50">
            <w:pPr>
              <w:jc w:val="center"/>
              <w:rPr>
                <w:rFonts w:ascii="Calibri Light" w:hAnsi="Calibri Light" w:cs="Calibri Light"/>
                <w:sz w:val="18"/>
                <w:szCs w:val="18"/>
              </w:rPr>
            </w:pPr>
            <w:r w:rsidRPr="004A5D8E">
              <w:rPr>
                <w:rFonts w:ascii="Calibri Light" w:hAnsi="Calibri Light" w:cs="Calibri Light"/>
                <w:sz w:val="18"/>
                <w:szCs w:val="18"/>
              </w:rPr>
              <w:t>≤ 0</w:t>
            </w:r>
            <w:r w:rsidR="0040562B" w:rsidRPr="004A5D8E">
              <w:rPr>
                <w:rFonts w:ascii="Calibri Light" w:hAnsi="Calibri Light" w:cs="Calibri Light"/>
                <w:sz w:val="18"/>
                <w:szCs w:val="18"/>
              </w:rPr>
              <w:t>,40</w:t>
            </w:r>
            <w:r w:rsidRPr="004A5D8E">
              <w:rPr>
                <w:rFonts w:ascii="Calibri Light" w:hAnsi="Calibri Light" w:cs="Calibri Light"/>
                <w:sz w:val="18"/>
                <w:szCs w:val="18"/>
              </w:rPr>
              <w:t xml:space="preserve"> </w:t>
            </w:r>
            <w:proofErr w:type="spellStart"/>
            <w:r w:rsidRPr="004A5D8E">
              <w:rPr>
                <w:rFonts w:ascii="Calibri Light" w:hAnsi="Calibri Light" w:cs="Calibri Light"/>
                <w:sz w:val="18"/>
                <w:szCs w:val="18"/>
              </w:rPr>
              <w:t>ppm</w:t>
            </w:r>
            <w:proofErr w:type="spellEnd"/>
            <w:r w:rsidRPr="004A5D8E">
              <w:rPr>
                <w:rFonts w:ascii="Calibri Light" w:hAnsi="Calibri Light" w:cs="Calibri Light"/>
                <w:sz w:val="18"/>
                <w:szCs w:val="18"/>
              </w:rPr>
              <w:t xml:space="preserve"> </w:t>
            </w:r>
          </w:p>
          <w:p w14:paraId="59A2241D" w14:textId="77777777" w:rsidR="00FC60BE" w:rsidRPr="00F67BA6" w:rsidRDefault="00FC60BE" w:rsidP="006B6A50">
            <w:pPr>
              <w:jc w:val="center"/>
              <w:rPr>
                <w:rFonts w:ascii="Calibri Light" w:hAnsi="Calibri Light" w:cs="Calibri Light"/>
                <w:b/>
                <w:bCs/>
                <w:sz w:val="18"/>
                <w:szCs w:val="18"/>
              </w:rPr>
            </w:pPr>
            <w:r w:rsidRPr="004A5D8E">
              <w:rPr>
                <w:rFonts w:ascii="Calibri Light" w:hAnsi="Calibri Light" w:cs="Calibri Light"/>
                <w:sz w:val="18"/>
                <w:szCs w:val="18"/>
              </w:rPr>
              <w:t xml:space="preserve">≤ 0,15 </w:t>
            </w:r>
            <w:proofErr w:type="spellStart"/>
            <w:r w:rsidRPr="004A5D8E">
              <w:rPr>
                <w:rFonts w:ascii="Calibri Light" w:hAnsi="Calibri Light" w:cs="Calibri Light"/>
                <w:sz w:val="18"/>
                <w:szCs w:val="18"/>
              </w:rPr>
              <w:t>ppm</w:t>
            </w:r>
            <w:proofErr w:type="spellEnd"/>
            <w:r w:rsidRPr="004A5D8E">
              <w:rPr>
                <w:rFonts w:ascii="Calibri Light" w:hAnsi="Calibri Light" w:cs="Calibri Light"/>
                <w:sz w:val="18"/>
                <w:szCs w:val="18"/>
              </w:rPr>
              <w:t xml:space="preserve"> </w:t>
            </w:r>
          </w:p>
          <w:p w14:paraId="3C504507" w14:textId="77777777" w:rsidR="00FC60BE" w:rsidRPr="006B6A50" w:rsidRDefault="00FC60BE" w:rsidP="006B6A50">
            <w:pPr>
              <w:jc w:val="center"/>
              <w:rPr>
                <w:rFonts w:ascii="Calibri Light" w:hAnsi="Calibri Light" w:cs="Calibri Light"/>
                <w:sz w:val="18"/>
                <w:szCs w:val="18"/>
              </w:rPr>
            </w:pPr>
            <w:r w:rsidRPr="00F67BA6">
              <w:rPr>
                <w:rFonts w:ascii="Calibri Light" w:hAnsi="Calibri Light" w:cs="Calibri Light"/>
                <w:sz w:val="18"/>
                <w:szCs w:val="18"/>
              </w:rPr>
              <w:t xml:space="preserve">≤ 0,04 </w:t>
            </w:r>
            <w:proofErr w:type="spellStart"/>
            <w:r w:rsidRPr="00F67BA6">
              <w:rPr>
                <w:rFonts w:ascii="Calibri Light" w:hAnsi="Calibri Light" w:cs="Calibri Light"/>
                <w:sz w:val="18"/>
                <w:szCs w:val="18"/>
              </w:rPr>
              <w:t>ppm</w:t>
            </w:r>
            <w:proofErr w:type="spellEnd"/>
            <w:r w:rsidRPr="006B6A50">
              <w:rPr>
                <w:rFonts w:ascii="Calibri Light" w:hAnsi="Calibri Light" w:cs="Calibri Light"/>
                <w:color w:val="00B050"/>
                <w:sz w:val="18"/>
                <w:szCs w:val="18"/>
              </w:rPr>
              <w:t xml:space="preserve">  </w:t>
            </w:r>
          </w:p>
        </w:tc>
        <w:tc>
          <w:tcPr>
            <w:tcW w:w="2693" w:type="dxa"/>
          </w:tcPr>
          <w:p w14:paraId="6E74E4DF" w14:textId="77777777" w:rsidR="00FC60BE" w:rsidRPr="006B6A50" w:rsidRDefault="00FC60BE" w:rsidP="006B6A50">
            <w:pPr>
              <w:jc w:val="center"/>
              <w:rPr>
                <w:rFonts w:ascii="Calibri Light" w:hAnsi="Calibri Light" w:cs="Calibri Light"/>
                <w:color w:val="FF0000"/>
                <w:sz w:val="18"/>
                <w:szCs w:val="18"/>
              </w:rPr>
            </w:pPr>
          </w:p>
        </w:tc>
      </w:tr>
      <w:tr w:rsidR="00FC60BE" w:rsidRPr="006B6A50" w14:paraId="53BB03A0" w14:textId="77777777" w:rsidTr="002E4DB8">
        <w:tc>
          <w:tcPr>
            <w:tcW w:w="533" w:type="dxa"/>
          </w:tcPr>
          <w:p w14:paraId="007BF7E8"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2EE21E4E"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Maksymalna odległość izolinii 0,5 </w:t>
            </w:r>
            <w:proofErr w:type="spellStart"/>
            <w:r w:rsidRPr="006B6A50">
              <w:rPr>
                <w:rFonts w:ascii="Calibri Light" w:hAnsi="Calibri Light" w:cs="Calibri Light"/>
                <w:sz w:val="18"/>
                <w:szCs w:val="18"/>
              </w:rPr>
              <w:t>mT</w:t>
            </w:r>
            <w:proofErr w:type="spellEnd"/>
            <w:r w:rsidRPr="006B6A50">
              <w:rPr>
                <w:rFonts w:ascii="Calibri Light" w:hAnsi="Calibri Light" w:cs="Calibri Light"/>
                <w:sz w:val="18"/>
                <w:szCs w:val="18"/>
              </w:rPr>
              <w:t xml:space="preserve"> od </w:t>
            </w:r>
            <w:proofErr w:type="spellStart"/>
            <w:r w:rsidRPr="006B6A50">
              <w:rPr>
                <w:rFonts w:ascii="Calibri Light" w:hAnsi="Calibri Light" w:cs="Calibri Light"/>
                <w:sz w:val="18"/>
                <w:szCs w:val="18"/>
              </w:rPr>
              <w:t>izocentrum</w:t>
            </w:r>
            <w:proofErr w:type="spellEnd"/>
            <w:r w:rsidRPr="006B6A50">
              <w:rPr>
                <w:rFonts w:ascii="Calibri Light" w:hAnsi="Calibri Light" w:cs="Calibri Light"/>
                <w:sz w:val="18"/>
                <w:szCs w:val="18"/>
              </w:rPr>
              <w:t xml:space="preserve"> </w:t>
            </w:r>
          </w:p>
          <w:p w14:paraId="33B15175"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X </w:t>
            </w:r>
          </w:p>
          <w:p w14:paraId="348EC08C"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Y </w:t>
            </w:r>
          </w:p>
          <w:p w14:paraId="637D7E2E"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Z w kierunku korytarza  </w:t>
            </w:r>
          </w:p>
        </w:tc>
        <w:tc>
          <w:tcPr>
            <w:tcW w:w="2268" w:type="dxa"/>
          </w:tcPr>
          <w:p w14:paraId="605E9F8F" w14:textId="77777777" w:rsidR="00FC60BE" w:rsidRPr="006B6A50" w:rsidRDefault="00FC60BE" w:rsidP="006B6A50">
            <w:pPr>
              <w:jc w:val="center"/>
              <w:rPr>
                <w:rFonts w:ascii="Calibri Light" w:hAnsi="Calibri Light" w:cs="Calibri Light"/>
                <w:sz w:val="18"/>
                <w:szCs w:val="18"/>
              </w:rPr>
            </w:pPr>
          </w:p>
          <w:p w14:paraId="291C283D" w14:textId="77777777" w:rsidR="00FC60BE" w:rsidRPr="006B6A50" w:rsidRDefault="00FC60BE" w:rsidP="006B6A50">
            <w:pPr>
              <w:jc w:val="center"/>
              <w:rPr>
                <w:rFonts w:ascii="Calibri Light" w:hAnsi="Calibri Light" w:cs="Calibri Light"/>
                <w:sz w:val="18"/>
                <w:szCs w:val="18"/>
              </w:rPr>
            </w:pPr>
            <w:r w:rsidRPr="006B6A50">
              <w:rPr>
                <w:rFonts w:ascii="Calibri Light" w:hAnsi="Calibri Light" w:cs="Calibri Light"/>
                <w:sz w:val="18"/>
                <w:szCs w:val="18"/>
              </w:rPr>
              <w:t xml:space="preserve">≤ </w:t>
            </w:r>
            <w:smartTag w:uri="urn:schemas-microsoft-com:office:smarttags" w:element="metricconverter">
              <w:smartTagPr>
                <w:attr w:name="ProductID" w:val="3 m"/>
              </w:smartTagPr>
              <w:r w:rsidRPr="006B6A50">
                <w:rPr>
                  <w:rFonts w:ascii="Calibri Light" w:hAnsi="Calibri Light" w:cs="Calibri Light"/>
                  <w:sz w:val="18"/>
                  <w:szCs w:val="18"/>
                </w:rPr>
                <w:t>3 m</w:t>
              </w:r>
            </w:smartTag>
          </w:p>
          <w:p w14:paraId="3840663B" w14:textId="77777777" w:rsidR="00FC60BE" w:rsidRPr="006B6A50" w:rsidRDefault="00FC60BE" w:rsidP="006B6A50">
            <w:pPr>
              <w:jc w:val="center"/>
              <w:rPr>
                <w:rFonts w:ascii="Calibri Light" w:hAnsi="Calibri Light" w:cs="Calibri Light"/>
                <w:sz w:val="18"/>
                <w:szCs w:val="18"/>
              </w:rPr>
            </w:pPr>
            <w:r w:rsidRPr="006B6A50">
              <w:rPr>
                <w:rFonts w:ascii="Calibri Light" w:hAnsi="Calibri Light" w:cs="Calibri Light"/>
                <w:sz w:val="18"/>
                <w:szCs w:val="18"/>
              </w:rPr>
              <w:t xml:space="preserve">≤ </w:t>
            </w:r>
            <w:smartTag w:uri="urn:schemas-microsoft-com:office:smarttags" w:element="metricconverter">
              <w:smartTagPr>
                <w:attr w:name="ProductID" w:val="3 m"/>
              </w:smartTagPr>
              <w:r w:rsidRPr="006B6A50">
                <w:rPr>
                  <w:rFonts w:ascii="Calibri Light" w:hAnsi="Calibri Light" w:cs="Calibri Light"/>
                  <w:sz w:val="18"/>
                  <w:szCs w:val="18"/>
                </w:rPr>
                <w:t>3 m</w:t>
              </w:r>
            </w:smartTag>
          </w:p>
          <w:p w14:paraId="199EB682" w14:textId="77777777" w:rsidR="00FC60BE" w:rsidRPr="006B6A50" w:rsidRDefault="00FC60BE" w:rsidP="006B6A50">
            <w:pPr>
              <w:jc w:val="center"/>
              <w:rPr>
                <w:rFonts w:ascii="Calibri Light" w:hAnsi="Calibri Light" w:cs="Calibri Light"/>
                <w:sz w:val="18"/>
                <w:szCs w:val="18"/>
              </w:rPr>
            </w:pPr>
            <w:r w:rsidRPr="006B6A50">
              <w:rPr>
                <w:rFonts w:ascii="Calibri Light" w:hAnsi="Calibri Light" w:cs="Calibri Light"/>
                <w:sz w:val="18"/>
                <w:szCs w:val="18"/>
              </w:rPr>
              <w:t xml:space="preserve">≤ </w:t>
            </w:r>
            <w:smartTag w:uri="urn:schemas-microsoft-com:office:smarttags" w:element="metricconverter">
              <w:smartTagPr>
                <w:attr w:name="ProductID" w:val="5,0 m"/>
              </w:smartTagPr>
              <w:r w:rsidRPr="006B6A50">
                <w:rPr>
                  <w:rFonts w:ascii="Calibri Light" w:hAnsi="Calibri Light" w:cs="Calibri Light"/>
                  <w:sz w:val="18"/>
                  <w:szCs w:val="18"/>
                </w:rPr>
                <w:t>5,0 m</w:t>
              </w:r>
            </w:smartTag>
          </w:p>
        </w:tc>
        <w:tc>
          <w:tcPr>
            <w:tcW w:w="2693" w:type="dxa"/>
          </w:tcPr>
          <w:p w14:paraId="78CC613B" w14:textId="77777777" w:rsidR="00FC60BE" w:rsidRPr="006B6A50" w:rsidRDefault="00FC60BE" w:rsidP="006B6A50">
            <w:pPr>
              <w:jc w:val="center"/>
              <w:rPr>
                <w:rFonts w:ascii="Calibri Light" w:hAnsi="Calibri Light" w:cs="Calibri Light"/>
                <w:sz w:val="18"/>
                <w:szCs w:val="18"/>
              </w:rPr>
            </w:pPr>
          </w:p>
        </w:tc>
      </w:tr>
      <w:tr w:rsidR="00FC60BE" w:rsidRPr="006B6A50" w14:paraId="7BD55003" w14:textId="77777777" w:rsidTr="002E4DB8">
        <w:tc>
          <w:tcPr>
            <w:tcW w:w="533" w:type="dxa"/>
          </w:tcPr>
          <w:p w14:paraId="4887003E"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7E2132AC"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Maksymalna dopuszczalna wartość  krótkotrwałych zmian jednorodności pola magnetycznego </w:t>
            </w:r>
          </w:p>
        </w:tc>
        <w:tc>
          <w:tcPr>
            <w:tcW w:w="2268" w:type="dxa"/>
          </w:tcPr>
          <w:p w14:paraId="5AA1DCC1" w14:textId="77777777" w:rsidR="00FC60BE" w:rsidRPr="006B6A50" w:rsidRDefault="00FC60BE" w:rsidP="006B6A50">
            <w:pPr>
              <w:jc w:val="center"/>
              <w:rPr>
                <w:rFonts w:ascii="Calibri Light" w:hAnsi="Calibri Light" w:cs="Calibri Light"/>
                <w:sz w:val="18"/>
                <w:szCs w:val="18"/>
              </w:rPr>
            </w:pPr>
            <w:r w:rsidRPr="006B6A50">
              <w:rPr>
                <w:rFonts w:ascii="Calibri Light" w:hAnsi="Calibri Light" w:cs="Calibri Light"/>
                <w:sz w:val="18"/>
                <w:szCs w:val="18"/>
              </w:rPr>
              <w:t xml:space="preserve">≤ 0,10 </w:t>
            </w:r>
            <w:proofErr w:type="spellStart"/>
            <w:r w:rsidRPr="006B6A50">
              <w:rPr>
                <w:rFonts w:ascii="Calibri Light" w:hAnsi="Calibri Light" w:cs="Calibri Light"/>
                <w:sz w:val="18"/>
                <w:szCs w:val="18"/>
              </w:rPr>
              <w:t>ppm</w:t>
            </w:r>
            <w:proofErr w:type="spellEnd"/>
            <w:r w:rsidRPr="006B6A50">
              <w:rPr>
                <w:rFonts w:ascii="Calibri Light" w:hAnsi="Calibri Light" w:cs="Calibri Light"/>
                <w:sz w:val="18"/>
                <w:szCs w:val="18"/>
              </w:rPr>
              <w:t>/h</w:t>
            </w:r>
          </w:p>
        </w:tc>
        <w:tc>
          <w:tcPr>
            <w:tcW w:w="2693" w:type="dxa"/>
          </w:tcPr>
          <w:p w14:paraId="0E9EC417" w14:textId="77777777" w:rsidR="00FC60BE" w:rsidRPr="006B6A50" w:rsidRDefault="00FC60BE" w:rsidP="006B6A50">
            <w:pPr>
              <w:jc w:val="center"/>
              <w:rPr>
                <w:rFonts w:ascii="Calibri Light" w:hAnsi="Calibri Light" w:cs="Calibri Light"/>
                <w:sz w:val="18"/>
                <w:szCs w:val="18"/>
              </w:rPr>
            </w:pPr>
          </w:p>
        </w:tc>
      </w:tr>
      <w:tr w:rsidR="00255CE6" w:rsidRPr="006B6A50" w14:paraId="0F51612F" w14:textId="77777777" w:rsidTr="002E4DB8">
        <w:tc>
          <w:tcPr>
            <w:tcW w:w="533" w:type="dxa"/>
          </w:tcPr>
          <w:p w14:paraId="416B82FE" w14:textId="77777777" w:rsidR="00255CE6" w:rsidRPr="006B6A50" w:rsidRDefault="00255CE6" w:rsidP="006B6A50">
            <w:pPr>
              <w:numPr>
                <w:ilvl w:val="0"/>
                <w:numId w:val="31"/>
              </w:numPr>
              <w:ind w:left="709" w:hanging="720"/>
              <w:rPr>
                <w:rFonts w:ascii="Calibri Light" w:hAnsi="Calibri Light" w:cs="Calibri Light"/>
                <w:bCs/>
                <w:sz w:val="18"/>
                <w:szCs w:val="18"/>
              </w:rPr>
            </w:pPr>
          </w:p>
        </w:tc>
        <w:tc>
          <w:tcPr>
            <w:tcW w:w="5104" w:type="dxa"/>
          </w:tcPr>
          <w:p w14:paraId="548D2682" w14:textId="77777777" w:rsidR="00255CE6" w:rsidRPr="004A5D8E" w:rsidRDefault="00255CE6" w:rsidP="00FC60BE">
            <w:pPr>
              <w:rPr>
                <w:rFonts w:ascii="Calibri Light" w:hAnsi="Calibri Light" w:cs="Calibri Light"/>
                <w:sz w:val="18"/>
                <w:szCs w:val="18"/>
              </w:rPr>
            </w:pPr>
            <w:r w:rsidRPr="004A5D8E">
              <w:rPr>
                <w:rFonts w:ascii="Calibri Light" w:hAnsi="Calibri Light" w:cs="Calibri Light"/>
                <w:sz w:val="18"/>
                <w:szCs w:val="18"/>
              </w:rPr>
              <w:t xml:space="preserve">Technologia umożliwiająca korektę homogeniczność pola w badanym obszarze, poprzez </w:t>
            </w:r>
            <w:proofErr w:type="spellStart"/>
            <w:r w:rsidRPr="004A5D8E">
              <w:rPr>
                <w:rFonts w:ascii="Calibri Light" w:hAnsi="Calibri Light" w:cs="Calibri Light"/>
                <w:sz w:val="18"/>
                <w:szCs w:val="18"/>
              </w:rPr>
              <w:t>shimowanie</w:t>
            </w:r>
            <w:proofErr w:type="spellEnd"/>
            <w:r w:rsidRPr="004A5D8E">
              <w:rPr>
                <w:rFonts w:ascii="Calibri Light" w:hAnsi="Calibri Light" w:cs="Calibri Light"/>
                <w:sz w:val="18"/>
                <w:szCs w:val="18"/>
              </w:rPr>
              <w:t xml:space="preserve"> każdej warstwy a nie objętości, poprawiająca jakość obrazowania oraz eliminująca artefakty m.in. tzw. artefakty połamanego kręgosłupa w obrazowaniu DWI oraz poprawiająca jakość badań TSE/FSE z saturacją tłuszczu (</w:t>
            </w:r>
            <w:proofErr w:type="spellStart"/>
            <w:r w:rsidRPr="004A5D8E">
              <w:rPr>
                <w:rFonts w:ascii="Calibri Light" w:hAnsi="Calibri Light" w:cs="Calibri Light"/>
                <w:sz w:val="18"/>
                <w:szCs w:val="18"/>
              </w:rPr>
              <w:t>Slice</w:t>
            </w:r>
            <w:proofErr w:type="spellEnd"/>
            <w:r w:rsidRPr="004A5D8E">
              <w:rPr>
                <w:rFonts w:ascii="Calibri Light" w:hAnsi="Calibri Light" w:cs="Calibri Light"/>
                <w:sz w:val="18"/>
                <w:szCs w:val="18"/>
              </w:rPr>
              <w:t xml:space="preserve"> </w:t>
            </w:r>
            <w:proofErr w:type="spellStart"/>
            <w:r w:rsidRPr="004A5D8E">
              <w:rPr>
                <w:rFonts w:ascii="Calibri Light" w:hAnsi="Calibri Light" w:cs="Calibri Light"/>
                <w:sz w:val="18"/>
                <w:szCs w:val="18"/>
              </w:rPr>
              <w:t>Adjust</w:t>
            </w:r>
            <w:proofErr w:type="spellEnd"/>
            <w:r w:rsidRPr="004A5D8E">
              <w:rPr>
                <w:rFonts w:ascii="Calibri Light" w:hAnsi="Calibri Light" w:cs="Calibri Light"/>
                <w:sz w:val="18"/>
                <w:szCs w:val="18"/>
              </w:rPr>
              <w:t>) lub równoważne, zgodnie z nomenklaturą producenta.</w:t>
            </w:r>
          </w:p>
        </w:tc>
        <w:tc>
          <w:tcPr>
            <w:tcW w:w="2268" w:type="dxa"/>
          </w:tcPr>
          <w:p w14:paraId="460B3A12" w14:textId="77777777" w:rsidR="00255CE6" w:rsidRPr="004A5D8E" w:rsidRDefault="00255CE6" w:rsidP="00255CE6">
            <w:pPr>
              <w:jc w:val="center"/>
              <w:rPr>
                <w:rFonts w:ascii="Calibri Light" w:hAnsi="Calibri Light" w:cs="Calibri Light"/>
                <w:sz w:val="18"/>
                <w:szCs w:val="18"/>
              </w:rPr>
            </w:pPr>
            <w:r w:rsidRPr="004A5D8E">
              <w:rPr>
                <w:rFonts w:ascii="Calibri Light" w:hAnsi="Calibri Light" w:cs="Calibri Light"/>
                <w:sz w:val="18"/>
                <w:szCs w:val="18"/>
              </w:rPr>
              <w:t>Tak/Nie;</w:t>
            </w:r>
          </w:p>
          <w:p w14:paraId="37BF8D25" w14:textId="77777777" w:rsidR="00255CE6" w:rsidRPr="004A5D8E" w:rsidRDefault="00255CE6" w:rsidP="00255CE6">
            <w:pPr>
              <w:jc w:val="center"/>
              <w:rPr>
                <w:rFonts w:ascii="Calibri Light" w:hAnsi="Calibri Light" w:cs="Calibri Light"/>
                <w:sz w:val="18"/>
                <w:szCs w:val="18"/>
              </w:rPr>
            </w:pPr>
            <w:r w:rsidRPr="004A5D8E">
              <w:rPr>
                <w:rFonts w:ascii="Calibri Light" w:hAnsi="Calibri Light" w:cs="Calibri Light"/>
                <w:sz w:val="18"/>
                <w:szCs w:val="18"/>
              </w:rPr>
              <w:t>jeżeli tak – podać nazwę</w:t>
            </w:r>
          </w:p>
        </w:tc>
        <w:tc>
          <w:tcPr>
            <w:tcW w:w="2693" w:type="dxa"/>
          </w:tcPr>
          <w:p w14:paraId="4A969EA8" w14:textId="77777777" w:rsidR="00255CE6" w:rsidRPr="006B6A50" w:rsidRDefault="00255CE6" w:rsidP="006B6A50">
            <w:pPr>
              <w:jc w:val="center"/>
              <w:rPr>
                <w:rFonts w:ascii="Calibri Light" w:hAnsi="Calibri Light" w:cs="Calibri Light"/>
                <w:sz w:val="18"/>
                <w:szCs w:val="18"/>
              </w:rPr>
            </w:pPr>
          </w:p>
        </w:tc>
      </w:tr>
      <w:tr w:rsidR="00FC60BE" w:rsidRPr="006B6A50" w14:paraId="57F2BE1F" w14:textId="77777777" w:rsidTr="002E4DB8">
        <w:tc>
          <w:tcPr>
            <w:tcW w:w="533" w:type="dxa"/>
          </w:tcPr>
          <w:p w14:paraId="400A0CDC"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5C9C2405"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Konstrukcja magnesu nadprzewodzącego musi zapewniać zerowe zużycie helu.</w:t>
            </w:r>
          </w:p>
        </w:tc>
        <w:tc>
          <w:tcPr>
            <w:tcW w:w="2268" w:type="dxa"/>
          </w:tcPr>
          <w:p w14:paraId="6D1EB452" w14:textId="77777777" w:rsidR="00FC60BE" w:rsidRPr="006B6A50" w:rsidRDefault="00FC60BE" w:rsidP="006B6A50">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4DF8AC31" w14:textId="77777777" w:rsidR="00FC60BE" w:rsidRPr="006B6A50" w:rsidRDefault="00FC60BE" w:rsidP="006B6A50">
            <w:pPr>
              <w:jc w:val="center"/>
              <w:rPr>
                <w:rFonts w:ascii="Calibri Light" w:hAnsi="Calibri Light" w:cs="Calibri Light"/>
                <w:sz w:val="18"/>
                <w:szCs w:val="18"/>
              </w:rPr>
            </w:pPr>
          </w:p>
        </w:tc>
      </w:tr>
      <w:tr w:rsidR="00FC60BE" w:rsidRPr="006B6A50" w14:paraId="61E4A53F" w14:textId="77777777" w:rsidTr="002E4DB8">
        <w:tc>
          <w:tcPr>
            <w:tcW w:w="533" w:type="dxa"/>
          </w:tcPr>
          <w:p w14:paraId="1674A1CD"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136FF697"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Średnica otworu pacjenta (magnes z systemem </w:t>
            </w:r>
            <w:proofErr w:type="spellStart"/>
            <w:r w:rsidRPr="006B6A50">
              <w:rPr>
                <w:rFonts w:ascii="Calibri Light" w:hAnsi="Calibri Light" w:cs="Calibri Light"/>
                <w:i/>
                <w:sz w:val="18"/>
                <w:szCs w:val="18"/>
              </w:rPr>
              <w:t>shim</w:t>
            </w:r>
            <w:proofErr w:type="spellEnd"/>
            <w:r w:rsidRPr="006B6A50">
              <w:rPr>
                <w:rFonts w:ascii="Calibri Light" w:hAnsi="Calibri Light" w:cs="Calibri Light"/>
                <w:sz w:val="18"/>
                <w:szCs w:val="18"/>
              </w:rPr>
              <w:t>, cewkami gradientowymi, cewką całego ciała i obudowami)</w:t>
            </w:r>
          </w:p>
        </w:tc>
        <w:tc>
          <w:tcPr>
            <w:tcW w:w="2268" w:type="dxa"/>
          </w:tcPr>
          <w:p w14:paraId="4953AC69" w14:textId="77777777" w:rsidR="00FC60BE" w:rsidRPr="006B6A50" w:rsidRDefault="006D5203" w:rsidP="006B6A50">
            <w:pPr>
              <w:jc w:val="center"/>
              <w:rPr>
                <w:rFonts w:ascii="Calibri Light" w:hAnsi="Calibri Light" w:cs="Calibri Light"/>
                <w:sz w:val="18"/>
                <w:szCs w:val="18"/>
              </w:rPr>
            </w:pPr>
            <w:r w:rsidRPr="006D5203">
              <w:rPr>
                <w:rFonts w:ascii="Calibri Light" w:hAnsi="Calibri Light" w:cs="Calibri Light"/>
                <w:sz w:val="18"/>
                <w:szCs w:val="18"/>
              </w:rPr>
              <w:t>≥</w:t>
            </w:r>
            <w:r w:rsidR="00FC60BE" w:rsidRPr="006B6A50">
              <w:rPr>
                <w:rFonts w:ascii="Calibri Light" w:hAnsi="Calibri Light" w:cs="Calibri Light"/>
                <w:sz w:val="18"/>
                <w:szCs w:val="18"/>
              </w:rPr>
              <w:t xml:space="preserve"> </w:t>
            </w:r>
            <w:smartTag w:uri="urn:schemas-microsoft-com:office:smarttags" w:element="metricconverter">
              <w:smartTagPr>
                <w:attr w:name="ProductID" w:val="70 cm"/>
              </w:smartTagPr>
              <w:r w:rsidR="00FC60BE" w:rsidRPr="006B6A50">
                <w:rPr>
                  <w:rFonts w:ascii="Calibri Light" w:hAnsi="Calibri Light" w:cs="Calibri Light"/>
                  <w:sz w:val="18"/>
                  <w:szCs w:val="18"/>
                </w:rPr>
                <w:t>70 cm</w:t>
              </w:r>
            </w:smartTag>
          </w:p>
        </w:tc>
        <w:tc>
          <w:tcPr>
            <w:tcW w:w="2693" w:type="dxa"/>
          </w:tcPr>
          <w:p w14:paraId="2A0A22C5" w14:textId="77777777" w:rsidR="00FC60BE" w:rsidRPr="006B6A50" w:rsidRDefault="00FC60BE" w:rsidP="006B6A50">
            <w:pPr>
              <w:jc w:val="center"/>
              <w:rPr>
                <w:rFonts w:ascii="Calibri Light" w:hAnsi="Calibri Light" w:cs="Calibri Light"/>
                <w:sz w:val="18"/>
                <w:szCs w:val="18"/>
                <w:u w:val="single"/>
              </w:rPr>
            </w:pPr>
          </w:p>
        </w:tc>
      </w:tr>
      <w:tr w:rsidR="00FC60BE" w:rsidRPr="006B6A50" w14:paraId="4F7FAC74" w14:textId="77777777" w:rsidTr="002E4DB8">
        <w:tc>
          <w:tcPr>
            <w:tcW w:w="533" w:type="dxa"/>
          </w:tcPr>
          <w:p w14:paraId="1BA45F3F"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0BE6A2F2"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Długość magnesu z obudową</w:t>
            </w:r>
          </w:p>
        </w:tc>
        <w:tc>
          <w:tcPr>
            <w:tcW w:w="2268" w:type="dxa"/>
          </w:tcPr>
          <w:p w14:paraId="2A05D417" w14:textId="77777777" w:rsidR="00FC60BE" w:rsidRPr="006B6A50" w:rsidRDefault="00FC60BE" w:rsidP="006B6A50">
            <w:pPr>
              <w:jc w:val="center"/>
              <w:rPr>
                <w:rFonts w:ascii="Calibri Light" w:hAnsi="Calibri Light" w:cs="Calibri Light"/>
                <w:sz w:val="18"/>
                <w:szCs w:val="18"/>
              </w:rPr>
            </w:pPr>
            <w:r w:rsidRPr="006B6A50">
              <w:rPr>
                <w:rFonts w:ascii="Calibri Light" w:hAnsi="Calibri Light" w:cs="Calibri Light"/>
                <w:sz w:val="18"/>
                <w:szCs w:val="18"/>
              </w:rPr>
              <w:t xml:space="preserve">≤ </w:t>
            </w:r>
            <w:smartTag w:uri="urn:schemas-microsoft-com:office:smarttags" w:element="metricconverter">
              <w:smartTagPr>
                <w:attr w:name="ProductID" w:val="210 cm"/>
              </w:smartTagPr>
              <w:r w:rsidRPr="006B6A50">
                <w:rPr>
                  <w:rFonts w:ascii="Calibri Light" w:hAnsi="Calibri Light" w:cs="Calibri Light"/>
                  <w:sz w:val="18"/>
                  <w:szCs w:val="18"/>
                </w:rPr>
                <w:t>210 cm</w:t>
              </w:r>
            </w:smartTag>
            <w:r w:rsidRPr="006B6A50">
              <w:rPr>
                <w:rFonts w:ascii="Calibri Light" w:hAnsi="Calibri Light" w:cs="Calibri Light"/>
                <w:sz w:val="18"/>
                <w:szCs w:val="18"/>
              </w:rPr>
              <w:t xml:space="preserve">  </w:t>
            </w:r>
          </w:p>
        </w:tc>
        <w:tc>
          <w:tcPr>
            <w:tcW w:w="2693" w:type="dxa"/>
          </w:tcPr>
          <w:p w14:paraId="3CA63658" w14:textId="77777777" w:rsidR="00FC60BE" w:rsidRPr="006B6A50" w:rsidRDefault="00FC60BE" w:rsidP="006B6A50">
            <w:pPr>
              <w:jc w:val="center"/>
              <w:rPr>
                <w:rFonts w:ascii="Calibri Light" w:hAnsi="Calibri Light" w:cs="Calibri Light"/>
                <w:sz w:val="18"/>
                <w:szCs w:val="18"/>
              </w:rPr>
            </w:pPr>
          </w:p>
        </w:tc>
      </w:tr>
      <w:tr w:rsidR="00FC60BE" w:rsidRPr="006B6A50" w14:paraId="4A85D1AD" w14:textId="77777777" w:rsidTr="002E4DB8">
        <w:tc>
          <w:tcPr>
            <w:tcW w:w="533" w:type="dxa"/>
          </w:tcPr>
          <w:p w14:paraId="7007B9DA"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vAlign w:val="center"/>
          </w:tcPr>
          <w:p w14:paraId="7371C69F"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Waga całego gotowego do pracy magnesu – z helem, cewkami gradientowymi i wbudowanymi na stałe oraz obudowami</w:t>
            </w:r>
          </w:p>
        </w:tc>
        <w:tc>
          <w:tcPr>
            <w:tcW w:w="2268" w:type="dxa"/>
          </w:tcPr>
          <w:p w14:paraId="6EDDA749" w14:textId="77777777" w:rsidR="00FC60BE" w:rsidRPr="006B6A50" w:rsidRDefault="00FC60BE" w:rsidP="006B6A50">
            <w:pPr>
              <w:jc w:val="center"/>
              <w:rPr>
                <w:rFonts w:ascii="Calibri Light" w:hAnsi="Calibri Light" w:cs="Calibri Light"/>
                <w:sz w:val="18"/>
                <w:szCs w:val="18"/>
              </w:rPr>
            </w:pPr>
            <w:r w:rsidRPr="006B6A50">
              <w:rPr>
                <w:rFonts w:ascii="Calibri Light" w:hAnsi="Calibri Light" w:cs="Calibri Light"/>
                <w:sz w:val="18"/>
                <w:szCs w:val="18"/>
              </w:rPr>
              <w:t xml:space="preserve">≤  5500 kg </w:t>
            </w:r>
          </w:p>
        </w:tc>
        <w:tc>
          <w:tcPr>
            <w:tcW w:w="2693" w:type="dxa"/>
          </w:tcPr>
          <w:p w14:paraId="4867A084" w14:textId="77777777" w:rsidR="00FC60BE" w:rsidRPr="006B6A50" w:rsidRDefault="00FC60BE" w:rsidP="006B6A50">
            <w:pPr>
              <w:jc w:val="center"/>
              <w:rPr>
                <w:rFonts w:ascii="Calibri Light" w:hAnsi="Calibri Light" w:cs="Calibri Light"/>
                <w:sz w:val="18"/>
                <w:szCs w:val="18"/>
              </w:rPr>
            </w:pPr>
          </w:p>
        </w:tc>
      </w:tr>
      <w:tr w:rsidR="00FC60BE" w:rsidRPr="006B6A50" w14:paraId="4D2ADA1A" w14:textId="77777777" w:rsidTr="002E4DB8">
        <w:tc>
          <w:tcPr>
            <w:tcW w:w="533" w:type="dxa"/>
          </w:tcPr>
          <w:p w14:paraId="0AC9BF01"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78B14514"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Zapewniona wymuszona wentylacja oraz oświetlenie tunelu pomiarowego (pacjenta).</w:t>
            </w:r>
          </w:p>
        </w:tc>
        <w:tc>
          <w:tcPr>
            <w:tcW w:w="2268" w:type="dxa"/>
          </w:tcPr>
          <w:p w14:paraId="43B4078D" w14:textId="77777777" w:rsidR="00FC60BE" w:rsidRPr="006B6A50" w:rsidRDefault="00FC60BE" w:rsidP="006B6A50">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6C928CA7" w14:textId="77777777" w:rsidR="00FC60BE" w:rsidRPr="006B6A50" w:rsidRDefault="00FC60BE" w:rsidP="006B6A50">
            <w:pPr>
              <w:jc w:val="center"/>
              <w:rPr>
                <w:rFonts w:ascii="Calibri Light" w:hAnsi="Calibri Light" w:cs="Calibri Light"/>
                <w:sz w:val="18"/>
                <w:szCs w:val="18"/>
              </w:rPr>
            </w:pPr>
          </w:p>
        </w:tc>
      </w:tr>
      <w:tr w:rsidR="00FC60BE" w:rsidRPr="006B6A50" w14:paraId="724FAFEB" w14:textId="77777777" w:rsidTr="002E4DB8">
        <w:tc>
          <w:tcPr>
            <w:tcW w:w="533" w:type="dxa"/>
          </w:tcPr>
          <w:p w14:paraId="7FFE05F6"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4F37AB7F"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System wizyjny do obserwacji pacjenta w trakcie badania z monitorem ekranowym umieszczonym w pomieszczeniu sterowni.</w:t>
            </w:r>
          </w:p>
        </w:tc>
        <w:tc>
          <w:tcPr>
            <w:tcW w:w="2268" w:type="dxa"/>
          </w:tcPr>
          <w:p w14:paraId="25BB0E2A" w14:textId="77777777" w:rsidR="00FC60BE" w:rsidRPr="006B6A50" w:rsidRDefault="00FC60BE" w:rsidP="006B6A50">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141B31BC" w14:textId="77777777" w:rsidR="00FC60BE" w:rsidRPr="006B6A50" w:rsidRDefault="00FC60BE" w:rsidP="006B6A50">
            <w:pPr>
              <w:jc w:val="center"/>
              <w:rPr>
                <w:rFonts w:ascii="Calibri Light" w:hAnsi="Calibri Light" w:cs="Calibri Light"/>
                <w:sz w:val="18"/>
                <w:szCs w:val="18"/>
              </w:rPr>
            </w:pPr>
          </w:p>
        </w:tc>
      </w:tr>
      <w:tr w:rsidR="00FC60BE" w:rsidRPr="006B6A50" w14:paraId="4638C1BE" w14:textId="77777777" w:rsidTr="002E4DB8">
        <w:tc>
          <w:tcPr>
            <w:tcW w:w="10598" w:type="dxa"/>
            <w:gridSpan w:val="4"/>
          </w:tcPr>
          <w:p w14:paraId="761CB42B" w14:textId="77777777" w:rsidR="00FC60BE" w:rsidRPr="006B6A50" w:rsidRDefault="00FC60BE" w:rsidP="002A727B">
            <w:pPr>
              <w:jc w:val="center"/>
              <w:rPr>
                <w:rFonts w:ascii="Calibri Light" w:hAnsi="Calibri Light" w:cs="Calibri Light"/>
                <w:b/>
                <w:bCs/>
                <w:sz w:val="18"/>
                <w:szCs w:val="18"/>
              </w:rPr>
            </w:pPr>
            <w:r w:rsidRPr="006B6A50">
              <w:rPr>
                <w:rFonts w:ascii="Calibri Light" w:hAnsi="Calibri Light" w:cs="Calibri Light"/>
                <w:b/>
                <w:bCs/>
                <w:sz w:val="18"/>
                <w:szCs w:val="18"/>
              </w:rPr>
              <w:t>System gradientów</w:t>
            </w:r>
          </w:p>
        </w:tc>
      </w:tr>
      <w:tr w:rsidR="00FC60BE" w:rsidRPr="00F67BA6" w14:paraId="40FDA9CA" w14:textId="77777777" w:rsidTr="002E4DB8">
        <w:tc>
          <w:tcPr>
            <w:tcW w:w="533" w:type="dxa"/>
          </w:tcPr>
          <w:p w14:paraId="0A6D7410"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240A3BB7"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Maksymalna rzeczywista wartość amplitudy gradientu pola magnetycznego wytwarzanego przez układ cewek gradientowych dla każdej z osi jednocześnie w max. FOV.</w:t>
            </w:r>
          </w:p>
        </w:tc>
        <w:tc>
          <w:tcPr>
            <w:tcW w:w="2268" w:type="dxa"/>
          </w:tcPr>
          <w:p w14:paraId="37A1B445" w14:textId="77777777" w:rsidR="00FC60BE" w:rsidRPr="00F67BA6" w:rsidRDefault="0002706B" w:rsidP="006B6A50">
            <w:pPr>
              <w:jc w:val="center"/>
              <w:rPr>
                <w:rFonts w:ascii="Calibri Light" w:hAnsi="Calibri Light" w:cs="Calibri Light"/>
                <w:sz w:val="18"/>
                <w:szCs w:val="18"/>
              </w:rPr>
            </w:pPr>
            <w:r w:rsidRPr="00F67BA6">
              <w:rPr>
                <w:rFonts w:ascii="Calibri Light" w:hAnsi="Calibri Light" w:cs="Calibri Light"/>
                <w:sz w:val="18"/>
                <w:szCs w:val="18"/>
              </w:rPr>
              <w:t>≥</w:t>
            </w:r>
            <w:r w:rsidR="00FC60BE" w:rsidRPr="00F67BA6">
              <w:rPr>
                <w:rFonts w:ascii="Calibri Light" w:hAnsi="Calibri Light" w:cs="Calibri Light"/>
                <w:sz w:val="18"/>
                <w:szCs w:val="18"/>
              </w:rPr>
              <w:t xml:space="preserve">  40 </w:t>
            </w:r>
            <w:proofErr w:type="spellStart"/>
            <w:r w:rsidR="00FC60BE" w:rsidRPr="00F67BA6">
              <w:rPr>
                <w:rFonts w:ascii="Calibri Light" w:hAnsi="Calibri Light" w:cs="Calibri Light"/>
                <w:sz w:val="18"/>
                <w:szCs w:val="18"/>
              </w:rPr>
              <w:t>mT</w:t>
            </w:r>
            <w:proofErr w:type="spellEnd"/>
            <w:r w:rsidR="00FC60BE" w:rsidRPr="00F67BA6">
              <w:rPr>
                <w:rFonts w:ascii="Calibri Light" w:hAnsi="Calibri Light" w:cs="Calibri Light"/>
                <w:sz w:val="18"/>
                <w:szCs w:val="18"/>
              </w:rPr>
              <w:t>/m</w:t>
            </w:r>
          </w:p>
        </w:tc>
        <w:tc>
          <w:tcPr>
            <w:tcW w:w="2693" w:type="dxa"/>
          </w:tcPr>
          <w:p w14:paraId="518D9E45" w14:textId="77777777" w:rsidR="00FC60BE" w:rsidRPr="00F67BA6" w:rsidRDefault="00FC60BE" w:rsidP="006B6A50">
            <w:pPr>
              <w:jc w:val="center"/>
              <w:rPr>
                <w:rFonts w:ascii="Calibri Light" w:hAnsi="Calibri Light" w:cs="Calibri Light"/>
                <w:sz w:val="18"/>
                <w:szCs w:val="18"/>
              </w:rPr>
            </w:pPr>
          </w:p>
        </w:tc>
      </w:tr>
      <w:tr w:rsidR="00FC60BE" w:rsidRPr="006B6A50" w14:paraId="014CE637" w14:textId="77777777" w:rsidTr="002E4DB8">
        <w:tc>
          <w:tcPr>
            <w:tcW w:w="533" w:type="dxa"/>
          </w:tcPr>
          <w:p w14:paraId="5E67735D" w14:textId="77777777" w:rsidR="00FC60BE" w:rsidRPr="00F67BA6" w:rsidRDefault="00FC60BE" w:rsidP="006B6A50">
            <w:pPr>
              <w:numPr>
                <w:ilvl w:val="0"/>
                <w:numId w:val="31"/>
              </w:numPr>
              <w:ind w:left="709" w:hanging="720"/>
              <w:rPr>
                <w:rFonts w:ascii="Calibri Light" w:hAnsi="Calibri Light" w:cs="Calibri Light"/>
                <w:bCs/>
                <w:sz w:val="18"/>
                <w:szCs w:val="18"/>
              </w:rPr>
            </w:pPr>
          </w:p>
        </w:tc>
        <w:tc>
          <w:tcPr>
            <w:tcW w:w="5104" w:type="dxa"/>
          </w:tcPr>
          <w:p w14:paraId="41C18D7A"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Maksymalna. prędkość narastania gradientu pola magnetycznego (</w:t>
            </w:r>
            <w:proofErr w:type="spellStart"/>
            <w:r w:rsidRPr="00F67BA6">
              <w:rPr>
                <w:rFonts w:ascii="Calibri Light" w:hAnsi="Calibri Light" w:cs="Calibri Light"/>
                <w:i/>
                <w:sz w:val="18"/>
                <w:szCs w:val="18"/>
              </w:rPr>
              <w:t>slew</w:t>
            </w:r>
            <w:proofErr w:type="spellEnd"/>
            <w:r w:rsidRPr="00F67BA6">
              <w:rPr>
                <w:rFonts w:ascii="Calibri Light" w:hAnsi="Calibri Light" w:cs="Calibri Light"/>
                <w:i/>
                <w:sz w:val="18"/>
                <w:szCs w:val="18"/>
              </w:rPr>
              <w:t xml:space="preserve"> </w:t>
            </w:r>
            <w:proofErr w:type="spellStart"/>
            <w:r w:rsidRPr="00F67BA6">
              <w:rPr>
                <w:rFonts w:ascii="Calibri Light" w:hAnsi="Calibri Light" w:cs="Calibri Light"/>
                <w:i/>
                <w:sz w:val="18"/>
                <w:szCs w:val="18"/>
              </w:rPr>
              <w:t>rate</w:t>
            </w:r>
            <w:proofErr w:type="spellEnd"/>
            <w:r w:rsidRPr="00F67BA6">
              <w:rPr>
                <w:rFonts w:ascii="Calibri Light" w:hAnsi="Calibri Light" w:cs="Calibri Light"/>
                <w:sz w:val="18"/>
                <w:szCs w:val="18"/>
              </w:rPr>
              <w:t>) wytwarzanego przez cewki gradientowe dla każdej osi jednocześnie w max. FOV.</w:t>
            </w:r>
          </w:p>
        </w:tc>
        <w:tc>
          <w:tcPr>
            <w:tcW w:w="2268" w:type="dxa"/>
          </w:tcPr>
          <w:p w14:paraId="395D613B" w14:textId="77777777" w:rsidR="00FC60BE" w:rsidRPr="00F67BA6" w:rsidRDefault="00FC60BE" w:rsidP="006B6A50">
            <w:pPr>
              <w:jc w:val="center"/>
              <w:rPr>
                <w:rFonts w:ascii="Calibri Light" w:hAnsi="Calibri Light" w:cs="Calibri Light"/>
                <w:sz w:val="18"/>
                <w:szCs w:val="18"/>
              </w:rPr>
            </w:pPr>
            <w:r w:rsidRPr="00F67BA6">
              <w:rPr>
                <w:rFonts w:ascii="Calibri Light" w:hAnsi="Calibri Light" w:cs="Calibri Light"/>
                <w:sz w:val="18"/>
                <w:szCs w:val="18"/>
              </w:rPr>
              <w:t xml:space="preserve">≥ 200 </w:t>
            </w:r>
            <w:proofErr w:type="spellStart"/>
            <w:r w:rsidRPr="00F67BA6">
              <w:rPr>
                <w:rFonts w:ascii="Calibri Light" w:hAnsi="Calibri Light" w:cs="Calibri Light"/>
                <w:sz w:val="18"/>
                <w:szCs w:val="18"/>
              </w:rPr>
              <w:t>mT</w:t>
            </w:r>
            <w:proofErr w:type="spellEnd"/>
            <w:r w:rsidRPr="00F67BA6">
              <w:rPr>
                <w:rFonts w:ascii="Calibri Light" w:hAnsi="Calibri Light" w:cs="Calibri Light"/>
                <w:sz w:val="18"/>
                <w:szCs w:val="18"/>
              </w:rPr>
              <w:t>/m/ms</w:t>
            </w:r>
          </w:p>
        </w:tc>
        <w:tc>
          <w:tcPr>
            <w:tcW w:w="2693" w:type="dxa"/>
          </w:tcPr>
          <w:p w14:paraId="4E67DB17" w14:textId="77777777" w:rsidR="00FC60BE" w:rsidRPr="00F67BA6" w:rsidRDefault="00FC60BE" w:rsidP="006B6A50">
            <w:pPr>
              <w:jc w:val="center"/>
              <w:rPr>
                <w:rFonts w:ascii="Calibri Light" w:hAnsi="Calibri Light" w:cs="Calibri Light"/>
                <w:sz w:val="18"/>
                <w:szCs w:val="18"/>
              </w:rPr>
            </w:pPr>
          </w:p>
        </w:tc>
      </w:tr>
      <w:tr w:rsidR="00FC60BE" w:rsidRPr="006B6A50" w14:paraId="198E9893" w14:textId="77777777" w:rsidTr="002E4DB8">
        <w:tc>
          <w:tcPr>
            <w:tcW w:w="533" w:type="dxa"/>
          </w:tcPr>
          <w:p w14:paraId="7E286BD2"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6FBD5F0F"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Aktywny system ekranowania cewek gradientowych.</w:t>
            </w:r>
          </w:p>
        </w:tc>
        <w:tc>
          <w:tcPr>
            <w:tcW w:w="2268" w:type="dxa"/>
          </w:tcPr>
          <w:p w14:paraId="4EF4ACEC" w14:textId="77777777" w:rsidR="00FC60BE" w:rsidRPr="006B6A50" w:rsidRDefault="00FC60BE" w:rsidP="006B6A50">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1B9AB7EC" w14:textId="77777777" w:rsidR="00FC60BE" w:rsidRPr="006B6A50" w:rsidRDefault="00FC60BE" w:rsidP="006B6A50">
            <w:pPr>
              <w:jc w:val="center"/>
              <w:rPr>
                <w:rFonts w:ascii="Calibri Light" w:hAnsi="Calibri Light" w:cs="Calibri Light"/>
                <w:sz w:val="18"/>
                <w:szCs w:val="18"/>
              </w:rPr>
            </w:pPr>
          </w:p>
        </w:tc>
      </w:tr>
      <w:tr w:rsidR="00FC60BE" w:rsidRPr="006B6A50" w14:paraId="61F0C13B" w14:textId="77777777" w:rsidTr="002E4DB8">
        <w:tc>
          <w:tcPr>
            <w:tcW w:w="10598" w:type="dxa"/>
            <w:gridSpan w:val="4"/>
          </w:tcPr>
          <w:p w14:paraId="0E800FF4" w14:textId="77777777" w:rsidR="00FC60BE" w:rsidRPr="006B6A50" w:rsidRDefault="00FC60BE" w:rsidP="002A727B">
            <w:pPr>
              <w:jc w:val="center"/>
              <w:rPr>
                <w:rFonts w:ascii="Calibri Light" w:hAnsi="Calibri Light" w:cs="Calibri Light"/>
                <w:b/>
                <w:bCs/>
                <w:sz w:val="18"/>
                <w:szCs w:val="18"/>
              </w:rPr>
            </w:pPr>
            <w:r w:rsidRPr="006B6A50">
              <w:rPr>
                <w:rFonts w:ascii="Calibri Light" w:hAnsi="Calibri Light" w:cs="Calibri Light"/>
                <w:b/>
                <w:bCs/>
                <w:sz w:val="18"/>
                <w:szCs w:val="18"/>
              </w:rPr>
              <w:t>System RF</w:t>
            </w:r>
          </w:p>
        </w:tc>
      </w:tr>
      <w:tr w:rsidR="00FC60BE" w:rsidRPr="006B6A50" w14:paraId="1200CC27" w14:textId="77777777" w:rsidTr="002E4DB8">
        <w:tc>
          <w:tcPr>
            <w:tcW w:w="533" w:type="dxa"/>
          </w:tcPr>
          <w:p w14:paraId="6C31DA1C"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4F8950AB"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Tor transmisji odebranego sygnału MR pomiędzy pomieszczeniem badań a maszynownią (rekonstruktorem) zbudowany w technologii optycznej (niegalwanicznej) zapewniający zmniejszenie zaszumienia sygnału i wzrost stosunku SNR wynikowego obrazu. </w:t>
            </w:r>
            <w:proofErr w:type="spellStart"/>
            <w:r w:rsidRPr="006B6A50">
              <w:rPr>
                <w:rFonts w:ascii="Calibri Light" w:hAnsi="Calibri Light" w:cs="Calibri Light"/>
                <w:sz w:val="18"/>
                <w:szCs w:val="18"/>
              </w:rPr>
              <w:t>OpTix</w:t>
            </w:r>
            <w:proofErr w:type="spellEnd"/>
            <w:r w:rsidRPr="006B6A50">
              <w:rPr>
                <w:rFonts w:ascii="Calibri Light" w:hAnsi="Calibri Light" w:cs="Calibri Light"/>
                <w:sz w:val="18"/>
                <w:szCs w:val="18"/>
              </w:rPr>
              <w:t xml:space="preserve">, </w:t>
            </w:r>
            <w:proofErr w:type="spellStart"/>
            <w:r w:rsidRPr="006B6A50">
              <w:rPr>
                <w:rFonts w:ascii="Calibri Light" w:hAnsi="Calibri Light" w:cs="Calibri Light"/>
                <w:sz w:val="18"/>
                <w:szCs w:val="18"/>
              </w:rPr>
              <w:t>dStream</w:t>
            </w:r>
            <w:proofErr w:type="spellEnd"/>
            <w:r w:rsidRPr="006B6A50">
              <w:rPr>
                <w:rFonts w:ascii="Calibri Light" w:hAnsi="Calibri Light" w:cs="Calibri Light"/>
                <w:sz w:val="18"/>
                <w:szCs w:val="18"/>
              </w:rPr>
              <w:t>, Direct RF (lub równoważne, zgodnie z nomenklaturą producenta).</w:t>
            </w:r>
          </w:p>
        </w:tc>
        <w:tc>
          <w:tcPr>
            <w:tcW w:w="2268" w:type="dxa"/>
          </w:tcPr>
          <w:p w14:paraId="61E88A8F" w14:textId="77777777" w:rsidR="00FC60BE" w:rsidRPr="006B6A50" w:rsidRDefault="00FC60BE" w:rsidP="006B6A50">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31187301" w14:textId="77777777" w:rsidR="00FC60BE" w:rsidRPr="006B6A50" w:rsidRDefault="00FC60BE" w:rsidP="006B6A50">
            <w:pPr>
              <w:jc w:val="center"/>
              <w:rPr>
                <w:rFonts w:ascii="Calibri Light" w:hAnsi="Calibri Light" w:cs="Calibri Light"/>
                <w:sz w:val="18"/>
                <w:szCs w:val="18"/>
              </w:rPr>
            </w:pPr>
          </w:p>
        </w:tc>
      </w:tr>
      <w:tr w:rsidR="00FC60BE" w:rsidRPr="006B6A50" w14:paraId="5E13CFF8" w14:textId="77777777" w:rsidTr="002E4DB8">
        <w:tc>
          <w:tcPr>
            <w:tcW w:w="533" w:type="dxa"/>
          </w:tcPr>
          <w:p w14:paraId="43A49F07"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1D75A57D"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Moc wyjściowa nadajnika (zespołu nadajników) </w:t>
            </w:r>
          </w:p>
        </w:tc>
        <w:tc>
          <w:tcPr>
            <w:tcW w:w="2268" w:type="dxa"/>
          </w:tcPr>
          <w:p w14:paraId="455A6D00" w14:textId="77777777" w:rsidR="00FC60BE" w:rsidRPr="006B6A50" w:rsidRDefault="00FC60BE" w:rsidP="006B6A50">
            <w:pPr>
              <w:jc w:val="center"/>
              <w:rPr>
                <w:rFonts w:ascii="Calibri Light" w:hAnsi="Calibri Light" w:cs="Calibri Light"/>
                <w:sz w:val="18"/>
                <w:szCs w:val="18"/>
              </w:rPr>
            </w:pPr>
            <w:r w:rsidRPr="006B6A50">
              <w:rPr>
                <w:rFonts w:ascii="Calibri Light" w:hAnsi="Calibri Light" w:cs="Calibri Light"/>
                <w:sz w:val="18"/>
                <w:szCs w:val="18"/>
              </w:rPr>
              <w:fldChar w:fldCharType="begin"/>
            </w:r>
            <w:r w:rsidRPr="006B6A50">
              <w:rPr>
                <w:rFonts w:ascii="Calibri Light" w:hAnsi="Calibri Light" w:cs="Calibri Light"/>
                <w:sz w:val="18"/>
                <w:szCs w:val="18"/>
              </w:rPr>
              <w:instrText>SYMBOL 179 \f "Symbol" \s 10</w:instrText>
            </w:r>
            <w:r w:rsidRPr="006B6A50">
              <w:rPr>
                <w:rFonts w:ascii="Calibri Light" w:hAnsi="Calibri Light" w:cs="Calibri Light"/>
                <w:sz w:val="18"/>
                <w:szCs w:val="18"/>
              </w:rPr>
              <w:fldChar w:fldCharType="separate"/>
            </w:r>
            <w:r w:rsidRPr="006B6A50">
              <w:rPr>
                <w:rFonts w:ascii="Calibri Light" w:hAnsi="Calibri Light" w:cs="Calibri Light"/>
                <w:sz w:val="18"/>
                <w:szCs w:val="18"/>
              </w:rPr>
              <w:t>ł</w:t>
            </w:r>
            <w:r w:rsidRPr="006B6A50">
              <w:rPr>
                <w:rFonts w:ascii="Calibri Light" w:hAnsi="Calibri Light" w:cs="Calibri Light"/>
                <w:sz w:val="18"/>
                <w:szCs w:val="18"/>
              </w:rPr>
              <w:fldChar w:fldCharType="end"/>
            </w:r>
            <w:r w:rsidRPr="006B6A50">
              <w:rPr>
                <w:rFonts w:ascii="Calibri Light" w:hAnsi="Calibri Light" w:cs="Calibri Light"/>
                <w:sz w:val="18"/>
                <w:szCs w:val="18"/>
              </w:rPr>
              <w:t xml:space="preserve"> 16 kW</w:t>
            </w:r>
          </w:p>
        </w:tc>
        <w:tc>
          <w:tcPr>
            <w:tcW w:w="2693" w:type="dxa"/>
          </w:tcPr>
          <w:p w14:paraId="39146281" w14:textId="77777777" w:rsidR="00FC60BE" w:rsidRPr="006B6A50" w:rsidRDefault="00FC60BE" w:rsidP="006B6A50">
            <w:pPr>
              <w:jc w:val="center"/>
              <w:rPr>
                <w:rFonts w:ascii="Calibri Light" w:hAnsi="Calibri Light" w:cs="Calibri Light"/>
                <w:sz w:val="18"/>
                <w:szCs w:val="18"/>
              </w:rPr>
            </w:pPr>
          </w:p>
        </w:tc>
      </w:tr>
      <w:tr w:rsidR="00FC60BE" w:rsidRPr="006B6A50" w14:paraId="0A284D93" w14:textId="77777777" w:rsidTr="002E4DB8">
        <w:tc>
          <w:tcPr>
            <w:tcW w:w="533" w:type="dxa"/>
          </w:tcPr>
          <w:p w14:paraId="391E4685" w14:textId="77777777" w:rsidR="00FC60BE" w:rsidRPr="006B6A50" w:rsidRDefault="00FC60BE" w:rsidP="006B6A50">
            <w:pPr>
              <w:pStyle w:val="Nagwek1"/>
              <w:numPr>
                <w:ilvl w:val="0"/>
                <w:numId w:val="31"/>
              </w:numPr>
              <w:shd w:val="clear" w:color="auto" w:fill="auto"/>
              <w:ind w:left="709" w:hanging="720"/>
              <w:rPr>
                <w:rFonts w:ascii="Calibri Light" w:hAnsi="Calibri Light" w:cs="Calibri Light"/>
                <w:b w:val="0"/>
                <w:color w:val="auto"/>
                <w:sz w:val="18"/>
                <w:szCs w:val="18"/>
              </w:rPr>
            </w:pPr>
          </w:p>
        </w:tc>
        <w:tc>
          <w:tcPr>
            <w:tcW w:w="5104" w:type="dxa"/>
          </w:tcPr>
          <w:p w14:paraId="59842598" w14:textId="77777777" w:rsidR="00FC60BE" w:rsidRPr="00F67BA6" w:rsidRDefault="00FC60BE" w:rsidP="004A5D8E">
            <w:pPr>
              <w:rPr>
                <w:rFonts w:ascii="Calibri Light" w:hAnsi="Calibri Light" w:cs="Calibri Light"/>
                <w:b/>
                <w:bCs/>
                <w:sz w:val="18"/>
                <w:szCs w:val="18"/>
              </w:rPr>
            </w:pPr>
            <w:r w:rsidRPr="00F67BA6">
              <w:rPr>
                <w:rFonts w:ascii="Calibri Light" w:hAnsi="Calibri Light" w:cs="Calibri Light"/>
                <w:sz w:val="18"/>
                <w:szCs w:val="18"/>
              </w:rPr>
              <w:t xml:space="preserve">Maksymalna liczba </w:t>
            </w:r>
            <w:r w:rsidR="00D01CF0" w:rsidRPr="0002706B">
              <w:rPr>
                <w:rFonts w:ascii="Calibri Light" w:hAnsi="Calibri Light" w:cs="Calibri Light"/>
                <w:sz w:val="18"/>
                <w:szCs w:val="18"/>
              </w:rPr>
              <w:t xml:space="preserve">rzeczywistych </w:t>
            </w:r>
            <w:r w:rsidR="00381F30" w:rsidRPr="0002706B">
              <w:rPr>
                <w:rFonts w:ascii="Calibri Light" w:hAnsi="Calibri Light" w:cs="Calibri Light"/>
                <w:sz w:val="18"/>
                <w:szCs w:val="18"/>
              </w:rPr>
              <w:t xml:space="preserve">niezależnych </w:t>
            </w:r>
            <w:r w:rsidRPr="0002706B">
              <w:rPr>
                <w:rFonts w:ascii="Calibri Light" w:hAnsi="Calibri Light" w:cs="Calibri Light"/>
                <w:sz w:val="18"/>
                <w:szCs w:val="18"/>
              </w:rPr>
              <w:t>równoległych kanałów odbiorczych odbiornika RF</w:t>
            </w:r>
            <w:r w:rsidR="0093155B" w:rsidRPr="0002706B">
              <w:rPr>
                <w:rFonts w:ascii="Calibri Light" w:hAnsi="Calibri Light" w:cs="Calibri Light"/>
                <w:sz w:val="18"/>
                <w:szCs w:val="18"/>
              </w:rPr>
              <w:t xml:space="preserve">, które mogą być używane jednocześnie w pojedynczym skanie i pojedynczym </w:t>
            </w:r>
            <w:proofErr w:type="spellStart"/>
            <w:r w:rsidR="0093155B" w:rsidRPr="0002706B">
              <w:rPr>
                <w:rFonts w:ascii="Calibri Light" w:hAnsi="Calibri Light" w:cs="Calibri Light"/>
                <w:sz w:val="18"/>
                <w:szCs w:val="18"/>
              </w:rPr>
              <w:t>FoV</w:t>
            </w:r>
            <w:proofErr w:type="spellEnd"/>
            <w:r w:rsidR="0093155B" w:rsidRPr="0002706B">
              <w:rPr>
                <w:rFonts w:ascii="Calibri Light" w:hAnsi="Calibri Light" w:cs="Calibri Light"/>
                <w:sz w:val="18"/>
                <w:szCs w:val="18"/>
              </w:rPr>
              <w:t>, z których każdy generuje niezależny obraz cząstkowy ≥</w:t>
            </w:r>
            <w:r w:rsidRPr="0002706B">
              <w:rPr>
                <w:rFonts w:ascii="Calibri Light" w:hAnsi="Calibri Light" w:cs="Calibri Light"/>
                <w:sz w:val="18"/>
                <w:szCs w:val="18"/>
              </w:rPr>
              <w:t xml:space="preserve"> 64 lub </w:t>
            </w:r>
            <w:r w:rsidRPr="00F67BA6">
              <w:rPr>
                <w:rFonts w:ascii="Calibri Light" w:hAnsi="Calibri Light" w:cs="Calibri Light"/>
                <w:sz w:val="18"/>
                <w:szCs w:val="18"/>
              </w:rPr>
              <w:t>system z cyfrowym torem odbiorczym RF z cewkami posiadającymi indywidualne przetworniki analogowo cyfrowe, podłączane do systemu łączem światłowodowym</w:t>
            </w:r>
          </w:p>
        </w:tc>
        <w:tc>
          <w:tcPr>
            <w:tcW w:w="2268" w:type="dxa"/>
          </w:tcPr>
          <w:p w14:paraId="3DA32AC9" w14:textId="77777777" w:rsidR="00FC60BE" w:rsidRPr="006B6A50" w:rsidRDefault="00FC60BE" w:rsidP="005A421D">
            <w:pPr>
              <w:jc w:val="center"/>
              <w:rPr>
                <w:rFonts w:ascii="Calibri Light" w:hAnsi="Calibri Light" w:cs="Calibri Light"/>
                <w:sz w:val="18"/>
                <w:szCs w:val="18"/>
              </w:rPr>
            </w:pPr>
            <w:r w:rsidRPr="00F67BA6">
              <w:rPr>
                <w:rFonts w:ascii="Calibri Light" w:hAnsi="Calibri Light" w:cs="Calibri Light"/>
                <w:sz w:val="18"/>
                <w:szCs w:val="18"/>
              </w:rPr>
              <w:t>TAK, podać typ rozwiązania</w:t>
            </w:r>
          </w:p>
        </w:tc>
        <w:tc>
          <w:tcPr>
            <w:tcW w:w="2693" w:type="dxa"/>
          </w:tcPr>
          <w:p w14:paraId="37AD3072" w14:textId="77777777" w:rsidR="00FC60BE" w:rsidRPr="006B6A50" w:rsidRDefault="00FC60BE" w:rsidP="006B6A50">
            <w:pPr>
              <w:jc w:val="center"/>
              <w:rPr>
                <w:rFonts w:ascii="Calibri Light" w:hAnsi="Calibri Light" w:cs="Calibri Light"/>
                <w:sz w:val="18"/>
                <w:szCs w:val="18"/>
                <w:u w:val="single"/>
              </w:rPr>
            </w:pPr>
          </w:p>
        </w:tc>
      </w:tr>
      <w:tr w:rsidR="00FC60BE" w:rsidRPr="006B6A50" w14:paraId="6B983242" w14:textId="77777777" w:rsidTr="002E4DB8">
        <w:tc>
          <w:tcPr>
            <w:tcW w:w="533" w:type="dxa"/>
          </w:tcPr>
          <w:p w14:paraId="4734B0CE" w14:textId="77777777" w:rsidR="00FC60BE" w:rsidRPr="006B6A50" w:rsidRDefault="00FC60BE" w:rsidP="006B6A50">
            <w:pPr>
              <w:numPr>
                <w:ilvl w:val="0"/>
                <w:numId w:val="31"/>
              </w:numPr>
              <w:ind w:left="709" w:hanging="720"/>
              <w:rPr>
                <w:rFonts w:ascii="Calibri Light" w:hAnsi="Calibri Light" w:cs="Calibri Light"/>
                <w:bCs/>
                <w:sz w:val="18"/>
                <w:szCs w:val="18"/>
              </w:rPr>
            </w:pPr>
          </w:p>
        </w:tc>
        <w:tc>
          <w:tcPr>
            <w:tcW w:w="5104" w:type="dxa"/>
          </w:tcPr>
          <w:p w14:paraId="4B6FB5B6" w14:textId="77777777" w:rsidR="00FC60BE" w:rsidRPr="006B6A50" w:rsidRDefault="00FC60BE" w:rsidP="00FC60BE">
            <w:pPr>
              <w:rPr>
                <w:rFonts w:ascii="Calibri Light" w:hAnsi="Calibri Light" w:cs="Calibri Light"/>
                <w:sz w:val="18"/>
                <w:szCs w:val="18"/>
              </w:rPr>
            </w:pPr>
            <w:r>
              <w:rPr>
                <w:rFonts w:ascii="Calibri Light" w:hAnsi="Calibri Light" w:cs="Calibri Light"/>
                <w:sz w:val="18"/>
                <w:szCs w:val="18"/>
              </w:rPr>
              <w:t>Dynamika odbiornika RF (na wejściu odbiornika)</w:t>
            </w:r>
          </w:p>
        </w:tc>
        <w:tc>
          <w:tcPr>
            <w:tcW w:w="2268" w:type="dxa"/>
          </w:tcPr>
          <w:p w14:paraId="179AF005" w14:textId="77777777" w:rsidR="00FC60BE" w:rsidRPr="006B6A50" w:rsidRDefault="00FC60BE" w:rsidP="006B6A50">
            <w:pPr>
              <w:jc w:val="center"/>
              <w:rPr>
                <w:rFonts w:ascii="Calibri Light" w:hAnsi="Calibri Light" w:cs="Calibri Light"/>
                <w:sz w:val="18"/>
                <w:szCs w:val="18"/>
              </w:rPr>
            </w:pPr>
            <w:r>
              <w:rPr>
                <w:rFonts w:ascii="Calibri Light" w:hAnsi="Calibri Light" w:cs="Calibri Light"/>
                <w:sz w:val="18"/>
                <w:szCs w:val="18"/>
              </w:rPr>
              <w:t>Min. 1</w:t>
            </w:r>
            <w:r w:rsidR="00653920">
              <w:rPr>
                <w:rFonts w:ascii="Calibri Light" w:hAnsi="Calibri Light" w:cs="Calibri Light"/>
                <w:sz w:val="18"/>
                <w:szCs w:val="18"/>
              </w:rPr>
              <w:t>57</w:t>
            </w:r>
            <w:r>
              <w:rPr>
                <w:rFonts w:ascii="Calibri Light" w:hAnsi="Calibri Light" w:cs="Calibri Light"/>
                <w:sz w:val="18"/>
                <w:szCs w:val="18"/>
              </w:rPr>
              <w:t xml:space="preserve"> </w:t>
            </w:r>
            <w:proofErr w:type="spellStart"/>
            <w:r>
              <w:rPr>
                <w:rFonts w:ascii="Calibri Light" w:hAnsi="Calibri Light" w:cs="Calibri Light"/>
                <w:sz w:val="18"/>
                <w:szCs w:val="18"/>
              </w:rPr>
              <w:t>dB</w:t>
            </w:r>
            <w:proofErr w:type="spellEnd"/>
          </w:p>
        </w:tc>
        <w:tc>
          <w:tcPr>
            <w:tcW w:w="2693" w:type="dxa"/>
          </w:tcPr>
          <w:p w14:paraId="2DF6AEAF" w14:textId="77777777" w:rsidR="00FC60BE" w:rsidRPr="006B6A50" w:rsidRDefault="00FC60BE" w:rsidP="006B6A50">
            <w:pPr>
              <w:jc w:val="center"/>
              <w:rPr>
                <w:rFonts w:ascii="Calibri Light" w:hAnsi="Calibri Light" w:cs="Calibri Light"/>
                <w:sz w:val="18"/>
                <w:szCs w:val="18"/>
              </w:rPr>
            </w:pPr>
          </w:p>
        </w:tc>
      </w:tr>
      <w:tr w:rsidR="00FC60BE" w:rsidRPr="006B6A50" w14:paraId="3F2B5240" w14:textId="77777777" w:rsidTr="002E4DB8">
        <w:tc>
          <w:tcPr>
            <w:tcW w:w="533" w:type="dxa"/>
          </w:tcPr>
          <w:p w14:paraId="48CD0124"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7BB1A2F5"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Rozdzielczość odbiornika sygnału RF</w:t>
            </w:r>
          </w:p>
        </w:tc>
        <w:tc>
          <w:tcPr>
            <w:tcW w:w="2268" w:type="dxa"/>
          </w:tcPr>
          <w:p w14:paraId="68C58BE2"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Min. 16 bity</w:t>
            </w:r>
          </w:p>
        </w:tc>
        <w:tc>
          <w:tcPr>
            <w:tcW w:w="2693" w:type="dxa"/>
          </w:tcPr>
          <w:p w14:paraId="7D94591B" w14:textId="77777777" w:rsidR="00FC60BE" w:rsidRPr="006B6A50" w:rsidRDefault="00FC60BE" w:rsidP="0039096D">
            <w:pPr>
              <w:jc w:val="center"/>
              <w:rPr>
                <w:rFonts w:ascii="Calibri Light" w:hAnsi="Calibri Light" w:cs="Calibri Light"/>
                <w:sz w:val="18"/>
                <w:szCs w:val="18"/>
                <w:u w:val="single"/>
              </w:rPr>
            </w:pPr>
          </w:p>
        </w:tc>
      </w:tr>
      <w:tr w:rsidR="00FC60BE" w:rsidRPr="006B6A50" w14:paraId="19E9FEBC" w14:textId="77777777" w:rsidTr="002E4DB8">
        <w:tc>
          <w:tcPr>
            <w:tcW w:w="533" w:type="dxa"/>
          </w:tcPr>
          <w:p w14:paraId="7BFF3B63"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09963283"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Szerokość pasma przenoszenia </w:t>
            </w:r>
          </w:p>
        </w:tc>
        <w:tc>
          <w:tcPr>
            <w:tcW w:w="2268" w:type="dxa"/>
          </w:tcPr>
          <w:p w14:paraId="621C94A5" w14:textId="77777777" w:rsidR="00FC60BE" w:rsidRPr="006B6A50" w:rsidRDefault="003A1E55" w:rsidP="0039096D">
            <w:pPr>
              <w:jc w:val="center"/>
              <w:rPr>
                <w:rFonts w:ascii="Calibri Light" w:hAnsi="Calibri Light" w:cs="Calibri Light"/>
                <w:sz w:val="18"/>
                <w:szCs w:val="18"/>
              </w:rPr>
            </w:pPr>
            <w:r w:rsidRPr="003A1E55">
              <w:rPr>
                <w:rFonts w:ascii="Calibri Light" w:hAnsi="Calibri Light" w:cs="Calibri Light"/>
                <w:sz w:val="18"/>
                <w:szCs w:val="18"/>
              </w:rPr>
              <w:t>≥</w:t>
            </w:r>
            <w:r w:rsidR="00FC60BE" w:rsidRPr="006B6A50">
              <w:rPr>
                <w:rFonts w:ascii="Calibri Light" w:hAnsi="Calibri Light" w:cs="Calibri Light"/>
                <w:sz w:val="18"/>
                <w:szCs w:val="18"/>
              </w:rPr>
              <w:t xml:space="preserve"> 1MHz</w:t>
            </w:r>
          </w:p>
        </w:tc>
        <w:tc>
          <w:tcPr>
            <w:tcW w:w="2693" w:type="dxa"/>
          </w:tcPr>
          <w:p w14:paraId="7D7F5B99" w14:textId="77777777" w:rsidR="00FC60BE" w:rsidRPr="006B6A50" w:rsidRDefault="00FC60BE" w:rsidP="0039096D">
            <w:pPr>
              <w:jc w:val="center"/>
              <w:rPr>
                <w:rFonts w:ascii="Calibri Light" w:hAnsi="Calibri Light" w:cs="Calibri Light"/>
                <w:sz w:val="18"/>
                <w:szCs w:val="18"/>
              </w:rPr>
            </w:pPr>
          </w:p>
        </w:tc>
      </w:tr>
      <w:tr w:rsidR="00FC60BE" w:rsidRPr="006B6A50" w14:paraId="6B403A05" w14:textId="77777777" w:rsidTr="002E4DB8">
        <w:tc>
          <w:tcPr>
            <w:tcW w:w="533" w:type="dxa"/>
          </w:tcPr>
          <w:p w14:paraId="40DE3967"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284D0CB8"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System minimalizacji SAR</w:t>
            </w:r>
          </w:p>
        </w:tc>
        <w:tc>
          <w:tcPr>
            <w:tcW w:w="2268" w:type="dxa"/>
          </w:tcPr>
          <w:p w14:paraId="2EEDC2B1"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7252BD97" w14:textId="77777777" w:rsidR="00FC60BE" w:rsidRPr="006B6A50" w:rsidRDefault="00FC60BE" w:rsidP="0039096D">
            <w:pPr>
              <w:jc w:val="center"/>
              <w:rPr>
                <w:rFonts w:ascii="Calibri Light" w:hAnsi="Calibri Light" w:cs="Calibri Light"/>
                <w:sz w:val="18"/>
                <w:szCs w:val="18"/>
              </w:rPr>
            </w:pPr>
          </w:p>
        </w:tc>
      </w:tr>
      <w:tr w:rsidR="00FC60BE" w:rsidRPr="006B6A50" w14:paraId="5F5320FE" w14:textId="77777777" w:rsidTr="002E4DB8">
        <w:tc>
          <w:tcPr>
            <w:tcW w:w="10598" w:type="dxa"/>
            <w:gridSpan w:val="4"/>
          </w:tcPr>
          <w:p w14:paraId="19FECEE0" w14:textId="77777777" w:rsidR="00FC60BE" w:rsidRPr="006B6A50" w:rsidRDefault="00FC60BE" w:rsidP="00675C69">
            <w:pPr>
              <w:jc w:val="center"/>
              <w:rPr>
                <w:rFonts w:ascii="Calibri Light" w:hAnsi="Calibri Light" w:cs="Calibri Light"/>
                <w:b/>
                <w:bCs/>
                <w:sz w:val="18"/>
                <w:szCs w:val="18"/>
              </w:rPr>
            </w:pPr>
            <w:r w:rsidRPr="006B6A50">
              <w:rPr>
                <w:rFonts w:ascii="Calibri Light" w:hAnsi="Calibri Light" w:cs="Calibri Light"/>
                <w:b/>
                <w:bCs/>
                <w:sz w:val="18"/>
                <w:szCs w:val="18"/>
              </w:rPr>
              <w:t>Cewki</w:t>
            </w:r>
          </w:p>
        </w:tc>
      </w:tr>
      <w:tr w:rsidR="00FC60BE" w:rsidRPr="006B6A50" w14:paraId="6FF15727" w14:textId="77777777" w:rsidTr="002E4DB8">
        <w:tc>
          <w:tcPr>
            <w:tcW w:w="533" w:type="dxa"/>
          </w:tcPr>
          <w:p w14:paraId="1325A444"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261B7F13" w14:textId="77777777" w:rsidR="00FC60BE" w:rsidRPr="005A421D" w:rsidRDefault="00FC60BE" w:rsidP="00FC60BE">
            <w:pPr>
              <w:rPr>
                <w:rFonts w:ascii="Calibri Light" w:hAnsi="Calibri Light" w:cs="Calibri Light"/>
                <w:sz w:val="18"/>
                <w:szCs w:val="18"/>
              </w:rPr>
            </w:pPr>
            <w:r w:rsidRPr="005A421D">
              <w:rPr>
                <w:rFonts w:ascii="Calibri Light" w:hAnsi="Calibri Light" w:cs="Calibri Light"/>
                <w:sz w:val="18"/>
                <w:szCs w:val="18"/>
              </w:rPr>
              <w:t xml:space="preserve">Zintegrowana z </w:t>
            </w:r>
            <w:proofErr w:type="spellStart"/>
            <w:r w:rsidRPr="005A421D">
              <w:rPr>
                <w:rFonts w:ascii="Calibri Light" w:hAnsi="Calibri Light" w:cs="Calibri Light"/>
                <w:i/>
                <w:iCs/>
                <w:sz w:val="18"/>
                <w:szCs w:val="18"/>
              </w:rPr>
              <w:t>Gantry</w:t>
            </w:r>
            <w:proofErr w:type="spellEnd"/>
            <w:r w:rsidRPr="005A421D">
              <w:rPr>
                <w:rFonts w:ascii="Calibri Light" w:hAnsi="Calibri Light" w:cs="Calibri Light"/>
                <w:sz w:val="18"/>
                <w:szCs w:val="18"/>
              </w:rPr>
              <w:t xml:space="preserve"> cewka nadawczo-odbiorcza ogólnego przeznaczenia zabudowana w tunelu pacjenta</w:t>
            </w:r>
          </w:p>
        </w:tc>
        <w:tc>
          <w:tcPr>
            <w:tcW w:w="2268" w:type="dxa"/>
          </w:tcPr>
          <w:p w14:paraId="07E6C27D" w14:textId="77777777" w:rsidR="00FC60BE" w:rsidRPr="005A421D" w:rsidRDefault="00FC60BE" w:rsidP="0039096D">
            <w:pPr>
              <w:jc w:val="center"/>
              <w:rPr>
                <w:rFonts w:ascii="Calibri Light" w:hAnsi="Calibri Light" w:cs="Calibri Light"/>
                <w:sz w:val="18"/>
                <w:szCs w:val="18"/>
              </w:rPr>
            </w:pPr>
            <w:r w:rsidRPr="005A421D">
              <w:rPr>
                <w:rFonts w:ascii="Calibri Light" w:hAnsi="Calibri Light" w:cs="Calibri Light"/>
                <w:sz w:val="18"/>
                <w:szCs w:val="18"/>
              </w:rPr>
              <w:t>TAK</w:t>
            </w:r>
          </w:p>
        </w:tc>
        <w:tc>
          <w:tcPr>
            <w:tcW w:w="2693" w:type="dxa"/>
          </w:tcPr>
          <w:p w14:paraId="3ABFECEF" w14:textId="77777777" w:rsidR="00FC60BE" w:rsidRPr="005A421D" w:rsidRDefault="00FC60BE" w:rsidP="0039096D">
            <w:pPr>
              <w:jc w:val="center"/>
              <w:rPr>
                <w:rFonts w:ascii="Calibri Light" w:hAnsi="Calibri Light" w:cs="Calibri Light"/>
                <w:sz w:val="18"/>
                <w:szCs w:val="18"/>
              </w:rPr>
            </w:pPr>
          </w:p>
        </w:tc>
      </w:tr>
      <w:tr w:rsidR="00FC60BE" w:rsidRPr="006B6A50" w14:paraId="0CFBA63F" w14:textId="77777777" w:rsidTr="002E4DB8">
        <w:trPr>
          <w:trHeight w:val="1097"/>
        </w:trPr>
        <w:tc>
          <w:tcPr>
            <w:tcW w:w="533" w:type="dxa"/>
          </w:tcPr>
          <w:p w14:paraId="18A95434"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33100B0F" w14:textId="77777777" w:rsidR="00FC60BE" w:rsidRPr="0039096D" w:rsidRDefault="00FC60BE" w:rsidP="00FC60BE">
            <w:pPr>
              <w:rPr>
                <w:rFonts w:ascii="Calibri Light" w:hAnsi="Calibri Light" w:cs="Calibri Light"/>
                <w:sz w:val="18"/>
                <w:szCs w:val="18"/>
              </w:rPr>
            </w:pPr>
            <w:r w:rsidRPr="0039096D">
              <w:rPr>
                <w:rFonts w:ascii="Calibri Light" w:hAnsi="Calibri Light" w:cs="Calibri Light"/>
                <w:sz w:val="18"/>
                <w:szCs w:val="18"/>
              </w:rPr>
              <w:t>Cewka wielokanałowa lub kombinacja cewek typu matrycowego przeznaczona do badań głowy i szyi, posiadająca min. 20 kanałów</w:t>
            </w:r>
            <w:r>
              <w:rPr>
                <w:rFonts w:ascii="Calibri Light" w:hAnsi="Calibri Light" w:cs="Calibri Light"/>
                <w:sz w:val="18"/>
                <w:szCs w:val="18"/>
              </w:rPr>
              <w:t xml:space="preserve"> lub elementów</w:t>
            </w:r>
            <w:r w:rsidRPr="0039096D">
              <w:rPr>
                <w:rFonts w:ascii="Calibri Light" w:hAnsi="Calibri Light" w:cs="Calibri Light"/>
                <w:sz w:val="18"/>
                <w:szCs w:val="18"/>
              </w:rPr>
              <w:t xml:space="preserve"> obrazujących, pozwalająca na akwizycje równoległe typu ASSET, </w:t>
            </w:r>
            <w:proofErr w:type="spellStart"/>
            <w:r w:rsidRPr="0039096D">
              <w:rPr>
                <w:rFonts w:ascii="Calibri Light" w:hAnsi="Calibri Light" w:cs="Calibri Light"/>
                <w:sz w:val="18"/>
                <w:szCs w:val="18"/>
              </w:rPr>
              <w:t>iPAT</w:t>
            </w:r>
            <w:proofErr w:type="spellEnd"/>
            <w:r w:rsidRPr="0039096D">
              <w:rPr>
                <w:rFonts w:ascii="Calibri Light" w:hAnsi="Calibri Light" w:cs="Calibri Light"/>
                <w:sz w:val="18"/>
                <w:szCs w:val="18"/>
              </w:rPr>
              <w:t>, SENSE, SPEEDER lub zgodnie z nomenklaturą producenta.</w:t>
            </w:r>
          </w:p>
        </w:tc>
        <w:tc>
          <w:tcPr>
            <w:tcW w:w="2268" w:type="dxa"/>
          </w:tcPr>
          <w:p w14:paraId="098512D2" w14:textId="77777777" w:rsidR="00FC60BE" w:rsidRPr="0039096D" w:rsidRDefault="00FC60BE" w:rsidP="0039096D">
            <w:pPr>
              <w:jc w:val="center"/>
              <w:rPr>
                <w:rFonts w:ascii="Calibri Light" w:hAnsi="Calibri Light" w:cs="Calibri Light"/>
                <w:sz w:val="18"/>
                <w:szCs w:val="18"/>
              </w:rPr>
            </w:pPr>
            <w:r w:rsidRPr="0039096D">
              <w:rPr>
                <w:rFonts w:ascii="Calibri Light" w:hAnsi="Calibri Light" w:cs="Calibri Light"/>
                <w:sz w:val="18"/>
                <w:szCs w:val="18"/>
              </w:rPr>
              <w:t>TAK</w:t>
            </w:r>
          </w:p>
          <w:p w14:paraId="512FC9FF" w14:textId="77777777" w:rsidR="00FC60BE" w:rsidRPr="0039096D" w:rsidRDefault="00FC60BE" w:rsidP="000029C3">
            <w:pPr>
              <w:jc w:val="center"/>
              <w:rPr>
                <w:rFonts w:ascii="Calibri Light" w:hAnsi="Calibri Light" w:cs="Calibri Light"/>
                <w:sz w:val="18"/>
                <w:szCs w:val="18"/>
              </w:rPr>
            </w:pPr>
            <w:r w:rsidRPr="0039096D">
              <w:rPr>
                <w:rFonts w:ascii="Calibri Light" w:hAnsi="Calibri Light" w:cs="Calibri Light"/>
                <w:sz w:val="18"/>
                <w:szCs w:val="18"/>
              </w:rPr>
              <w:t xml:space="preserve">Podać </w:t>
            </w:r>
            <w:r>
              <w:rPr>
                <w:rFonts w:ascii="Calibri Light" w:hAnsi="Calibri Light" w:cs="Calibri Light"/>
                <w:sz w:val="18"/>
                <w:szCs w:val="18"/>
              </w:rPr>
              <w:t>liczbę</w:t>
            </w:r>
            <w:r w:rsidRPr="0039096D">
              <w:rPr>
                <w:rFonts w:ascii="Calibri Light" w:hAnsi="Calibri Light" w:cs="Calibri Light"/>
                <w:sz w:val="18"/>
                <w:szCs w:val="18"/>
              </w:rPr>
              <w:t xml:space="preserve"> </w:t>
            </w:r>
            <w:r>
              <w:rPr>
                <w:rFonts w:ascii="Calibri Light" w:hAnsi="Calibri Light" w:cs="Calibri Light"/>
                <w:sz w:val="18"/>
                <w:szCs w:val="18"/>
              </w:rPr>
              <w:t xml:space="preserve">kanałów lub </w:t>
            </w:r>
            <w:r w:rsidRPr="0039096D">
              <w:rPr>
                <w:rFonts w:ascii="Calibri Light" w:hAnsi="Calibri Light" w:cs="Calibri Light"/>
                <w:sz w:val="18"/>
                <w:szCs w:val="18"/>
              </w:rPr>
              <w:t>elementów</w:t>
            </w:r>
          </w:p>
        </w:tc>
        <w:tc>
          <w:tcPr>
            <w:tcW w:w="2693" w:type="dxa"/>
          </w:tcPr>
          <w:p w14:paraId="31650EF5" w14:textId="77777777" w:rsidR="00FC60BE" w:rsidRPr="0039096D" w:rsidRDefault="00FC60BE" w:rsidP="0039096D">
            <w:pPr>
              <w:jc w:val="center"/>
              <w:rPr>
                <w:rFonts w:ascii="Calibri Light" w:hAnsi="Calibri Light" w:cs="Calibri Light"/>
                <w:sz w:val="18"/>
                <w:szCs w:val="18"/>
              </w:rPr>
            </w:pPr>
          </w:p>
        </w:tc>
      </w:tr>
      <w:tr w:rsidR="00FC60BE" w:rsidRPr="006B6A50" w14:paraId="2C79F3B9" w14:textId="77777777" w:rsidTr="002E4DB8">
        <w:tc>
          <w:tcPr>
            <w:tcW w:w="533" w:type="dxa"/>
          </w:tcPr>
          <w:p w14:paraId="2D257F2D" w14:textId="77777777" w:rsidR="00FC60BE" w:rsidRPr="006B6A50" w:rsidRDefault="00FC60BE" w:rsidP="0039096D">
            <w:pPr>
              <w:pStyle w:val="Nagwek"/>
              <w:numPr>
                <w:ilvl w:val="0"/>
                <w:numId w:val="31"/>
              </w:numPr>
              <w:ind w:left="709" w:hanging="720"/>
              <w:rPr>
                <w:rFonts w:ascii="Calibri Light" w:hAnsi="Calibri Light" w:cs="Calibri Light"/>
                <w:bCs/>
                <w:sz w:val="18"/>
                <w:szCs w:val="18"/>
              </w:rPr>
            </w:pPr>
          </w:p>
        </w:tc>
        <w:tc>
          <w:tcPr>
            <w:tcW w:w="5104" w:type="dxa"/>
          </w:tcPr>
          <w:p w14:paraId="128CB558" w14:textId="77777777" w:rsidR="00FC60BE" w:rsidRPr="002111FA" w:rsidRDefault="00FC60BE" w:rsidP="00FC60BE">
            <w:pPr>
              <w:pStyle w:val="Nagwek"/>
              <w:rPr>
                <w:rFonts w:ascii="Calibri Light" w:hAnsi="Calibri Light" w:cs="Calibri Light"/>
                <w:sz w:val="18"/>
                <w:szCs w:val="18"/>
                <w:highlight w:val="yellow"/>
              </w:rPr>
            </w:pPr>
            <w:r w:rsidRPr="0039096D">
              <w:rPr>
                <w:rFonts w:ascii="Calibri Light" w:hAnsi="Calibri Light" w:cs="Calibri Light"/>
                <w:sz w:val="18"/>
                <w:szCs w:val="18"/>
              </w:rPr>
              <w:t>Możliwość podłączenia cewki do badania głowy i szyi z obu końców stołu i wykonywania badań głowy i szyi niezależnie od kierunku ułożenia pacjenta na stole („</w:t>
            </w:r>
            <w:proofErr w:type="spellStart"/>
            <w:r w:rsidRPr="0039096D">
              <w:rPr>
                <w:rFonts w:ascii="Calibri Light" w:hAnsi="Calibri Light" w:cs="Calibri Light"/>
                <w:sz w:val="18"/>
                <w:szCs w:val="18"/>
              </w:rPr>
              <w:t>head</w:t>
            </w:r>
            <w:proofErr w:type="spellEnd"/>
            <w:r w:rsidRPr="0039096D">
              <w:rPr>
                <w:rFonts w:ascii="Calibri Light" w:hAnsi="Calibri Light" w:cs="Calibri Light"/>
                <w:sz w:val="18"/>
                <w:szCs w:val="18"/>
              </w:rPr>
              <w:t xml:space="preserve"> </w:t>
            </w:r>
            <w:proofErr w:type="spellStart"/>
            <w:r w:rsidRPr="0039096D">
              <w:rPr>
                <w:rFonts w:ascii="Calibri Light" w:hAnsi="Calibri Light" w:cs="Calibri Light"/>
                <w:sz w:val="18"/>
                <w:szCs w:val="18"/>
              </w:rPr>
              <w:t>first</w:t>
            </w:r>
            <w:proofErr w:type="spellEnd"/>
            <w:r w:rsidRPr="0039096D">
              <w:rPr>
                <w:rFonts w:ascii="Calibri Light" w:hAnsi="Calibri Light" w:cs="Calibri Light"/>
                <w:sz w:val="18"/>
                <w:szCs w:val="18"/>
              </w:rPr>
              <w:t>” lub „</w:t>
            </w:r>
            <w:proofErr w:type="spellStart"/>
            <w:r w:rsidRPr="0039096D">
              <w:rPr>
                <w:rFonts w:ascii="Calibri Light" w:hAnsi="Calibri Light" w:cs="Calibri Light"/>
                <w:sz w:val="18"/>
                <w:szCs w:val="18"/>
              </w:rPr>
              <w:t>feet</w:t>
            </w:r>
            <w:proofErr w:type="spellEnd"/>
            <w:r w:rsidRPr="0039096D">
              <w:rPr>
                <w:rFonts w:ascii="Calibri Light" w:hAnsi="Calibri Light" w:cs="Calibri Light"/>
                <w:sz w:val="18"/>
                <w:szCs w:val="18"/>
              </w:rPr>
              <w:t xml:space="preserve"> </w:t>
            </w:r>
            <w:proofErr w:type="spellStart"/>
            <w:r w:rsidRPr="0039096D">
              <w:rPr>
                <w:rFonts w:ascii="Calibri Light" w:hAnsi="Calibri Light" w:cs="Calibri Light"/>
                <w:sz w:val="18"/>
                <w:szCs w:val="18"/>
              </w:rPr>
              <w:t>first</w:t>
            </w:r>
            <w:proofErr w:type="spellEnd"/>
            <w:r w:rsidRPr="0039096D">
              <w:rPr>
                <w:rFonts w:ascii="Calibri Light" w:hAnsi="Calibri Light" w:cs="Calibri Light"/>
                <w:sz w:val="18"/>
                <w:szCs w:val="18"/>
              </w:rPr>
              <w:t>”)</w:t>
            </w:r>
          </w:p>
        </w:tc>
        <w:tc>
          <w:tcPr>
            <w:tcW w:w="2268" w:type="dxa"/>
          </w:tcPr>
          <w:p w14:paraId="3B15BC33" w14:textId="77777777" w:rsidR="00FC60BE" w:rsidRPr="002111FA" w:rsidRDefault="00FC60BE" w:rsidP="0039096D">
            <w:pPr>
              <w:jc w:val="center"/>
              <w:rPr>
                <w:rFonts w:ascii="Calibri Light" w:hAnsi="Calibri Light" w:cs="Calibri Light"/>
                <w:sz w:val="18"/>
                <w:szCs w:val="18"/>
                <w:highlight w:val="yellow"/>
              </w:rPr>
            </w:pPr>
            <w:r w:rsidRPr="0039096D">
              <w:rPr>
                <w:rFonts w:ascii="Calibri Light" w:hAnsi="Calibri Light" w:cs="Calibri Light"/>
                <w:sz w:val="18"/>
                <w:szCs w:val="18"/>
              </w:rPr>
              <w:t>TAK/NIE</w:t>
            </w:r>
          </w:p>
        </w:tc>
        <w:tc>
          <w:tcPr>
            <w:tcW w:w="2693" w:type="dxa"/>
          </w:tcPr>
          <w:p w14:paraId="4BE1B217" w14:textId="77777777" w:rsidR="00FC60BE" w:rsidRPr="006B6A50" w:rsidRDefault="00FC60BE" w:rsidP="0039096D">
            <w:pPr>
              <w:jc w:val="center"/>
              <w:rPr>
                <w:rFonts w:ascii="Calibri Light" w:hAnsi="Calibri Light" w:cs="Calibri Light"/>
                <w:sz w:val="18"/>
                <w:szCs w:val="18"/>
              </w:rPr>
            </w:pPr>
          </w:p>
        </w:tc>
      </w:tr>
      <w:tr w:rsidR="00FC60BE" w:rsidRPr="006B6A50" w14:paraId="4DDEF961" w14:textId="77777777" w:rsidTr="002E4DB8">
        <w:tc>
          <w:tcPr>
            <w:tcW w:w="533" w:type="dxa"/>
          </w:tcPr>
          <w:p w14:paraId="5D87D21A" w14:textId="77777777" w:rsidR="00FC60BE" w:rsidRPr="006B6A50" w:rsidRDefault="00FC60BE" w:rsidP="0039096D">
            <w:pPr>
              <w:pStyle w:val="Nagwek"/>
              <w:numPr>
                <w:ilvl w:val="0"/>
                <w:numId w:val="31"/>
              </w:numPr>
              <w:ind w:left="709" w:hanging="720"/>
              <w:rPr>
                <w:rFonts w:ascii="Calibri Light" w:hAnsi="Calibri Light" w:cs="Calibri Light"/>
                <w:bCs/>
                <w:sz w:val="18"/>
                <w:szCs w:val="18"/>
              </w:rPr>
            </w:pPr>
          </w:p>
        </w:tc>
        <w:tc>
          <w:tcPr>
            <w:tcW w:w="5104" w:type="dxa"/>
          </w:tcPr>
          <w:p w14:paraId="3E941DBD" w14:textId="77777777" w:rsidR="00FC60BE" w:rsidRPr="0039096D" w:rsidRDefault="00FC60BE" w:rsidP="00FC60BE">
            <w:pPr>
              <w:pStyle w:val="Nagwek"/>
              <w:rPr>
                <w:rFonts w:ascii="Calibri Light" w:hAnsi="Calibri Light" w:cs="Calibri Light"/>
                <w:sz w:val="18"/>
                <w:szCs w:val="18"/>
              </w:rPr>
            </w:pPr>
            <w:r w:rsidRPr="0039096D">
              <w:rPr>
                <w:rFonts w:ascii="Calibri Light" w:hAnsi="Calibri Light" w:cs="Calibri Light"/>
                <w:sz w:val="18"/>
                <w:szCs w:val="18"/>
              </w:rPr>
              <w:t>Regulacja kąta pochylenia cewki do badania głowy i szyi (umożliwiająca komfortowe badanie osób chorych)</w:t>
            </w:r>
          </w:p>
        </w:tc>
        <w:tc>
          <w:tcPr>
            <w:tcW w:w="2268" w:type="dxa"/>
          </w:tcPr>
          <w:p w14:paraId="5345C3E2" w14:textId="77777777" w:rsidR="00FC60BE" w:rsidRPr="0039096D" w:rsidRDefault="00FC60BE" w:rsidP="0039096D">
            <w:pPr>
              <w:jc w:val="center"/>
              <w:rPr>
                <w:rFonts w:ascii="Calibri Light" w:hAnsi="Calibri Light" w:cs="Calibri Light"/>
                <w:sz w:val="18"/>
                <w:szCs w:val="18"/>
              </w:rPr>
            </w:pPr>
            <w:r w:rsidRPr="0039096D">
              <w:rPr>
                <w:rFonts w:ascii="Calibri Light" w:hAnsi="Calibri Light" w:cs="Calibri Light"/>
                <w:sz w:val="18"/>
                <w:szCs w:val="18"/>
              </w:rPr>
              <w:t>TAK</w:t>
            </w:r>
          </w:p>
        </w:tc>
        <w:tc>
          <w:tcPr>
            <w:tcW w:w="2693" w:type="dxa"/>
          </w:tcPr>
          <w:p w14:paraId="3678A858" w14:textId="77777777" w:rsidR="00FC60BE" w:rsidRPr="0039096D" w:rsidRDefault="00FC60BE" w:rsidP="0039096D">
            <w:pPr>
              <w:jc w:val="center"/>
              <w:rPr>
                <w:rFonts w:ascii="Calibri Light" w:hAnsi="Calibri Light" w:cs="Calibri Light"/>
                <w:sz w:val="18"/>
                <w:szCs w:val="18"/>
              </w:rPr>
            </w:pPr>
          </w:p>
        </w:tc>
      </w:tr>
      <w:tr w:rsidR="00FC60BE" w:rsidRPr="006B6A50" w14:paraId="12E626D4" w14:textId="77777777" w:rsidTr="002E4DB8">
        <w:tc>
          <w:tcPr>
            <w:tcW w:w="533" w:type="dxa"/>
          </w:tcPr>
          <w:p w14:paraId="7E11EE07" w14:textId="77777777" w:rsidR="00FC60BE" w:rsidRPr="006B6A50" w:rsidRDefault="00FC60BE" w:rsidP="0039096D">
            <w:pPr>
              <w:pStyle w:val="Nagwek"/>
              <w:numPr>
                <w:ilvl w:val="0"/>
                <w:numId w:val="31"/>
              </w:numPr>
              <w:ind w:left="709" w:hanging="720"/>
              <w:rPr>
                <w:rFonts w:ascii="Calibri Light" w:hAnsi="Calibri Light" w:cs="Calibri Light"/>
                <w:bCs/>
                <w:sz w:val="18"/>
                <w:szCs w:val="18"/>
              </w:rPr>
            </w:pPr>
          </w:p>
        </w:tc>
        <w:tc>
          <w:tcPr>
            <w:tcW w:w="5104" w:type="dxa"/>
          </w:tcPr>
          <w:p w14:paraId="10E5830C" w14:textId="77777777" w:rsidR="00FC60BE" w:rsidRPr="0039096D" w:rsidRDefault="00FC60BE" w:rsidP="00FC60BE">
            <w:pPr>
              <w:pStyle w:val="Nagwek"/>
              <w:rPr>
                <w:rFonts w:ascii="Calibri Light" w:hAnsi="Calibri Light" w:cs="Calibri Light"/>
                <w:sz w:val="18"/>
                <w:szCs w:val="18"/>
              </w:rPr>
            </w:pPr>
            <w:r w:rsidRPr="0039096D">
              <w:rPr>
                <w:rFonts w:ascii="Calibri Light" w:hAnsi="Calibri Light" w:cs="Calibri Light"/>
                <w:sz w:val="18"/>
                <w:szCs w:val="18"/>
              </w:rPr>
              <w:t xml:space="preserve">Cewka wielokanałowa typu matrycowego (lub zestaw cewek) o min. </w:t>
            </w:r>
            <w:r w:rsidR="00FD26B1" w:rsidRPr="00C2463A">
              <w:rPr>
                <w:rFonts w:ascii="Calibri Light" w:hAnsi="Calibri Light" w:cs="Calibri Light"/>
                <w:color w:val="000000" w:themeColor="text1"/>
                <w:sz w:val="18"/>
                <w:szCs w:val="18"/>
              </w:rPr>
              <w:t>32</w:t>
            </w:r>
            <w:r w:rsidRPr="0039096D">
              <w:rPr>
                <w:rFonts w:ascii="Calibri Light" w:hAnsi="Calibri Light" w:cs="Calibri Light"/>
                <w:sz w:val="18"/>
                <w:szCs w:val="18"/>
              </w:rPr>
              <w:t xml:space="preserve"> kanałach lub elementach obrazujących, przeznaczona do badań całego kręgosłupa, z automatycznym przesuwem stołu pacjenta sterowanym z protokołu badania, bez repozycjonowania pacjenta i przekładania lub przełączania cewek, pozwalająca na akwizycje równoległe typu ASSET, </w:t>
            </w:r>
            <w:proofErr w:type="spellStart"/>
            <w:r w:rsidRPr="0039096D">
              <w:rPr>
                <w:rFonts w:ascii="Calibri Light" w:hAnsi="Calibri Light" w:cs="Calibri Light"/>
                <w:sz w:val="18"/>
                <w:szCs w:val="18"/>
              </w:rPr>
              <w:t>iPAT</w:t>
            </w:r>
            <w:proofErr w:type="spellEnd"/>
            <w:r w:rsidRPr="0039096D">
              <w:rPr>
                <w:rFonts w:ascii="Calibri Light" w:hAnsi="Calibri Light" w:cs="Calibri Light"/>
                <w:sz w:val="18"/>
                <w:szCs w:val="18"/>
              </w:rPr>
              <w:t>, SENSE, SPEEDER lub zgodnie z nomenklaturą producenta (bez uwzględnienia cewki zabudowanej).</w:t>
            </w:r>
          </w:p>
        </w:tc>
        <w:tc>
          <w:tcPr>
            <w:tcW w:w="2268" w:type="dxa"/>
          </w:tcPr>
          <w:p w14:paraId="4FE12A9E" w14:textId="77777777" w:rsidR="00FC60BE" w:rsidRPr="0039096D" w:rsidRDefault="00FC60BE" w:rsidP="005A421D">
            <w:pPr>
              <w:jc w:val="center"/>
              <w:rPr>
                <w:rFonts w:ascii="Calibri Light" w:hAnsi="Calibri Light" w:cs="Calibri Light"/>
                <w:sz w:val="18"/>
                <w:szCs w:val="18"/>
              </w:rPr>
            </w:pPr>
            <w:r w:rsidRPr="0039096D">
              <w:rPr>
                <w:rFonts w:ascii="Calibri Light" w:hAnsi="Calibri Light" w:cs="Calibri Light"/>
                <w:sz w:val="18"/>
                <w:szCs w:val="18"/>
              </w:rPr>
              <w:t>TAK</w:t>
            </w:r>
          </w:p>
          <w:p w14:paraId="0C2CBF47" w14:textId="77777777" w:rsidR="00FC60BE" w:rsidRPr="0039096D" w:rsidRDefault="00FC60BE" w:rsidP="005A421D">
            <w:pPr>
              <w:jc w:val="center"/>
              <w:rPr>
                <w:rFonts w:ascii="Calibri Light" w:hAnsi="Calibri Light" w:cs="Calibri Light"/>
                <w:sz w:val="18"/>
                <w:szCs w:val="18"/>
              </w:rPr>
            </w:pPr>
            <w:r w:rsidRPr="0039096D">
              <w:rPr>
                <w:rFonts w:ascii="Calibri Light" w:hAnsi="Calibri Light" w:cs="Calibri Light"/>
                <w:sz w:val="18"/>
                <w:szCs w:val="18"/>
              </w:rPr>
              <w:t xml:space="preserve">Podać </w:t>
            </w:r>
            <w:r>
              <w:rPr>
                <w:rFonts w:ascii="Calibri Light" w:hAnsi="Calibri Light" w:cs="Calibri Light"/>
                <w:sz w:val="18"/>
                <w:szCs w:val="18"/>
              </w:rPr>
              <w:t>liczbę</w:t>
            </w:r>
            <w:r w:rsidRPr="0039096D">
              <w:rPr>
                <w:rFonts w:ascii="Calibri Light" w:hAnsi="Calibri Light" w:cs="Calibri Light"/>
                <w:sz w:val="18"/>
                <w:szCs w:val="18"/>
              </w:rPr>
              <w:t xml:space="preserve"> </w:t>
            </w:r>
            <w:r>
              <w:rPr>
                <w:rFonts w:ascii="Calibri Light" w:hAnsi="Calibri Light" w:cs="Calibri Light"/>
                <w:sz w:val="18"/>
                <w:szCs w:val="18"/>
              </w:rPr>
              <w:t xml:space="preserve">kanałów lub </w:t>
            </w:r>
            <w:r w:rsidRPr="0039096D">
              <w:rPr>
                <w:rFonts w:ascii="Calibri Light" w:hAnsi="Calibri Light" w:cs="Calibri Light"/>
                <w:sz w:val="18"/>
                <w:szCs w:val="18"/>
              </w:rPr>
              <w:t>elementów</w:t>
            </w:r>
          </w:p>
          <w:p w14:paraId="2BB2AC09" w14:textId="77777777" w:rsidR="00FC60BE" w:rsidRPr="0039096D" w:rsidRDefault="00FC60BE" w:rsidP="0039096D">
            <w:pPr>
              <w:jc w:val="center"/>
              <w:rPr>
                <w:rFonts w:ascii="Calibri Light" w:hAnsi="Calibri Light" w:cs="Calibri Light"/>
                <w:sz w:val="18"/>
                <w:szCs w:val="18"/>
              </w:rPr>
            </w:pPr>
          </w:p>
        </w:tc>
        <w:tc>
          <w:tcPr>
            <w:tcW w:w="2693" w:type="dxa"/>
          </w:tcPr>
          <w:p w14:paraId="007E9350" w14:textId="77777777" w:rsidR="00FC60BE" w:rsidRPr="0039096D" w:rsidRDefault="00FC60BE" w:rsidP="0039096D">
            <w:pPr>
              <w:jc w:val="center"/>
              <w:rPr>
                <w:rFonts w:ascii="Calibri Light" w:hAnsi="Calibri Light" w:cs="Calibri Light"/>
                <w:sz w:val="18"/>
                <w:szCs w:val="18"/>
              </w:rPr>
            </w:pPr>
          </w:p>
        </w:tc>
      </w:tr>
      <w:tr w:rsidR="00DD15BB" w:rsidRPr="006B6A50" w14:paraId="381C072E" w14:textId="77777777" w:rsidTr="002E4DB8">
        <w:tc>
          <w:tcPr>
            <w:tcW w:w="533" w:type="dxa"/>
          </w:tcPr>
          <w:p w14:paraId="226C406D" w14:textId="77777777" w:rsidR="00DD15BB" w:rsidRPr="006B6A50" w:rsidRDefault="00DD15BB" w:rsidP="0039096D">
            <w:pPr>
              <w:numPr>
                <w:ilvl w:val="0"/>
                <w:numId w:val="31"/>
              </w:numPr>
              <w:ind w:left="709" w:hanging="720"/>
              <w:rPr>
                <w:rFonts w:ascii="Calibri Light" w:hAnsi="Calibri Light" w:cs="Calibri Light"/>
                <w:bCs/>
                <w:sz w:val="18"/>
                <w:szCs w:val="18"/>
              </w:rPr>
            </w:pPr>
          </w:p>
        </w:tc>
        <w:tc>
          <w:tcPr>
            <w:tcW w:w="5104" w:type="dxa"/>
          </w:tcPr>
          <w:p w14:paraId="2DF0576C" w14:textId="77777777" w:rsidR="00DD15BB" w:rsidRPr="0002706B" w:rsidRDefault="00DD15BB" w:rsidP="00FC60BE">
            <w:pPr>
              <w:rPr>
                <w:rFonts w:ascii="Calibri Light" w:hAnsi="Calibri Light" w:cs="Calibri Light"/>
                <w:sz w:val="18"/>
                <w:szCs w:val="18"/>
              </w:rPr>
            </w:pPr>
            <w:r w:rsidRPr="0002706B">
              <w:rPr>
                <w:rFonts w:ascii="Calibri Light" w:hAnsi="Calibri Light" w:cs="Calibri Light"/>
                <w:sz w:val="18"/>
                <w:szCs w:val="18"/>
              </w:rPr>
              <w:t xml:space="preserve">Cewka wielokanałowa typu matrycowego (lub zestaw cewek) o min. 48 kanałach lub elementach obrazujących, przeznaczona do badań całego centralnego układu nerwowego (głowa i cały kręgosłup) z przesuwem stołu pacjenta sterowanym automatycznie z protokołu badania, bez repozycjonowania pacjenta i przekładania lub przełączania cewek, pozwalająca na akwizycje równoległe typu ASSET, </w:t>
            </w:r>
            <w:proofErr w:type="spellStart"/>
            <w:r w:rsidRPr="0002706B">
              <w:rPr>
                <w:rFonts w:ascii="Calibri Light" w:hAnsi="Calibri Light" w:cs="Calibri Light"/>
                <w:sz w:val="18"/>
                <w:szCs w:val="18"/>
              </w:rPr>
              <w:t>iPAT</w:t>
            </w:r>
            <w:proofErr w:type="spellEnd"/>
            <w:r w:rsidRPr="0002706B">
              <w:rPr>
                <w:rFonts w:ascii="Calibri Light" w:hAnsi="Calibri Light" w:cs="Calibri Light"/>
                <w:sz w:val="18"/>
                <w:szCs w:val="18"/>
              </w:rPr>
              <w:t>, SENSE, SPEEDER lub zgodnie z nomenklaturą producenta</w:t>
            </w:r>
          </w:p>
        </w:tc>
        <w:tc>
          <w:tcPr>
            <w:tcW w:w="2268" w:type="dxa"/>
          </w:tcPr>
          <w:p w14:paraId="7856A6CE" w14:textId="77777777" w:rsidR="00DD15BB" w:rsidRPr="0002706B" w:rsidRDefault="00DD15BB" w:rsidP="00DD15BB">
            <w:pPr>
              <w:jc w:val="center"/>
              <w:rPr>
                <w:rFonts w:ascii="Calibri Light" w:hAnsi="Calibri Light" w:cs="Calibri Light"/>
                <w:sz w:val="18"/>
                <w:szCs w:val="18"/>
              </w:rPr>
            </w:pPr>
            <w:r w:rsidRPr="0002706B">
              <w:rPr>
                <w:rFonts w:ascii="Calibri Light" w:hAnsi="Calibri Light" w:cs="Calibri Light"/>
                <w:sz w:val="18"/>
                <w:szCs w:val="18"/>
              </w:rPr>
              <w:t>TAK</w:t>
            </w:r>
          </w:p>
          <w:p w14:paraId="2F4A29DB" w14:textId="77777777" w:rsidR="00DD15BB" w:rsidRPr="0002706B" w:rsidRDefault="00DD15BB" w:rsidP="00DD15BB">
            <w:pPr>
              <w:jc w:val="center"/>
              <w:rPr>
                <w:rFonts w:ascii="Calibri Light" w:hAnsi="Calibri Light" w:cs="Calibri Light"/>
                <w:sz w:val="18"/>
                <w:szCs w:val="18"/>
              </w:rPr>
            </w:pPr>
            <w:r w:rsidRPr="0002706B">
              <w:rPr>
                <w:rFonts w:ascii="Calibri Light" w:hAnsi="Calibri Light" w:cs="Calibri Light"/>
                <w:sz w:val="18"/>
                <w:szCs w:val="18"/>
              </w:rPr>
              <w:t>Podać liczbę kanałów lub elementów</w:t>
            </w:r>
          </w:p>
        </w:tc>
        <w:tc>
          <w:tcPr>
            <w:tcW w:w="2693" w:type="dxa"/>
          </w:tcPr>
          <w:p w14:paraId="4B347FEA" w14:textId="77777777" w:rsidR="00DD15BB" w:rsidRPr="0039096D" w:rsidRDefault="00DD15BB" w:rsidP="0039096D">
            <w:pPr>
              <w:jc w:val="center"/>
            </w:pPr>
          </w:p>
        </w:tc>
      </w:tr>
      <w:tr w:rsidR="00FC60BE" w:rsidRPr="006B6A50" w14:paraId="3190290D" w14:textId="77777777" w:rsidTr="002E4DB8">
        <w:tc>
          <w:tcPr>
            <w:tcW w:w="533" w:type="dxa"/>
          </w:tcPr>
          <w:p w14:paraId="264C3B04"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5580D0FC" w14:textId="77777777" w:rsidR="00FC60BE" w:rsidRPr="0039096D" w:rsidRDefault="00FC60BE" w:rsidP="00FC60BE">
            <w:pPr>
              <w:rPr>
                <w:rFonts w:ascii="Calibri Light" w:hAnsi="Calibri Light" w:cs="Calibri Light"/>
                <w:sz w:val="18"/>
                <w:szCs w:val="18"/>
              </w:rPr>
            </w:pPr>
            <w:r w:rsidRPr="0039096D">
              <w:rPr>
                <w:rFonts w:ascii="Calibri Light" w:hAnsi="Calibri Light" w:cs="Calibri Light"/>
                <w:sz w:val="18"/>
                <w:szCs w:val="18"/>
              </w:rPr>
              <w:t xml:space="preserve">Cewka wielokanałowa typu matrycowego (lub zestaw cewek) o min. 29 kanałach lub elementach obrazujących, przeznaczona do badań obszarze tułowia w zakresie min. </w:t>
            </w:r>
            <w:smartTag w:uri="urn:schemas-microsoft-com:office:smarttags" w:element="metricconverter">
              <w:smartTagPr>
                <w:attr w:name="ProductID" w:val="48 cm"/>
              </w:smartTagPr>
              <w:r w:rsidRPr="0039096D">
                <w:rPr>
                  <w:rFonts w:ascii="Calibri Light" w:hAnsi="Calibri Light" w:cs="Calibri Light"/>
                  <w:sz w:val="18"/>
                  <w:szCs w:val="18"/>
                </w:rPr>
                <w:t>48 cm</w:t>
              </w:r>
            </w:smartTag>
            <w:r w:rsidRPr="0039096D">
              <w:rPr>
                <w:rFonts w:ascii="Calibri Light" w:hAnsi="Calibri Light" w:cs="Calibri Light"/>
                <w:sz w:val="18"/>
                <w:szCs w:val="18"/>
              </w:rPr>
              <w:t xml:space="preserve"> w osi z i 50 cm w osi x (np. klatka piersiowa lub jama brzuszna lub miednica), bez przesuwu stołu pacjenta, pozwalająca na akwizycje równoległe typu ASSET, </w:t>
            </w:r>
            <w:proofErr w:type="spellStart"/>
            <w:r w:rsidRPr="0039096D">
              <w:rPr>
                <w:rFonts w:ascii="Calibri Light" w:hAnsi="Calibri Light" w:cs="Calibri Light"/>
                <w:sz w:val="18"/>
                <w:szCs w:val="18"/>
              </w:rPr>
              <w:t>iPAT</w:t>
            </w:r>
            <w:proofErr w:type="spellEnd"/>
            <w:r w:rsidRPr="0039096D">
              <w:rPr>
                <w:rFonts w:ascii="Calibri Light" w:hAnsi="Calibri Light" w:cs="Calibri Light"/>
                <w:sz w:val="18"/>
                <w:szCs w:val="18"/>
              </w:rPr>
              <w:t>, SENSE, SPEEDER lub zgodnie z nomenklaturą producenta</w:t>
            </w:r>
          </w:p>
        </w:tc>
        <w:tc>
          <w:tcPr>
            <w:tcW w:w="2268" w:type="dxa"/>
          </w:tcPr>
          <w:p w14:paraId="49DE26CB" w14:textId="77777777" w:rsidR="00FC60BE" w:rsidRPr="0039096D" w:rsidRDefault="00FC60BE" w:rsidP="005A421D">
            <w:pPr>
              <w:jc w:val="center"/>
              <w:rPr>
                <w:rFonts w:ascii="Calibri Light" w:hAnsi="Calibri Light" w:cs="Calibri Light"/>
                <w:sz w:val="18"/>
                <w:szCs w:val="18"/>
              </w:rPr>
            </w:pPr>
            <w:r w:rsidRPr="0039096D">
              <w:rPr>
                <w:rFonts w:ascii="Calibri Light" w:hAnsi="Calibri Light" w:cs="Calibri Light"/>
                <w:sz w:val="18"/>
                <w:szCs w:val="18"/>
              </w:rPr>
              <w:t>TAK</w:t>
            </w:r>
          </w:p>
          <w:p w14:paraId="6A830C04" w14:textId="77777777" w:rsidR="00FC60BE" w:rsidRPr="0039096D" w:rsidRDefault="00FC60BE" w:rsidP="005A421D">
            <w:pPr>
              <w:jc w:val="center"/>
              <w:rPr>
                <w:rFonts w:ascii="Calibri Light" w:hAnsi="Calibri Light" w:cs="Calibri Light"/>
                <w:sz w:val="18"/>
                <w:szCs w:val="18"/>
              </w:rPr>
            </w:pPr>
            <w:r w:rsidRPr="0039096D">
              <w:rPr>
                <w:rFonts w:ascii="Calibri Light" w:hAnsi="Calibri Light" w:cs="Calibri Light"/>
                <w:sz w:val="18"/>
                <w:szCs w:val="18"/>
              </w:rPr>
              <w:t xml:space="preserve">Podać </w:t>
            </w:r>
            <w:r>
              <w:rPr>
                <w:rFonts w:ascii="Calibri Light" w:hAnsi="Calibri Light" w:cs="Calibri Light"/>
                <w:sz w:val="18"/>
                <w:szCs w:val="18"/>
              </w:rPr>
              <w:t>liczbę</w:t>
            </w:r>
            <w:r w:rsidRPr="0039096D">
              <w:rPr>
                <w:rFonts w:ascii="Calibri Light" w:hAnsi="Calibri Light" w:cs="Calibri Light"/>
                <w:sz w:val="18"/>
                <w:szCs w:val="18"/>
              </w:rPr>
              <w:t xml:space="preserve"> </w:t>
            </w:r>
            <w:r>
              <w:rPr>
                <w:rFonts w:ascii="Calibri Light" w:hAnsi="Calibri Light" w:cs="Calibri Light"/>
                <w:sz w:val="18"/>
                <w:szCs w:val="18"/>
              </w:rPr>
              <w:t xml:space="preserve">kanałów lub </w:t>
            </w:r>
            <w:r w:rsidRPr="0039096D">
              <w:rPr>
                <w:rFonts w:ascii="Calibri Light" w:hAnsi="Calibri Light" w:cs="Calibri Light"/>
                <w:sz w:val="18"/>
                <w:szCs w:val="18"/>
              </w:rPr>
              <w:t>elementów</w:t>
            </w:r>
          </w:p>
          <w:p w14:paraId="4070E03A" w14:textId="77777777" w:rsidR="00FC60BE" w:rsidRPr="0039096D" w:rsidRDefault="00FC60BE" w:rsidP="0039096D">
            <w:pPr>
              <w:jc w:val="center"/>
              <w:rPr>
                <w:rFonts w:ascii="Calibri Light" w:hAnsi="Calibri Light" w:cs="Calibri Light"/>
                <w:sz w:val="18"/>
                <w:szCs w:val="18"/>
              </w:rPr>
            </w:pPr>
          </w:p>
        </w:tc>
        <w:tc>
          <w:tcPr>
            <w:tcW w:w="2693" w:type="dxa"/>
          </w:tcPr>
          <w:p w14:paraId="4556E4B1" w14:textId="77777777" w:rsidR="00FC60BE" w:rsidRPr="0039096D" w:rsidRDefault="00FC60BE" w:rsidP="0039096D">
            <w:pPr>
              <w:jc w:val="center"/>
            </w:pPr>
          </w:p>
        </w:tc>
      </w:tr>
      <w:tr w:rsidR="00FC60BE" w:rsidRPr="006B6A50" w14:paraId="2EB6F08D" w14:textId="77777777" w:rsidTr="002E4DB8">
        <w:tc>
          <w:tcPr>
            <w:tcW w:w="533" w:type="dxa"/>
          </w:tcPr>
          <w:p w14:paraId="0283ADE5"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10B2D953" w14:textId="77777777" w:rsidR="00FC60BE" w:rsidRPr="0002706B" w:rsidRDefault="00FC60BE" w:rsidP="00FC60BE">
            <w:pPr>
              <w:rPr>
                <w:rFonts w:ascii="Calibri Light" w:hAnsi="Calibri Light" w:cs="Calibri Light"/>
                <w:sz w:val="18"/>
                <w:szCs w:val="18"/>
              </w:rPr>
            </w:pPr>
            <w:r w:rsidRPr="0002706B">
              <w:rPr>
                <w:rFonts w:ascii="Calibri Light" w:hAnsi="Calibri Light" w:cs="Calibri Light"/>
                <w:sz w:val="18"/>
                <w:szCs w:val="18"/>
              </w:rPr>
              <w:t xml:space="preserve">Cewka wielokanałowa sztywna, posiadająca min. 16 kanałów lub elementów obrazujących, przeznaczona do badań stawu kolanowego, pozwalająca na akwizycje równoległe typu ASSET, </w:t>
            </w:r>
            <w:proofErr w:type="spellStart"/>
            <w:r w:rsidRPr="0002706B">
              <w:rPr>
                <w:rFonts w:ascii="Calibri Light" w:hAnsi="Calibri Light" w:cs="Calibri Light"/>
                <w:sz w:val="18"/>
                <w:szCs w:val="18"/>
              </w:rPr>
              <w:t>iPAT</w:t>
            </w:r>
            <w:proofErr w:type="spellEnd"/>
            <w:r w:rsidRPr="0002706B">
              <w:rPr>
                <w:rFonts w:ascii="Calibri Light" w:hAnsi="Calibri Light" w:cs="Calibri Light"/>
                <w:sz w:val="18"/>
                <w:szCs w:val="18"/>
              </w:rPr>
              <w:t>, SENSE, SPEEDER lub zgodnie z nomenklaturą producenta</w:t>
            </w:r>
          </w:p>
          <w:p w14:paraId="3848024C" w14:textId="77777777" w:rsidR="0093155B" w:rsidRPr="0002706B" w:rsidRDefault="0093155B" w:rsidP="00FC60BE">
            <w:pPr>
              <w:rPr>
                <w:rFonts w:ascii="Calibri Light" w:hAnsi="Calibri Light" w:cs="Calibri Light"/>
                <w:sz w:val="18"/>
                <w:szCs w:val="18"/>
              </w:rPr>
            </w:pPr>
            <w:r w:rsidRPr="0002706B">
              <w:rPr>
                <w:rFonts w:ascii="Calibri Light" w:hAnsi="Calibri Light" w:cs="Calibri Light"/>
                <w:sz w:val="18"/>
                <w:szCs w:val="18"/>
              </w:rPr>
              <w:t xml:space="preserve">Cewka </w:t>
            </w:r>
            <w:proofErr w:type="spellStart"/>
            <w:r w:rsidRPr="0002706B">
              <w:rPr>
                <w:rFonts w:ascii="Calibri Light" w:hAnsi="Calibri Light" w:cs="Calibri Light"/>
                <w:sz w:val="18"/>
                <w:szCs w:val="18"/>
              </w:rPr>
              <w:t>nadwaczo</w:t>
            </w:r>
            <w:proofErr w:type="spellEnd"/>
            <w:r w:rsidRPr="0002706B">
              <w:rPr>
                <w:rFonts w:ascii="Calibri Light" w:hAnsi="Calibri Light" w:cs="Calibri Light"/>
                <w:sz w:val="18"/>
                <w:szCs w:val="18"/>
              </w:rPr>
              <w:t>-odbiorcza</w:t>
            </w:r>
          </w:p>
        </w:tc>
        <w:tc>
          <w:tcPr>
            <w:tcW w:w="2268" w:type="dxa"/>
          </w:tcPr>
          <w:p w14:paraId="3D8CF07B" w14:textId="77777777" w:rsidR="00FC60BE" w:rsidRPr="0002706B" w:rsidRDefault="00FC60BE" w:rsidP="005A421D">
            <w:pPr>
              <w:jc w:val="center"/>
              <w:rPr>
                <w:rFonts w:ascii="Calibri Light" w:hAnsi="Calibri Light" w:cs="Calibri Light"/>
                <w:sz w:val="18"/>
                <w:szCs w:val="18"/>
              </w:rPr>
            </w:pPr>
            <w:r w:rsidRPr="0002706B">
              <w:rPr>
                <w:rFonts w:ascii="Calibri Light" w:hAnsi="Calibri Light" w:cs="Calibri Light"/>
                <w:sz w:val="18"/>
                <w:szCs w:val="18"/>
              </w:rPr>
              <w:t>TAK</w:t>
            </w:r>
          </w:p>
          <w:p w14:paraId="62F2747A" w14:textId="77777777" w:rsidR="00FC60BE" w:rsidRPr="0002706B" w:rsidRDefault="00FC60BE" w:rsidP="005A421D">
            <w:pPr>
              <w:jc w:val="center"/>
              <w:rPr>
                <w:rFonts w:ascii="Calibri Light" w:hAnsi="Calibri Light" w:cs="Calibri Light"/>
                <w:sz w:val="18"/>
                <w:szCs w:val="18"/>
              </w:rPr>
            </w:pPr>
            <w:r w:rsidRPr="0002706B">
              <w:rPr>
                <w:rFonts w:ascii="Calibri Light" w:hAnsi="Calibri Light" w:cs="Calibri Light"/>
                <w:sz w:val="18"/>
                <w:szCs w:val="18"/>
              </w:rPr>
              <w:t>Podać liczbę kanałów lub elementów</w:t>
            </w:r>
          </w:p>
          <w:p w14:paraId="0A6B4557" w14:textId="77777777" w:rsidR="00FC60BE" w:rsidRPr="0002706B" w:rsidRDefault="00FC60BE" w:rsidP="0039096D">
            <w:pPr>
              <w:jc w:val="center"/>
              <w:rPr>
                <w:rFonts w:ascii="Calibri Light" w:hAnsi="Calibri Light" w:cs="Calibri Light"/>
                <w:sz w:val="18"/>
                <w:szCs w:val="18"/>
              </w:rPr>
            </w:pPr>
          </w:p>
          <w:p w14:paraId="504FC5FD" w14:textId="77777777" w:rsidR="0093155B" w:rsidRPr="0002706B" w:rsidRDefault="0093155B" w:rsidP="0039096D">
            <w:pPr>
              <w:jc w:val="center"/>
              <w:rPr>
                <w:rFonts w:ascii="Calibri Light" w:hAnsi="Calibri Light" w:cs="Calibri Light"/>
                <w:sz w:val="18"/>
                <w:szCs w:val="18"/>
              </w:rPr>
            </w:pPr>
            <w:r w:rsidRPr="0002706B">
              <w:rPr>
                <w:rFonts w:ascii="Calibri Light" w:hAnsi="Calibri Light" w:cs="Calibri Light"/>
                <w:sz w:val="18"/>
                <w:szCs w:val="18"/>
              </w:rPr>
              <w:t>TAK/NIE</w:t>
            </w:r>
          </w:p>
        </w:tc>
        <w:tc>
          <w:tcPr>
            <w:tcW w:w="2693" w:type="dxa"/>
          </w:tcPr>
          <w:p w14:paraId="1F6B5B45" w14:textId="77777777" w:rsidR="00FC60BE" w:rsidRDefault="00FC60BE" w:rsidP="0039096D">
            <w:pPr>
              <w:jc w:val="center"/>
            </w:pPr>
          </w:p>
          <w:p w14:paraId="7499302B" w14:textId="77777777" w:rsidR="00D45793" w:rsidRDefault="00D45793" w:rsidP="0039096D">
            <w:pPr>
              <w:jc w:val="center"/>
            </w:pPr>
          </w:p>
          <w:p w14:paraId="33D9D41D" w14:textId="77777777" w:rsidR="00D45793" w:rsidRDefault="00D45793" w:rsidP="0039096D">
            <w:pPr>
              <w:jc w:val="center"/>
            </w:pPr>
          </w:p>
          <w:p w14:paraId="46AB24FE" w14:textId="77777777" w:rsidR="00D45793" w:rsidRPr="0039096D" w:rsidRDefault="00D45793" w:rsidP="0039096D">
            <w:pPr>
              <w:jc w:val="center"/>
            </w:pPr>
          </w:p>
        </w:tc>
      </w:tr>
      <w:tr w:rsidR="00FC60BE" w:rsidRPr="006B6A50" w14:paraId="48C8B5B4" w14:textId="77777777" w:rsidTr="002E4DB8">
        <w:tc>
          <w:tcPr>
            <w:tcW w:w="533" w:type="dxa"/>
          </w:tcPr>
          <w:p w14:paraId="3B37279E"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4DF79C6F" w14:textId="77777777" w:rsidR="00FC60BE" w:rsidRPr="008261B6" w:rsidRDefault="00FC60BE" w:rsidP="00FC60BE">
            <w:pPr>
              <w:rPr>
                <w:rFonts w:ascii="Calibri Light" w:hAnsi="Calibri Light" w:cs="Calibri Light"/>
                <w:sz w:val="18"/>
                <w:szCs w:val="18"/>
              </w:rPr>
            </w:pPr>
            <w:r w:rsidRPr="008261B6">
              <w:rPr>
                <w:rFonts w:ascii="Calibri Light" w:hAnsi="Calibri Light" w:cs="Calibri Light"/>
                <w:sz w:val="18"/>
                <w:szCs w:val="18"/>
              </w:rPr>
              <w:t>Cewka wielokanałowa, sztywna lub elastyczna ze specjalnym pozycjonerem</w:t>
            </w:r>
            <w:r w:rsidRPr="008261B6">
              <w:t xml:space="preserve"> </w:t>
            </w:r>
            <w:r w:rsidRPr="008261B6">
              <w:rPr>
                <w:rFonts w:ascii="Calibri Light" w:hAnsi="Calibri Light" w:cs="Calibri Light"/>
                <w:sz w:val="18"/>
                <w:szCs w:val="18"/>
              </w:rPr>
              <w:t xml:space="preserve">pozwalającym na unieruchomienie badanego stawu, o min. 16 kanałach obrazujących, przeznaczona do badań stawu skokowego, pozwalająca na akwizycje równoległe typu ASSET, </w:t>
            </w:r>
            <w:proofErr w:type="spellStart"/>
            <w:r w:rsidRPr="008261B6">
              <w:rPr>
                <w:rFonts w:ascii="Calibri Light" w:hAnsi="Calibri Light" w:cs="Calibri Light"/>
                <w:sz w:val="18"/>
                <w:szCs w:val="18"/>
              </w:rPr>
              <w:t>iPAT</w:t>
            </w:r>
            <w:proofErr w:type="spellEnd"/>
            <w:r w:rsidRPr="008261B6">
              <w:rPr>
                <w:rFonts w:ascii="Calibri Light" w:hAnsi="Calibri Light" w:cs="Calibri Light"/>
                <w:sz w:val="18"/>
                <w:szCs w:val="18"/>
              </w:rPr>
              <w:t>, SENSE, SPEEDER lub zgodnie z nomenklaturą producenta</w:t>
            </w:r>
          </w:p>
        </w:tc>
        <w:tc>
          <w:tcPr>
            <w:tcW w:w="2268" w:type="dxa"/>
          </w:tcPr>
          <w:p w14:paraId="2F392578" w14:textId="77777777" w:rsidR="00FC60BE" w:rsidRPr="0039096D" w:rsidRDefault="00FC60BE" w:rsidP="005A421D">
            <w:pPr>
              <w:jc w:val="center"/>
              <w:rPr>
                <w:rFonts w:ascii="Calibri Light" w:hAnsi="Calibri Light" w:cs="Calibri Light"/>
                <w:sz w:val="18"/>
                <w:szCs w:val="18"/>
              </w:rPr>
            </w:pPr>
            <w:r w:rsidRPr="0039096D">
              <w:rPr>
                <w:rFonts w:ascii="Calibri Light" w:hAnsi="Calibri Light" w:cs="Calibri Light"/>
                <w:sz w:val="18"/>
                <w:szCs w:val="18"/>
              </w:rPr>
              <w:t>TAK</w:t>
            </w:r>
          </w:p>
          <w:p w14:paraId="3E5F2996" w14:textId="77777777" w:rsidR="00FC60BE" w:rsidRPr="0039096D" w:rsidRDefault="00FC60BE" w:rsidP="005A421D">
            <w:pPr>
              <w:jc w:val="center"/>
              <w:rPr>
                <w:rFonts w:ascii="Calibri Light" w:hAnsi="Calibri Light" w:cs="Calibri Light"/>
                <w:sz w:val="18"/>
                <w:szCs w:val="18"/>
              </w:rPr>
            </w:pPr>
            <w:r w:rsidRPr="0039096D">
              <w:rPr>
                <w:rFonts w:ascii="Calibri Light" w:hAnsi="Calibri Light" w:cs="Calibri Light"/>
                <w:sz w:val="18"/>
                <w:szCs w:val="18"/>
              </w:rPr>
              <w:t xml:space="preserve">Podać </w:t>
            </w:r>
            <w:r>
              <w:rPr>
                <w:rFonts w:ascii="Calibri Light" w:hAnsi="Calibri Light" w:cs="Calibri Light"/>
                <w:sz w:val="18"/>
                <w:szCs w:val="18"/>
              </w:rPr>
              <w:t>liczbę</w:t>
            </w:r>
            <w:r w:rsidRPr="0039096D">
              <w:rPr>
                <w:rFonts w:ascii="Calibri Light" w:hAnsi="Calibri Light" w:cs="Calibri Light"/>
                <w:sz w:val="18"/>
                <w:szCs w:val="18"/>
              </w:rPr>
              <w:t xml:space="preserve"> </w:t>
            </w:r>
            <w:r>
              <w:rPr>
                <w:rFonts w:ascii="Calibri Light" w:hAnsi="Calibri Light" w:cs="Calibri Light"/>
                <w:sz w:val="18"/>
                <w:szCs w:val="18"/>
              </w:rPr>
              <w:t xml:space="preserve">kanałów lub </w:t>
            </w:r>
            <w:r w:rsidRPr="0039096D">
              <w:rPr>
                <w:rFonts w:ascii="Calibri Light" w:hAnsi="Calibri Light" w:cs="Calibri Light"/>
                <w:sz w:val="18"/>
                <w:szCs w:val="18"/>
              </w:rPr>
              <w:t>elementów</w:t>
            </w:r>
          </w:p>
          <w:p w14:paraId="63CB33C9" w14:textId="77777777" w:rsidR="00FC60BE" w:rsidRPr="008261B6" w:rsidRDefault="00FC60BE" w:rsidP="0039096D">
            <w:pPr>
              <w:jc w:val="center"/>
              <w:rPr>
                <w:rFonts w:ascii="Calibri Light" w:hAnsi="Calibri Light" w:cs="Calibri Light"/>
                <w:sz w:val="18"/>
                <w:szCs w:val="18"/>
              </w:rPr>
            </w:pPr>
          </w:p>
        </w:tc>
        <w:tc>
          <w:tcPr>
            <w:tcW w:w="2693" w:type="dxa"/>
          </w:tcPr>
          <w:p w14:paraId="058E8D20" w14:textId="77777777" w:rsidR="00FC60BE" w:rsidRPr="008261B6" w:rsidRDefault="00FC60BE" w:rsidP="0039096D">
            <w:pPr>
              <w:jc w:val="center"/>
              <w:rPr>
                <w:rFonts w:ascii="Calibri Light" w:hAnsi="Calibri Light" w:cs="Calibri Light"/>
                <w:sz w:val="18"/>
                <w:szCs w:val="18"/>
              </w:rPr>
            </w:pPr>
          </w:p>
        </w:tc>
      </w:tr>
      <w:tr w:rsidR="00FC60BE" w:rsidRPr="006B6A50" w14:paraId="31D418C5" w14:textId="77777777" w:rsidTr="002E4DB8">
        <w:tc>
          <w:tcPr>
            <w:tcW w:w="533" w:type="dxa"/>
          </w:tcPr>
          <w:p w14:paraId="56EF9341"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3FF10EC9" w14:textId="77777777" w:rsidR="00FC60BE" w:rsidRPr="0002706B" w:rsidRDefault="00FC60BE" w:rsidP="00FC60BE">
            <w:pPr>
              <w:rPr>
                <w:rFonts w:ascii="Calibri Light" w:hAnsi="Calibri Light" w:cs="Calibri Light"/>
                <w:sz w:val="18"/>
                <w:szCs w:val="22"/>
              </w:rPr>
            </w:pPr>
            <w:r w:rsidRPr="008261B6">
              <w:rPr>
                <w:rFonts w:ascii="Calibri Light" w:hAnsi="Calibri Light" w:cs="Calibri Light"/>
                <w:sz w:val="18"/>
                <w:szCs w:val="22"/>
              </w:rPr>
              <w:t xml:space="preserve">Cewka </w:t>
            </w:r>
            <w:r w:rsidR="0093155B">
              <w:rPr>
                <w:rFonts w:ascii="Calibri Light" w:hAnsi="Calibri Light" w:cs="Calibri Light"/>
                <w:sz w:val="18"/>
                <w:szCs w:val="22"/>
              </w:rPr>
              <w:t xml:space="preserve">w </w:t>
            </w:r>
            <w:r w:rsidRPr="008261B6">
              <w:rPr>
                <w:rFonts w:ascii="Calibri Light" w:hAnsi="Calibri Light" w:cs="Calibri Light"/>
                <w:sz w:val="18"/>
                <w:szCs w:val="22"/>
              </w:rPr>
              <w:t>sztywna</w:t>
            </w:r>
            <w:r w:rsidR="0093155B">
              <w:rPr>
                <w:rFonts w:ascii="Calibri Light" w:hAnsi="Calibri Light" w:cs="Calibri Light"/>
                <w:sz w:val="18"/>
                <w:szCs w:val="22"/>
              </w:rPr>
              <w:t xml:space="preserve"> </w:t>
            </w:r>
            <w:r w:rsidR="009F7424">
              <w:rPr>
                <w:rFonts w:ascii="Calibri Light" w:hAnsi="Calibri Light" w:cs="Calibri Light"/>
                <w:sz w:val="18"/>
                <w:szCs w:val="22"/>
              </w:rPr>
              <w:t xml:space="preserve">lub elastyczna </w:t>
            </w:r>
            <w:r w:rsidR="0093155B" w:rsidRPr="0002706B">
              <w:rPr>
                <w:rFonts w:ascii="Calibri Light" w:hAnsi="Calibri Light" w:cs="Calibri Light"/>
                <w:sz w:val="18"/>
                <w:szCs w:val="22"/>
              </w:rPr>
              <w:t>ze specjalnym pozycjonerem zapewniającym powtarzalny sposób pozycjonowania cewki</w:t>
            </w:r>
            <w:r w:rsidR="0002706B" w:rsidRPr="0002706B">
              <w:rPr>
                <w:rFonts w:ascii="Calibri Light" w:hAnsi="Calibri Light" w:cs="Calibri Light"/>
                <w:sz w:val="18"/>
                <w:szCs w:val="22"/>
              </w:rPr>
              <w:t xml:space="preserve"> </w:t>
            </w:r>
            <w:r w:rsidRPr="0002706B">
              <w:rPr>
                <w:rFonts w:ascii="Calibri Light" w:hAnsi="Calibri Light" w:cs="Calibri Light"/>
                <w:sz w:val="18"/>
                <w:szCs w:val="22"/>
              </w:rPr>
              <w:t>do badania stawu barkowego minimum 16 kanałowa lub elementowa</w:t>
            </w:r>
          </w:p>
          <w:p w14:paraId="1DD11D9F" w14:textId="77777777" w:rsidR="0002706B" w:rsidRPr="0002706B" w:rsidRDefault="0002706B" w:rsidP="00FC60BE">
            <w:pPr>
              <w:rPr>
                <w:rFonts w:ascii="Calibri Light" w:hAnsi="Calibri Light" w:cs="Calibri Light"/>
                <w:sz w:val="18"/>
                <w:szCs w:val="22"/>
              </w:rPr>
            </w:pPr>
          </w:p>
          <w:p w14:paraId="7A6A261D" w14:textId="77777777" w:rsidR="00FC60BE" w:rsidRPr="008261B6" w:rsidRDefault="00FC60BE" w:rsidP="00FC60BE">
            <w:pPr>
              <w:rPr>
                <w:rFonts w:ascii="Calibri Light" w:hAnsi="Calibri Light" w:cs="Calibri Light"/>
                <w:sz w:val="18"/>
                <w:szCs w:val="22"/>
              </w:rPr>
            </w:pPr>
            <w:r w:rsidRPr="0002706B">
              <w:rPr>
                <w:rFonts w:ascii="Calibri Light" w:hAnsi="Calibri Light" w:cs="Calibri Light"/>
                <w:sz w:val="18"/>
                <w:szCs w:val="22"/>
              </w:rPr>
              <w:t>Cewka w całości sztywna z możliwością dopasowania do wielkości badanej anatomii w dwóch płaszczyznach</w:t>
            </w:r>
          </w:p>
        </w:tc>
        <w:tc>
          <w:tcPr>
            <w:tcW w:w="2268" w:type="dxa"/>
          </w:tcPr>
          <w:p w14:paraId="55452011" w14:textId="77777777" w:rsidR="00FC60BE" w:rsidRPr="0039096D" w:rsidRDefault="00FC60BE" w:rsidP="005A421D">
            <w:pPr>
              <w:jc w:val="center"/>
              <w:rPr>
                <w:rFonts w:ascii="Calibri Light" w:hAnsi="Calibri Light" w:cs="Calibri Light"/>
                <w:sz w:val="18"/>
                <w:szCs w:val="18"/>
              </w:rPr>
            </w:pPr>
            <w:r w:rsidRPr="0039096D">
              <w:rPr>
                <w:rFonts w:ascii="Calibri Light" w:hAnsi="Calibri Light" w:cs="Calibri Light"/>
                <w:sz w:val="18"/>
                <w:szCs w:val="18"/>
              </w:rPr>
              <w:t>TAK</w:t>
            </w:r>
          </w:p>
          <w:p w14:paraId="57EC1DFE" w14:textId="77777777" w:rsidR="00FC60BE" w:rsidRDefault="00FC60BE" w:rsidP="005A421D">
            <w:pPr>
              <w:jc w:val="center"/>
              <w:rPr>
                <w:rFonts w:ascii="Calibri Light" w:hAnsi="Calibri Light" w:cs="Calibri Light"/>
                <w:sz w:val="18"/>
                <w:szCs w:val="18"/>
              </w:rPr>
            </w:pPr>
            <w:r w:rsidRPr="0039096D">
              <w:rPr>
                <w:rFonts w:ascii="Calibri Light" w:hAnsi="Calibri Light" w:cs="Calibri Light"/>
                <w:sz w:val="18"/>
                <w:szCs w:val="18"/>
              </w:rPr>
              <w:t xml:space="preserve">Podać </w:t>
            </w:r>
            <w:r>
              <w:rPr>
                <w:rFonts w:ascii="Calibri Light" w:hAnsi="Calibri Light" w:cs="Calibri Light"/>
                <w:sz w:val="18"/>
                <w:szCs w:val="18"/>
              </w:rPr>
              <w:t>liczbę</w:t>
            </w:r>
            <w:r w:rsidRPr="0039096D">
              <w:rPr>
                <w:rFonts w:ascii="Calibri Light" w:hAnsi="Calibri Light" w:cs="Calibri Light"/>
                <w:sz w:val="18"/>
                <w:szCs w:val="18"/>
              </w:rPr>
              <w:t xml:space="preserve"> </w:t>
            </w:r>
            <w:r>
              <w:rPr>
                <w:rFonts w:ascii="Calibri Light" w:hAnsi="Calibri Light" w:cs="Calibri Light"/>
                <w:sz w:val="18"/>
                <w:szCs w:val="18"/>
              </w:rPr>
              <w:t xml:space="preserve">kanałów lub </w:t>
            </w:r>
            <w:r w:rsidRPr="0039096D">
              <w:rPr>
                <w:rFonts w:ascii="Calibri Light" w:hAnsi="Calibri Light" w:cs="Calibri Light"/>
                <w:sz w:val="18"/>
                <w:szCs w:val="18"/>
              </w:rPr>
              <w:t>elementów</w:t>
            </w:r>
          </w:p>
          <w:p w14:paraId="18476FBE" w14:textId="77777777" w:rsidR="0093155B" w:rsidRDefault="0093155B" w:rsidP="005A421D">
            <w:pPr>
              <w:jc w:val="center"/>
              <w:rPr>
                <w:rFonts w:ascii="Calibri Light" w:hAnsi="Calibri Light" w:cs="Calibri Light"/>
                <w:sz w:val="18"/>
                <w:szCs w:val="18"/>
              </w:rPr>
            </w:pPr>
          </w:p>
          <w:p w14:paraId="07969708" w14:textId="77777777" w:rsidR="0093155B" w:rsidRDefault="0093155B" w:rsidP="005A421D">
            <w:pPr>
              <w:jc w:val="center"/>
              <w:rPr>
                <w:rFonts w:ascii="Calibri Light" w:hAnsi="Calibri Light" w:cs="Calibri Light"/>
                <w:sz w:val="18"/>
                <w:szCs w:val="18"/>
              </w:rPr>
            </w:pPr>
          </w:p>
          <w:p w14:paraId="372CBA90" w14:textId="77777777" w:rsidR="009F7424" w:rsidRPr="008261B6" w:rsidRDefault="009F7424" w:rsidP="005A421D">
            <w:pPr>
              <w:jc w:val="center"/>
              <w:rPr>
                <w:rFonts w:ascii="Calibri Light" w:hAnsi="Calibri Light" w:cs="Calibri Light"/>
                <w:sz w:val="18"/>
                <w:szCs w:val="18"/>
              </w:rPr>
            </w:pPr>
            <w:r>
              <w:rPr>
                <w:rFonts w:ascii="Calibri Light" w:hAnsi="Calibri Light" w:cs="Calibri Light"/>
                <w:sz w:val="18"/>
                <w:szCs w:val="18"/>
              </w:rPr>
              <w:t>TAK/NI</w:t>
            </w:r>
            <w:r w:rsidR="00AA2FCD">
              <w:rPr>
                <w:rFonts w:ascii="Calibri Light" w:hAnsi="Calibri Light" w:cs="Calibri Light"/>
                <w:sz w:val="18"/>
                <w:szCs w:val="18"/>
              </w:rPr>
              <w:t>E</w:t>
            </w:r>
          </w:p>
        </w:tc>
        <w:tc>
          <w:tcPr>
            <w:tcW w:w="2693" w:type="dxa"/>
          </w:tcPr>
          <w:p w14:paraId="49FE0A0B" w14:textId="77777777" w:rsidR="00FC60BE" w:rsidRPr="008261B6" w:rsidRDefault="00FC60BE" w:rsidP="0039096D">
            <w:pPr>
              <w:jc w:val="center"/>
              <w:rPr>
                <w:rFonts w:ascii="Calibri Light" w:hAnsi="Calibri Light" w:cs="Calibri Light"/>
                <w:sz w:val="18"/>
                <w:szCs w:val="18"/>
              </w:rPr>
            </w:pPr>
          </w:p>
        </w:tc>
      </w:tr>
      <w:tr w:rsidR="00FC60BE" w:rsidRPr="006B6A50" w14:paraId="54676374" w14:textId="77777777" w:rsidTr="002E4DB8">
        <w:tc>
          <w:tcPr>
            <w:tcW w:w="533" w:type="dxa"/>
          </w:tcPr>
          <w:p w14:paraId="30C71010"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5FC00F20" w14:textId="77777777" w:rsidR="00FC60BE" w:rsidRPr="0002706B" w:rsidRDefault="00FC60BE" w:rsidP="00FC60BE">
            <w:pPr>
              <w:rPr>
                <w:rFonts w:ascii="Calibri Light" w:hAnsi="Calibri Light" w:cs="Calibri Light"/>
                <w:sz w:val="18"/>
                <w:szCs w:val="18"/>
              </w:rPr>
            </w:pPr>
            <w:r w:rsidRPr="0002706B">
              <w:rPr>
                <w:rFonts w:ascii="Calibri Light" w:hAnsi="Calibri Light" w:cs="Calibri Light"/>
                <w:sz w:val="18"/>
                <w:szCs w:val="18"/>
              </w:rPr>
              <w:t>Cewka elastyczna (</w:t>
            </w:r>
            <w:proofErr w:type="spellStart"/>
            <w:r w:rsidRPr="0002706B">
              <w:rPr>
                <w:rFonts w:ascii="Calibri Light" w:hAnsi="Calibri Light" w:cs="Calibri Light"/>
                <w:sz w:val="18"/>
                <w:szCs w:val="18"/>
              </w:rPr>
              <w:t>płachtowa</w:t>
            </w:r>
            <w:proofErr w:type="spellEnd"/>
            <w:r w:rsidRPr="0002706B">
              <w:rPr>
                <w:rFonts w:ascii="Calibri Light" w:hAnsi="Calibri Light" w:cs="Calibri Light"/>
                <w:sz w:val="18"/>
                <w:szCs w:val="18"/>
              </w:rPr>
              <w:t xml:space="preserve"> lub typu </w:t>
            </w:r>
            <w:proofErr w:type="spellStart"/>
            <w:r w:rsidRPr="0002706B">
              <w:rPr>
                <w:rFonts w:ascii="Calibri Light" w:hAnsi="Calibri Light" w:cs="Calibri Light"/>
                <w:sz w:val="18"/>
                <w:szCs w:val="18"/>
              </w:rPr>
              <w:t>loop</w:t>
            </w:r>
            <w:proofErr w:type="spellEnd"/>
            <w:r w:rsidRPr="0002706B">
              <w:rPr>
                <w:rFonts w:ascii="Calibri Light" w:hAnsi="Calibri Light" w:cs="Calibri Light"/>
                <w:sz w:val="18"/>
                <w:szCs w:val="18"/>
              </w:rPr>
              <w:t xml:space="preserve">) do badań małych stawów, stawów obrzękniętych, w opatrunku itp. o min. </w:t>
            </w:r>
            <w:r w:rsidR="00D45793" w:rsidRPr="0002706B">
              <w:rPr>
                <w:rFonts w:ascii="Calibri Light" w:hAnsi="Calibri Light" w:cs="Calibri Light"/>
                <w:sz w:val="18"/>
                <w:szCs w:val="18"/>
              </w:rPr>
              <w:t xml:space="preserve">8 </w:t>
            </w:r>
            <w:r w:rsidRPr="0002706B">
              <w:rPr>
                <w:rFonts w:ascii="Calibri Light" w:hAnsi="Calibri Light" w:cs="Calibri Light"/>
                <w:sz w:val="18"/>
                <w:szCs w:val="18"/>
              </w:rPr>
              <w:t xml:space="preserve"> kanałach lub elementach</w:t>
            </w:r>
          </w:p>
        </w:tc>
        <w:tc>
          <w:tcPr>
            <w:tcW w:w="2268" w:type="dxa"/>
          </w:tcPr>
          <w:p w14:paraId="66112C3E" w14:textId="77777777" w:rsidR="00FC60BE" w:rsidRPr="0002706B" w:rsidRDefault="00FC60BE" w:rsidP="005A421D">
            <w:pPr>
              <w:jc w:val="center"/>
              <w:rPr>
                <w:rFonts w:ascii="Calibri Light" w:hAnsi="Calibri Light" w:cs="Calibri Light"/>
                <w:sz w:val="18"/>
                <w:szCs w:val="18"/>
              </w:rPr>
            </w:pPr>
            <w:r w:rsidRPr="0002706B">
              <w:rPr>
                <w:rFonts w:ascii="Calibri Light" w:hAnsi="Calibri Light" w:cs="Calibri Light"/>
                <w:sz w:val="18"/>
                <w:szCs w:val="18"/>
              </w:rPr>
              <w:t>TAK</w:t>
            </w:r>
          </w:p>
          <w:p w14:paraId="3BDB3CC3" w14:textId="77777777" w:rsidR="00FC60BE" w:rsidRPr="0002706B" w:rsidRDefault="00FC60BE" w:rsidP="005A421D">
            <w:pPr>
              <w:jc w:val="center"/>
              <w:rPr>
                <w:rFonts w:ascii="Calibri Light" w:hAnsi="Calibri Light" w:cs="Calibri Light"/>
                <w:sz w:val="18"/>
                <w:szCs w:val="18"/>
              </w:rPr>
            </w:pPr>
            <w:r w:rsidRPr="0002706B">
              <w:rPr>
                <w:rFonts w:ascii="Calibri Light" w:hAnsi="Calibri Light" w:cs="Calibri Light"/>
                <w:sz w:val="18"/>
                <w:szCs w:val="18"/>
              </w:rPr>
              <w:t>Podać liczbę kanałów lub elementów</w:t>
            </w:r>
          </w:p>
        </w:tc>
        <w:tc>
          <w:tcPr>
            <w:tcW w:w="2693" w:type="dxa"/>
          </w:tcPr>
          <w:p w14:paraId="64B6D071" w14:textId="77777777" w:rsidR="00FC60BE" w:rsidRPr="008261B6" w:rsidRDefault="00FC60BE" w:rsidP="0039096D">
            <w:pPr>
              <w:jc w:val="center"/>
              <w:rPr>
                <w:rFonts w:ascii="Calibri Light" w:hAnsi="Calibri Light" w:cs="Calibri Light"/>
                <w:sz w:val="18"/>
                <w:szCs w:val="18"/>
              </w:rPr>
            </w:pPr>
          </w:p>
        </w:tc>
      </w:tr>
      <w:tr w:rsidR="00B87BD9" w:rsidRPr="006B6A50" w14:paraId="0B05CC4B" w14:textId="77777777" w:rsidTr="002E4DB8">
        <w:tc>
          <w:tcPr>
            <w:tcW w:w="533" w:type="dxa"/>
          </w:tcPr>
          <w:p w14:paraId="1D5F4244" w14:textId="77777777" w:rsidR="00B87BD9" w:rsidRPr="006B6A50" w:rsidRDefault="00B87BD9" w:rsidP="0039096D">
            <w:pPr>
              <w:numPr>
                <w:ilvl w:val="0"/>
                <w:numId w:val="31"/>
              </w:numPr>
              <w:ind w:left="709" w:hanging="720"/>
              <w:rPr>
                <w:rFonts w:ascii="Calibri Light" w:hAnsi="Calibri Light" w:cs="Calibri Light"/>
                <w:bCs/>
                <w:sz w:val="18"/>
                <w:szCs w:val="18"/>
              </w:rPr>
            </w:pPr>
          </w:p>
        </w:tc>
        <w:tc>
          <w:tcPr>
            <w:tcW w:w="5104" w:type="dxa"/>
          </w:tcPr>
          <w:p w14:paraId="6A7DFE78" w14:textId="77777777" w:rsidR="00B87BD9" w:rsidRPr="0002706B" w:rsidRDefault="00B87BD9" w:rsidP="00FC60BE">
            <w:pPr>
              <w:rPr>
                <w:rFonts w:ascii="Calibri Light" w:hAnsi="Calibri Light" w:cs="Calibri Light"/>
                <w:sz w:val="18"/>
                <w:szCs w:val="18"/>
              </w:rPr>
            </w:pPr>
            <w:r w:rsidRPr="0002706B">
              <w:rPr>
                <w:rFonts w:ascii="Calibri Light" w:hAnsi="Calibri Light" w:cs="Calibri Light"/>
                <w:sz w:val="18"/>
                <w:szCs w:val="18"/>
              </w:rPr>
              <w:t>Cewka elastyczna (</w:t>
            </w:r>
            <w:proofErr w:type="spellStart"/>
            <w:r w:rsidRPr="0002706B">
              <w:rPr>
                <w:rFonts w:ascii="Calibri Light" w:hAnsi="Calibri Light" w:cs="Calibri Light"/>
                <w:sz w:val="18"/>
                <w:szCs w:val="18"/>
              </w:rPr>
              <w:t>płachtowa</w:t>
            </w:r>
            <w:proofErr w:type="spellEnd"/>
            <w:r w:rsidRPr="0002706B">
              <w:rPr>
                <w:rFonts w:ascii="Calibri Light" w:hAnsi="Calibri Light" w:cs="Calibri Light"/>
                <w:sz w:val="18"/>
                <w:szCs w:val="18"/>
              </w:rPr>
              <w:t xml:space="preserve"> lub typu </w:t>
            </w:r>
            <w:proofErr w:type="spellStart"/>
            <w:r w:rsidRPr="0002706B">
              <w:rPr>
                <w:rFonts w:ascii="Calibri Light" w:hAnsi="Calibri Light" w:cs="Calibri Light"/>
                <w:sz w:val="18"/>
                <w:szCs w:val="18"/>
              </w:rPr>
              <w:t>loop</w:t>
            </w:r>
            <w:proofErr w:type="spellEnd"/>
            <w:r w:rsidRPr="0002706B">
              <w:rPr>
                <w:rFonts w:ascii="Calibri Light" w:hAnsi="Calibri Light" w:cs="Calibri Light"/>
                <w:sz w:val="18"/>
                <w:szCs w:val="18"/>
              </w:rPr>
              <w:t xml:space="preserve">) do badań dużych stawów, stawów obrzękniętych, w opatrunku itp. o min. </w:t>
            </w:r>
            <w:r w:rsidR="00D45793" w:rsidRPr="0002706B">
              <w:rPr>
                <w:rFonts w:ascii="Calibri Light" w:hAnsi="Calibri Light" w:cs="Calibri Light"/>
                <w:sz w:val="18"/>
                <w:szCs w:val="18"/>
              </w:rPr>
              <w:t xml:space="preserve">8 </w:t>
            </w:r>
            <w:r w:rsidRPr="0002706B">
              <w:rPr>
                <w:rFonts w:ascii="Calibri Light" w:hAnsi="Calibri Light" w:cs="Calibri Light"/>
                <w:sz w:val="18"/>
                <w:szCs w:val="18"/>
              </w:rPr>
              <w:t>kanałach lub elementach</w:t>
            </w:r>
          </w:p>
        </w:tc>
        <w:tc>
          <w:tcPr>
            <w:tcW w:w="2268" w:type="dxa"/>
          </w:tcPr>
          <w:p w14:paraId="7E9844A4" w14:textId="77777777" w:rsidR="00B87BD9" w:rsidRPr="0002706B" w:rsidRDefault="00B87BD9" w:rsidP="00B87BD9">
            <w:pPr>
              <w:jc w:val="center"/>
              <w:rPr>
                <w:rFonts w:ascii="Calibri Light" w:hAnsi="Calibri Light" w:cs="Calibri Light"/>
                <w:sz w:val="18"/>
                <w:szCs w:val="18"/>
              </w:rPr>
            </w:pPr>
            <w:r w:rsidRPr="0002706B">
              <w:rPr>
                <w:rFonts w:ascii="Calibri Light" w:hAnsi="Calibri Light" w:cs="Calibri Light"/>
                <w:sz w:val="18"/>
                <w:szCs w:val="18"/>
              </w:rPr>
              <w:t>TAK</w:t>
            </w:r>
          </w:p>
          <w:p w14:paraId="328E3BDE" w14:textId="77777777" w:rsidR="00B87BD9" w:rsidRPr="0002706B" w:rsidRDefault="00B87BD9" w:rsidP="00B87BD9">
            <w:pPr>
              <w:jc w:val="center"/>
              <w:rPr>
                <w:rFonts w:ascii="Calibri Light" w:hAnsi="Calibri Light" w:cs="Calibri Light"/>
                <w:sz w:val="18"/>
                <w:szCs w:val="18"/>
              </w:rPr>
            </w:pPr>
            <w:r w:rsidRPr="0002706B">
              <w:rPr>
                <w:rFonts w:ascii="Calibri Light" w:hAnsi="Calibri Light" w:cs="Calibri Light"/>
                <w:sz w:val="18"/>
                <w:szCs w:val="18"/>
              </w:rPr>
              <w:t>Podać liczbę kanałów lub elementów</w:t>
            </w:r>
          </w:p>
        </w:tc>
        <w:tc>
          <w:tcPr>
            <w:tcW w:w="2693" w:type="dxa"/>
          </w:tcPr>
          <w:p w14:paraId="159B89E5" w14:textId="77777777" w:rsidR="00B87BD9" w:rsidRPr="008261B6" w:rsidRDefault="00B87BD9" w:rsidP="0039096D">
            <w:pPr>
              <w:jc w:val="center"/>
              <w:rPr>
                <w:rFonts w:ascii="Calibri Light" w:hAnsi="Calibri Light" w:cs="Calibri Light"/>
                <w:sz w:val="18"/>
                <w:szCs w:val="18"/>
              </w:rPr>
            </w:pPr>
          </w:p>
        </w:tc>
      </w:tr>
      <w:tr w:rsidR="00FC60BE" w:rsidRPr="006B6A50" w14:paraId="24789D50" w14:textId="77777777" w:rsidTr="002E4DB8">
        <w:tc>
          <w:tcPr>
            <w:tcW w:w="10598" w:type="dxa"/>
            <w:gridSpan w:val="4"/>
          </w:tcPr>
          <w:p w14:paraId="787B1243" w14:textId="77777777" w:rsidR="00FC60BE" w:rsidRPr="006B6A50" w:rsidRDefault="00FC60BE" w:rsidP="002A727B">
            <w:pPr>
              <w:jc w:val="center"/>
              <w:rPr>
                <w:rFonts w:ascii="Calibri Light" w:hAnsi="Calibri Light" w:cs="Calibri Light"/>
                <w:b/>
                <w:bCs/>
                <w:sz w:val="18"/>
                <w:szCs w:val="18"/>
              </w:rPr>
            </w:pPr>
            <w:r w:rsidRPr="006B6A50">
              <w:rPr>
                <w:rFonts w:ascii="Calibri Light" w:hAnsi="Calibri Light" w:cs="Calibri Light"/>
                <w:b/>
                <w:bCs/>
                <w:sz w:val="18"/>
                <w:szCs w:val="18"/>
              </w:rPr>
              <w:t>Stół</w:t>
            </w:r>
            <w:r>
              <w:rPr>
                <w:rFonts w:ascii="Calibri Light" w:hAnsi="Calibri Light" w:cs="Calibri Light"/>
                <w:b/>
                <w:bCs/>
                <w:sz w:val="18"/>
                <w:szCs w:val="18"/>
              </w:rPr>
              <w:t xml:space="preserve"> i otoczenie</w:t>
            </w:r>
            <w:r w:rsidRPr="006B6A50">
              <w:rPr>
                <w:rFonts w:ascii="Calibri Light" w:hAnsi="Calibri Light" w:cs="Calibri Light"/>
                <w:b/>
                <w:bCs/>
                <w:sz w:val="18"/>
                <w:szCs w:val="18"/>
              </w:rPr>
              <w:t xml:space="preserve"> pacjenta</w:t>
            </w:r>
          </w:p>
        </w:tc>
      </w:tr>
      <w:tr w:rsidR="00FC60BE" w:rsidRPr="006B6A50" w14:paraId="064D019E" w14:textId="77777777" w:rsidTr="002E4DB8">
        <w:tc>
          <w:tcPr>
            <w:tcW w:w="533" w:type="dxa"/>
          </w:tcPr>
          <w:p w14:paraId="4237BB09"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6F0F3237"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Odłączany stół lub blat z dedykowanym wózkiem pozwalający na przygotowanie pacjenta do badania poza pomieszczeniem MR oraz na ewakuację pacjenta w sytuacji zagrożenia. Czas ewakuacji</w:t>
            </w:r>
            <w:r>
              <w:rPr>
                <w:rFonts w:ascii="Calibri Light" w:hAnsi="Calibri Light" w:cs="Calibri Light"/>
                <w:sz w:val="18"/>
                <w:szCs w:val="18"/>
              </w:rPr>
              <w:t xml:space="preserve"> do podjęcia akcji reanimacyjnej</w:t>
            </w:r>
            <w:r w:rsidRPr="006B6A50">
              <w:rPr>
                <w:rFonts w:ascii="Calibri Light" w:hAnsi="Calibri Light" w:cs="Calibri Light"/>
                <w:sz w:val="18"/>
                <w:szCs w:val="18"/>
              </w:rPr>
              <w:t xml:space="preserve"> nie dłuższy niż </w:t>
            </w:r>
            <w:r>
              <w:rPr>
                <w:rFonts w:ascii="Calibri Light" w:hAnsi="Calibri Light" w:cs="Calibri Light"/>
                <w:sz w:val="18"/>
                <w:szCs w:val="18"/>
              </w:rPr>
              <w:t>45</w:t>
            </w:r>
            <w:r w:rsidRPr="006B6A50">
              <w:rPr>
                <w:rFonts w:ascii="Calibri Light" w:hAnsi="Calibri Light" w:cs="Calibri Light"/>
                <w:sz w:val="18"/>
                <w:szCs w:val="18"/>
              </w:rPr>
              <w:t xml:space="preserve"> sekund</w:t>
            </w:r>
          </w:p>
        </w:tc>
        <w:tc>
          <w:tcPr>
            <w:tcW w:w="2268" w:type="dxa"/>
          </w:tcPr>
          <w:p w14:paraId="3506620A"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50EBEF6D" w14:textId="77777777" w:rsidR="00FC60BE" w:rsidRPr="006B6A50" w:rsidRDefault="00FC60BE" w:rsidP="00A948CE">
            <w:pPr>
              <w:jc w:val="center"/>
              <w:rPr>
                <w:rFonts w:ascii="Calibri Light" w:hAnsi="Calibri Light" w:cs="Calibri Light"/>
                <w:sz w:val="18"/>
                <w:szCs w:val="18"/>
              </w:rPr>
            </w:pPr>
          </w:p>
        </w:tc>
      </w:tr>
      <w:tr w:rsidR="00FC60BE" w:rsidRPr="006B6A50" w14:paraId="3C2C96B9" w14:textId="77777777" w:rsidTr="002E4DB8">
        <w:tc>
          <w:tcPr>
            <w:tcW w:w="533" w:type="dxa"/>
          </w:tcPr>
          <w:p w14:paraId="5343B5C8"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67A19A03"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Automatyczny przesuw stołu pacjenta (inicjowany programowo z protokołu podczas akwizycji danych), umożliwiający badanie dużych obszarów ciała</w:t>
            </w:r>
          </w:p>
        </w:tc>
        <w:tc>
          <w:tcPr>
            <w:tcW w:w="2268" w:type="dxa"/>
          </w:tcPr>
          <w:p w14:paraId="3D9E558F"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 xml:space="preserve">≥ </w:t>
            </w:r>
            <w:r>
              <w:rPr>
                <w:rFonts w:ascii="Calibri Light" w:hAnsi="Calibri Light" w:cs="Calibri Light"/>
                <w:sz w:val="18"/>
                <w:szCs w:val="18"/>
              </w:rPr>
              <w:t>185</w:t>
            </w:r>
            <w:r w:rsidRPr="006B6A50">
              <w:rPr>
                <w:rFonts w:ascii="Calibri Light" w:hAnsi="Calibri Light" w:cs="Calibri Light"/>
                <w:sz w:val="18"/>
                <w:szCs w:val="18"/>
              </w:rPr>
              <w:t xml:space="preserve"> cm</w:t>
            </w:r>
          </w:p>
        </w:tc>
        <w:tc>
          <w:tcPr>
            <w:tcW w:w="2693" w:type="dxa"/>
          </w:tcPr>
          <w:p w14:paraId="7E451B13" w14:textId="77777777" w:rsidR="00FC60BE" w:rsidRPr="006B6A50" w:rsidRDefault="00FC60BE" w:rsidP="0039096D">
            <w:pPr>
              <w:jc w:val="center"/>
              <w:rPr>
                <w:rFonts w:ascii="Calibri Light" w:hAnsi="Calibri Light" w:cs="Calibri Light"/>
                <w:sz w:val="18"/>
                <w:szCs w:val="18"/>
              </w:rPr>
            </w:pPr>
          </w:p>
        </w:tc>
      </w:tr>
      <w:tr w:rsidR="00FC60BE" w:rsidRPr="006B6A50" w14:paraId="65759F13" w14:textId="77777777" w:rsidTr="002E4DB8">
        <w:tc>
          <w:tcPr>
            <w:tcW w:w="533" w:type="dxa"/>
          </w:tcPr>
          <w:p w14:paraId="159F0390"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10586250"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Możliwość sterowania przesuwem płyty stołu pacjenta z konsoli operatorskiej pomiędzy sekwencjami pomiarowymi.</w:t>
            </w:r>
          </w:p>
        </w:tc>
        <w:tc>
          <w:tcPr>
            <w:tcW w:w="2268" w:type="dxa"/>
          </w:tcPr>
          <w:p w14:paraId="29C056FA"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52D58C56" w14:textId="77777777" w:rsidR="00FC60BE" w:rsidRPr="006B6A50" w:rsidRDefault="00FC60BE" w:rsidP="0039096D">
            <w:pPr>
              <w:jc w:val="center"/>
              <w:rPr>
                <w:rFonts w:ascii="Calibri Light" w:hAnsi="Calibri Light" w:cs="Calibri Light"/>
                <w:sz w:val="18"/>
                <w:szCs w:val="18"/>
              </w:rPr>
            </w:pPr>
          </w:p>
        </w:tc>
      </w:tr>
      <w:tr w:rsidR="00FC60BE" w:rsidRPr="006B6A50" w14:paraId="17276BDB" w14:textId="77777777" w:rsidTr="002E4DB8">
        <w:tc>
          <w:tcPr>
            <w:tcW w:w="533" w:type="dxa"/>
          </w:tcPr>
          <w:p w14:paraId="6C6481F4"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66DA569D"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Dopuszczalny ciężar obciążenia stołu pacjenta</w:t>
            </w:r>
          </w:p>
        </w:tc>
        <w:tc>
          <w:tcPr>
            <w:tcW w:w="2268" w:type="dxa"/>
          </w:tcPr>
          <w:p w14:paraId="6139B14E" w14:textId="77777777" w:rsidR="00FC60BE" w:rsidRPr="006A45A9" w:rsidRDefault="0040562B" w:rsidP="0039096D">
            <w:pPr>
              <w:jc w:val="center"/>
              <w:rPr>
                <w:rFonts w:ascii="Calibri Light" w:hAnsi="Calibri Light" w:cs="Calibri Light"/>
                <w:sz w:val="18"/>
                <w:szCs w:val="18"/>
              </w:rPr>
            </w:pPr>
            <w:r w:rsidRPr="006A45A9">
              <w:rPr>
                <w:rFonts w:ascii="Calibri Light" w:hAnsi="Calibri Light" w:cs="Calibri Light"/>
                <w:sz w:val="18"/>
                <w:szCs w:val="18"/>
              </w:rPr>
              <w:t xml:space="preserve">&gt; </w:t>
            </w:r>
            <w:r w:rsidR="00FC60BE" w:rsidRPr="006A45A9">
              <w:rPr>
                <w:rFonts w:ascii="Calibri Light" w:hAnsi="Calibri Light" w:cs="Calibri Light"/>
                <w:sz w:val="18"/>
                <w:szCs w:val="18"/>
              </w:rPr>
              <w:t>2</w:t>
            </w:r>
            <w:r w:rsidRPr="006A45A9">
              <w:rPr>
                <w:rFonts w:ascii="Calibri Light" w:hAnsi="Calibri Light" w:cs="Calibri Light"/>
                <w:sz w:val="18"/>
                <w:szCs w:val="18"/>
              </w:rPr>
              <w:t>2</w:t>
            </w:r>
            <w:r w:rsidR="00FC60BE" w:rsidRPr="006A45A9">
              <w:rPr>
                <w:rFonts w:ascii="Calibri Light" w:hAnsi="Calibri Light" w:cs="Calibri Light"/>
                <w:sz w:val="18"/>
                <w:szCs w:val="18"/>
              </w:rPr>
              <w:t xml:space="preserve">0 kg </w:t>
            </w:r>
          </w:p>
        </w:tc>
        <w:tc>
          <w:tcPr>
            <w:tcW w:w="2693" w:type="dxa"/>
          </w:tcPr>
          <w:p w14:paraId="7D53E93B" w14:textId="77777777" w:rsidR="00FC60BE" w:rsidRPr="006B6A50" w:rsidRDefault="00FC60BE" w:rsidP="0039096D">
            <w:pPr>
              <w:jc w:val="center"/>
              <w:rPr>
                <w:rFonts w:ascii="Calibri Light" w:hAnsi="Calibri Light" w:cs="Calibri Light"/>
                <w:sz w:val="18"/>
                <w:szCs w:val="18"/>
              </w:rPr>
            </w:pPr>
          </w:p>
        </w:tc>
      </w:tr>
      <w:tr w:rsidR="00FC60BE" w:rsidRPr="006B6A50" w14:paraId="1362583C" w14:textId="77777777" w:rsidTr="002E4DB8">
        <w:tc>
          <w:tcPr>
            <w:tcW w:w="533" w:type="dxa"/>
          </w:tcPr>
          <w:p w14:paraId="5E6167EE"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59DCF837"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Minimalna wysokość stołu nad podłogą [cm].</w:t>
            </w:r>
          </w:p>
        </w:tc>
        <w:tc>
          <w:tcPr>
            <w:tcW w:w="2268" w:type="dxa"/>
          </w:tcPr>
          <w:p w14:paraId="0D2B3F42" w14:textId="77777777" w:rsidR="00FC60BE" w:rsidRPr="006A45A9" w:rsidRDefault="00FC60BE" w:rsidP="0039096D">
            <w:pPr>
              <w:jc w:val="center"/>
              <w:rPr>
                <w:rFonts w:ascii="Calibri Light" w:hAnsi="Calibri Light" w:cs="Calibri Light"/>
                <w:sz w:val="18"/>
                <w:szCs w:val="18"/>
              </w:rPr>
            </w:pPr>
            <w:r w:rsidRPr="006A45A9">
              <w:rPr>
                <w:rFonts w:ascii="Calibri Light" w:hAnsi="Calibri Light" w:cs="Calibri Light"/>
                <w:sz w:val="18"/>
                <w:szCs w:val="18"/>
              </w:rPr>
              <w:t xml:space="preserve">Max. </w:t>
            </w:r>
            <w:r w:rsidR="00DB2DA5" w:rsidRPr="006A45A9">
              <w:rPr>
                <w:rFonts w:ascii="Calibri Light" w:hAnsi="Calibri Light" w:cs="Calibri Light"/>
                <w:sz w:val="18"/>
                <w:szCs w:val="18"/>
              </w:rPr>
              <w:t>70 cm</w:t>
            </w:r>
            <w:r w:rsidRPr="006A45A9">
              <w:rPr>
                <w:rFonts w:ascii="Calibri Light" w:hAnsi="Calibri Light" w:cs="Calibri Light"/>
                <w:sz w:val="18"/>
                <w:szCs w:val="18"/>
              </w:rPr>
              <w:t xml:space="preserve">  </w:t>
            </w:r>
          </w:p>
        </w:tc>
        <w:tc>
          <w:tcPr>
            <w:tcW w:w="2693" w:type="dxa"/>
          </w:tcPr>
          <w:p w14:paraId="4F268252" w14:textId="77777777" w:rsidR="00FC60BE" w:rsidRPr="006B6A50" w:rsidRDefault="00FC60BE" w:rsidP="0039096D">
            <w:pPr>
              <w:jc w:val="center"/>
              <w:rPr>
                <w:rFonts w:ascii="Calibri Light" w:hAnsi="Calibri Light" w:cs="Calibri Light"/>
                <w:sz w:val="18"/>
                <w:szCs w:val="18"/>
              </w:rPr>
            </w:pPr>
          </w:p>
        </w:tc>
      </w:tr>
      <w:tr w:rsidR="00FC60BE" w:rsidRPr="006B6A50" w14:paraId="33DA0DCB" w14:textId="77777777" w:rsidTr="002E4DB8">
        <w:trPr>
          <w:trHeight w:val="869"/>
        </w:trPr>
        <w:tc>
          <w:tcPr>
            <w:tcW w:w="533" w:type="dxa"/>
          </w:tcPr>
          <w:p w14:paraId="3EDFC479"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29812528"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Powiadamianie personelu sygnałem dźwiękowym oraz zapewniona komunikacja głosowa pomiędzy pacjentem i personelem medycznym z możliwością odsłuchu muzyki przez pacjenta podczas badania.</w:t>
            </w:r>
          </w:p>
        </w:tc>
        <w:tc>
          <w:tcPr>
            <w:tcW w:w="2268" w:type="dxa"/>
          </w:tcPr>
          <w:p w14:paraId="5A7B4925"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46B1F392" w14:textId="77777777" w:rsidR="00FC60BE" w:rsidRPr="006B6A50" w:rsidRDefault="00FC60BE" w:rsidP="0039096D">
            <w:pPr>
              <w:jc w:val="center"/>
              <w:rPr>
                <w:rFonts w:ascii="Calibri Light" w:hAnsi="Calibri Light" w:cs="Calibri Light"/>
                <w:sz w:val="18"/>
                <w:szCs w:val="18"/>
              </w:rPr>
            </w:pPr>
          </w:p>
        </w:tc>
      </w:tr>
      <w:tr w:rsidR="00FC60BE" w:rsidRPr="00F67BA6" w14:paraId="57027C6E" w14:textId="77777777" w:rsidTr="002E4DB8">
        <w:trPr>
          <w:trHeight w:val="305"/>
        </w:trPr>
        <w:tc>
          <w:tcPr>
            <w:tcW w:w="533" w:type="dxa"/>
          </w:tcPr>
          <w:p w14:paraId="4F4FF1D9"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48FDE826"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 xml:space="preserve">Możliwość dokonania szybkiego zaprogramowania środka obszaru skanowania za pomocą aktywnej listwy dotykowej umieszczonej wzdłuż blatu stołu lub rozwiązanie automatycznie pozycjonujące cewki w </w:t>
            </w:r>
            <w:proofErr w:type="spellStart"/>
            <w:r w:rsidRPr="00F67BA6">
              <w:rPr>
                <w:rFonts w:ascii="Calibri Light" w:hAnsi="Calibri Light" w:cs="Calibri Light"/>
                <w:sz w:val="18"/>
                <w:szCs w:val="18"/>
              </w:rPr>
              <w:t>izocentrum</w:t>
            </w:r>
            <w:proofErr w:type="spellEnd"/>
          </w:p>
        </w:tc>
        <w:tc>
          <w:tcPr>
            <w:tcW w:w="2268" w:type="dxa"/>
          </w:tcPr>
          <w:p w14:paraId="4FBFDD3C" w14:textId="77777777" w:rsidR="00FC60BE" w:rsidRPr="00F67BA6" w:rsidRDefault="00FC60BE" w:rsidP="0039096D">
            <w:pPr>
              <w:jc w:val="center"/>
              <w:rPr>
                <w:rFonts w:ascii="Calibri Light" w:hAnsi="Calibri Light" w:cs="Calibri Light"/>
                <w:sz w:val="18"/>
                <w:szCs w:val="18"/>
              </w:rPr>
            </w:pPr>
            <w:r w:rsidRPr="00F67BA6">
              <w:rPr>
                <w:rFonts w:ascii="Calibri Light" w:hAnsi="Calibri Light" w:cs="Calibri Light"/>
                <w:sz w:val="18"/>
                <w:szCs w:val="18"/>
              </w:rPr>
              <w:t>TAK/NIE</w:t>
            </w:r>
          </w:p>
        </w:tc>
        <w:tc>
          <w:tcPr>
            <w:tcW w:w="2693" w:type="dxa"/>
          </w:tcPr>
          <w:p w14:paraId="0E972210" w14:textId="77777777" w:rsidR="00FC60BE" w:rsidRPr="00F67BA6" w:rsidRDefault="00FC60BE" w:rsidP="0039096D">
            <w:pPr>
              <w:jc w:val="center"/>
              <w:rPr>
                <w:rFonts w:ascii="Calibri Light" w:hAnsi="Calibri Light" w:cs="Calibri Light"/>
                <w:sz w:val="18"/>
                <w:szCs w:val="18"/>
              </w:rPr>
            </w:pPr>
          </w:p>
        </w:tc>
      </w:tr>
      <w:tr w:rsidR="00FC60BE" w:rsidRPr="00F67BA6" w14:paraId="5E58AAD7" w14:textId="77777777" w:rsidTr="002E4DB8">
        <w:trPr>
          <w:trHeight w:val="305"/>
        </w:trPr>
        <w:tc>
          <w:tcPr>
            <w:tcW w:w="533" w:type="dxa"/>
          </w:tcPr>
          <w:p w14:paraId="156C5FC8" w14:textId="77777777" w:rsidR="00FC60BE" w:rsidRPr="00F67BA6" w:rsidRDefault="00FC60BE" w:rsidP="0039096D">
            <w:pPr>
              <w:numPr>
                <w:ilvl w:val="0"/>
                <w:numId w:val="31"/>
              </w:numPr>
              <w:ind w:left="709" w:hanging="720"/>
              <w:rPr>
                <w:rFonts w:ascii="Calibri Light" w:hAnsi="Calibri Light" w:cs="Calibri Light"/>
                <w:bCs/>
                <w:sz w:val="18"/>
                <w:szCs w:val="18"/>
              </w:rPr>
            </w:pPr>
          </w:p>
        </w:tc>
        <w:tc>
          <w:tcPr>
            <w:tcW w:w="5104" w:type="dxa"/>
          </w:tcPr>
          <w:p w14:paraId="79A32AA2"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 xml:space="preserve">Materace </w:t>
            </w:r>
            <w:r w:rsidRPr="0002706B">
              <w:rPr>
                <w:rFonts w:ascii="Calibri Light" w:hAnsi="Calibri Light" w:cs="Calibri Light"/>
                <w:sz w:val="18"/>
                <w:szCs w:val="18"/>
              </w:rPr>
              <w:t>pozwalające na immobilizację pacjenta,  redukcję artefaktów ruchowych i poprawę komfortu pacjenta w czasie badania</w:t>
            </w:r>
            <w:r w:rsidR="00A948CE" w:rsidRPr="0002706B">
              <w:rPr>
                <w:rFonts w:ascii="Calibri Light" w:hAnsi="Calibri Light" w:cs="Calibri Light"/>
                <w:sz w:val="18"/>
                <w:szCs w:val="18"/>
              </w:rPr>
              <w:t xml:space="preserve"> (z pamięcią kształtu lub/i o zró</w:t>
            </w:r>
            <w:r w:rsidR="00360610" w:rsidRPr="0002706B">
              <w:rPr>
                <w:rFonts w:ascii="Calibri Light" w:hAnsi="Calibri Light" w:cs="Calibri Light"/>
                <w:sz w:val="18"/>
                <w:szCs w:val="18"/>
              </w:rPr>
              <w:t>ż</w:t>
            </w:r>
            <w:r w:rsidR="00A948CE" w:rsidRPr="0002706B">
              <w:rPr>
                <w:rFonts w:ascii="Calibri Light" w:hAnsi="Calibri Light" w:cs="Calibri Light"/>
                <w:sz w:val="18"/>
                <w:szCs w:val="18"/>
              </w:rPr>
              <w:t xml:space="preserve">nicowanej gęstości i ze specjalnymi </w:t>
            </w:r>
            <w:proofErr w:type="spellStart"/>
            <w:r w:rsidR="00A948CE" w:rsidRPr="0002706B">
              <w:rPr>
                <w:rFonts w:ascii="Calibri Light" w:hAnsi="Calibri Light" w:cs="Calibri Light"/>
                <w:sz w:val="18"/>
                <w:szCs w:val="18"/>
              </w:rPr>
              <w:t>wyprofilowaniami</w:t>
            </w:r>
            <w:proofErr w:type="spellEnd"/>
            <w:r w:rsidR="00A948CE" w:rsidRPr="0002706B">
              <w:rPr>
                <w:rFonts w:ascii="Calibri Light" w:hAnsi="Calibri Light" w:cs="Calibri Light"/>
                <w:sz w:val="18"/>
                <w:szCs w:val="18"/>
              </w:rPr>
              <w:t xml:space="preserve"> pozwalającymi na wygodne ułożenia pacjenta, niezależnie od jego rozmiarów)</w:t>
            </w:r>
          </w:p>
        </w:tc>
        <w:tc>
          <w:tcPr>
            <w:tcW w:w="2268" w:type="dxa"/>
          </w:tcPr>
          <w:p w14:paraId="03A784C9" w14:textId="77777777" w:rsidR="00FC60BE" w:rsidRPr="00F67BA6" w:rsidRDefault="00FC60BE" w:rsidP="0039096D">
            <w:pPr>
              <w:jc w:val="center"/>
              <w:rPr>
                <w:rFonts w:ascii="Calibri Light" w:hAnsi="Calibri Light" w:cs="Calibri Light"/>
                <w:sz w:val="18"/>
                <w:szCs w:val="18"/>
              </w:rPr>
            </w:pPr>
            <w:r w:rsidRPr="00F67BA6">
              <w:rPr>
                <w:rFonts w:ascii="Calibri Light" w:hAnsi="Calibri Light" w:cs="Calibri Light"/>
                <w:sz w:val="18"/>
                <w:szCs w:val="18"/>
              </w:rPr>
              <w:t>TAK/NIE</w:t>
            </w:r>
          </w:p>
        </w:tc>
        <w:tc>
          <w:tcPr>
            <w:tcW w:w="2693" w:type="dxa"/>
          </w:tcPr>
          <w:p w14:paraId="4C9DD747" w14:textId="77777777" w:rsidR="00FC60BE" w:rsidRPr="00F67BA6" w:rsidRDefault="00FC60BE" w:rsidP="0039096D">
            <w:pPr>
              <w:jc w:val="center"/>
              <w:rPr>
                <w:rFonts w:ascii="Calibri Light" w:hAnsi="Calibri Light" w:cs="Calibri Light"/>
                <w:sz w:val="18"/>
                <w:szCs w:val="18"/>
              </w:rPr>
            </w:pPr>
          </w:p>
        </w:tc>
      </w:tr>
      <w:tr w:rsidR="00FC60BE" w:rsidRPr="006B6A50" w14:paraId="5EA5BD65" w14:textId="77777777" w:rsidTr="002E4DB8">
        <w:trPr>
          <w:trHeight w:val="305"/>
        </w:trPr>
        <w:tc>
          <w:tcPr>
            <w:tcW w:w="533" w:type="dxa"/>
          </w:tcPr>
          <w:p w14:paraId="0A9ED11A" w14:textId="77777777" w:rsidR="00FC60BE" w:rsidRPr="00F67BA6" w:rsidRDefault="00FC60BE" w:rsidP="0039096D">
            <w:pPr>
              <w:numPr>
                <w:ilvl w:val="0"/>
                <w:numId w:val="31"/>
              </w:numPr>
              <w:ind w:left="709" w:hanging="720"/>
              <w:rPr>
                <w:rFonts w:ascii="Calibri Light" w:hAnsi="Calibri Light" w:cs="Calibri Light"/>
                <w:bCs/>
                <w:sz w:val="18"/>
                <w:szCs w:val="18"/>
              </w:rPr>
            </w:pPr>
          </w:p>
        </w:tc>
        <w:tc>
          <w:tcPr>
            <w:tcW w:w="5104" w:type="dxa"/>
          </w:tcPr>
          <w:p w14:paraId="09C88181"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Automatyczne komendy głosowe z instruktarzem oddechowym dla pacjenta</w:t>
            </w:r>
          </w:p>
        </w:tc>
        <w:tc>
          <w:tcPr>
            <w:tcW w:w="2268" w:type="dxa"/>
          </w:tcPr>
          <w:p w14:paraId="6C1CE809" w14:textId="77777777" w:rsidR="00FC60BE" w:rsidRPr="006B6A50" w:rsidRDefault="00FC60BE" w:rsidP="0039096D">
            <w:pPr>
              <w:jc w:val="center"/>
              <w:rPr>
                <w:rFonts w:ascii="Calibri Light" w:hAnsi="Calibri Light" w:cs="Calibri Light"/>
                <w:sz w:val="18"/>
                <w:szCs w:val="18"/>
              </w:rPr>
            </w:pPr>
            <w:r w:rsidRPr="00F67BA6">
              <w:rPr>
                <w:rFonts w:ascii="Calibri Light" w:hAnsi="Calibri Light" w:cs="Calibri Light"/>
                <w:sz w:val="18"/>
                <w:szCs w:val="18"/>
              </w:rPr>
              <w:t>TAK</w:t>
            </w:r>
          </w:p>
        </w:tc>
        <w:tc>
          <w:tcPr>
            <w:tcW w:w="2693" w:type="dxa"/>
          </w:tcPr>
          <w:p w14:paraId="2BFE87A0" w14:textId="77777777" w:rsidR="00FC60BE" w:rsidRPr="006B6A50" w:rsidRDefault="00FC60BE" w:rsidP="0039096D">
            <w:pPr>
              <w:jc w:val="center"/>
              <w:rPr>
                <w:rFonts w:ascii="Calibri Light" w:hAnsi="Calibri Light" w:cs="Calibri Light"/>
                <w:sz w:val="18"/>
                <w:szCs w:val="18"/>
              </w:rPr>
            </w:pPr>
          </w:p>
        </w:tc>
      </w:tr>
      <w:tr w:rsidR="00FC60BE" w:rsidRPr="00F67BA6" w14:paraId="5C95AD96" w14:textId="77777777" w:rsidTr="002E4DB8">
        <w:trPr>
          <w:trHeight w:val="305"/>
        </w:trPr>
        <w:tc>
          <w:tcPr>
            <w:tcW w:w="533" w:type="dxa"/>
          </w:tcPr>
          <w:p w14:paraId="175FB558"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4DBCA8CA"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 xml:space="preserve">Możliwość </w:t>
            </w:r>
            <w:proofErr w:type="spellStart"/>
            <w:r w:rsidRPr="00F67BA6">
              <w:rPr>
                <w:rFonts w:ascii="Calibri Light" w:hAnsi="Calibri Light" w:cs="Calibri Light"/>
                <w:sz w:val="18"/>
                <w:szCs w:val="18"/>
              </w:rPr>
              <w:t>zapauzowania</w:t>
            </w:r>
            <w:proofErr w:type="spellEnd"/>
            <w:r w:rsidRPr="00F67BA6">
              <w:rPr>
                <w:rFonts w:ascii="Calibri Light" w:hAnsi="Calibri Light" w:cs="Calibri Light"/>
                <w:sz w:val="18"/>
                <w:szCs w:val="18"/>
              </w:rPr>
              <w:t xml:space="preserve"> sekwencji skanowania bez utraty zgromadzonych danych</w:t>
            </w:r>
          </w:p>
        </w:tc>
        <w:tc>
          <w:tcPr>
            <w:tcW w:w="2268" w:type="dxa"/>
          </w:tcPr>
          <w:p w14:paraId="59A43395" w14:textId="77777777" w:rsidR="00FC60BE" w:rsidRPr="00F67BA6" w:rsidRDefault="00FC60BE" w:rsidP="0039096D">
            <w:pPr>
              <w:jc w:val="center"/>
              <w:rPr>
                <w:rFonts w:ascii="Calibri Light" w:hAnsi="Calibri Light" w:cs="Calibri Light"/>
                <w:sz w:val="18"/>
                <w:szCs w:val="18"/>
              </w:rPr>
            </w:pPr>
            <w:r w:rsidRPr="00F67BA6">
              <w:rPr>
                <w:rFonts w:ascii="Calibri Light" w:hAnsi="Calibri Light" w:cs="Calibri Light"/>
                <w:sz w:val="18"/>
                <w:szCs w:val="18"/>
              </w:rPr>
              <w:t>TAK</w:t>
            </w:r>
          </w:p>
        </w:tc>
        <w:tc>
          <w:tcPr>
            <w:tcW w:w="2693" w:type="dxa"/>
          </w:tcPr>
          <w:p w14:paraId="0B5BD20B" w14:textId="77777777" w:rsidR="00FC60BE" w:rsidRPr="00F67BA6" w:rsidRDefault="00FC60BE" w:rsidP="0039096D">
            <w:pPr>
              <w:jc w:val="center"/>
              <w:rPr>
                <w:rFonts w:ascii="Calibri Light" w:hAnsi="Calibri Light" w:cs="Calibri Light"/>
                <w:sz w:val="18"/>
                <w:szCs w:val="18"/>
              </w:rPr>
            </w:pPr>
          </w:p>
        </w:tc>
      </w:tr>
      <w:tr w:rsidR="00FC60BE" w:rsidRPr="00F67BA6" w14:paraId="7C6B131D" w14:textId="77777777" w:rsidTr="002E4DB8">
        <w:trPr>
          <w:trHeight w:val="244"/>
        </w:trPr>
        <w:tc>
          <w:tcPr>
            <w:tcW w:w="10598" w:type="dxa"/>
            <w:gridSpan w:val="4"/>
          </w:tcPr>
          <w:p w14:paraId="7531392B" w14:textId="77777777" w:rsidR="00FC60BE" w:rsidRPr="00F67BA6" w:rsidRDefault="00FC60BE" w:rsidP="002A727B">
            <w:pPr>
              <w:jc w:val="center"/>
              <w:rPr>
                <w:rFonts w:ascii="Calibri Light" w:hAnsi="Calibri Light" w:cs="Calibri Light"/>
                <w:b/>
                <w:bCs/>
                <w:sz w:val="18"/>
                <w:szCs w:val="18"/>
              </w:rPr>
            </w:pPr>
            <w:r w:rsidRPr="00F67BA6">
              <w:rPr>
                <w:rFonts w:ascii="Calibri Light" w:hAnsi="Calibri Light" w:cs="Calibri Light"/>
                <w:b/>
                <w:bCs/>
                <w:sz w:val="18"/>
                <w:szCs w:val="18"/>
              </w:rPr>
              <w:t>Akwizycja danych</w:t>
            </w:r>
          </w:p>
        </w:tc>
      </w:tr>
      <w:tr w:rsidR="00FC60BE" w:rsidRPr="00F67BA6" w14:paraId="55BF2DF8" w14:textId="77777777" w:rsidTr="002E4DB8">
        <w:trPr>
          <w:trHeight w:val="277"/>
        </w:trPr>
        <w:tc>
          <w:tcPr>
            <w:tcW w:w="533" w:type="dxa"/>
          </w:tcPr>
          <w:p w14:paraId="32C94057" w14:textId="77777777" w:rsidR="00FC60BE" w:rsidRPr="00F67BA6" w:rsidRDefault="00FC60BE" w:rsidP="0039096D">
            <w:pPr>
              <w:numPr>
                <w:ilvl w:val="0"/>
                <w:numId w:val="31"/>
              </w:numPr>
              <w:ind w:left="709" w:hanging="720"/>
              <w:rPr>
                <w:rFonts w:ascii="Calibri Light" w:hAnsi="Calibri Light" w:cs="Calibri Light"/>
                <w:bCs/>
                <w:sz w:val="18"/>
                <w:szCs w:val="18"/>
              </w:rPr>
            </w:pPr>
          </w:p>
        </w:tc>
        <w:tc>
          <w:tcPr>
            <w:tcW w:w="5104" w:type="dxa"/>
          </w:tcPr>
          <w:p w14:paraId="6DB6065F"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 xml:space="preserve">Max. wielkość pola pomiarowego FOV w osiach X, Y </w:t>
            </w:r>
          </w:p>
        </w:tc>
        <w:tc>
          <w:tcPr>
            <w:tcW w:w="2268" w:type="dxa"/>
          </w:tcPr>
          <w:p w14:paraId="7B1F5043" w14:textId="77777777" w:rsidR="00FC60BE" w:rsidRPr="00F67BA6" w:rsidRDefault="00FC60BE" w:rsidP="0039096D">
            <w:pPr>
              <w:jc w:val="center"/>
              <w:rPr>
                <w:rFonts w:ascii="Calibri Light" w:hAnsi="Calibri Light" w:cs="Calibri Light"/>
                <w:sz w:val="18"/>
                <w:szCs w:val="18"/>
              </w:rPr>
            </w:pPr>
            <w:r w:rsidRPr="00F67BA6">
              <w:rPr>
                <w:rFonts w:ascii="Calibri Light" w:hAnsi="Calibri Light" w:cs="Calibri Light"/>
                <w:sz w:val="18"/>
                <w:szCs w:val="18"/>
              </w:rPr>
              <w:fldChar w:fldCharType="begin"/>
            </w:r>
            <w:r w:rsidRPr="00F67BA6">
              <w:rPr>
                <w:rFonts w:ascii="Calibri Light" w:hAnsi="Calibri Light" w:cs="Calibri Light"/>
                <w:sz w:val="18"/>
                <w:szCs w:val="18"/>
              </w:rPr>
              <w:instrText>SYMBOL 179 \f "Symbol" \s 10</w:instrText>
            </w:r>
            <w:r w:rsidRPr="00F67BA6">
              <w:rPr>
                <w:rFonts w:ascii="Calibri Light" w:hAnsi="Calibri Light" w:cs="Calibri Light"/>
                <w:sz w:val="18"/>
                <w:szCs w:val="18"/>
              </w:rPr>
              <w:fldChar w:fldCharType="separate"/>
            </w:r>
            <w:r w:rsidRPr="00F67BA6">
              <w:rPr>
                <w:rFonts w:ascii="Calibri Light" w:hAnsi="Calibri Light" w:cs="Calibri Light"/>
                <w:sz w:val="18"/>
                <w:szCs w:val="18"/>
              </w:rPr>
              <w:t>ł</w:t>
            </w:r>
            <w:r w:rsidRPr="00F67BA6">
              <w:rPr>
                <w:rFonts w:ascii="Calibri Light" w:hAnsi="Calibri Light" w:cs="Calibri Light"/>
                <w:sz w:val="18"/>
                <w:szCs w:val="18"/>
              </w:rPr>
              <w:fldChar w:fldCharType="end"/>
            </w:r>
            <w:r w:rsidRPr="00F67BA6">
              <w:rPr>
                <w:rFonts w:ascii="Calibri Light" w:hAnsi="Calibri Light" w:cs="Calibri Light"/>
                <w:sz w:val="18"/>
                <w:szCs w:val="18"/>
              </w:rPr>
              <w:t xml:space="preserve"> 50,0 cm</w:t>
            </w:r>
          </w:p>
        </w:tc>
        <w:tc>
          <w:tcPr>
            <w:tcW w:w="2693" w:type="dxa"/>
          </w:tcPr>
          <w:p w14:paraId="7B570DF3" w14:textId="77777777" w:rsidR="00FC60BE" w:rsidRPr="00F67BA6" w:rsidRDefault="00FC60BE" w:rsidP="0039096D">
            <w:pPr>
              <w:jc w:val="center"/>
              <w:rPr>
                <w:rFonts w:ascii="Calibri Light" w:hAnsi="Calibri Light" w:cs="Calibri Light"/>
                <w:sz w:val="18"/>
                <w:szCs w:val="18"/>
              </w:rPr>
            </w:pPr>
          </w:p>
        </w:tc>
      </w:tr>
      <w:tr w:rsidR="00FC60BE" w:rsidRPr="006B6A50" w14:paraId="14887005" w14:textId="77777777" w:rsidTr="002E4DB8">
        <w:tc>
          <w:tcPr>
            <w:tcW w:w="533" w:type="dxa"/>
          </w:tcPr>
          <w:p w14:paraId="22536554" w14:textId="77777777" w:rsidR="00FC60BE" w:rsidRPr="00F67BA6" w:rsidRDefault="00FC60BE" w:rsidP="0039096D">
            <w:pPr>
              <w:numPr>
                <w:ilvl w:val="0"/>
                <w:numId w:val="31"/>
              </w:numPr>
              <w:ind w:left="709" w:hanging="720"/>
              <w:rPr>
                <w:rFonts w:ascii="Calibri Light" w:hAnsi="Calibri Light" w:cs="Calibri Light"/>
                <w:bCs/>
                <w:sz w:val="18"/>
                <w:szCs w:val="18"/>
              </w:rPr>
            </w:pPr>
          </w:p>
        </w:tc>
        <w:tc>
          <w:tcPr>
            <w:tcW w:w="5104" w:type="dxa"/>
          </w:tcPr>
          <w:p w14:paraId="74630002"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 xml:space="preserve">Max. wielkość pola pomiarowego FOV w osi Z </w:t>
            </w:r>
          </w:p>
        </w:tc>
        <w:tc>
          <w:tcPr>
            <w:tcW w:w="2268" w:type="dxa"/>
          </w:tcPr>
          <w:p w14:paraId="15044B49" w14:textId="77777777" w:rsidR="00FC60BE" w:rsidRPr="00F67BA6" w:rsidRDefault="00FC60BE" w:rsidP="0039096D">
            <w:pPr>
              <w:jc w:val="center"/>
              <w:rPr>
                <w:rFonts w:ascii="Calibri Light" w:hAnsi="Calibri Light" w:cs="Calibri Light"/>
                <w:sz w:val="18"/>
                <w:szCs w:val="18"/>
              </w:rPr>
            </w:pPr>
            <w:r w:rsidRPr="00F67BA6">
              <w:rPr>
                <w:rFonts w:ascii="Calibri Light" w:hAnsi="Calibri Light" w:cs="Calibri Light"/>
                <w:sz w:val="18"/>
                <w:szCs w:val="18"/>
              </w:rPr>
              <w:fldChar w:fldCharType="begin"/>
            </w:r>
            <w:r w:rsidRPr="00F67BA6">
              <w:rPr>
                <w:rFonts w:ascii="Calibri Light" w:hAnsi="Calibri Light" w:cs="Calibri Light"/>
                <w:sz w:val="18"/>
                <w:szCs w:val="18"/>
              </w:rPr>
              <w:instrText>SYMBOL 179 \f "Symbol" \s 10</w:instrText>
            </w:r>
            <w:r w:rsidRPr="00F67BA6">
              <w:rPr>
                <w:rFonts w:ascii="Calibri Light" w:hAnsi="Calibri Light" w:cs="Calibri Light"/>
                <w:sz w:val="18"/>
                <w:szCs w:val="18"/>
              </w:rPr>
              <w:fldChar w:fldCharType="separate"/>
            </w:r>
            <w:r w:rsidRPr="00F67BA6">
              <w:rPr>
                <w:rFonts w:ascii="Calibri Light" w:hAnsi="Calibri Light" w:cs="Calibri Light"/>
                <w:sz w:val="18"/>
                <w:szCs w:val="18"/>
              </w:rPr>
              <w:t>ł</w:t>
            </w:r>
            <w:r w:rsidRPr="00F67BA6">
              <w:rPr>
                <w:rFonts w:ascii="Calibri Light" w:hAnsi="Calibri Light" w:cs="Calibri Light"/>
                <w:sz w:val="18"/>
                <w:szCs w:val="18"/>
              </w:rPr>
              <w:fldChar w:fldCharType="end"/>
            </w:r>
            <w:r w:rsidRPr="00F67BA6">
              <w:rPr>
                <w:rFonts w:ascii="Calibri Light" w:hAnsi="Calibri Light" w:cs="Calibri Light"/>
                <w:sz w:val="18"/>
                <w:szCs w:val="18"/>
              </w:rPr>
              <w:t xml:space="preserve"> 50,0 cm </w:t>
            </w:r>
          </w:p>
        </w:tc>
        <w:tc>
          <w:tcPr>
            <w:tcW w:w="2693" w:type="dxa"/>
          </w:tcPr>
          <w:p w14:paraId="60C8DB0D" w14:textId="77777777" w:rsidR="00FC60BE" w:rsidRPr="006B6A50" w:rsidRDefault="00FC60BE" w:rsidP="0039096D">
            <w:pPr>
              <w:rPr>
                <w:rFonts w:ascii="Calibri Light" w:hAnsi="Calibri Light" w:cs="Calibri Light"/>
                <w:sz w:val="18"/>
                <w:szCs w:val="18"/>
              </w:rPr>
            </w:pPr>
          </w:p>
        </w:tc>
      </w:tr>
      <w:tr w:rsidR="00FC60BE" w:rsidRPr="006B6A50" w14:paraId="03C3D2C8" w14:textId="77777777" w:rsidTr="002E4DB8">
        <w:tc>
          <w:tcPr>
            <w:tcW w:w="533" w:type="dxa"/>
          </w:tcPr>
          <w:p w14:paraId="513E31AD"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5A04AD16"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Minimalna grubość warstwy w akwizycji typu 2D</w:t>
            </w:r>
          </w:p>
        </w:tc>
        <w:tc>
          <w:tcPr>
            <w:tcW w:w="2268" w:type="dxa"/>
          </w:tcPr>
          <w:p w14:paraId="00710CC6"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fldChar w:fldCharType="begin"/>
            </w:r>
            <w:r w:rsidRPr="006B6A50">
              <w:rPr>
                <w:rFonts w:ascii="Calibri Light" w:hAnsi="Calibri Light" w:cs="Calibri Light"/>
                <w:sz w:val="18"/>
                <w:szCs w:val="18"/>
              </w:rPr>
              <w:instrText>SYMBOL 163 \f "Symbol" \s 10</w:instrText>
            </w:r>
            <w:r w:rsidRPr="006B6A50">
              <w:rPr>
                <w:rFonts w:ascii="Calibri Light" w:hAnsi="Calibri Light" w:cs="Calibri Light"/>
                <w:sz w:val="18"/>
                <w:szCs w:val="18"/>
              </w:rPr>
              <w:fldChar w:fldCharType="separate"/>
            </w:r>
            <w:r w:rsidRPr="006B6A50">
              <w:rPr>
                <w:rFonts w:ascii="Calibri Light" w:hAnsi="Calibri Light" w:cs="Calibri Light"/>
                <w:sz w:val="18"/>
                <w:szCs w:val="18"/>
              </w:rPr>
              <w:t>Ł</w:t>
            </w:r>
            <w:r w:rsidRPr="006B6A50">
              <w:rPr>
                <w:rFonts w:ascii="Calibri Light" w:hAnsi="Calibri Light" w:cs="Calibri Light"/>
                <w:sz w:val="18"/>
                <w:szCs w:val="18"/>
              </w:rPr>
              <w:fldChar w:fldCharType="end"/>
            </w:r>
            <w:r w:rsidRPr="006B6A50">
              <w:rPr>
                <w:rFonts w:ascii="Calibri Light" w:hAnsi="Calibri Light" w:cs="Calibri Light"/>
                <w:sz w:val="18"/>
                <w:szCs w:val="18"/>
              </w:rPr>
              <w:t xml:space="preserve"> </w:t>
            </w:r>
            <w:smartTag w:uri="urn:schemas-microsoft-com:office:smarttags" w:element="metricconverter">
              <w:smartTagPr>
                <w:attr w:name="ProductID" w:val="0,5 mm"/>
              </w:smartTagPr>
              <w:r w:rsidRPr="006B6A50">
                <w:rPr>
                  <w:rFonts w:ascii="Calibri Light" w:hAnsi="Calibri Light" w:cs="Calibri Light"/>
                  <w:sz w:val="18"/>
                  <w:szCs w:val="18"/>
                </w:rPr>
                <w:t>0,5 mm</w:t>
              </w:r>
            </w:smartTag>
          </w:p>
        </w:tc>
        <w:tc>
          <w:tcPr>
            <w:tcW w:w="2693" w:type="dxa"/>
          </w:tcPr>
          <w:p w14:paraId="0C03AB00" w14:textId="77777777" w:rsidR="00FC60BE" w:rsidRPr="006B6A50" w:rsidRDefault="00FC60BE" w:rsidP="0039096D">
            <w:pPr>
              <w:jc w:val="center"/>
              <w:rPr>
                <w:rFonts w:ascii="Calibri Light" w:hAnsi="Calibri Light" w:cs="Calibri Light"/>
                <w:sz w:val="18"/>
                <w:szCs w:val="18"/>
              </w:rPr>
            </w:pPr>
          </w:p>
        </w:tc>
      </w:tr>
      <w:tr w:rsidR="00FC60BE" w:rsidRPr="006B6A50" w14:paraId="4C2DADAF" w14:textId="77777777" w:rsidTr="002E4DB8">
        <w:tc>
          <w:tcPr>
            <w:tcW w:w="533" w:type="dxa"/>
          </w:tcPr>
          <w:p w14:paraId="0A79EEFB"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02D1C461"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Minimalna grubość warstwy w akwizycji typu 3D</w:t>
            </w:r>
          </w:p>
        </w:tc>
        <w:tc>
          <w:tcPr>
            <w:tcW w:w="2268" w:type="dxa"/>
          </w:tcPr>
          <w:p w14:paraId="44676703"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fldChar w:fldCharType="begin"/>
            </w:r>
            <w:r w:rsidRPr="006B6A50">
              <w:rPr>
                <w:rFonts w:ascii="Calibri Light" w:hAnsi="Calibri Light" w:cs="Calibri Light"/>
                <w:sz w:val="18"/>
                <w:szCs w:val="18"/>
              </w:rPr>
              <w:instrText>SYMBOL 163 \f "Symbol" \s 10</w:instrText>
            </w:r>
            <w:r w:rsidRPr="006B6A50">
              <w:rPr>
                <w:rFonts w:ascii="Calibri Light" w:hAnsi="Calibri Light" w:cs="Calibri Light"/>
                <w:sz w:val="18"/>
                <w:szCs w:val="18"/>
              </w:rPr>
              <w:fldChar w:fldCharType="separate"/>
            </w:r>
            <w:r w:rsidRPr="006B6A50">
              <w:rPr>
                <w:rFonts w:ascii="Calibri Light" w:hAnsi="Calibri Light" w:cs="Calibri Light"/>
                <w:sz w:val="18"/>
                <w:szCs w:val="18"/>
              </w:rPr>
              <w:t>Ł</w:t>
            </w:r>
            <w:r w:rsidRPr="006B6A50">
              <w:rPr>
                <w:rFonts w:ascii="Calibri Light" w:hAnsi="Calibri Light" w:cs="Calibri Light"/>
                <w:sz w:val="18"/>
                <w:szCs w:val="18"/>
              </w:rPr>
              <w:fldChar w:fldCharType="end"/>
            </w:r>
            <w:r w:rsidRPr="006B6A50">
              <w:rPr>
                <w:rFonts w:ascii="Calibri Light" w:hAnsi="Calibri Light" w:cs="Calibri Light"/>
                <w:sz w:val="18"/>
                <w:szCs w:val="18"/>
              </w:rPr>
              <w:t xml:space="preserve"> </w:t>
            </w:r>
            <w:smartTag w:uri="urn:schemas-microsoft-com:office:smarttags" w:element="metricconverter">
              <w:smartTagPr>
                <w:attr w:name="ProductID" w:val="0,1 mm"/>
              </w:smartTagPr>
              <w:r w:rsidRPr="006B6A50">
                <w:rPr>
                  <w:rFonts w:ascii="Calibri Light" w:hAnsi="Calibri Light" w:cs="Calibri Light"/>
                  <w:sz w:val="18"/>
                  <w:szCs w:val="18"/>
                </w:rPr>
                <w:t>0,1 mm</w:t>
              </w:r>
            </w:smartTag>
          </w:p>
        </w:tc>
        <w:tc>
          <w:tcPr>
            <w:tcW w:w="2693" w:type="dxa"/>
          </w:tcPr>
          <w:p w14:paraId="4DE7AEE7" w14:textId="77777777" w:rsidR="00FC60BE" w:rsidRPr="006B6A50" w:rsidRDefault="00FC60BE" w:rsidP="0039096D">
            <w:pPr>
              <w:jc w:val="center"/>
              <w:rPr>
                <w:rFonts w:ascii="Calibri Light" w:hAnsi="Calibri Light" w:cs="Calibri Light"/>
                <w:sz w:val="18"/>
                <w:szCs w:val="18"/>
              </w:rPr>
            </w:pPr>
          </w:p>
        </w:tc>
      </w:tr>
      <w:tr w:rsidR="00FC60BE" w:rsidRPr="006B6A50" w14:paraId="02B606B4" w14:textId="77777777" w:rsidTr="002E4DB8">
        <w:tc>
          <w:tcPr>
            <w:tcW w:w="533" w:type="dxa"/>
          </w:tcPr>
          <w:p w14:paraId="0F6CDD48"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5E71CA4D"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Wielkość matrycy akwizycyjnej</w:t>
            </w:r>
          </w:p>
        </w:tc>
        <w:tc>
          <w:tcPr>
            <w:tcW w:w="2268" w:type="dxa"/>
          </w:tcPr>
          <w:p w14:paraId="4E6AE030"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Min. 1024 x 1024 bez interpolacji</w:t>
            </w:r>
          </w:p>
        </w:tc>
        <w:tc>
          <w:tcPr>
            <w:tcW w:w="2693" w:type="dxa"/>
          </w:tcPr>
          <w:p w14:paraId="752760B5" w14:textId="77777777" w:rsidR="00FC60BE" w:rsidRPr="006B6A50" w:rsidRDefault="00FC60BE" w:rsidP="0039096D">
            <w:pPr>
              <w:jc w:val="center"/>
              <w:rPr>
                <w:rFonts w:ascii="Calibri Light" w:hAnsi="Calibri Light" w:cs="Calibri Light"/>
                <w:sz w:val="18"/>
                <w:szCs w:val="18"/>
              </w:rPr>
            </w:pPr>
          </w:p>
        </w:tc>
      </w:tr>
      <w:tr w:rsidR="00FC60BE" w:rsidRPr="006B6A50" w14:paraId="6E5D3033" w14:textId="77777777" w:rsidTr="002E4DB8">
        <w:tc>
          <w:tcPr>
            <w:tcW w:w="533" w:type="dxa"/>
          </w:tcPr>
          <w:p w14:paraId="1C2BE01D"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5A417F45"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Maksymalna wartość współczynnika b dla DWI</w:t>
            </w:r>
          </w:p>
        </w:tc>
        <w:tc>
          <w:tcPr>
            <w:tcW w:w="2268" w:type="dxa"/>
          </w:tcPr>
          <w:p w14:paraId="1DBC5688" w14:textId="77777777" w:rsidR="00FC60BE" w:rsidRPr="006B6A50" w:rsidRDefault="009063AD" w:rsidP="0039096D">
            <w:pPr>
              <w:jc w:val="center"/>
              <w:rPr>
                <w:rFonts w:ascii="Calibri Light" w:hAnsi="Calibri Light" w:cs="Calibri Light"/>
                <w:sz w:val="18"/>
                <w:szCs w:val="18"/>
              </w:rPr>
            </w:pPr>
            <w:r w:rsidRPr="00F67BA6">
              <w:rPr>
                <w:rFonts w:ascii="Calibri Light" w:hAnsi="Calibri Light" w:cs="Calibri Light"/>
                <w:sz w:val="18"/>
                <w:szCs w:val="18"/>
              </w:rPr>
              <w:fldChar w:fldCharType="begin"/>
            </w:r>
            <w:r w:rsidRPr="00F67BA6">
              <w:rPr>
                <w:rFonts w:ascii="Calibri Light" w:hAnsi="Calibri Light" w:cs="Calibri Light"/>
                <w:sz w:val="18"/>
                <w:szCs w:val="18"/>
              </w:rPr>
              <w:instrText>SYMBOL 179 \f "Symbol" \s 10</w:instrText>
            </w:r>
            <w:r w:rsidRPr="00F67BA6">
              <w:rPr>
                <w:rFonts w:ascii="Calibri Light" w:hAnsi="Calibri Light" w:cs="Calibri Light"/>
                <w:sz w:val="18"/>
                <w:szCs w:val="18"/>
              </w:rPr>
              <w:fldChar w:fldCharType="separate"/>
            </w:r>
            <w:r w:rsidRPr="00F67BA6">
              <w:rPr>
                <w:rFonts w:ascii="Calibri Light" w:hAnsi="Calibri Light" w:cs="Calibri Light"/>
                <w:sz w:val="18"/>
                <w:szCs w:val="18"/>
              </w:rPr>
              <w:t>ł</w:t>
            </w:r>
            <w:r w:rsidRPr="00F67BA6">
              <w:rPr>
                <w:rFonts w:ascii="Calibri Light" w:hAnsi="Calibri Light" w:cs="Calibri Light"/>
                <w:sz w:val="18"/>
                <w:szCs w:val="18"/>
              </w:rPr>
              <w:fldChar w:fldCharType="end"/>
            </w:r>
            <w:r w:rsidR="00FC60BE" w:rsidRPr="006B6A50">
              <w:rPr>
                <w:rFonts w:ascii="Calibri Light" w:hAnsi="Calibri Light" w:cs="Calibri Light"/>
                <w:sz w:val="18"/>
                <w:szCs w:val="18"/>
              </w:rPr>
              <w:t xml:space="preserve"> 10 000 s/mm</w:t>
            </w:r>
            <w:r w:rsidR="00FC60BE" w:rsidRPr="006B6A50">
              <w:rPr>
                <w:rFonts w:ascii="Calibri Light" w:hAnsi="Calibri Light" w:cs="Calibri Light"/>
                <w:sz w:val="18"/>
                <w:szCs w:val="18"/>
                <w:vertAlign w:val="superscript"/>
              </w:rPr>
              <w:t>2</w:t>
            </w:r>
          </w:p>
        </w:tc>
        <w:tc>
          <w:tcPr>
            <w:tcW w:w="2693" w:type="dxa"/>
          </w:tcPr>
          <w:p w14:paraId="5D50586D" w14:textId="77777777" w:rsidR="00FC60BE" w:rsidRPr="006B6A50" w:rsidRDefault="00FC60BE" w:rsidP="0039096D">
            <w:pPr>
              <w:jc w:val="center"/>
              <w:rPr>
                <w:rFonts w:ascii="Calibri Light" w:hAnsi="Calibri Light" w:cs="Calibri Light"/>
                <w:sz w:val="18"/>
                <w:szCs w:val="18"/>
                <w:u w:val="single"/>
              </w:rPr>
            </w:pPr>
          </w:p>
        </w:tc>
      </w:tr>
      <w:tr w:rsidR="00FC60BE" w:rsidRPr="006B6A50" w14:paraId="2B670D23" w14:textId="77777777" w:rsidTr="002E4DB8">
        <w:tc>
          <w:tcPr>
            <w:tcW w:w="533" w:type="dxa"/>
          </w:tcPr>
          <w:p w14:paraId="080F163B"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45D49918"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bramkowanie badania:</w:t>
            </w:r>
          </w:p>
          <w:p w14:paraId="08020863"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wraz z wyświetlaniem na konsoli operatorskiej i na </w:t>
            </w:r>
            <w:proofErr w:type="spellStart"/>
            <w:r w:rsidRPr="006B6A50">
              <w:rPr>
                <w:rFonts w:ascii="Calibri Light" w:hAnsi="Calibri Light" w:cs="Calibri Light"/>
                <w:sz w:val="18"/>
                <w:szCs w:val="18"/>
              </w:rPr>
              <w:t>gantry</w:t>
            </w:r>
            <w:proofErr w:type="spellEnd"/>
            <w:r w:rsidRPr="006B6A50">
              <w:rPr>
                <w:rFonts w:ascii="Calibri Light" w:hAnsi="Calibri Light" w:cs="Calibri Light"/>
                <w:sz w:val="18"/>
                <w:szCs w:val="18"/>
              </w:rPr>
              <w:t xml:space="preserve"> aparatu krzywych w/w parametrów</w:t>
            </w:r>
          </w:p>
          <w:p w14:paraId="51086933"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 sygnałem EKG</w:t>
            </w:r>
          </w:p>
          <w:p w14:paraId="4AB89BF3"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 oddechem</w:t>
            </w:r>
          </w:p>
          <w:p w14:paraId="27438BA0"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sygnałem pulsu</w:t>
            </w:r>
          </w:p>
        </w:tc>
        <w:tc>
          <w:tcPr>
            <w:tcW w:w="2268" w:type="dxa"/>
          </w:tcPr>
          <w:p w14:paraId="65504480" w14:textId="77777777" w:rsidR="00FC60BE" w:rsidRPr="006B6A50" w:rsidRDefault="00FC60BE" w:rsidP="0039096D">
            <w:pPr>
              <w:tabs>
                <w:tab w:val="left" w:pos="360"/>
              </w:tabs>
              <w:ind w:left="360" w:hanging="360"/>
              <w:jc w:val="center"/>
              <w:rPr>
                <w:rFonts w:ascii="Calibri Light" w:hAnsi="Calibri Light" w:cs="Calibri Light"/>
                <w:b/>
                <w:sz w:val="18"/>
                <w:szCs w:val="18"/>
              </w:rPr>
            </w:pPr>
          </w:p>
          <w:p w14:paraId="5360D85D" w14:textId="77777777" w:rsidR="00FC60BE" w:rsidRPr="006B6A50" w:rsidRDefault="00FC60BE" w:rsidP="0039096D">
            <w:pPr>
              <w:tabs>
                <w:tab w:val="left" w:pos="360"/>
              </w:tabs>
              <w:ind w:left="360" w:hanging="360"/>
              <w:jc w:val="center"/>
              <w:rPr>
                <w:rFonts w:ascii="Calibri Light" w:hAnsi="Calibri Light" w:cs="Calibri Light"/>
                <w:b/>
                <w:sz w:val="18"/>
                <w:szCs w:val="18"/>
              </w:rPr>
            </w:pPr>
          </w:p>
          <w:p w14:paraId="455936E9" w14:textId="77777777" w:rsidR="00FC60BE" w:rsidRPr="006B6A50" w:rsidRDefault="00FC60BE" w:rsidP="0039096D">
            <w:pPr>
              <w:tabs>
                <w:tab w:val="left" w:pos="360"/>
              </w:tabs>
              <w:ind w:left="360" w:hanging="360"/>
              <w:jc w:val="center"/>
              <w:rPr>
                <w:rFonts w:ascii="Calibri Light" w:hAnsi="Calibri Light" w:cs="Calibri Light"/>
                <w:bCs/>
                <w:sz w:val="18"/>
                <w:szCs w:val="18"/>
              </w:rPr>
            </w:pPr>
            <w:r w:rsidRPr="006B6A50">
              <w:rPr>
                <w:rFonts w:ascii="Calibri Light" w:hAnsi="Calibri Light" w:cs="Calibri Light"/>
                <w:bCs/>
                <w:sz w:val="18"/>
                <w:szCs w:val="18"/>
              </w:rPr>
              <w:t>TAK</w:t>
            </w:r>
          </w:p>
        </w:tc>
        <w:tc>
          <w:tcPr>
            <w:tcW w:w="2693" w:type="dxa"/>
          </w:tcPr>
          <w:p w14:paraId="0A9C5B4B" w14:textId="77777777" w:rsidR="00FC60BE" w:rsidRPr="006B6A50" w:rsidRDefault="00FC60BE" w:rsidP="0039096D">
            <w:pPr>
              <w:tabs>
                <w:tab w:val="left" w:pos="360"/>
              </w:tabs>
              <w:ind w:left="360" w:hanging="360"/>
              <w:rPr>
                <w:rFonts w:ascii="Calibri Light" w:hAnsi="Calibri Light" w:cs="Calibri Light"/>
                <w:sz w:val="18"/>
                <w:szCs w:val="18"/>
              </w:rPr>
            </w:pPr>
          </w:p>
        </w:tc>
      </w:tr>
      <w:tr w:rsidR="00FC60BE" w:rsidRPr="006B6A50" w14:paraId="0646116A" w14:textId="77777777" w:rsidTr="002E4DB8">
        <w:tc>
          <w:tcPr>
            <w:tcW w:w="533" w:type="dxa"/>
          </w:tcPr>
          <w:p w14:paraId="2B6FB6BB"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77C1F48E"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Techniki redukcji artefaktów</w:t>
            </w:r>
          </w:p>
          <w:p w14:paraId="66CFD682"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 od przepływu</w:t>
            </w:r>
          </w:p>
          <w:p w14:paraId="4E651ADC"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 xml:space="preserve">- od ruchu </w:t>
            </w:r>
          </w:p>
          <w:p w14:paraId="17C43767"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 xml:space="preserve">  a. technika redukcji artefaktów ruchowych w głowie, szyi i koń czynach występujących w kierunku </w:t>
            </w:r>
            <w:r w:rsidRPr="006B6A50">
              <w:rPr>
                <w:rFonts w:ascii="Calibri Light" w:hAnsi="Calibri Light" w:cs="Calibri Light"/>
                <w:sz w:val="18"/>
                <w:szCs w:val="18"/>
                <w:shd w:val="clear" w:color="auto" w:fill="FFFFFF"/>
              </w:rPr>
              <w:t>płaszczyzny obrazu</w:t>
            </w:r>
            <w:r w:rsidRPr="006B6A50">
              <w:rPr>
                <w:rFonts w:ascii="Calibri Light" w:hAnsi="Calibri Light" w:cs="Calibri Light"/>
                <w:sz w:val="18"/>
                <w:szCs w:val="18"/>
              </w:rPr>
              <w:t xml:space="preserve"> bazująca na </w:t>
            </w:r>
            <w:r>
              <w:rPr>
                <w:rFonts w:ascii="Calibri Light" w:hAnsi="Calibri Light" w:cs="Calibri Light"/>
                <w:sz w:val="18"/>
                <w:szCs w:val="18"/>
              </w:rPr>
              <w:t>s</w:t>
            </w:r>
            <w:r w:rsidRPr="006B6A50">
              <w:rPr>
                <w:rFonts w:ascii="Calibri Light" w:hAnsi="Calibri Light" w:cs="Calibri Light"/>
                <w:sz w:val="18"/>
                <w:szCs w:val="18"/>
              </w:rPr>
              <w:t>ekwencjach</w:t>
            </w:r>
            <w:r>
              <w:rPr>
                <w:rFonts w:ascii="Calibri Light" w:hAnsi="Calibri Light" w:cs="Calibri Light"/>
                <w:sz w:val="18"/>
                <w:szCs w:val="18"/>
              </w:rPr>
              <w:t xml:space="preserve"> </w:t>
            </w:r>
            <w:r w:rsidRPr="006B6A50">
              <w:rPr>
                <w:rFonts w:ascii="Calibri Light" w:hAnsi="Calibri Light" w:cs="Calibri Light"/>
                <w:sz w:val="18"/>
                <w:szCs w:val="18"/>
              </w:rPr>
              <w:t>T2 i FLAIR (BLADE, Propeller, JET lub odpowiednio do nomenklatury producenta)</w:t>
            </w:r>
          </w:p>
          <w:p w14:paraId="5D8E16D9"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 xml:space="preserve">  b. technika redukcji artefaktów ruchowych w głowie, szyi i kończynach występujących w różnych kierunkach bazująca na sekwencjach T1, T2 i FLAIR (BLADE, JET lub odpowiednio do nomenklatury producenta)</w:t>
            </w:r>
          </w:p>
          <w:p w14:paraId="2F0F7805"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c</w:t>
            </w:r>
            <w:r w:rsidRPr="006B6A50">
              <w:rPr>
                <w:rFonts w:ascii="Calibri Light" w:hAnsi="Calibri Light" w:cs="Calibri Light"/>
                <w:b/>
                <w:bCs/>
                <w:color w:val="00B050"/>
                <w:sz w:val="18"/>
                <w:szCs w:val="18"/>
              </w:rPr>
              <w:t xml:space="preserve">. </w:t>
            </w:r>
            <w:r>
              <w:rPr>
                <w:rFonts w:ascii="Calibri Light" w:hAnsi="Calibri Light" w:cs="Calibri Light"/>
                <w:sz w:val="18"/>
                <w:szCs w:val="18"/>
              </w:rPr>
              <w:t>t</w:t>
            </w:r>
            <w:r w:rsidRPr="006B6A50">
              <w:rPr>
                <w:rFonts w:ascii="Calibri Light" w:hAnsi="Calibri Light" w:cs="Calibri Light"/>
                <w:sz w:val="18"/>
                <w:szCs w:val="18"/>
              </w:rPr>
              <w:t>echnika redukcji artefaktów ruchowych w głowie, szyi i kończynach występujących w różnych kierunkach bazująca na sekwencjach T1, T1 FLAIR, T2, T2 FLAIR, PD, umożliwiająca akwizycje z matrycą 512 x 512 (Propeller lub odpowiednik wg nomenklatury producenta)</w:t>
            </w:r>
          </w:p>
          <w:p w14:paraId="7F7C34F3"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pochodzących od tkanki tłuszczowej i powietrza.</w:t>
            </w:r>
          </w:p>
        </w:tc>
        <w:tc>
          <w:tcPr>
            <w:tcW w:w="2268" w:type="dxa"/>
          </w:tcPr>
          <w:p w14:paraId="5B084603" w14:textId="77777777" w:rsidR="00FC60BE" w:rsidRPr="006B6A50" w:rsidRDefault="00FC60BE" w:rsidP="0039096D">
            <w:pPr>
              <w:tabs>
                <w:tab w:val="left" w:pos="360"/>
              </w:tabs>
              <w:ind w:left="360" w:hanging="360"/>
              <w:jc w:val="center"/>
              <w:rPr>
                <w:rFonts w:ascii="Calibri Light" w:hAnsi="Calibri Light" w:cs="Calibri Light"/>
                <w:sz w:val="18"/>
                <w:szCs w:val="18"/>
              </w:rPr>
            </w:pPr>
          </w:p>
          <w:p w14:paraId="6772C51E" w14:textId="77777777" w:rsidR="00FC60BE" w:rsidRPr="006B6A50" w:rsidRDefault="00FC60BE" w:rsidP="0039096D">
            <w:pPr>
              <w:tabs>
                <w:tab w:val="left" w:pos="360"/>
              </w:tabs>
              <w:ind w:left="360" w:hanging="360"/>
              <w:jc w:val="center"/>
              <w:rPr>
                <w:rFonts w:ascii="Calibri Light" w:hAnsi="Calibri Light" w:cs="Calibri Light"/>
                <w:bCs/>
                <w:sz w:val="18"/>
                <w:szCs w:val="18"/>
              </w:rPr>
            </w:pPr>
            <w:r w:rsidRPr="006B6A50">
              <w:rPr>
                <w:rFonts w:ascii="Calibri Light" w:hAnsi="Calibri Light" w:cs="Calibri Light"/>
                <w:bCs/>
                <w:sz w:val="18"/>
                <w:szCs w:val="18"/>
              </w:rPr>
              <w:t>TAK</w:t>
            </w:r>
          </w:p>
          <w:p w14:paraId="3900FC8C" w14:textId="77777777" w:rsidR="00FC60BE" w:rsidRPr="006B6A50" w:rsidRDefault="00FC60BE" w:rsidP="0039096D">
            <w:pPr>
              <w:tabs>
                <w:tab w:val="left" w:pos="360"/>
              </w:tabs>
              <w:ind w:left="360" w:hanging="360"/>
              <w:jc w:val="center"/>
              <w:rPr>
                <w:rFonts w:ascii="Calibri Light" w:hAnsi="Calibri Light" w:cs="Calibri Light"/>
                <w:bCs/>
                <w:sz w:val="18"/>
                <w:szCs w:val="18"/>
              </w:rPr>
            </w:pPr>
            <w:r w:rsidRPr="006B6A50">
              <w:rPr>
                <w:rFonts w:ascii="Calibri Light" w:hAnsi="Calibri Light" w:cs="Calibri Light"/>
                <w:bCs/>
                <w:sz w:val="18"/>
                <w:szCs w:val="18"/>
              </w:rPr>
              <w:t>TAK</w:t>
            </w:r>
          </w:p>
          <w:p w14:paraId="75E548DE" w14:textId="77777777" w:rsidR="00FC60BE" w:rsidRPr="006B6A50" w:rsidRDefault="00FC60BE" w:rsidP="0039096D">
            <w:pPr>
              <w:tabs>
                <w:tab w:val="left" w:pos="360"/>
              </w:tabs>
              <w:ind w:left="360" w:hanging="360"/>
              <w:jc w:val="center"/>
              <w:rPr>
                <w:rFonts w:ascii="Calibri Light" w:hAnsi="Calibri Light" w:cs="Calibri Light"/>
                <w:bCs/>
                <w:sz w:val="18"/>
                <w:szCs w:val="18"/>
              </w:rPr>
            </w:pPr>
            <w:r w:rsidRPr="006B6A50">
              <w:rPr>
                <w:rFonts w:ascii="Calibri Light" w:hAnsi="Calibri Light" w:cs="Calibri Light"/>
                <w:bCs/>
                <w:sz w:val="18"/>
                <w:szCs w:val="18"/>
              </w:rPr>
              <w:t>TAK</w:t>
            </w:r>
          </w:p>
          <w:p w14:paraId="78296DD2" w14:textId="77777777" w:rsidR="00FC60BE" w:rsidRPr="006B6A50" w:rsidRDefault="00FC60BE" w:rsidP="0039096D">
            <w:pPr>
              <w:tabs>
                <w:tab w:val="left" w:pos="360"/>
              </w:tabs>
              <w:ind w:left="360" w:hanging="360"/>
              <w:jc w:val="center"/>
              <w:rPr>
                <w:rFonts w:ascii="Calibri Light" w:hAnsi="Calibri Light" w:cs="Calibri Light"/>
                <w:bCs/>
                <w:sz w:val="18"/>
                <w:szCs w:val="18"/>
              </w:rPr>
            </w:pPr>
          </w:p>
          <w:p w14:paraId="6867172F" w14:textId="77777777" w:rsidR="00FC60BE" w:rsidRDefault="00FC60BE" w:rsidP="0039096D">
            <w:pPr>
              <w:tabs>
                <w:tab w:val="left" w:pos="360"/>
              </w:tabs>
              <w:ind w:left="360" w:hanging="360"/>
              <w:jc w:val="center"/>
              <w:rPr>
                <w:rFonts w:ascii="Calibri Light" w:hAnsi="Calibri Light" w:cs="Calibri Light"/>
                <w:bCs/>
                <w:sz w:val="18"/>
                <w:szCs w:val="18"/>
              </w:rPr>
            </w:pPr>
          </w:p>
          <w:p w14:paraId="55F156B1" w14:textId="77777777" w:rsidR="0002706B" w:rsidRPr="006B6A50" w:rsidRDefault="0002706B" w:rsidP="0039096D">
            <w:pPr>
              <w:tabs>
                <w:tab w:val="left" w:pos="360"/>
              </w:tabs>
              <w:ind w:left="360" w:hanging="360"/>
              <w:jc w:val="center"/>
              <w:rPr>
                <w:rFonts w:ascii="Calibri Light" w:hAnsi="Calibri Light" w:cs="Calibri Light"/>
                <w:bCs/>
                <w:sz w:val="18"/>
                <w:szCs w:val="18"/>
              </w:rPr>
            </w:pPr>
          </w:p>
          <w:p w14:paraId="26979E5E" w14:textId="77777777" w:rsidR="00FC60BE" w:rsidRPr="006B6A50" w:rsidRDefault="00FC60BE" w:rsidP="0039096D">
            <w:pPr>
              <w:tabs>
                <w:tab w:val="left" w:pos="360"/>
              </w:tabs>
              <w:ind w:left="360" w:hanging="360"/>
              <w:jc w:val="center"/>
              <w:rPr>
                <w:rFonts w:ascii="Calibri Light" w:hAnsi="Calibri Light" w:cs="Calibri Light"/>
                <w:bCs/>
                <w:sz w:val="18"/>
                <w:szCs w:val="18"/>
              </w:rPr>
            </w:pPr>
            <w:r w:rsidRPr="006B6A50">
              <w:rPr>
                <w:rFonts w:ascii="Calibri Light" w:hAnsi="Calibri Light" w:cs="Calibri Light"/>
                <w:bCs/>
                <w:sz w:val="18"/>
                <w:szCs w:val="18"/>
              </w:rPr>
              <w:t>TAK</w:t>
            </w:r>
          </w:p>
          <w:p w14:paraId="21A33C5D" w14:textId="77777777" w:rsidR="00FC60BE" w:rsidRDefault="00FC60BE" w:rsidP="00FC60BE">
            <w:pPr>
              <w:tabs>
                <w:tab w:val="left" w:pos="360"/>
              </w:tabs>
              <w:rPr>
                <w:rFonts w:ascii="Calibri Light" w:hAnsi="Calibri Light" w:cs="Calibri Light"/>
                <w:bCs/>
                <w:sz w:val="18"/>
                <w:szCs w:val="18"/>
              </w:rPr>
            </w:pPr>
          </w:p>
          <w:p w14:paraId="0E4F88D1" w14:textId="77777777" w:rsidR="00FC60BE" w:rsidRDefault="00FC60BE" w:rsidP="00FC60BE">
            <w:pPr>
              <w:tabs>
                <w:tab w:val="left" w:pos="360"/>
              </w:tabs>
              <w:rPr>
                <w:rFonts w:ascii="Calibri Light" w:hAnsi="Calibri Light" w:cs="Calibri Light"/>
                <w:bCs/>
                <w:sz w:val="18"/>
                <w:szCs w:val="18"/>
              </w:rPr>
            </w:pPr>
          </w:p>
          <w:p w14:paraId="1C4062EA" w14:textId="77777777" w:rsidR="0002706B" w:rsidRPr="006B6A50" w:rsidRDefault="0002706B" w:rsidP="00FC60BE">
            <w:pPr>
              <w:tabs>
                <w:tab w:val="left" w:pos="360"/>
              </w:tabs>
              <w:rPr>
                <w:rFonts w:ascii="Calibri Light" w:hAnsi="Calibri Light" w:cs="Calibri Light"/>
                <w:bCs/>
                <w:sz w:val="18"/>
                <w:szCs w:val="18"/>
              </w:rPr>
            </w:pPr>
          </w:p>
          <w:p w14:paraId="6D1F6C31" w14:textId="77777777" w:rsidR="00FC60BE" w:rsidRPr="006B6A50" w:rsidRDefault="00FC60BE" w:rsidP="0039096D">
            <w:pPr>
              <w:tabs>
                <w:tab w:val="left" w:pos="360"/>
              </w:tabs>
              <w:ind w:left="360" w:hanging="360"/>
              <w:jc w:val="center"/>
              <w:rPr>
                <w:rFonts w:ascii="Calibri Light" w:hAnsi="Calibri Light" w:cs="Calibri Light"/>
                <w:bCs/>
                <w:sz w:val="18"/>
                <w:szCs w:val="18"/>
              </w:rPr>
            </w:pPr>
            <w:r w:rsidRPr="006B6A50">
              <w:rPr>
                <w:rFonts w:ascii="Calibri Light" w:hAnsi="Calibri Light" w:cs="Calibri Light"/>
                <w:bCs/>
                <w:sz w:val="18"/>
                <w:szCs w:val="18"/>
              </w:rPr>
              <w:t>TAK/NIE</w:t>
            </w:r>
          </w:p>
          <w:p w14:paraId="6986950D" w14:textId="77777777" w:rsidR="00FC60BE" w:rsidRPr="006B6A50" w:rsidRDefault="00FC60BE" w:rsidP="0039096D">
            <w:pPr>
              <w:tabs>
                <w:tab w:val="left" w:pos="360"/>
              </w:tabs>
              <w:ind w:left="360" w:hanging="360"/>
              <w:jc w:val="center"/>
              <w:rPr>
                <w:rFonts w:ascii="Calibri Light" w:hAnsi="Calibri Light" w:cs="Calibri Light"/>
                <w:bCs/>
                <w:sz w:val="18"/>
                <w:szCs w:val="18"/>
              </w:rPr>
            </w:pPr>
          </w:p>
          <w:p w14:paraId="6B10FA4C" w14:textId="77777777" w:rsidR="00FC60BE" w:rsidRDefault="00FC60BE" w:rsidP="0039096D">
            <w:pPr>
              <w:tabs>
                <w:tab w:val="left" w:pos="360"/>
              </w:tabs>
              <w:ind w:left="360" w:hanging="360"/>
              <w:jc w:val="center"/>
              <w:rPr>
                <w:rFonts w:ascii="Calibri Light" w:hAnsi="Calibri Light" w:cs="Calibri Light"/>
                <w:bCs/>
                <w:sz w:val="18"/>
                <w:szCs w:val="18"/>
              </w:rPr>
            </w:pPr>
          </w:p>
          <w:p w14:paraId="055F2901" w14:textId="77777777" w:rsidR="0002706B" w:rsidRPr="006B6A50" w:rsidRDefault="0002706B" w:rsidP="0039096D">
            <w:pPr>
              <w:tabs>
                <w:tab w:val="left" w:pos="360"/>
              </w:tabs>
              <w:ind w:left="360" w:hanging="360"/>
              <w:jc w:val="center"/>
              <w:rPr>
                <w:rFonts w:ascii="Calibri Light" w:hAnsi="Calibri Light" w:cs="Calibri Light"/>
                <w:bCs/>
                <w:sz w:val="18"/>
                <w:szCs w:val="18"/>
              </w:rPr>
            </w:pPr>
          </w:p>
          <w:p w14:paraId="2EB4B45A" w14:textId="77777777" w:rsidR="00FC60BE" w:rsidRPr="006B6A50" w:rsidRDefault="00FC60BE" w:rsidP="0039096D">
            <w:pPr>
              <w:tabs>
                <w:tab w:val="left" w:pos="360"/>
              </w:tabs>
              <w:ind w:left="360" w:hanging="360"/>
              <w:jc w:val="center"/>
              <w:rPr>
                <w:rFonts w:ascii="Calibri Light" w:hAnsi="Calibri Light" w:cs="Calibri Light"/>
                <w:bCs/>
                <w:sz w:val="18"/>
                <w:szCs w:val="18"/>
              </w:rPr>
            </w:pPr>
          </w:p>
          <w:p w14:paraId="6577A1E2" w14:textId="77777777" w:rsidR="00FC60BE" w:rsidRPr="006B6A50" w:rsidRDefault="00FC60BE" w:rsidP="0039096D">
            <w:pPr>
              <w:tabs>
                <w:tab w:val="left" w:pos="360"/>
              </w:tabs>
              <w:ind w:left="360" w:hanging="360"/>
              <w:jc w:val="center"/>
              <w:rPr>
                <w:rFonts w:ascii="Calibri Light" w:hAnsi="Calibri Light" w:cs="Calibri Light"/>
                <w:sz w:val="18"/>
                <w:szCs w:val="18"/>
              </w:rPr>
            </w:pPr>
            <w:r w:rsidRPr="006B6A50">
              <w:rPr>
                <w:rFonts w:ascii="Calibri Light" w:hAnsi="Calibri Light" w:cs="Calibri Light"/>
                <w:bCs/>
                <w:sz w:val="18"/>
                <w:szCs w:val="18"/>
              </w:rPr>
              <w:t>TAK</w:t>
            </w:r>
          </w:p>
        </w:tc>
        <w:tc>
          <w:tcPr>
            <w:tcW w:w="2693" w:type="dxa"/>
          </w:tcPr>
          <w:p w14:paraId="398A35FE" w14:textId="77777777" w:rsidR="00FC60BE" w:rsidRPr="006B6A50" w:rsidRDefault="00FC60BE" w:rsidP="0039096D">
            <w:pPr>
              <w:tabs>
                <w:tab w:val="left" w:pos="360"/>
              </w:tabs>
              <w:ind w:left="360" w:hanging="360"/>
              <w:rPr>
                <w:rFonts w:ascii="Calibri Light" w:hAnsi="Calibri Light" w:cs="Calibri Light"/>
                <w:sz w:val="18"/>
                <w:szCs w:val="18"/>
              </w:rPr>
            </w:pPr>
          </w:p>
        </w:tc>
      </w:tr>
      <w:tr w:rsidR="00FC60BE" w:rsidRPr="006B6A50" w14:paraId="0C0BEF26" w14:textId="77777777" w:rsidTr="002E4DB8">
        <w:tc>
          <w:tcPr>
            <w:tcW w:w="10598" w:type="dxa"/>
            <w:gridSpan w:val="4"/>
          </w:tcPr>
          <w:p w14:paraId="4916D591" w14:textId="77777777" w:rsidR="00FC60BE" w:rsidRPr="006B6A50" w:rsidRDefault="00FC60BE" w:rsidP="002A727B">
            <w:pPr>
              <w:tabs>
                <w:tab w:val="left" w:pos="360"/>
              </w:tabs>
              <w:ind w:left="360" w:hanging="360"/>
              <w:jc w:val="center"/>
              <w:rPr>
                <w:rFonts w:ascii="Calibri Light" w:hAnsi="Calibri Light" w:cs="Calibri Light"/>
                <w:b/>
                <w:bCs/>
                <w:sz w:val="18"/>
                <w:szCs w:val="18"/>
              </w:rPr>
            </w:pPr>
            <w:r w:rsidRPr="006B6A50">
              <w:rPr>
                <w:rFonts w:ascii="Calibri Light" w:hAnsi="Calibri Light" w:cs="Calibri Light"/>
                <w:b/>
                <w:bCs/>
                <w:sz w:val="18"/>
                <w:szCs w:val="18"/>
              </w:rPr>
              <w:t>Techniki pomiarowe</w:t>
            </w:r>
          </w:p>
        </w:tc>
      </w:tr>
      <w:tr w:rsidR="00FC60BE" w:rsidRPr="006B6A50" w14:paraId="144BDD7C" w14:textId="77777777" w:rsidTr="002E4DB8">
        <w:tc>
          <w:tcPr>
            <w:tcW w:w="533" w:type="dxa"/>
          </w:tcPr>
          <w:p w14:paraId="40E2459E"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43959CCF"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Rodzaje badań: </w:t>
            </w:r>
          </w:p>
          <w:p w14:paraId="5DAD85F1"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badania onkologiczne  z oceną dyfuzji i perfuzji narządowej</w:t>
            </w:r>
          </w:p>
          <w:p w14:paraId="64F85919"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badania angiograficzne naczyń mózgowia, klatki piersiowej, jamy brzusznej, miednicy oraz naczyń obwodowych.</w:t>
            </w:r>
          </w:p>
          <w:p w14:paraId="267EF92A" w14:textId="77777777" w:rsidR="00FC60BE" w:rsidRDefault="00FC60BE" w:rsidP="00FC60BE">
            <w:pPr>
              <w:tabs>
                <w:tab w:val="left" w:pos="612"/>
              </w:tabs>
              <w:rPr>
                <w:rFonts w:ascii="Calibri Light" w:hAnsi="Calibri Light" w:cs="Calibri Light"/>
                <w:sz w:val="18"/>
                <w:szCs w:val="18"/>
              </w:rPr>
            </w:pPr>
            <w:r w:rsidRPr="006B6A50">
              <w:rPr>
                <w:rFonts w:ascii="Calibri Light" w:hAnsi="Calibri Light" w:cs="Calibri Light"/>
                <w:sz w:val="18"/>
                <w:szCs w:val="18"/>
              </w:rPr>
              <w:t>- badania morfologiczne (z zakresu wszystkich regionów anatomicznych z uwzględnienie</w:t>
            </w:r>
            <w:r>
              <w:rPr>
                <w:rFonts w:ascii="Calibri Light" w:hAnsi="Calibri Light" w:cs="Calibri Light"/>
                <w:sz w:val="18"/>
                <w:szCs w:val="18"/>
              </w:rPr>
              <w:t>m</w:t>
            </w:r>
            <w:r w:rsidRPr="006B6A50">
              <w:rPr>
                <w:rFonts w:ascii="Calibri Light" w:hAnsi="Calibri Light" w:cs="Calibri Light"/>
                <w:sz w:val="18"/>
                <w:szCs w:val="18"/>
              </w:rPr>
              <w:t xml:space="preserve"> dyfuzji) </w:t>
            </w:r>
          </w:p>
          <w:p w14:paraId="70297501" w14:textId="77777777" w:rsidR="00FC60BE" w:rsidRPr="00C2463A" w:rsidRDefault="00FC60BE" w:rsidP="00C2463A">
            <w:pPr>
              <w:tabs>
                <w:tab w:val="left" w:pos="72"/>
              </w:tabs>
              <w:ind w:left="72" w:hanging="360"/>
              <w:rPr>
                <w:rFonts w:ascii="Calibri Light" w:hAnsi="Calibri Light" w:cs="Calibri Light"/>
                <w:sz w:val="18"/>
                <w:szCs w:val="18"/>
              </w:rPr>
            </w:pPr>
            <w:r w:rsidRPr="006B6A50">
              <w:rPr>
                <w:rFonts w:ascii="Calibri Light" w:hAnsi="Calibri Light" w:cs="Calibri Light"/>
                <w:sz w:val="18"/>
                <w:szCs w:val="18"/>
              </w:rPr>
              <w:t xml:space="preserve">-n </w:t>
            </w:r>
            <w:r>
              <w:rPr>
                <w:rFonts w:ascii="Calibri Light" w:hAnsi="Calibri Light" w:cs="Calibri Light"/>
                <w:sz w:val="18"/>
                <w:szCs w:val="18"/>
              </w:rPr>
              <w:t xml:space="preserve">  </w:t>
            </w:r>
            <w:r w:rsidRPr="006B6A50">
              <w:rPr>
                <w:rFonts w:ascii="Calibri Light" w:hAnsi="Calibri Light" w:cs="Calibri Light"/>
                <w:sz w:val="18"/>
                <w:szCs w:val="18"/>
              </w:rPr>
              <w:t>- neurologiczne (funkcjonalne i angiograficzne) łącznie z pomiarem dyfuzji i perfuzji</w:t>
            </w:r>
          </w:p>
        </w:tc>
        <w:tc>
          <w:tcPr>
            <w:tcW w:w="2268" w:type="dxa"/>
          </w:tcPr>
          <w:p w14:paraId="017AA2C6" w14:textId="77777777" w:rsidR="00FC60BE" w:rsidRPr="006B6A50" w:rsidRDefault="00FC60BE" w:rsidP="0039096D">
            <w:pPr>
              <w:jc w:val="center"/>
              <w:rPr>
                <w:rFonts w:ascii="Calibri Light" w:hAnsi="Calibri Light" w:cs="Calibri Light"/>
                <w:sz w:val="18"/>
                <w:szCs w:val="18"/>
              </w:rPr>
            </w:pPr>
          </w:p>
          <w:p w14:paraId="58C33FB3"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556F9197"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343131D0" w14:textId="77777777" w:rsidR="00FC60BE" w:rsidRPr="006B6A50" w:rsidRDefault="00FC60BE" w:rsidP="00FC60BE">
            <w:pPr>
              <w:rPr>
                <w:rFonts w:ascii="Calibri Light" w:hAnsi="Calibri Light" w:cs="Calibri Light"/>
                <w:b/>
                <w:sz w:val="18"/>
                <w:szCs w:val="18"/>
              </w:rPr>
            </w:pPr>
          </w:p>
          <w:p w14:paraId="5E50B7E0" w14:textId="77777777" w:rsidR="00FC60BE" w:rsidRPr="00FC60BE" w:rsidRDefault="00FC60BE" w:rsidP="00FC60BE">
            <w:pPr>
              <w:jc w:val="center"/>
              <w:rPr>
                <w:rFonts w:ascii="Calibri Light" w:hAnsi="Calibri Light" w:cs="Calibri Light"/>
                <w:sz w:val="18"/>
                <w:szCs w:val="18"/>
              </w:rPr>
            </w:pPr>
            <w:r w:rsidRPr="006B6A50">
              <w:rPr>
                <w:rFonts w:ascii="Calibri Light" w:hAnsi="Calibri Light" w:cs="Calibri Light"/>
                <w:sz w:val="18"/>
                <w:szCs w:val="18"/>
              </w:rPr>
              <w:t>TAK</w:t>
            </w:r>
          </w:p>
          <w:p w14:paraId="59AAF8DF" w14:textId="77777777" w:rsidR="00FC60BE" w:rsidRPr="006B6A50" w:rsidRDefault="00FC60BE" w:rsidP="0039096D">
            <w:pPr>
              <w:jc w:val="center"/>
              <w:rPr>
                <w:rFonts w:ascii="Calibri Light" w:hAnsi="Calibri Light" w:cs="Calibri Light"/>
                <w:b/>
                <w:sz w:val="18"/>
                <w:szCs w:val="18"/>
              </w:rPr>
            </w:pPr>
          </w:p>
          <w:p w14:paraId="0F1A5D74" w14:textId="77777777" w:rsidR="00FC60BE" w:rsidRPr="00FC60BE" w:rsidRDefault="00FC60BE" w:rsidP="00FC60BE">
            <w:pPr>
              <w:jc w:val="center"/>
              <w:rPr>
                <w:rFonts w:ascii="Calibri Light" w:hAnsi="Calibri Light" w:cs="Calibri Light"/>
                <w:sz w:val="18"/>
                <w:szCs w:val="18"/>
              </w:rPr>
            </w:pPr>
            <w:r w:rsidRPr="006B6A50">
              <w:rPr>
                <w:rFonts w:ascii="Calibri Light" w:hAnsi="Calibri Light" w:cs="Calibri Light"/>
                <w:sz w:val="18"/>
                <w:szCs w:val="18"/>
              </w:rPr>
              <w:t>TAK</w:t>
            </w:r>
          </w:p>
          <w:p w14:paraId="017FE7D6" w14:textId="77777777" w:rsidR="00FC60BE" w:rsidRPr="006B6A50" w:rsidRDefault="00FC60BE" w:rsidP="0039096D">
            <w:pPr>
              <w:jc w:val="center"/>
              <w:rPr>
                <w:rFonts w:ascii="Calibri Light" w:hAnsi="Calibri Light" w:cs="Calibri Light"/>
                <w:sz w:val="18"/>
                <w:szCs w:val="18"/>
              </w:rPr>
            </w:pPr>
          </w:p>
        </w:tc>
        <w:tc>
          <w:tcPr>
            <w:tcW w:w="2693" w:type="dxa"/>
          </w:tcPr>
          <w:p w14:paraId="22EDB52A" w14:textId="77777777" w:rsidR="00FC60BE" w:rsidRPr="006B6A50" w:rsidRDefault="00FC60BE" w:rsidP="0039096D">
            <w:pPr>
              <w:jc w:val="center"/>
              <w:rPr>
                <w:rFonts w:ascii="Calibri Light" w:hAnsi="Calibri Light" w:cs="Calibri Light"/>
                <w:sz w:val="18"/>
                <w:szCs w:val="18"/>
              </w:rPr>
            </w:pPr>
          </w:p>
        </w:tc>
      </w:tr>
      <w:tr w:rsidR="00FC60BE" w:rsidRPr="006B6A50" w14:paraId="20FB7F9B" w14:textId="77777777" w:rsidTr="002E4DB8">
        <w:tc>
          <w:tcPr>
            <w:tcW w:w="533" w:type="dxa"/>
          </w:tcPr>
          <w:p w14:paraId="3D7C9921"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700B5639" w14:textId="77777777" w:rsidR="00FC60BE" w:rsidRPr="006B6A50" w:rsidRDefault="00FC60BE" w:rsidP="00FC60BE">
            <w:pPr>
              <w:rPr>
                <w:rFonts w:ascii="Calibri Light" w:hAnsi="Calibri Light" w:cs="Calibri Light"/>
                <w:sz w:val="18"/>
                <w:szCs w:val="18"/>
                <w:lang w:val="en-US"/>
              </w:rPr>
            </w:pPr>
            <w:proofErr w:type="spellStart"/>
            <w:r w:rsidRPr="006B6A50">
              <w:rPr>
                <w:rFonts w:ascii="Calibri Light" w:hAnsi="Calibri Light" w:cs="Calibri Light"/>
                <w:sz w:val="18"/>
                <w:szCs w:val="18"/>
                <w:lang w:val="en-US"/>
              </w:rPr>
              <w:t>Badania</w:t>
            </w:r>
            <w:proofErr w:type="spellEnd"/>
            <w:r w:rsidRPr="006B6A50">
              <w:rPr>
                <w:rFonts w:ascii="Calibri Light" w:hAnsi="Calibri Light" w:cs="Calibri Light"/>
                <w:sz w:val="18"/>
                <w:szCs w:val="18"/>
                <w:lang w:val="en-US"/>
              </w:rPr>
              <w:t xml:space="preserve"> </w:t>
            </w:r>
            <w:proofErr w:type="spellStart"/>
            <w:r w:rsidRPr="006B6A50">
              <w:rPr>
                <w:rFonts w:ascii="Calibri Light" w:hAnsi="Calibri Light" w:cs="Calibri Light"/>
                <w:sz w:val="18"/>
                <w:szCs w:val="18"/>
                <w:lang w:val="en-US"/>
              </w:rPr>
              <w:t>angiograficzne</w:t>
            </w:r>
            <w:proofErr w:type="spellEnd"/>
          </w:p>
          <w:p w14:paraId="7DF7B8F2" w14:textId="77777777" w:rsidR="00FC60BE" w:rsidRPr="006B6A50" w:rsidRDefault="00FC60BE" w:rsidP="00FC60BE">
            <w:pPr>
              <w:overflowPunct w:val="0"/>
              <w:autoSpaceDE w:val="0"/>
              <w:autoSpaceDN w:val="0"/>
              <w:adjustRightInd w:val="0"/>
              <w:textAlignment w:val="baseline"/>
              <w:rPr>
                <w:rFonts w:ascii="Calibri Light" w:hAnsi="Calibri Light" w:cs="Calibri Light"/>
                <w:sz w:val="18"/>
                <w:szCs w:val="18"/>
                <w:lang w:val="en-US"/>
              </w:rPr>
            </w:pPr>
            <w:r w:rsidRPr="006B6A50">
              <w:rPr>
                <w:rFonts w:ascii="Calibri Light" w:hAnsi="Calibri Light" w:cs="Calibri Light"/>
                <w:sz w:val="18"/>
                <w:szCs w:val="18"/>
                <w:lang w:val="en-US"/>
              </w:rPr>
              <w:lastRenderedPageBreak/>
              <w:t>-  Time-of-Flight MRA</w:t>
            </w:r>
          </w:p>
          <w:p w14:paraId="237F2004" w14:textId="77777777" w:rsidR="00FC60BE" w:rsidRPr="006B6A50" w:rsidRDefault="00FC60BE" w:rsidP="00FC60BE">
            <w:pPr>
              <w:overflowPunct w:val="0"/>
              <w:autoSpaceDE w:val="0"/>
              <w:autoSpaceDN w:val="0"/>
              <w:adjustRightInd w:val="0"/>
              <w:textAlignment w:val="baseline"/>
              <w:rPr>
                <w:rFonts w:ascii="Calibri Light" w:hAnsi="Calibri Light" w:cs="Calibri Light"/>
                <w:sz w:val="18"/>
                <w:szCs w:val="18"/>
                <w:lang w:val="en-US"/>
              </w:rPr>
            </w:pPr>
            <w:r w:rsidRPr="006B6A50">
              <w:rPr>
                <w:rFonts w:ascii="Calibri Light" w:hAnsi="Calibri Light" w:cs="Calibri Light"/>
                <w:sz w:val="18"/>
                <w:szCs w:val="18"/>
                <w:lang w:val="en-US"/>
              </w:rPr>
              <w:t>-  Phase Contrast MRA</w:t>
            </w:r>
          </w:p>
          <w:p w14:paraId="5EFBF5EB" w14:textId="77777777" w:rsidR="00FC60BE" w:rsidRPr="006B6A50" w:rsidRDefault="00FC60BE" w:rsidP="00FC60BE">
            <w:pPr>
              <w:overflowPunct w:val="0"/>
              <w:autoSpaceDE w:val="0"/>
              <w:autoSpaceDN w:val="0"/>
              <w:adjustRightInd w:val="0"/>
              <w:textAlignment w:val="baseline"/>
              <w:rPr>
                <w:rFonts w:ascii="Calibri Light" w:hAnsi="Calibri Light" w:cs="Calibri Light"/>
                <w:sz w:val="18"/>
                <w:szCs w:val="18"/>
                <w:lang w:val="en-US"/>
              </w:rPr>
            </w:pPr>
            <w:r w:rsidRPr="006B6A50">
              <w:rPr>
                <w:rFonts w:ascii="Calibri Light" w:hAnsi="Calibri Light" w:cs="Calibri Light"/>
                <w:sz w:val="18"/>
                <w:szCs w:val="18"/>
                <w:lang w:val="en-US"/>
              </w:rPr>
              <w:t>-  Contrast-enhanced MRA (</w:t>
            </w:r>
            <w:proofErr w:type="spellStart"/>
            <w:r w:rsidRPr="006B6A50">
              <w:rPr>
                <w:rFonts w:ascii="Calibri Light" w:hAnsi="Calibri Light" w:cs="Calibri Light"/>
                <w:sz w:val="18"/>
                <w:szCs w:val="18"/>
                <w:lang w:val="en-US"/>
              </w:rPr>
              <w:t>ceMRA</w:t>
            </w:r>
            <w:proofErr w:type="spellEnd"/>
            <w:r w:rsidRPr="006B6A50">
              <w:rPr>
                <w:rFonts w:ascii="Calibri Light" w:hAnsi="Calibri Light" w:cs="Calibri Light"/>
                <w:sz w:val="18"/>
                <w:szCs w:val="18"/>
                <w:lang w:val="en-US"/>
              </w:rPr>
              <w:t>)</w:t>
            </w:r>
          </w:p>
          <w:p w14:paraId="0316289E" w14:textId="77777777" w:rsidR="00FC60BE" w:rsidRPr="009A2ECF" w:rsidRDefault="00FC60BE" w:rsidP="00FC60BE">
            <w:pPr>
              <w:overflowPunct w:val="0"/>
              <w:autoSpaceDE w:val="0"/>
              <w:autoSpaceDN w:val="0"/>
              <w:adjustRightInd w:val="0"/>
              <w:textAlignment w:val="baseline"/>
              <w:rPr>
                <w:rFonts w:ascii="Calibri Light" w:hAnsi="Calibri Light" w:cs="Calibri Light"/>
                <w:sz w:val="18"/>
                <w:szCs w:val="18"/>
              </w:rPr>
            </w:pPr>
            <w:r w:rsidRPr="009A2ECF">
              <w:rPr>
                <w:rFonts w:ascii="Calibri Light" w:hAnsi="Calibri Light" w:cs="Calibri Light"/>
                <w:sz w:val="18"/>
                <w:szCs w:val="18"/>
              </w:rPr>
              <w:t xml:space="preserve">-  Dynamiczne 3D </w:t>
            </w:r>
            <w:proofErr w:type="spellStart"/>
            <w:r w:rsidRPr="009A2ECF">
              <w:rPr>
                <w:rFonts w:ascii="Calibri Light" w:hAnsi="Calibri Light" w:cs="Calibri Light"/>
                <w:sz w:val="18"/>
                <w:szCs w:val="18"/>
              </w:rPr>
              <w:t>Angio</w:t>
            </w:r>
            <w:proofErr w:type="spellEnd"/>
            <w:r w:rsidRPr="009A2ECF">
              <w:rPr>
                <w:rFonts w:ascii="Calibri Light" w:hAnsi="Calibri Light" w:cs="Calibri Light"/>
                <w:sz w:val="18"/>
                <w:szCs w:val="18"/>
              </w:rPr>
              <w:t xml:space="preserve"> MR</w:t>
            </w:r>
          </w:p>
          <w:p w14:paraId="0420ECA0" w14:textId="77777777" w:rsidR="00FC60BE" w:rsidRPr="006B6A50" w:rsidRDefault="00FC60BE" w:rsidP="00FC60BE">
            <w:pPr>
              <w:overflowPunct w:val="0"/>
              <w:autoSpaceDE w:val="0"/>
              <w:autoSpaceDN w:val="0"/>
              <w:adjustRightInd w:val="0"/>
              <w:textAlignment w:val="baseline"/>
              <w:rPr>
                <w:rFonts w:ascii="Calibri Light" w:hAnsi="Calibri Light" w:cs="Calibri Light"/>
                <w:sz w:val="18"/>
                <w:szCs w:val="18"/>
              </w:rPr>
            </w:pPr>
            <w:r w:rsidRPr="006B6A50">
              <w:rPr>
                <w:rFonts w:ascii="Calibri Light" w:hAnsi="Calibri Light" w:cs="Calibri Light"/>
                <w:sz w:val="18"/>
                <w:szCs w:val="18"/>
              </w:rPr>
              <w:t xml:space="preserve">-  Bolus Timing (Bolus Trak, </w:t>
            </w:r>
            <w:proofErr w:type="spellStart"/>
            <w:r w:rsidRPr="006B6A50">
              <w:rPr>
                <w:rFonts w:ascii="Calibri Light" w:hAnsi="Calibri Light" w:cs="Calibri Light"/>
                <w:sz w:val="18"/>
                <w:szCs w:val="18"/>
              </w:rPr>
              <w:t>Care</w:t>
            </w:r>
            <w:proofErr w:type="spellEnd"/>
            <w:r w:rsidRPr="006B6A50">
              <w:rPr>
                <w:rFonts w:ascii="Calibri Light" w:hAnsi="Calibri Light" w:cs="Calibri Light"/>
                <w:sz w:val="18"/>
                <w:szCs w:val="18"/>
              </w:rPr>
              <w:t xml:space="preserve"> Bolus lub odpowiednio do nomenklatury producenta)</w:t>
            </w:r>
          </w:p>
          <w:p w14:paraId="7E226494"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Angiografia peryferyjna z automatycznym przesuwem stołu pacjenta</w:t>
            </w:r>
          </w:p>
        </w:tc>
        <w:tc>
          <w:tcPr>
            <w:tcW w:w="2268" w:type="dxa"/>
          </w:tcPr>
          <w:p w14:paraId="08798A48" w14:textId="77777777" w:rsidR="00FC60BE" w:rsidRPr="006B6A50" w:rsidRDefault="00FC60BE" w:rsidP="0039096D">
            <w:pPr>
              <w:jc w:val="center"/>
              <w:rPr>
                <w:rFonts w:ascii="Calibri Light" w:hAnsi="Calibri Light" w:cs="Calibri Light"/>
                <w:sz w:val="18"/>
                <w:szCs w:val="18"/>
              </w:rPr>
            </w:pPr>
          </w:p>
          <w:p w14:paraId="39BA8E8D"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lastRenderedPageBreak/>
              <w:t>TAK</w:t>
            </w:r>
          </w:p>
          <w:p w14:paraId="44FB7902"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7E5E2DFF"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7E177B88"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65EAFFD3"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03651F64" w14:textId="77777777" w:rsidR="00FC60BE" w:rsidRPr="006B6A50" w:rsidRDefault="00FC60BE" w:rsidP="0039096D">
            <w:pPr>
              <w:jc w:val="center"/>
              <w:rPr>
                <w:rFonts w:ascii="Calibri Light" w:hAnsi="Calibri Light" w:cs="Calibri Light"/>
                <w:sz w:val="18"/>
                <w:szCs w:val="18"/>
              </w:rPr>
            </w:pPr>
          </w:p>
          <w:p w14:paraId="5971FBB8"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04D2AB1F" w14:textId="77777777" w:rsidR="00FC60BE" w:rsidRPr="006B6A50" w:rsidRDefault="00FC60BE" w:rsidP="0039096D">
            <w:pPr>
              <w:overflowPunct w:val="0"/>
              <w:autoSpaceDE w:val="0"/>
              <w:autoSpaceDN w:val="0"/>
              <w:adjustRightInd w:val="0"/>
              <w:textAlignment w:val="baseline"/>
              <w:rPr>
                <w:rFonts w:ascii="Calibri Light" w:hAnsi="Calibri Light" w:cs="Calibri Light"/>
                <w:sz w:val="18"/>
                <w:szCs w:val="18"/>
              </w:rPr>
            </w:pPr>
          </w:p>
        </w:tc>
      </w:tr>
      <w:tr w:rsidR="00FC60BE" w:rsidRPr="006B6A50" w14:paraId="17CB50DA" w14:textId="77777777" w:rsidTr="002E4DB8">
        <w:tc>
          <w:tcPr>
            <w:tcW w:w="533" w:type="dxa"/>
          </w:tcPr>
          <w:p w14:paraId="6B5B31C0"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249087CA"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Badania neurologiczne</w:t>
            </w:r>
          </w:p>
          <w:p w14:paraId="57B61FBB"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Rutynowe badania </w:t>
            </w:r>
            <w:proofErr w:type="spellStart"/>
            <w:r w:rsidRPr="006B6A50">
              <w:rPr>
                <w:rFonts w:ascii="Calibri Light" w:hAnsi="Calibri Light" w:cs="Calibri Light"/>
                <w:sz w:val="18"/>
                <w:szCs w:val="18"/>
              </w:rPr>
              <w:t>neuro</w:t>
            </w:r>
            <w:proofErr w:type="spellEnd"/>
          </w:p>
          <w:p w14:paraId="00EC307D"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Dyfuzja</w:t>
            </w:r>
          </w:p>
          <w:p w14:paraId="000CDFF0"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a. obrazowanie dyfuzji w oparciu o single-</w:t>
            </w:r>
            <w:proofErr w:type="spellStart"/>
            <w:r w:rsidRPr="006B6A50">
              <w:rPr>
                <w:rFonts w:ascii="Calibri Light" w:hAnsi="Calibri Light" w:cs="Calibri Light"/>
                <w:sz w:val="18"/>
                <w:szCs w:val="18"/>
              </w:rPr>
              <w:t>shot</w:t>
            </w:r>
            <w:proofErr w:type="spellEnd"/>
            <w:r w:rsidRPr="006B6A50">
              <w:rPr>
                <w:rFonts w:ascii="Calibri Light" w:hAnsi="Calibri Light" w:cs="Calibri Light"/>
                <w:sz w:val="18"/>
                <w:szCs w:val="18"/>
              </w:rPr>
              <w:t xml:space="preserve"> EPI</w:t>
            </w:r>
          </w:p>
          <w:p w14:paraId="08F7BA55"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b. obrazowanie dyfuzji z wysoką rozdzielczością (non-single-</w:t>
            </w:r>
            <w:proofErr w:type="spellStart"/>
            <w:r w:rsidRPr="006B6A50">
              <w:rPr>
                <w:rFonts w:ascii="Calibri Light" w:hAnsi="Calibri Light" w:cs="Calibri Light"/>
                <w:sz w:val="18"/>
                <w:szCs w:val="18"/>
              </w:rPr>
              <w:t>shot</w:t>
            </w:r>
            <w:proofErr w:type="spellEnd"/>
            <w:r w:rsidRPr="006B6A50">
              <w:rPr>
                <w:rFonts w:ascii="Calibri Light" w:hAnsi="Calibri Light" w:cs="Calibri Light"/>
                <w:sz w:val="18"/>
                <w:szCs w:val="18"/>
              </w:rPr>
              <w:t xml:space="preserve">, np. Sekwencjami typu PSIF- </w:t>
            </w:r>
            <w:proofErr w:type="spellStart"/>
            <w:r w:rsidRPr="006B6A50">
              <w:rPr>
                <w:rFonts w:ascii="Calibri Light" w:hAnsi="Calibri Light" w:cs="Calibri Light"/>
                <w:sz w:val="18"/>
                <w:szCs w:val="18"/>
              </w:rPr>
              <w:t>Diffusion</w:t>
            </w:r>
            <w:proofErr w:type="spellEnd"/>
            <w:r w:rsidRPr="006B6A50">
              <w:rPr>
                <w:rFonts w:ascii="Calibri Light" w:hAnsi="Calibri Light" w:cs="Calibri Light"/>
                <w:sz w:val="18"/>
                <w:szCs w:val="18"/>
              </w:rPr>
              <w:t xml:space="preserve">, High-Resolution </w:t>
            </w:r>
            <w:proofErr w:type="spellStart"/>
            <w:r w:rsidRPr="006B6A50">
              <w:rPr>
                <w:rFonts w:ascii="Calibri Light" w:hAnsi="Calibri Light" w:cs="Calibri Light"/>
                <w:sz w:val="18"/>
                <w:szCs w:val="18"/>
              </w:rPr>
              <w:t>Diffusion</w:t>
            </w:r>
            <w:proofErr w:type="spellEnd"/>
            <w:r w:rsidRPr="006B6A50">
              <w:rPr>
                <w:rFonts w:ascii="Calibri Light" w:hAnsi="Calibri Light" w:cs="Calibri Light"/>
                <w:sz w:val="18"/>
                <w:szCs w:val="18"/>
              </w:rPr>
              <w:t>, lub odpowiednik).</w:t>
            </w:r>
          </w:p>
          <w:p w14:paraId="22B3FA13"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c. liczenie map ADC</w:t>
            </w:r>
          </w:p>
          <w:p w14:paraId="6D8D782E"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d. generowanie map TRACE i map ADC (</w:t>
            </w:r>
            <w:proofErr w:type="spellStart"/>
            <w:r w:rsidRPr="006B6A50">
              <w:rPr>
                <w:rFonts w:ascii="Calibri Light" w:hAnsi="Calibri Light" w:cs="Calibri Light"/>
                <w:sz w:val="18"/>
                <w:szCs w:val="18"/>
              </w:rPr>
              <w:t>Inline</w:t>
            </w:r>
            <w:proofErr w:type="spellEnd"/>
            <w:r w:rsidRPr="006B6A50">
              <w:rPr>
                <w:rFonts w:ascii="Calibri Light" w:hAnsi="Calibri Light" w:cs="Calibri Light"/>
                <w:sz w:val="18"/>
                <w:szCs w:val="18"/>
              </w:rPr>
              <w:t xml:space="preserve"> </w:t>
            </w:r>
            <w:proofErr w:type="spellStart"/>
            <w:r w:rsidRPr="006B6A50">
              <w:rPr>
                <w:rFonts w:ascii="Calibri Light" w:hAnsi="Calibri Light" w:cs="Calibri Light"/>
                <w:sz w:val="18"/>
                <w:szCs w:val="18"/>
              </w:rPr>
              <w:t>Diffusionlub</w:t>
            </w:r>
            <w:proofErr w:type="spellEnd"/>
            <w:r w:rsidRPr="006B6A50">
              <w:rPr>
                <w:rFonts w:ascii="Calibri Light" w:hAnsi="Calibri Light" w:cs="Calibri Light"/>
                <w:sz w:val="18"/>
                <w:szCs w:val="18"/>
              </w:rPr>
              <w:t xml:space="preserve"> odpowiednik zgodnie z nomenklaturą producenta)</w:t>
            </w:r>
          </w:p>
          <w:p w14:paraId="67486861"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Perfuzja</w:t>
            </w:r>
          </w:p>
          <w:p w14:paraId="5FD95230"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a. obrazowanie perfuzji w oparciu o single-</w:t>
            </w:r>
            <w:proofErr w:type="spellStart"/>
            <w:r w:rsidRPr="006B6A50">
              <w:rPr>
                <w:rFonts w:ascii="Calibri Light" w:hAnsi="Calibri Light" w:cs="Calibri Light"/>
                <w:sz w:val="18"/>
                <w:szCs w:val="18"/>
              </w:rPr>
              <w:t>shot</w:t>
            </w:r>
            <w:proofErr w:type="spellEnd"/>
            <w:r w:rsidRPr="006B6A50">
              <w:rPr>
                <w:rFonts w:ascii="Calibri Light" w:hAnsi="Calibri Light" w:cs="Calibri Light"/>
                <w:sz w:val="18"/>
                <w:szCs w:val="18"/>
              </w:rPr>
              <w:t xml:space="preserve"> EPI</w:t>
            </w:r>
          </w:p>
          <w:p w14:paraId="2F32EC6E"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b. </w:t>
            </w:r>
            <w:r w:rsidRPr="003947EC">
              <w:rPr>
                <w:rFonts w:ascii="Calibri Light" w:hAnsi="Calibri Light" w:cs="Calibri Light"/>
                <w:sz w:val="18"/>
                <w:szCs w:val="18"/>
              </w:rPr>
              <w:t>automatyczne</w:t>
            </w:r>
            <w:r w:rsidRPr="006B6A50">
              <w:rPr>
                <w:rFonts w:ascii="Calibri Light" w:hAnsi="Calibri Light" w:cs="Calibri Light"/>
                <w:sz w:val="18"/>
                <w:szCs w:val="18"/>
              </w:rPr>
              <w:t xml:space="preserve"> generowanie map TTP (Time-to-</w:t>
            </w:r>
            <w:proofErr w:type="spellStart"/>
            <w:r w:rsidRPr="006B6A50">
              <w:rPr>
                <w:rFonts w:ascii="Calibri Light" w:hAnsi="Calibri Light" w:cs="Calibri Light"/>
                <w:sz w:val="18"/>
                <w:szCs w:val="18"/>
              </w:rPr>
              <w:t>Peak</w:t>
            </w:r>
            <w:proofErr w:type="spellEnd"/>
            <w:r w:rsidRPr="006B6A50">
              <w:rPr>
                <w:rFonts w:ascii="Calibri Light" w:hAnsi="Calibri Light" w:cs="Calibri Light"/>
                <w:sz w:val="18"/>
                <w:szCs w:val="18"/>
              </w:rPr>
              <w:t>)</w:t>
            </w:r>
          </w:p>
          <w:p w14:paraId="4FA50E81" w14:textId="77777777" w:rsidR="00FC60BE" w:rsidRPr="00925123"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na konsoli podstawowej przy badaniach perfuzji MR </w:t>
            </w:r>
            <w:r w:rsidRPr="006B6A50">
              <w:rPr>
                <w:rFonts w:ascii="Calibri Light" w:hAnsi="Calibri Light" w:cs="Calibri Light"/>
                <w:sz w:val="18"/>
                <w:szCs w:val="18"/>
              </w:rPr>
              <w:br/>
              <w:t xml:space="preserve">  (</w:t>
            </w:r>
            <w:proofErr w:type="spellStart"/>
            <w:r w:rsidRPr="006B6A50">
              <w:rPr>
                <w:rFonts w:ascii="Calibri Light" w:hAnsi="Calibri Light" w:cs="Calibri Light"/>
                <w:sz w:val="18"/>
                <w:szCs w:val="18"/>
              </w:rPr>
              <w:t>Inline</w:t>
            </w:r>
            <w:proofErr w:type="spellEnd"/>
            <w:r w:rsidRPr="006B6A50">
              <w:rPr>
                <w:rFonts w:ascii="Calibri Light" w:hAnsi="Calibri Light" w:cs="Calibri Light"/>
                <w:sz w:val="18"/>
                <w:szCs w:val="18"/>
              </w:rPr>
              <w:t xml:space="preserve"> </w:t>
            </w:r>
            <w:proofErr w:type="spellStart"/>
            <w:r w:rsidRPr="006B6A50">
              <w:rPr>
                <w:rFonts w:ascii="Calibri Light" w:hAnsi="Calibri Light" w:cs="Calibri Light"/>
                <w:sz w:val="18"/>
                <w:szCs w:val="18"/>
              </w:rPr>
              <w:t>Perfusion</w:t>
            </w:r>
            <w:proofErr w:type="spellEnd"/>
            <w:r w:rsidRPr="006B6A50">
              <w:rPr>
                <w:rFonts w:ascii="Calibri Light" w:hAnsi="Calibri Light" w:cs="Calibri Light"/>
                <w:sz w:val="18"/>
                <w:szCs w:val="18"/>
              </w:rPr>
              <w:t xml:space="preserve"> lub </w:t>
            </w:r>
            <w:r w:rsidRPr="00925123">
              <w:rPr>
                <w:rFonts w:ascii="Calibri Light" w:hAnsi="Calibri Light" w:cs="Calibri Light"/>
                <w:sz w:val="18"/>
                <w:szCs w:val="18"/>
              </w:rPr>
              <w:t xml:space="preserve">odpowiednik zgodnie z </w:t>
            </w:r>
          </w:p>
          <w:p w14:paraId="0A2A3CD7" w14:textId="77777777" w:rsidR="00FC60BE" w:rsidRPr="00925123" w:rsidRDefault="00FC60BE" w:rsidP="00FC60BE">
            <w:pPr>
              <w:rPr>
                <w:rFonts w:ascii="Calibri Light" w:hAnsi="Calibri Light" w:cs="Calibri Light"/>
                <w:sz w:val="18"/>
                <w:szCs w:val="18"/>
              </w:rPr>
            </w:pPr>
            <w:r w:rsidRPr="00925123">
              <w:rPr>
                <w:rFonts w:ascii="Calibri Light" w:hAnsi="Calibri Light" w:cs="Calibri Light"/>
                <w:sz w:val="18"/>
                <w:szCs w:val="18"/>
              </w:rPr>
              <w:t xml:space="preserve">   nomenklaturą producenta)</w:t>
            </w:r>
          </w:p>
          <w:p w14:paraId="116CACA5" w14:textId="77777777" w:rsidR="00FC60BE" w:rsidRPr="00925123" w:rsidRDefault="00FC60BE" w:rsidP="00FC60BE">
            <w:pPr>
              <w:rPr>
                <w:rFonts w:ascii="Calibri Light" w:hAnsi="Calibri Light" w:cs="Calibri Light"/>
                <w:sz w:val="18"/>
                <w:szCs w:val="18"/>
              </w:rPr>
            </w:pPr>
            <w:r w:rsidRPr="00925123">
              <w:rPr>
                <w:rFonts w:ascii="Calibri Light" w:hAnsi="Calibri Light" w:cs="Calibri Light"/>
                <w:sz w:val="18"/>
                <w:szCs w:val="18"/>
              </w:rPr>
              <w:t xml:space="preserve">- Perfuzja </w:t>
            </w:r>
            <w:proofErr w:type="spellStart"/>
            <w:r w:rsidRPr="00925123">
              <w:rPr>
                <w:rFonts w:ascii="Calibri Light" w:hAnsi="Calibri Light" w:cs="Calibri Light"/>
                <w:sz w:val="18"/>
                <w:szCs w:val="18"/>
              </w:rPr>
              <w:t>bezkontrastowa</w:t>
            </w:r>
            <w:proofErr w:type="spellEnd"/>
            <w:r w:rsidRPr="00925123">
              <w:rPr>
                <w:rFonts w:ascii="Calibri Light" w:hAnsi="Calibri Light" w:cs="Calibri Light"/>
                <w:sz w:val="18"/>
                <w:szCs w:val="18"/>
              </w:rPr>
              <w:t xml:space="preserve"> ASL (</w:t>
            </w:r>
            <w:proofErr w:type="spellStart"/>
            <w:r w:rsidRPr="00925123">
              <w:rPr>
                <w:rFonts w:ascii="Calibri Light" w:hAnsi="Calibri Light" w:cs="Calibri Light"/>
                <w:sz w:val="18"/>
                <w:szCs w:val="18"/>
              </w:rPr>
              <w:t>Arterial</w:t>
            </w:r>
            <w:proofErr w:type="spellEnd"/>
            <w:r w:rsidRPr="00925123">
              <w:rPr>
                <w:rFonts w:ascii="Calibri Light" w:hAnsi="Calibri Light" w:cs="Calibri Light"/>
                <w:sz w:val="18"/>
                <w:szCs w:val="18"/>
              </w:rPr>
              <w:t xml:space="preserve"> Spin </w:t>
            </w:r>
            <w:proofErr w:type="spellStart"/>
            <w:r w:rsidRPr="00925123">
              <w:rPr>
                <w:rFonts w:ascii="Calibri Light" w:hAnsi="Calibri Light" w:cs="Calibri Light"/>
                <w:sz w:val="18"/>
                <w:szCs w:val="18"/>
              </w:rPr>
              <w:t>Labeling</w:t>
            </w:r>
            <w:proofErr w:type="spellEnd"/>
            <w:r w:rsidRPr="00925123">
              <w:rPr>
                <w:rFonts w:ascii="Calibri Light" w:hAnsi="Calibri Light" w:cs="Calibri Light"/>
                <w:sz w:val="18"/>
                <w:szCs w:val="18"/>
              </w:rPr>
              <w:t xml:space="preserve">) z wykorzystaniem sekwencji FSE 2D lub 3D, z możliwością określenia ilościowego CBF, na konsoli operatorskiej </w:t>
            </w:r>
          </w:p>
          <w:p w14:paraId="1127F3AF" w14:textId="77777777" w:rsidR="00FC60BE" w:rsidRPr="006B6A50" w:rsidRDefault="00FC60BE" w:rsidP="00FC60BE">
            <w:pPr>
              <w:rPr>
                <w:rFonts w:ascii="Calibri Light" w:hAnsi="Calibri Light" w:cs="Calibri Light"/>
                <w:sz w:val="18"/>
                <w:szCs w:val="18"/>
              </w:rPr>
            </w:pPr>
            <w:r w:rsidRPr="00925123">
              <w:rPr>
                <w:rFonts w:ascii="Calibri Light" w:hAnsi="Calibri Light" w:cs="Calibri Light"/>
                <w:sz w:val="18"/>
                <w:szCs w:val="18"/>
              </w:rPr>
              <w:t>- Ocena przepływu płynu mózgowo-rdzeniowego</w:t>
            </w:r>
          </w:p>
          <w:p w14:paraId="44BC4DD3"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Badania spektroskopii SVS, 2D CSI i 3D CSI</w:t>
            </w:r>
          </w:p>
          <w:p w14:paraId="07027BE9"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Specjalna aplikacja pozwalająca na kalkulacje obrazów DWI zależnych o wartości współczynnika b z zakresu co najmniej 100 – 2000 s/mm2 na podstawie akwizycji DWI, Aplikacja działająca po zakończeniu akwizycji (MAGIC DWI lub odpowiednik), zintegrowana z konsolą operatorską (interfejsem użytkownika).</w:t>
            </w:r>
          </w:p>
        </w:tc>
        <w:tc>
          <w:tcPr>
            <w:tcW w:w="2268" w:type="dxa"/>
          </w:tcPr>
          <w:p w14:paraId="05584E79" w14:textId="77777777" w:rsidR="00FC60BE" w:rsidRPr="006B6A50" w:rsidRDefault="00FC60BE" w:rsidP="0039096D">
            <w:pPr>
              <w:rPr>
                <w:rFonts w:ascii="Calibri Light" w:hAnsi="Calibri Light" w:cs="Calibri Light"/>
                <w:sz w:val="18"/>
                <w:szCs w:val="18"/>
              </w:rPr>
            </w:pPr>
          </w:p>
          <w:p w14:paraId="27C72D9C"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1F2D6F3F"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2D1198DB" w14:textId="77777777" w:rsidR="00FC60BE" w:rsidRPr="006B6A50" w:rsidRDefault="00FC60BE" w:rsidP="0039096D">
            <w:pPr>
              <w:jc w:val="center"/>
              <w:rPr>
                <w:rFonts w:ascii="Calibri Light" w:hAnsi="Calibri Light" w:cs="Calibri Light"/>
                <w:sz w:val="18"/>
                <w:szCs w:val="18"/>
              </w:rPr>
            </w:pPr>
          </w:p>
          <w:p w14:paraId="1721E2A7" w14:textId="77777777" w:rsidR="00FC60BE" w:rsidRPr="006B6A50" w:rsidRDefault="00FC60BE" w:rsidP="0039096D">
            <w:pPr>
              <w:jc w:val="center"/>
              <w:rPr>
                <w:rFonts w:ascii="Calibri Light" w:hAnsi="Calibri Light" w:cs="Calibri Light"/>
                <w:sz w:val="18"/>
                <w:szCs w:val="18"/>
              </w:rPr>
            </w:pPr>
          </w:p>
          <w:p w14:paraId="0A00D306" w14:textId="77777777" w:rsidR="00FC60BE" w:rsidRPr="006B6A50" w:rsidRDefault="00FC60BE" w:rsidP="0039096D">
            <w:pPr>
              <w:jc w:val="center"/>
              <w:rPr>
                <w:rFonts w:ascii="Calibri Light" w:hAnsi="Calibri Light" w:cs="Calibri Light"/>
                <w:sz w:val="18"/>
                <w:szCs w:val="18"/>
              </w:rPr>
            </w:pPr>
          </w:p>
          <w:p w14:paraId="5CAC430D" w14:textId="77777777" w:rsidR="00FC60BE" w:rsidRPr="006B6A50" w:rsidRDefault="00FC60BE" w:rsidP="0039096D">
            <w:pPr>
              <w:jc w:val="center"/>
              <w:rPr>
                <w:rFonts w:ascii="Calibri Light" w:hAnsi="Calibri Light" w:cs="Calibri Light"/>
                <w:sz w:val="18"/>
                <w:szCs w:val="18"/>
              </w:rPr>
            </w:pPr>
          </w:p>
          <w:p w14:paraId="57953A90" w14:textId="77777777" w:rsidR="00FC60BE" w:rsidRDefault="00FC60BE" w:rsidP="0039096D">
            <w:pPr>
              <w:jc w:val="center"/>
              <w:rPr>
                <w:rFonts w:ascii="Calibri Light" w:hAnsi="Calibri Light" w:cs="Calibri Light"/>
                <w:sz w:val="18"/>
                <w:szCs w:val="18"/>
              </w:rPr>
            </w:pPr>
          </w:p>
          <w:p w14:paraId="12F49549" w14:textId="77777777" w:rsidR="0002706B" w:rsidRPr="006B6A50" w:rsidRDefault="0002706B" w:rsidP="0039096D">
            <w:pPr>
              <w:jc w:val="center"/>
              <w:rPr>
                <w:rFonts w:ascii="Calibri Light" w:hAnsi="Calibri Light" w:cs="Calibri Light"/>
                <w:sz w:val="18"/>
                <w:szCs w:val="18"/>
              </w:rPr>
            </w:pPr>
          </w:p>
          <w:p w14:paraId="4C0FC55F" w14:textId="77777777" w:rsidR="00FC60BE" w:rsidRPr="006B6A50" w:rsidRDefault="00FC60BE" w:rsidP="0039096D">
            <w:pPr>
              <w:jc w:val="center"/>
              <w:rPr>
                <w:rFonts w:ascii="Calibri Light" w:hAnsi="Calibri Light" w:cs="Calibri Light"/>
                <w:sz w:val="18"/>
                <w:szCs w:val="18"/>
              </w:rPr>
            </w:pPr>
          </w:p>
          <w:p w14:paraId="14139BAA"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4F478D8B" w14:textId="77777777" w:rsidR="00FC60BE" w:rsidRPr="006B6A50" w:rsidRDefault="00FC60BE" w:rsidP="0039096D">
            <w:pPr>
              <w:jc w:val="center"/>
              <w:rPr>
                <w:rFonts w:ascii="Calibri Light" w:hAnsi="Calibri Light" w:cs="Calibri Light"/>
                <w:sz w:val="18"/>
                <w:szCs w:val="18"/>
              </w:rPr>
            </w:pPr>
          </w:p>
          <w:p w14:paraId="070DDD99" w14:textId="77777777" w:rsidR="00FC60BE" w:rsidRPr="006B6A50" w:rsidRDefault="00FC60BE" w:rsidP="0039096D">
            <w:pPr>
              <w:jc w:val="center"/>
              <w:rPr>
                <w:rFonts w:ascii="Calibri Light" w:hAnsi="Calibri Light" w:cs="Calibri Light"/>
                <w:sz w:val="18"/>
                <w:szCs w:val="18"/>
              </w:rPr>
            </w:pPr>
          </w:p>
          <w:p w14:paraId="39FAF0BA" w14:textId="77777777" w:rsidR="00FC60BE" w:rsidRDefault="00FC60BE" w:rsidP="00FC60BE">
            <w:pPr>
              <w:rPr>
                <w:rFonts w:ascii="Calibri Light" w:hAnsi="Calibri Light" w:cs="Calibri Light"/>
                <w:sz w:val="18"/>
                <w:szCs w:val="18"/>
              </w:rPr>
            </w:pPr>
          </w:p>
          <w:p w14:paraId="6AF1E79C" w14:textId="77777777" w:rsidR="00FC60BE" w:rsidRPr="006B6A50" w:rsidRDefault="00FC60BE" w:rsidP="00FC60BE">
            <w:pPr>
              <w:rPr>
                <w:rFonts w:ascii="Calibri Light" w:hAnsi="Calibri Light" w:cs="Calibri Light"/>
                <w:sz w:val="18"/>
                <w:szCs w:val="18"/>
              </w:rPr>
            </w:pPr>
          </w:p>
          <w:p w14:paraId="5D4F35EB" w14:textId="77777777" w:rsidR="00FC60BE" w:rsidRPr="006B6A50" w:rsidRDefault="00FC60BE" w:rsidP="0039096D">
            <w:pPr>
              <w:jc w:val="center"/>
              <w:rPr>
                <w:rFonts w:ascii="Calibri Light" w:hAnsi="Calibri Light" w:cs="Calibri Light"/>
                <w:sz w:val="18"/>
                <w:szCs w:val="18"/>
              </w:rPr>
            </w:pPr>
          </w:p>
          <w:p w14:paraId="42D46817"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69AA0D86" w14:textId="77777777" w:rsidR="00FC60BE" w:rsidRPr="006B6A50" w:rsidRDefault="00FC60BE" w:rsidP="0039096D">
            <w:pPr>
              <w:jc w:val="center"/>
              <w:rPr>
                <w:rFonts w:ascii="Calibri Light" w:hAnsi="Calibri Light" w:cs="Calibri Light"/>
                <w:sz w:val="18"/>
                <w:szCs w:val="18"/>
              </w:rPr>
            </w:pPr>
          </w:p>
          <w:p w14:paraId="3BD5BF59" w14:textId="77777777" w:rsidR="00FC60BE" w:rsidRPr="006B6A50" w:rsidRDefault="00FC60BE" w:rsidP="0039096D">
            <w:pPr>
              <w:jc w:val="center"/>
              <w:rPr>
                <w:rFonts w:ascii="Calibri Light" w:hAnsi="Calibri Light" w:cs="Calibri Light"/>
                <w:sz w:val="18"/>
                <w:szCs w:val="18"/>
              </w:rPr>
            </w:pPr>
          </w:p>
          <w:p w14:paraId="121A81DE"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1DF4CE88"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53A409AD"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TAK/NIE</w:t>
            </w:r>
          </w:p>
        </w:tc>
        <w:tc>
          <w:tcPr>
            <w:tcW w:w="2693" w:type="dxa"/>
          </w:tcPr>
          <w:p w14:paraId="57141C9F" w14:textId="77777777" w:rsidR="00FC60BE" w:rsidRPr="006B6A50" w:rsidRDefault="00FC60BE" w:rsidP="0039096D">
            <w:pPr>
              <w:rPr>
                <w:rFonts w:ascii="Calibri Light" w:hAnsi="Calibri Light" w:cs="Calibri Light"/>
                <w:color w:val="FF0000"/>
                <w:sz w:val="18"/>
                <w:szCs w:val="18"/>
              </w:rPr>
            </w:pPr>
          </w:p>
          <w:p w14:paraId="399AD362" w14:textId="77777777" w:rsidR="00FC60BE" w:rsidRPr="006B6A50" w:rsidRDefault="00FC60BE" w:rsidP="0039096D">
            <w:pPr>
              <w:rPr>
                <w:rFonts w:ascii="Calibri Light" w:hAnsi="Calibri Light" w:cs="Calibri Light"/>
                <w:color w:val="FF0000"/>
                <w:sz w:val="18"/>
                <w:szCs w:val="18"/>
              </w:rPr>
            </w:pPr>
          </w:p>
          <w:p w14:paraId="03AC255B" w14:textId="77777777" w:rsidR="00FC60BE" w:rsidRPr="006B6A50" w:rsidRDefault="00FC60BE" w:rsidP="0039096D">
            <w:pPr>
              <w:rPr>
                <w:rFonts w:ascii="Calibri Light" w:hAnsi="Calibri Light" w:cs="Calibri Light"/>
                <w:color w:val="FF0000"/>
                <w:sz w:val="18"/>
                <w:szCs w:val="18"/>
              </w:rPr>
            </w:pPr>
          </w:p>
          <w:p w14:paraId="7E21C3DC" w14:textId="77777777" w:rsidR="00FC60BE" w:rsidRPr="006B6A50" w:rsidRDefault="00FC60BE" w:rsidP="0039096D">
            <w:pPr>
              <w:rPr>
                <w:rFonts w:ascii="Calibri Light" w:hAnsi="Calibri Light" w:cs="Calibri Light"/>
                <w:color w:val="FF0000"/>
                <w:sz w:val="18"/>
                <w:szCs w:val="18"/>
              </w:rPr>
            </w:pPr>
          </w:p>
          <w:p w14:paraId="7063CAC7" w14:textId="77777777" w:rsidR="00FC60BE" w:rsidRPr="006B6A50" w:rsidRDefault="00FC60BE" w:rsidP="0039096D">
            <w:pPr>
              <w:rPr>
                <w:rFonts w:ascii="Calibri Light" w:hAnsi="Calibri Light" w:cs="Calibri Light"/>
                <w:color w:val="FF0000"/>
                <w:sz w:val="18"/>
                <w:szCs w:val="18"/>
              </w:rPr>
            </w:pPr>
          </w:p>
          <w:p w14:paraId="3F6717DF" w14:textId="77777777" w:rsidR="00FC60BE" w:rsidRPr="006B6A50" w:rsidRDefault="00FC60BE" w:rsidP="0039096D">
            <w:pPr>
              <w:rPr>
                <w:rFonts w:ascii="Calibri Light" w:hAnsi="Calibri Light" w:cs="Calibri Light"/>
                <w:color w:val="FF0000"/>
                <w:sz w:val="18"/>
                <w:szCs w:val="18"/>
              </w:rPr>
            </w:pPr>
          </w:p>
          <w:p w14:paraId="710BAF49" w14:textId="77777777" w:rsidR="00FC60BE" w:rsidRPr="006B6A50" w:rsidRDefault="00FC60BE" w:rsidP="0039096D">
            <w:pPr>
              <w:rPr>
                <w:rFonts w:ascii="Calibri Light" w:hAnsi="Calibri Light" w:cs="Calibri Light"/>
                <w:color w:val="FF0000"/>
                <w:sz w:val="18"/>
                <w:szCs w:val="18"/>
              </w:rPr>
            </w:pPr>
          </w:p>
          <w:p w14:paraId="68506539" w14:textId="77777777" w:rsidR="00FC60BE" w:rsidRPr="006B6A50" w:rsidRDefault="00FC60BE" w:rsidP="0039096D">
            <w:pPr>
              <w:rPr>
                <w:rFonts w:ascii="Calibri Light" w:hAnsi="Calibri Light" w:cs="Calibri Light"/>
                <w:color w:val="FF0000"/>
                <w:sz w:val="18"/>
                <w:szCs w:val="18"/>
              </w:rPr>
            </w:pPr>
          </w:p>
          <w:p w14:paraId="6F483683" w14:textId="77777777" w:rsidR="00FC60BE" w:rsidRPr="006B6A50" w:rsidRDefault="00FC60BE" w:rsidP="0039096D">
            <w:pPr>
              <w:rPr>
                <w:rFonts w:ascii="Calibri Light" w:hAnsi="Calibri Light" w:cs="Calibri Light"/>
                <w:color w:val="FF0000"/>
                <w:sz w:val="18"/>
                <w:szCs w:val="18"/>
              </w:rPr>
            </w:pPr>
          </w:p>
          <w:p w14:paraId="406034A1" w14:textId="77777777" w:rsidR="00FC60BE" w:rsidRPr="006B6A50" w:rsidRDefault="00FC60BE" w:rsidP="0039096D">
            <w:pPr>
              <w:rPr>
                <w:rFonts w:ascii="Calibri Light" w:hAnsi="Calibri Light" w:cs="Calibri Light"/>
                <w:color w:val="FF0000"/>
                <w:sz w:val="18"/>
                <w:szCs w:val="18"/>
              </w:rPr>
            </w:pPr>
          </w:p>
          <w:p w14:paraId="45CFD3D6" w14:textId="77777777" w:rsidR="00FC60BE" w:rsidRPr="006B6A50" w:rsidRDefault="00FC60BE" w:rsidP="0039096D">
            <w:pPr>
              <w:rPr>
                <w:rFonts w:ascii="Calibri Light" w:hAnsi="Calibri Light" w:cs="Calibri Light"/>
                <w:color w:val="FF0000"/>
                <w:sz w:val="18"/>
                <w:szCs w:val="18"/>
              </w:rPr>
            </w:pPr>
          </w:p>
          <w:p w14:paraId="50FEA04B" w14:textId="77777777" w:rsidR="00FC60BE" w:rsidRPr="006B6A50" w:rsidRDefault="00FC60BE" w:rsidP="0039096D">
            <w:pPr>
              <w:rPr>
                <w:rFonts w:ascii="Calibri Light" w:hAnsi="Calibri Light" w:cs="Calibri Light"/>
                <w:color w:val="FF0000"/>
                <w:sz w:val="18"/>
                <w:szCs w:val="18"/>
              </w:rPr>
            </w:pPr>
          </w:p>
          <w:p w14:paraId="53583822" w14:textId="77777777" w:rsidR="00FC60BE" w:rsidRPr="006B6A50" w:rsidRDefault="00FC60BE" w:rsidP="0039096D">
            <w:pPr>
              <w:rPr>
                <w:rFonts w:ascii="Calibri Light" w:hAnsi="Calibri Light" w:cs="Calibri Light"/>
                <w:color w:val="FF0000"/>
                <w:sz w:val="18"/>
                <w:szCs w:val="18"/>
              </w:rPr>
            </w:pPr>
          </w:p>
          <w:p w14:paraId="7A6E56DA" w14:textId="77777777" w:rsidR="00FC60BE" w:rsidRPr="006B6A50" w:rsidRDefault="00FC60BE" w:rsidP="0039096D">
            <w:pPr>
              <w:rPr>
                <w:rFonts w:ascii="Calibri Light" w:hAnsi="Calibri Light" w:cs="Calibri Light"/>
                <w:color w:val="FF0000"/>
                <w:sz w:val="18"/>
                <w:szCs w:val="18"/>
              </w:rPr>
            </w:pPr>
          </w:p>
          <w:p w14:paraId="7606D59D" w14:textId="77777777" w:rsidR="00FC60BE" w:rsidRPr="006B6A50" w:rsidRDefault="00FC60BE" w:rsidP="0039096D">
            <w:pPr>
              <w:rPr>
                <w:rFonts w:ascii="Calibri Light" w:hAnsi="Calibri Light" w:cs="Calibri Light"/>
                <w:color w:val="FF0000"/>
                <w:sz w:val="18"/>
                <w:szCs w:val="18"/>
              </w:rPr>
            </w:pPr>
          </w:p>
          <w:p w14:paraId="7F3DE1F1" w14:textId="77777777" w:rsidR="00FC60BE" w:rsidRPr="006B6A50" w:rsidRDefault="00FC60BE" w:rsidP="0039096D">
            <w:pPr>
              <w:rPr>
                <w:rFonts w:ascii="Calibri Light" w:hAnsi="Calibri Light" w:cs="Calibri Light"/>
                <w:color w:val="FF0000"/>
                <w:sz w:val="18"/>
                <w:szCs w:val="18"/>
              </w:rPr>
            </w:pPr>
          </w:p>
          <w:p w14:paraId="0411C8C6" w14:textId="77777777" w:rsidR="00FC60BE" w:rsidRPr="006B6A50" w:rsidRDefault="00FC60BE" w:rsidP="0039096D">
            <w:pPr>
              <w:rPr>
                <w:rFonts w:ascii="Calibri Light" w:hAnsi="Calibri Light" w:cs="Calibri Light"/>
                <w:color w:val="FF0000"/>
                <w:sz w:val="18"/>
                <w:szCs w:val="18"/>
              </w:rPr>
            </w:pPr>
          </w:p>
          <w:p w14:paraId="39500EE6" w14:textId="77777777" w:rsidR="00FC60BE" w:rsidRPr="006B6A50" w:rsidRDefault="00FC60BE" w:rsidP="0039096D">
            <w:pPr>
              <w:rPr>
                <w:rFonts w:ascii="Calibri Light" w:hAnsi="Calibri Light" w:cs="Calibri Light"/>
                <w:color w:val="FF0000"/>
                <w:sz w:val="18"/>
                <w:szCs w:val="18"/>
              </w:rPr>
            </w:pPr>
          </w:p>
          <w:p w14:paraId="4F586585" w14:textId="77777777" w:rsidR="00FC60BE" w:rsidRPr="006B6A50" w:rsidRDefault="00FC60BE" w:rsidP="0039096D">
            <w:pPr>
              <w:rPr>
                <w:rFonts w:ascii="Calibri Light" w:hAnsi="Calibri Light" w:cs="Calibri Light"/>
                <w:color w:val="FF0000"/>
                <w:sz w:val="18"/>
                <w:szCs w:val="18"/>
              </w:rPr>
            </w:pPr>
          </w:p>
          <w:p w14:paraId="0D3B829A" w14:textId="77777777" w:rsidR="00FC60BE" w:rsidRPr="006B6A50" w:rsidRDefault="00FC60BE" w:rsidP="0039096D">
            <w:pPr>
              <w:rPr>
                <w:rFonts w:ascii="Calibri Light" w:hAnsi="Calibri Light" w:cs="Calibri Light"/>
                <w:color w:val="FF0000"/>
                <w:sz w:val="18"/>
                <w:szCs w:val="18"/>
              </w:rPr>
            </w:pPr>
          </w:p>
          <w:p w14:paraId="3F0DF4E9" w14:textId="77777777" w:rsidR="00FC60BE" w:rsidRPr="006B6A50" w:rsidRDefault="00FC60BE" w:rsidP="0039096D">
            <w:pPr>
              <w:rPr>
                <w:rFonts w:ascii="Calibri Light" w:hAnsi="Calibri Light" w:cs="Calibri Light"/>
                <w:color w:val="FF0000"/>
                <w:sz w:val="18"/>
                <w:szCs w:val="18"/>
              </w:rPr>
            </w:pPr>
          </w:p>
          <w:p w14:paraId="15795382" w14:textId="77777777" w:rsidR="00FC60BE" w:rsidRPr="006B6A50" w:rsidRDefault="00FC60BE" w:rsidP="0039096D">
            <w:pPr>
              <w:rPr>
                <w:rFonts w:ascii="Calibri Light" w:hAnsi="Calibri Light" w:cs="Calibri Light"/>
                <w:color w:val="FF0000"/>
                <w:sz w:val="18"/>
                <w:szCs w:val="18"/>
              </w:rPr>
            </w:pPr>
          </w:p>
          <w:p w14:paraId="6A8552ED" w14:textId="77777777" w:rsidR="00FC60BE" w:rsidRPr="006B6A50" w:rsidRDefault="00FC60BE" w:rsidP="0039096D">
            <w:pPr>
              <w:rPr>
                <w:rFonts w:ascii="Calibri Light" w:hAnsi="Calibri Light" w:cs="Calibri Light"/>
                <w:color w:val="FF0000"/>
                <w:sz w:val="18"/>
                <w:szCs w:val="18"/>
              </w:rPr>
            </w:pPr>
          </w:p>
        </w:tc>
      </w:tr>
      <w:tr w:rsidR="00FC60BE" w:rsidRPr="006B6A50" w14:paraId="0ECF8E0F" w14:textId="77777777" w:rsidTr="002E4DB8">
        <w:tc>
          <w:tcPr>
            <w:tcW w:w="533" w:type="dxa"/>
          </w:tcPr>
          <w:p w14:paraId="6DE96D3F"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2F10F09D"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Badania w obszarze brzucha</w:t>
            </w:r>
          </w:p>
          <w:p w14:paraId="37EB9213"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Sekwencje bramkowane oddechowo i na zatrzymanym  oddechu</w:t>
            </w:r>
          </w:p>
          <w:p w14:paraId="634FB0FA"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Pakiet LAVA, VIBE lub odpowiednik</w:t>
            </w:r>
          </w:p>
          <w:p w14:paraId="03454B01"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Obrazy T2 zależne z dwoma czasami TE (długie TE rzędu 200ms i krótkie  TE rzędu 100 ms)</w:t>
            </w:r>
          </w:p>
          <w:p w14:paraId="145B1339" w14:textId="77777777" w:rsidR="00FC60BE" w:rsidRPr="006B6A50" w:rsidRDefault="00FC60BE" w:rsidP="00FC60BE">
            <w:pPr>
              <w:rPr>
                <w:rFonts w:ascii="Calibri Light" w:hAnsi="Calibri Light" w:cs="Calibri Light"/>
                <w:sz w:val="18"/>
                <w:szCs w:val="18"/>
                <w:lang w:val="en-US"/>
              </w:rPr>
            </w:pPr>
            <w:r w:rsidRPr="006B6A50">
              <w:rPr>
                <w:rFonts w:ascii="Calibri Light" w:hAnsi="Calibri Light" w:cs="Calibri Light"/>
                <w:sz w:val="18"/>
                <w:szCs w:val="18"/>
                <w:lang w:val="en-US"/>
              </w:rPr>
              <w:t xml:space="preserve">- </w:t>
            </w:r>
            <w:proofErr w:type="spellStart"/>
            <w:r w:rsidRPr="006B6A50">
              <w:rPr>
                <w:rFonts w:ascii="Calibri Light" w:hAnsi="Calibri Light" w:cs="Calibri Light"/>
                <w:sz w:val="18"/>
                <w:szCs w:val="18"/>
                <w:lang w:val="en-US"/>
              </w:rPr>
              <w:t>Obrazy</w:t>
            </w:r>
            <w:proofErr w:type="spellEnd"/>
            <w:r w:rsidRPr="006B6A50">
              <w:rPr>
                <w:rFonts w:ascii="Calibri Light" w:hAnsi="Calibri Light" w:cs="Calibri Light"/>
                <w:sz w:val="18"/>
                <w:szCs w:val="18"/>
                <w:lang w:val="en-US"/>
              </w:rPr>
              <w:t xml:space="preserve"> In phase </w:t>
            </w:r>
            <w:proofErr w:type="spellStart"/>
            <w:r w:rsidRPr="006B6A50">
              <w:rPr>
                <w:rFonts w:ascii="Calibri Light" w:hAnsi="Calibri Light" w:cs="Calibri Light"/>
                <w:sz w:val="18"/>
                <w:szCs w:val="18"/>
                <w:lang w:val="en-US"/>
              </w:rPr>
              <w:t>i</w:t>
            </w:r>
            <w:proofErr w:type="spellEnd"/>
            <w:r w:rsidRPr="006B6A50">
              <w:rPr>
                <w:rFonts w:ascii="Calibri Light" w:hAnsi="Calibri Light" w:cs="Calibri Light"/>
                <w:sz w:val="18"/>
                <w:szCs w:val="18"/>
                <w:lang w:val="en-US"/>
              </w:rPr>
              <w:t xml:space="preserve"> Out of phase </w:t>
            </w:r>
          </w:p>
          <w:p w14:paraId="04FD2B7C"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Dynamiczne badania wątroby</w:t>
            </w:r>
          </w:p>
          <w:p w14:paraId="7F79D9E2"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Cholangiografia 2D i 3D</w:t>
            </w:r>
          </w:p>
          <w:p w14:paraId="00A8A8E5" w14:textId="77777777" w:rsidR="00FC60BE" w:rsidRPr="006B6A50" w:rsidRDefault="00FC60BE" w:rsidP="00E5095D">
            <w:pPr>
              <w:ind w:left="159" w:hanging="159"/>
              <w:rPr>
                <w:rFonts w:ascii="Calibri Light" w:hAnsi="Calibri Light" w:cs="Calibri Light"/>
                <w:sz w:val="18"/>
                <w:szCs w:val="18"/>
              </w:rPr>
            </w:pPr>
            <w:r w:rsidRPr="006B6A50">
              <w:rPr>
                <w:rFonts w:ascii="Calibri Light" w:hAnsi="Calibri Light" w:cs="Calibri Light"/>
                <w:sz w:val="18"/>
                <w:szCs w:val="18"/>
              </w:rPr>
              <w:t xml:space="preserve">-  Nawigator 2D dla badań w obszarze brzusznym (detekcja i korekcja artefaktów ruchowych w dwóch kierunkach jednocześnie – np. w  płaszczyźnie Obrazu) – 2D PACE lub </w:t>
            </w:r>
            <w:r w:rsidRPr="006B6A50">
              <w:rPr>
                <w:rFonts w:ascii="Calibri Light" w:hAnsi="Calibri Light" w:cs="Calibri Light"/>
                <w:sz w:val="18"/>
                <w:szCs w:val="18"/>
              </w:rPr>
              <w:br/>
              <w:t xml:space="preserve">    odpowiednio do nomenklatury producenta.</w:t>
            </w:r>
          </w:p>
          <w:p w14:paraId="6163FAFB"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Dedykowane protokoły pomiarowe/sekwencje </w:t>
            </w:r>
            <w:r w:rsidRPr="006B6A50">
              <w:rPr>
                <w:rFonts w:ascii="Calibri Light" w:hAnsi="Calibri Light" w:cs="Calibri Light"/>
                <w:sz w:val="18"/>
                <w:szCs w:val="18"/>
              </w:rPr>
              <w:br/>
              <w:t xml:space="preserve">    umożliwiające wykonywanie badań dyfuzyjnych w</w:t>
            </w:r>
          </w:p>
          <w:p w14:paraId="53A06C50"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obszarze body (REVEAL lub odpowiednio do </w:t>
            </w:r>
          </w:p>
          <w:p w14:paraId="4C682B67"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nomenklatury producenta)</w:t>
            </w:r>
          </w:p>
          <w:p w14:paraId="5355EF4D" w14:textId="77777777" w:rsidR="00FC60BE"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Zaawansowane bardzo szybkie badania dynamiczne umożliwiające wysokorozdzielcze akwizycje w czasie krótszym niż 4 </w:t>
            </w:r>
            <w:proofErr w:type="spellStart"/>
            <w:r w:rsidRPr="006B6A50">
              <w:rPr>
                <w:rFonts w:ascii="Calibri Light" w:hAnsi="Calibri Light" w:cs="Calibri Light"/>
                <w:sz w:val="18"/>
                <w:szCs w:val="18"/>
              </w:rPr>
              <w:t>sek</w:t>
            </w:r>
            <w:proofErr w:type="spellEnd"/>
            <w:r w:rsidRPr="006B6A50">
              <w:rPr>
                <w:rFonts w:ascii="Calibri Light" w:hAnsi="Calibri Light" w:cs="Calibri Light"/>
                <w:sz w:val="18"/>
                <w:szCs w:val="18"/>
              </w:rPr>
              <w:t xml:space="preserve">/fazę, możliwe do zastosowania w badaniach wątroby, (DISCO, </w:t>
            </w:r>
            <w:proofErr w:type="spellStart"/>
            <w:r w:rsidRPr="006B6A50">
              <w:rPr>
                <w:rFonts w:ascii="Calibri Light" w:hAnsi="Calibri Light" w:cs="Calibri Light"/>
                <w:sz w:val="18"/>
                <w:szCs w:val="18"/>
              </w:rPr>
              <w:t>FREEZEit</w:t>
            </w:r>
            <w:proofErr w:type="spellEnd"/>
            <w:r w:rsidRPr="006B6A50">
              <w:rPr>
                <w:rFonts w:ascii="Calibri Light" w:hAnsi="Calibri Light" w:cs="Calibri Light"/>
                <w:sz w:val="18"/>
                <w:szCs w:val="18"/>
              </w:rPr>
              <w:t xml:space="preserve"> z TWIST-VIBE lub odpowiednio do nomenklatury producenta)</w:t>
            </w:r>
          </w:p>
          <w:p w14:paraId="22CA317E" w14:textId="77777777" w:rsidR="00FC60BE" w:rsidRPr="006B6A50" w:rsidRDefault="00FC60BE" w:rsidP="00FC60BE">
            <w:pPr>
              <w:rPr>
                <w:rFonts w:ascii="Calibri Light" w:hAnsi="Calibri Light" w:cs="Calibri Light"/>
                <w:sz w:val="18"/>
                <w:szCs w:val="18"/>
              </w:rPr>
            </w:pPr>
            <w:r w:rsidRPr="00F67BA6">
              <w:rPr>
                <w:rFonts w:ascii="Calibri Light" w:hAnsi="Calibri Light" w:cs="Calibri Light"/>
                <w:sz w:val="18"/>
                <w:szCs w:val="18"/>
              </w:rPr>
              <w:t xml:space="preserve">- Specjalistyczna sekwencja typu DIXON pozwalająca uzyskać cztery obrazy z jednej akwizycji: woda, tłuszcz, w fazie, w </w:t>
            </w:r>
            <w:proofErr w:type="spellStart"/>
            <w:r w:rsidRPr="00F67BA6">
              <w:rPr>
                <w:rFonts w:ascii="Calibri Light" w:hAnsi="Calibri Light" w:cs="Calibri Light"/>
                <w:sz w:val="18"/>
                <w:szCs w:val="18"/>
              </w:rPr>
              <w:t>przeciwfazie</w:t>
            </w:r>
            <w:proofErr w:type="spellEnd"/>
          </w:p>
        </w:tc>
        <w:tc>
          <w:tcPr>
            <w:tcW w:w="2268" w:type="dxa"/>
          </w:tcPr>
          <w:p w14:paraId="41D9846B" w14:textId="77777777" w:rsidR="00FC60BE" w:rsidRPr="006B6A50" w:rsidRDefault="00FC60BE" w:rsidP="0039096D">
            <w:pPr>
              <w:rPr>
                <w:rFonts w:ascii="Calibri Light" w:hAnsi="Calibri Light" w:cs="Calibri Light"/>
                <w:sz w:val="18"/>
                <w:szCs w:val="18"/>
              </w:rPr>
            </w:pPr>
          </w:p>
          <w:p w14:paraId="50B9C7F3"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02388F45"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4EDD0350"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0FD4E537" w14:textId="77777777" w:rsidR="00FC60BE" w:rsidRPr="006B6A50" w:rsidRDefault="00FC60BE" w:rsidP="0039096D">
            <w:pPr>
              <w:jc w:val="center"/>
              <w:rPr>
                <w:rFonts w:ascii="Calibri Light" w:hAnsi="Calibri Light" w:cs="Calibri Light"/>
                <w:sz w:val="18"/>
                <w:szCs w:val="18"/>
              </w:rPr>
            </w:pPr>
          </w:p>
          <w:p w14:paraId="756A2E97"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058A5F3B"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2873FE07"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04E510BD"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62BFCCFE" w14:textId="77777777" w:rsidR="00FC60BE" w:rsidRPr="006B6A50" w:rsidRDefault="00FC60BE" w:rsidP="0039096D">
            <w:pPr>
              <w:jc w:val="center"/>
              <w:rPr>
                <w:rFonts w:ascii="Calibri Light" w:hAnsi="Calibri Light" w:cs="Calibri Light"/>
                <w:sz w:val="18"/>
                <w:szCs w:val="18"/>
              </w:rPr>
            </w:pPr>
          </w:p>
          <w:p w14:paraId="73281E29" w14:textId="77777777" w:rsidR="00FC60BE" w:rsidRPr="006B6A50" w:rsidRDefault="00FC60BE" w:rsidP="0039096D">
            <w:pPr>
              <w:jc w:val="center"/>
              <w:rPr>
                <w:rFonts w:ascii="Calibri Light" w:hAnsi="Calibri Light" w:cs="Calibri Light"/>
                <w:sz w:val="18"/>
                <w:szCs w:val="18"/>
              </w:rPr>
            </w:pPr>
          </w:p>
          <w:p w14:paraId="651A0EB1" w14:textId="77777777" w:rsidR="00FC60BE" w:rsidRPr="006B6A50" w:rsidRDefault="00FC60BE" w:rsidP="0039096D">
            <w:pPr>
              <w:jc w:val="center"/>
              <w:rPr>
                <w:rFonts w:ascii="Calibri Light" w:hAnsi="Calibri Light" w:cs="Calibri Light"/>
                <w:sz w:val="18"/>
                <w:szCs w:val="18"/>
              </w:rPr>
            </w:pPr>
          </w:p>
          <w:p w14:paraId="33B2899F"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63567320" w14:textId="77777777" w:rsidR="00FC60BE" w:rsidRPr="006B6A50" w:rsidRDefault="00FC60BE" w:rsidP="0039096D">
            <w:pPr>
              <w:jc w:val="center"/>
              <w:rPr>
                <w:rFonts w:ascii="Calibri Light" w:hAnsi="Calibri Light" w:cs="Calibri Light"/>
                <w:sz w:val="18"/>
                <w:szCs w:val="18"/>
              </w:rPr>
            </w:pPr>
          </w:p>
          <w:p w14:paraId="068B6EB7" w14:textId="77777777" w:rsidR="00FC60BE" w:rsidRPr="006B6A50" w:rsidRDefault="00FC60BE" w:rsidP="0039096D">
            <w:pPr>
              <w:jc w:val="center"/>
              <w:rPr>
                <w:rFonts w:ascii="Calibri Light" w:hAnsi="Calibri Light" w:cs="Calibri Light"/>
                <w:sz w:val="18"/>
                <w:szCs w:val="18"/>
              </w:rPr>
            </w:pPr>
          </w:p>
          <w:p w14:paraId="2E231F06" w14:textId="77777777" w:rsidR="00FC60BE" w:rsidRPr="006B6A50" w:rsidRDefault="00FC60BE" w:rsidP="0039096D">
            <w:pPr>
              <w:jc w:val="center"/>
              <w:rPr>
                <w:rFonts w:ascii="Calibri Light" w:hAnsi="Calibri Light" w:cs="Calibri Light"/>
                <w:sz w:val="18"/>
                <w:szCs w:val="18"/>
              </w:rPr>
            </w:pPr>
          </w:p>
          <w:p w14:paraId="1469FA08" w14:textId="77777777" w:rsidR="00FC60BE"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TAK/NIE</w:t>
            </w:r>
          </w:p>
          <w:p w14:paraId="40A9B802" w14:textId="77777777" w:rsidR="00FC60BE" w:rsidRDefault="00FC60BE" w:rsidP="0039096D">
            <w:pPr>
              <w:jc w:val="center"/>
              <w:rPr>
                <w:rFonts w:ascii="Calibri Light" w:hAnsi="Calibri Light" w:cs="Calibri Light"/>
                <w:sz w:val="18"/>
                <w:szCs w:val="18"/>
              </w:rPr>
            </w:pPr>
          </w:p>
          <w:p w14:paraId="4A04F9EB" w14:textId="77777777" w:rsidR="00FC60BE" w:rsidRDefault="00FC60BE" w:rsidP="0039096D">
            <w:pPr>
              <w:jc w:val="center"/>
              <w:rPr>
                <w:rFonts w:ascii="Calibri Light" w:hAnsi="Calibri Light" w:cs="Calibri Light"/>
                <w:sz w:val="18"/>
                <w:szCs w:val="18"/>
              </w:rPr>
            </w:pPr>
          </w:p>
          <w:p w14:paraId="3BF49A5E" w14:textId="77777777" w:rsidR="00FC60BE" w:rsidRDefault="00FC60BE" w:rsidP="0039096D">
            <w:pPr>
              <w:jc w:val="center"/>
              <w:rPr>
                <w:rFonts w:ascii="Calibri Light" w:hAnsi="Calibri Light" w:cs="Calibri Light"/>
                <w:sz w:val="18"/>
                <w:szCs w:val="18"/>
              </w:rPr>
            </w:pPr>
          </w:p>
          <w:p w14:paraId="31D2D480" w14:textId="77777777" w:rsidR="00FC60BE" w:rsidRDefault="00FC60BE" w:rsidP="0039096D">
            <w:pPr>
              <w:jc w:val="center"/>
              <w:rPr>
                <w:rFonts w:ascii="Calibri Light" w:hAnsi="Calibri Light" w:cs="Calibri Light"/>
                <w:sz w:val="18"/>
                <w:szCs w:val="18"/>
              </w:rPr>
            </w:pPr>
          </w:p>
          <w:p w14:paraId="002F0FDD" w14:textId="77777777" w:rsidR="00FC60BE" w:rsidRPr="006B6A50" w:rsidRDefault="00FC60BE" w:rsidP="0039096D">
            <w:pPr>
              <w:jc w:val="center"/>
              <w:rPr>
                <w:rFonts w:ascii="Calibri Light" w:hAnsi="Calibri Light" w:cs="Calibri Light"/>
                <w:sz w:val="18"/>
                <w:szCs w:val="18"/>
              </w:rPr>
            </w:pPr>
            <w:r>
              <w:rPr>
                <w:rFonts w:ascii="Calibri Light" w:hAnsi="Calibri Light" w:cs="Calibri Light"/>
                <w:sz w:val="18"/>
                <w:szCs w:val="18"/>
              </w:rPr>
              <w:t>TAK</w:t>
            </w:r>
          </w:p>
        </w:tc>
        <w:tc>
          <w:tcPr>
            <w:tcW w:w="2693" w:type="dxa"/>
          </w:tcPr>
          <w:p w14:paraId="28805133" w14:textId="77777777" w:rsidR="00FC60BE" w:rsidRPr="006B6A50" w:rsidRDefault="00FC60BE" w:rsidP="0039096D">
            <w:pPr>
              <w:rPr>
                <w:rFonts w:ascii="Calibri Light" w:hAnsi="Calibri Light" w:cs="Calibri Light"/>
                <w:sz w:val="18"/>
                <w:szCs w:val="18"/>
              </w:rPr>
            </w:pPr>
          </w:p>
          <w:p w14:paraId="5DB7E90B" w14:textId="77777777" w:rsidR="00FC60BE" w:rsidRPr="006B6A50" w:rsidRDefault="00FC60BE" w:rsidP="0039096D">
            <w:pPr>
              <w:rPr>
                <w:rFonts w:ascii="Calibri Light" w:hAnsi="Calibri Light" w:cs="Calibri Light"/>
                <w:sz w:val="18"/>
                <w:szCs w:val="18"/>
              </w:rPr>
            </w:pPr>
          </w:p>
          <w:p w14:paraId="73743936" w14:textId="77777777" w:rsidR="00FC60BE" w:rsidRPr="006B6A50" w:rsidRDefault="00FC60BE" w:rsidP="0039096D">
            <w:pPr>
              <w:rPr>
                <w:rFonts w:ascii="Calibri Light" w:hAnsi="Calibri Light" w:cs="Calibri Light"/>
                <w:sz w:val="18"/>
                <w:szCs w:val="18"/>
              </w:rPr>
            </w:pPr>
          </w:p>
          <w:p w14:paraId="4CC3D43D" w14:textId="77777777" w:rsidR="00FC60BE" w:rsidRPr="006B6A50" w:rsidRDefault="00FC60BE" w:rsidP="0039096D">
            <w:pPr>
              <w:rPr>
                <w:rFonts w:ascii="Calibri Light" w:hAnsi="Calibri Light" w:cs="Calibri Light"/>
                <w:sz w:val="18"/>
                <w:szCs w:val="18"/>
              </w:rPr>
            </w:pPr>
          </w:p>
          <w:p w14:paraId="0FB1F950" w14:textId="77777777" w:rsidR="00FC60BE" w:rsidRPr="006B6A50" w:rsidRDefault="00FC60BE" w:rsidP="0039096D">
            <w:pPr>
              <w:rPr>
                <w:rFonts w:ascii="Calibri Light" w:hAnsi="Calibri Light" w:cs="Calibri Light"/>
                <w:sz w:val="18"/>
                <w:szCs w:val="18"/>
              </w:rPr>
            </w:pPr>
          </w:p>
          <w:p w14:paraId="39B61AAD" w14:textId="77777777" w:rsidR="00FC60BE" w:rsidRPr="006B6A50" w:rsidRDefault="00FC60BE" w:rsidP="0039096D">
            <w:pPr>
              <w:rPr>
                <w:rFonts w:ascii="Calibri Light" w:hAnsi="Calibri Light" w:cs="Calibri Light"/>
                <w:sz w:val="18"/>
                <w:szCs w:val="18"/>
              </w:rPr>
            </w:pPr>
          </w:p>
          <w:p w14:paraId="1A2A238F" w14:textId="77777777" w:rsidR="00FC60BE" w:rsidRPr="006B6A50" w:rsidRDefault="00FC60BE" w:rsidP="0039096D">
            <w:pPr>
              <w:rPr>
                <w:rFonts w:ascii="Calibri Light" w:hAnsi="Calibri Light" w:cs="Calibri Light"/>
                <w:sz w:val="18"/>
                <w:szCs w:val="18"/>
              </w:rPr>
            </w:pPr>
          </w:p>
          <w:p w14:paraId="5DA2EE14" w14:textId="77777777" w:rsidR="00FC60BE" w:rsidRPr="006B6A50" w:rsidRDefault="00FC60BE" w:rsidP="0039096D">
            <w:pPr>
              <w:rPr>
                <w:rFonts w:ascii="Calibri Light" w:hAnsi="Calibri Light" w:cs="Calibri Light"/>
                <w:sz w:val="18"/>
                <w:szCs w:val="18"/>
              </w:rPr>
            </w:pPr>
          </w:p>
          <w:p w14:paraId="4E9459E5" w14:textId="77777777" w:rsidR="00FC60BE" w:rsidRPr="006B6A50" w:rsidRDefault="00FC60BE" w:rsidP="0039096D">
            <w:pPr>
              <w:rPr>
                <w:rFonts w:ascii="Calibri Light" w:hAnsi="Calibri Light" w:cs="Calibri Light"/>
                <w:sz w:val="18"/>
                <w:szCs w:val="18"/>
              </w:rPr>
            </w:pPr>
          </w:p>
          <w:p w14:paraId="2C497DDC" w14:textId="77777777" w:rsidR="00FC60BE" w:rsidRPr="006B6A50" w:rsidRDefault="00FC60BE" w:rsidP="0039096D">
            <w:pPr>
              <w:rPr>
                <w:rFonts w:ascii="Calibri Light" w:hAnsi="Calibri Light" w:cs="Calibri Light"/>
                <w:sz w:val="18"/>
                <w:szCs w:val="18"/>
              </w:rPr>
            </w:pPr>
          </w:p>
          <w:p w14:paraId="1A6E2855" w14:textId="77777777" w:rsidR="00FC60BE" w:rsidRPr="006B6A50" w:rsidRDefault="00FC60BE" w:rsidP="0039096D">
            <w:pPr>
              <w:rPr>
                <w:rFonts w:ascii="Calibri Light" w:hAnsi="Calibri Light" w:cs="Calibri Light"/>
                <w:sz w:val="18"/>
                <w:szCs w:val="18"/>
              </w:rPr>
            </w:pPr>
          </w:p>
          <w:p w14:paraId="0F0DFC54" w14:textId="77777777" w:rsidR="00FC60BE" w:rsidRPr="006B6A50" w:rsidRDefault="00FC60BE" w:rsidP="0039096D">
            <w:pPr>
              <w:rPr>
                <w:rFonts w:ascii="Calibri Light" w:hAnsi="Calibri Light" w:cs="Calibri Light"/>
                <w:sz w:val="18"/>
                <w:szCs w:val="18"/>
              </w:rPr>
            </w:pPr>
          </w:p>
          <w:p w14:paraId="2695E5E1" w14:textId="77777777" w:rsidR="00FC60BE" w:rsidRPr="006B6A50" w:rsidRDefault="00FC60BE" w:rsidP="0039096D">
            <w:pPr>
              <w:rPr>
                <w:rFonts w:ascii="Calibri Light" w:hAnsi="Calibri Light" w:cs="Calibri Light"/>
                <w:sz w:val="18"/>
                <w:szCs w:val="18"/>
              </w:rPr>
            </w:pPr>
          </w:p>
          <w:p w14:paraId="5FA0A787" w14:textId="77777777" w:rsidR="00FC60BE" w:rsidRPr="006B6A50" w:rsidRDefault="00FC60BE" w:rsidP="0039096D">
            <w:pPr>
              <w:rPr>
                <w:rFonts w:ascii="Calibri Light" w:hAnsi="Calibri Light" w:cs="Calibri Light"/>
                <w:sz w:val="18"/>
                <w:szCs w:val="18"/>
              </w:rPr>
            </w:pPr>
          </w:p>
          <w:p w14:paraId="3147C820" w14:textId="77777777" w:rsidR="00FC60BE" w:rsidRPr="006B6A50" w:rsidRDefault="00FC60BE" w:rsidP="0039096D">
            <w:pPr>
              <w:rPr>
                <w:rFonts w:ascii="Calibri Light" w:hAnsi="Calibri Light" w:cs="Calibri Light"/>
                <w:sz w:val="18"/>
                <w:szCs w:val="18"/>
              </w:rPr>
            </w:pPr>
          </w:p>
          <w:p w14:paraId="29D5448D" w14:textId="77777777" w:rsidR="00FC60BE" w:rsidRPr="006B6A50" w:rsidRDefault="00FC60BE" w:rsidP="0039096D">
            <w:pPr>
              <w:rPr>
                <w:rFonts w:ascii="Calibri Light" w:hAnsi="Calibri Light" w:cs="Calibri Light"/>
                <w:sz w:val="18"/>
                <w:szCs w:val="18"/>
              </w:rPr>
            </w:pPr>
          </w:p>
          <w:p w14:paraId="75B38F4A" w14:textId="77777777" w:rsidR="00FC60BE" w:rsidRPr="006B6A50" w:rsidRDefault="00FC60BE" w:rsidP="0039096D">
            <w:pPr>
              <w:rPr>
                <w:rFonts w:ascii="Calibri Light" w:hAnsi="Calibri Light" w:cs="Calibri Light"/>
                <w:sz w:val="18"/>
                <w:szCs w:val="18"/>
              </w:rPr>
            </w:pPr>
          </w:p>
          <w:p w14:paraId="048D0153" w14:textId="77777777" w:rsidR="00FC60BE" w:rsidRPr="006B6A50" w:rsidRDefault="00FC60BE" w:rsidP="0039096D">
            <w:pPr>
              <w:rPr>
                <w:rFonts w:ascii="Calibri Light" w:hAnsi="Calibri Light" w:cs="Calibri Light"/>
                <w:sz w:val="18"/>
                <w:szCs w:val="18"/>
              </w:rPr>
            </w:pPr>
          </w:p>
          <w:p w14:paraId="30786EF2" w14:textId="77777777" w:rsidR="00FC60BE" w:rsidRPr="006B6A50" w:rsidRDefault="00FC60BE" w:rsidP="0039096D">
            <w:pPr>
              <w:rPr>
                <w:rFonts w:ascii="Calibri Light" w:hAnsi="Calibri Light" w:cs="Calibri Light"/>
                <w:sz w:val="18"/>
                <w:szCs w:val="18"/>
              </w:rPr>
            </w:pPr>
          </w:p>
          <w:p w14:paraId="174510AF" w14:textId="77777777" w:rsidR="00FC60BE" w:rsidRPr="006B6A50" w:rsidRDefault="00FC60BE" w:rsidP="0039096D">
            <w:pPr>
              <w:rPr>
                <w:rFonts w:ascii="Calibri Light" w:hAnsi="Calibri Light" w:cs="Calibri Light"/>
                <w:sz w:val="18"/>
                <w:szCs w:val="18"/>
              </w:rPr>
            </w:pPr>
          </w:p>
          <w:p w14:paraId="4F9DCA16" w14:textId="77777777" w:rsidR="00FC60BE" w:rsidRPr="006B6A50" w:rsidRDefault="00FC60BE" w:rsidP="0039096D">
            <w:pPr>
              <w:rPr>
                <w:rFonts w:ascii="Calibri Light" w:hAnsi="Calibri Light" w:cs="Calibri Light"/>
                <w:sz w:val="18"/>
                <w:szCs w:val="18"/>
              </w:rPr>
            </w:pPr>
          </w:p>
          <w:p w14:paraId="735E96E4" w14:textId="77777777" w:rsidR="00FC60BE" w:rsidRPr="006B6A50" w:rsidRDefault="00FC60BE" w:rsidP="0039096D">
            <w:pPr>
              <w:rPr>
                <w:rFonts w:ascii="Calibri Light" w:hAnsi="Calibri Light" w:cs="Calibri Light"/>
                <w:sz w:val="18"/>
                <w:szCs w:val="18"/>
              </w:rPr>
            </w:pPr>
          </w:p>
        </w:tc>
      </w:tr>
      <w:tr w:rsidR="00FC60BE" w:rsidRPr="006B6A50" w14:paraId="61B940B0" w14:textId="77777777" w:rsidTr="002E4DB8">
        <w:tc>
          <w:tcPr>
            <w:tcW w:w="533" w:type="dxa"/>
          </w:tcPr>
          <w:p w14:paraId="4B899836"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78A12362"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 xml:space="preserve">Badania ortopedyczne z automatycznym planowaniem przekrojów przez badany </w:t>
            </w:r>
            <w:r w:rsidRPr="006A45A9">
              <w:rPr>
                <w:rFonts w:ascii="Calibri Light" w:hAnsi="Calibri Light" w:cs="Calibri Light"/>
                <w:sz w:val="18"/>
                <w:szCs w:val="18"/>
              </w:rPr>
              <w:t>staw</w:t>
            </w:r>
            <w:r w:rsidR="00DB2DA5" w:rsidRPr="006A45A9">
              <w:rPr>
                <w:rFonts w:ascii="Calibri Light" w:hAnsi="Calibri Light" w:cs="Calibri Light"/>
                <w:sz w:val="18"/>
                <w:szCs w:val="18"/>
              </w:rPr>
              <w:t xml:space="preserve"> (min. staw kolanowy)</w:t>
            </w:r>
            <w:r w:rsidRPr="006A45A9">
              <w:rPr>
                <w:rFonts w:ascii="Calibri Light" w:hAnsi="Calibri Light" w:cs="Calibri Light"/>
                <w:sz w:val="18"/>
                <w:szCs w:val="18"/>
              </w:rPr>
              <w:t xml:space="preserve">. </w:t>
            </w:r>
          </w:p>
          <w:p w14:paraId="58D769A6"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 xml:space="preserve"> - Kalkulacja map parametrycznych dla właściwości T2 obrazowanej tkanki (</w:t>
            </w:r>
            <w:proofErr w:type="spellStart"/>
            <w:r w:rsidRPr="00F67BA6">
              <w:rPr>
                <w:rFonts w:ascii="Calibri Light" w:hAnsi="Calibri Light" w:cs="Calibri Light"/>
                <w:sz w:val="18"/>
                <w:szCs w:val="18"/>
              </w:rPr>
              <w:t>Chrząstkogram</w:t>
            </w:r>
            <w:proofErr w:type="spellEnd"/>
            <w:r w:rsidRPr="00F67BA6">
              <w:rPr>
                <w:rFonts w:ascii="Calibri Light" w:hAnsi="Calibri Light" w:cs="Calibri Light"/>
                <w:sz w:val="18"/>
                <w:szCs w:val="18"/>
              </w:rPr>
              <w:t xml:space="preserve">, </w:t>
            </w:r>
            <w:proofErr w:type="spellStart"/>
            <w:r w:rsidRPr="00F67BA6">
              <w:rPr>
                <w:rFonts w:ascii="Calibri Light" w:hAnsi="Calibri Light" w:cs="Calibri Light"/>
                <w:sz w:val="18"/>
                <w:szCs w:val="18"/>
              </w:rPr>
              <w:t>ParametricMap</w:t>
            </w:r>
            <w:proofErr w:type="spellEnd"/>
            <w:r w:rsidRPr="00F67BA6">
              <w:rPr>
                <w:rFonts w:ascii="Calibri Light" w:hAnsi="Calibri Light" w:cs="Calibri Light"/>
                <w:sz w:val="18"/>
                <w:szCs w:val="18"/>
              </w:rPr>
              <w:t xml:space="preserve">, </w:t>
            </w:r>
            <w:proofErr w:type="spellStart"/>
            <w:r w:rsidRPr="00F67BA6">
              <w:rPr>
                <w:rFonts w:ascii="Calibri Light" w:hAnsi="Calibri Light" w:cs="Calibri Light"/>
                <w:sz w:val="18"/>
                <w:szCs w:val="18"/>
              </w:rPr>
              <w:t>Cartigram</w:t>
            </w:r>
            <w:proofErr w:type="spellEnd"/>
            <w:r w:rsidRPr="00F67BA6">
              <w:rPr>
                <w:rFonts w:ascii="Calibri Light" w:hAnsi="Calibri Light" w:cs="Calibri Light"/>
                <w:sz w:val="18"/>
                <w:szCs w:val="18"/>
              </w:rPr>
              <w:t xml:space="preserve">, </w:t>
            </w:r>
            <w:proofErr w:type="spellStart"/>
            <w:r w:rsidRPr="00F67BA6">
              <w:rPr>
                <w:rFonts w:ascii="Calibri Light" w:hAnsi="Calibri Light" w:cs="Calibri Light"/>
                <w:sz w:val="18"/>
                <w:szCs w:val="18"/>
              </w:rPr>
              <w:t>MapIt</w:t>
            </w:r>
            <w:proofErr w:type="spellEnd"/>
            <w:r w:rsidRPr="00F67BA6">
              <w:rPr>
                <w:rFonts w:ascii="Calibri Light" w:hAnsi="Calibri Light" w:cs="Calibri Light"/>
                <w:sz w:val="18"/>
                <w:szCs w:val="18"/>
              </w:rPr>
              <w:t xml:space="preserve"> lub odpowiednio do nomenklatury producenta) wraz z protokołami dla w pełni zautomatyzowanego mapowania.</w:t>
            </w:r>
          </w:p>
          <w:p w14:paraId="5AFCF9AB"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lastRenderedPageBreak/>
              <w:t>- Sekwencja do badania stawów u pacjentów z implantami kości stawów, umożliwiająca wykonywanie badań bez artefaktów pochodzących od implantów w celu oceny tkanki znajdującej się bezpośrednio przy implancie ((MAVRIC lub odpowiednik producenta)</w:t>
            </w:r>
          </w:p>
          <w:p w14:paraId="3602F255"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 Automatyczna modyfikacji sekwencji skanowania dla pacjentów z implantami warunkowo dopuszczonymi do badania MR na podstawie specyfikacji implantu</w:t>
            </w:r>
          </w:p>
        </w:tc>
        <w:tc>
          <w:tcPr>
            <w:tcW w:w="2268" w:type="dxa"/>
          </w:tcPr>
          <w:p w14:paraId="2A177F39" w14:textId="77777777" w:rsidR="00FC60BE" w:rsidRPr="006B6A50" w:rsidRDefault="00FC60BE" w:rsidP="0039096D">
            <w:pPr>
              <w:jc w:val="center"/>
              <w:rPr>
                <w:rFonts w:ascii="Calibri Light" w:hAnsi="Calibri Light" w:cs="Calibri Light"/>
                <w:sz w:val="18"/>
                <w:szCs w:val="18"/>
              </w:rPr>
            </w:pPr>
          </w:p>
          <w:p w14:paraId="6278671A" w14:textId="77777777" w:rsidR="00FC60BE" w:rsidRPr="006B6A50" w:rsidRDefault="00FC60BE" w:rsidP="0039096D">
            <w:pPr>
              <w:jc w:val="center"/>
              <w:rPr>
                <w:rFonts w:ascii="Calibri Light" w:hAnsi="Calibri Light" w:cs="Calibri Light"/>
                <w:sz w:val="18"/>
                <w:szCs w:val="18"/>
              </w:rPr>
            </w:pPr>
          </w:p>
          <w:p w14:paraId="40182F88"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7AE43B23" w14:textId="77777777" w:rsidR="00FC60BE" w:rsidRPr="006B6A50" w:rsidRDefault="00FC60BE" w:rsidP="0039096D">
            <w:pPr>
              <w:jc w:val="center"/>
              <w:rPr>
                <w:rFonts w:ascii="Calibri Light" w:hAnsi="Calibri Light" w:cs="Calibri Light"/>
                <w:sz w:val="18"/>
                <w:szCs w:val="18"/>
              </w:rPr>
            </w:pPr>
          </w:p>
          <w:p w14:paraId="20BD998A" w14:textId="77777777" w:rsidR="00FC60BE" w:rsidRPr="006B6A50" w:rsidRDefault="00FC60BE" w:rsidP="0039096D">
            <w:pPr>
              <w:jc w:val="center"/>
              <w:rPr>
                <w:rFonts w:ascii="Calibri Light" w:hAnsi="Calibri Light" w:cs="Calibri Light"/>
                <w:sz w:val="18"/>
                <w:szCs w:val="18"/>
              </w:rPr>
            </w:pPr>
          </w:p>
          <w:p w14:paraId="24B8054C" w14:textId="77777777" w:rsidR="00FC60BE" w:rsidRPr="006B6A50" w:rsidRDefault="00FC60BE" w:rsidP="0039096D">
            <w:pPr>
              <w:jc w:val="center"/>
              <w:rPr>
                <w:rFonts w:ascii="Calibri Light" w:hAnsi="Calibri Light" w:cs="Calibri Light"/>
                <w:sz w:val="18"/>
                <w:szCs w:val="18"/>
              </w:rPr>
            </w:pPr>
          </w:p>
          <w:p w14:paraId="42AFF6FF"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73A36BED" w14:textId="77777777" w:rsidR="00FC60BE" w:rsidRDefault="00FC60BE" w:rsidP="0039096D">
            <w:pPr>
              <w:jc w:val="center"/>
              <w:rPr>
                <w:rFonts w:ascii="Calibri Light" w:hAnsi="Calibri Light" w:cs="Calibri Light"/>
                <w:sz w:val="18"/>
                <w:szCs w:val="18"/>
              </w:rPr>
            </w:pPr>
          </w:p>
          <w:p w14:paraId="5F705463" w14:textId="77777777" w:rsidR="00FC60BE" w:rsidRDefault="00FC60BE" w:rsidP="0039096D">
            <w:pPr>
              <w:jc w:val="center"/>
              <w:rPr>
                <w:rFonts w:ascii="Calibri Light" w:hAnsi="Calibri Light" w:cs="Calibri Light"/>
                <w:sz w:val="18"/>
                <w:szCs w:val="18"/>
              </w:rPr>
            </w:pPr>
          </w:p>
          <w:p w14:paraId="73624C61" w14:textId="77777777" w:rsidR="00FC60BE" w:rsidRDefault="00FC60BE" w:rsidP="0039096D">
            <w:pPr>
              <w:jc w:val="center"/>
              <w:rPr>
                <w:rFonts w:ascii="Calibri Light" w:hAnsi="Calibri Light" w:cs="Calibri Light"/>
                <w:sz w:val="18"/>
                <w:szCs w:val="18"/>
              </w:rPr>
            </w:pPr>
          </w:p>
          <w:p w14:paraId="1D190D17" w14:textId="77777777" w:rsidR="00DB2DA5" w:rsidRDefault="00DB2DA5" w:rsidP="0039096D">
            <w:pPr>
              <w:jc w:val="center"/>
              <w:rPr>
                <w:rFonts w:ascii="Calibri Light" w:hAnsi="Calibri Light" w:cs="Calibri Light"/>
                <w:sz w:val="18"/>
                <w:szCs w:val="18"/>
              </w:rPr>
            </w:pPr>
          </w:p>
          <w:p w14:paraId="6517FBE7"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TAK/NIE</w:t>
            </w:r>
          </w:p>
        </w:tc>
        <w:tc>
          <w:tcPr>
            <w:tcW w:w="2693" w:type="dxa"/>
          </w:tcPr>
          <w:p w14:paraId="6427B0DF" w14:textId="77777777" w:rsidR="00FC60BE" w:rsidRPr="006B6A50" w:rsidRDefault="00FC60BE" w:rsidP="0039096D">
            <w:pPr>
              <w:rPr>
                <w:rFonts w:ascii="Calibri Light" w:hAnsi="Calibri Light" w:cs="Calibri Light"/>
                <w:sz w:val="18"/>
                <w:szCs w:val="18"/>
              </w:rPr>
            </w:pPr>
          </w:p>
        </w:tc>
      </w:tr>
      <w:tr w:rsidR="00FC60BE" w:rsidRPr="006B6A50" w14:paraId="4DEB460B" w14:textId="77777777" w:rsidTr="002E4DB8">
        <w:tc>
          <w:tcPr>
            <w:tcW w:w="533" w:type="dxa"/>
          </w:tcPr>
          <w:p w14:paraId="1AF38C70"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0C5F58C4"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Badanie tensora dyfuzji (</w:t>
            </w:r>
            <w:proofErr w:type="spellStart"/>
            <w:r w:rsidRPr="006B6A50">
              <w:rPr>
                <w:rFonts w:ascii="Calibri Light" w:hAnsi="Calibri Light" w:cs="Calibri Light"/>
                <w:sz w:val="18"/>
                <w:szCs w:val="18"/>
              </w:rPr>
              <w:t>traktografia</w:t>
            </w:r>
            <w:proofErr w:type="spellEnd"/>
            <w:r w:rsidRPr="006B6A50">
              <w:rPr>
                <w:rFonts w:ascii="Calibri Light" w:hAnsi="Calibri Light" w:cs="Calibri Light"/>
                <w:sz w:val="18"/>
                <w:szCs w:val="18"/>
              </w:rPr>
              <w:t>) z minimalną ilością 32-óch kierunków</w:t>
            </w:r>
          </w:p>
        </w:tc>
        <w:tc>
          <w:tcPr>
            <w:tcW w:w="2268" w:type="dxa"/>
          </w:tcPr>
          <w:p w14:paraId="40DD13E5"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7C5116F9" w14:textId="77777777" w:rsidR="00FC60BE" w:rsidRPr="006B6A50" w:rsidRDefault="00FC60BE" w:rsidP="0039096D">
            <w:pPr>
              <w:jc w:val="center"/>
              <w:rPr>
                <w:rFonts w:ascii="Calibri Light" w:hAnsi="Calibri Light" w:cs="Calibri Light"/>
                <w:sz w:val="18"/>
                <w:szCs w:val="18"/>
              </w:rPr>
            </w:pPr>
          </w:p>
        </w:tc>
      </w:tr>
      <w:tr w:rsidR="00FC60BE" w:rsidRPr="006B6A50" w14:paraId="27E5D539" w14:textId="77777777" w:rsidTr="002E4DB8">
        <w:tc>
          <w:tcPr>
            <w:tcW w:w="533" w:type="dxa"/>
          </w:tcPr>
          <w:p w14:paraId="55EAE9F0"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301D8324"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Obrazowanie podatności magnetycznej SWI lub odpowiednik producenta</w:t>
            </w:r>
          </w:p>
        </w:tc>
        <w:tc>
          <w:tcPr>
            <w:tcW w:w="2268" w:type="dxa"/>
          </w:tcPr>
          <w:p w14:paraId="773CC594"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7174C63C" w14:textId="77777777" w:rsidR="00FC60BE" w:rsidRPr="006B6A50" w:rsidRDefault="00FC60BE" w:rsidP="0039096D">
            <w:pPr>
              <w:jc w:val="center"/>
              <w:rPr>
                <w:rFonts w:ascii="Calibri Light" w:hAnsi="Calibri Light" w:cs="Calibri Light"/>
                <w:sz w:val="18"/>
                <w:szCs w:val="18"/>
              </w:rPr>
            </w:pPr>
          </w:p>
        </w:tc>
      </w:tr>
      <w:tr w:rsidR="00FC60BE" w:rsidRPr="006B6A50" w14:paraId="54DCA5F3" w14:textId="77777777" w:rsidTr="002E4DB8">
        <w:tc>
          <w:tcPr>
            <w:tcW w:w="533" w:type="dxa"/>
          </w:tcPr>
          <w:p w14:paraId="3731B510"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08FBF9FD" w14:textId="77777777" w:rsidR="00F84B9E" w:rsidRPr="006A45A9" w:rsidRDefault="00F84B9E" w:rsidP="00FC60BE">
            <w:pPr>
              <w:rPr>
                <w:rFonts w:ascii="Calibri Light" w:hAnsi="Calibri Light" w:cs="Calibri Light"/>
                <w:sz w:val="18"/>
                <w:szCs w:val="18"/>
              </w:rPr>
            </w:pPr>
            <w:r w:rsidRPr="006A45A9">
              <w:rPr>
                <w:rFonts w:ascii="Calibri Light" w:hAnsi="Calibri Light" w:cs="Calibri Light"/>
                <w:sz w:val="18"/>
                <w:szCs w:val="18"/>
              </w:rPr>
              <w:t>- Obrazowanie równoległe (</w:t>
            </w:r>
            <w:proofErr w:type="spellStart"/>
            <w:r w:rsidRPr="006A45A9">
              <w:rPr>
                <w:rFonts w:ascii="Calibri Light" w:hAnsi="Calibri Light" w:cs="Calibri Light"/>
                <w:sz w:val="18"/>
                <w:szCs w:val="18"/>
              </w:rPr>
              <w:t>iPAT</w:t>
            </w:r>
            <w:proofErr w:type="spellEnd"/>
            <w:r w:rsidRPr="006A45A9">
              <w:rPr>
                <w:rFonts w:ascii="Calibri Light" w:hAnsi="Calibri Light" w:cs="Calibri Light"/>
                <w:sz w:val="18"/>
                <w:szCs w:val="18"/>
              </w:rPr>
              <w:t>, SENSE, ASSET lub odpowiednio wg. nomenklatury producenta) w oparciu o algorytmy na bazie rekonstrukcji obrazów</w:t>
            </w:r>
          </w:p>
          <w:p w14:paraId="45B203DA" w14:textId="77777777" w:rsidR="00FC60BE" w:rsidRPr="006A45A9" w:rsidRDefault="00F84B9E" w:rsidP="00FC60BE">
            <w:pPr>
              <w:rPr>
                <w:rFonts w:ascii="Calibri Light" w:hAnsi="Calibri Light" w:cs="Calibri Light"/>
                <w:sz w:val="18"/>
                <w:szCs w:val="18"/>
              </w:rPr>
            </w:pPr>
            <w:r w:rsidRPr="006A45A9">
              <w:rPr>
                <w:rFonts w:ascii="Calibri Light" w:hAnsi="Calibri Light" w:cs="Calibri Light"/>
                <w:sz w:val="18"/>
                <w:szCs w:val="18"/>
              </w:rPr>
              <w:t xml:space="preserve">- Max współczynnik przyspieszenia dla obrazowania równoległego </w:t>
            </w:r>
            <w:proofErr w:type="spellStart"/>
            <w:r w:rsidRPr="006A45A9">
              <w:rPr>
                <w:rFonts w:ascii="Calibri Light" w:hAnsi="Calibri Light" w:cs="Calibri Light"/>
                <w:sz w:val="18"/>
                <w:szCs w:val="18"/>
              </w:rPr>
              <w:t>iPAT</w:t>
            </w:r>
            <w:proofErr w:type="spellEnd"/>
            <w:r w:rsidRPr="006A45A9">
              <w:rPr>
                <w:rFonts w:ascii="Calibri Light" w:hAnsi="Calibri Light" w:cs="Calibri Light"/>
                <w:sz w:val="18"/>
                <w:szCs w:val="18"/>
              </w:rPr>
              <w:t>, ASSET, SENSE odpowiednio do   nomenklatury producenta, w  jednym kierunku lub w  dwóch kierunkach jednocześnie</w:t>
            </w:r>
          </w:p>
        </w:tc>
        <w:tc>
          <w:tcPr>
            <w:tcW w:w="2268" w:type="dxa"/>
          </w:tcPr>
          <w:p w14:paraId="594A8ABA" w14:textId="77777777" w:rsidR="00FC60BE" w:rsidRPr="006A45A9" w:rsidRDefault="00FC60BE" w:rsidP="0039096D">
            <w:pPr>
              <w:jc w:val="center"/>
              <w:rPr>
                <w:rFonts w:ascii="Calibri Light" w:hAnsi="Calibri Light" w:cs="Calibri Light"/>
                <w:sz w:val="18"/>
                <w:szCs w:val="18"/>
              </w:rPr>
            </w:pPr>
            <w:r w:rsidRPr="006A45A9">
              <w:rPr>
                <w:rFonts w:ascii="Calibri Light" w:hAnsi="Calibri Light" w:cs="Calibri Light"/>
                <w:sz w:val="18"/>
                <w:szCs w:val="18"/>
              </w:rPr>
              <w:t>TAK</w:t>
            </w:r>
          </w:p>
          <w:p w14:paraId="1BB8D4D1" w14:textId="77777777" w:rsidR="00FC60BE" w:rsidRDefault="00FC60BE" w:rsidP="0039096D">
            <w:pPr>
              <w:jc w:val="center"/>
              <w:rPr>
                <w:rFonts w:ascii="Calibri Light" w:hAnsi="Calibri Light" w:cs="Calibri Light"/>
                <w:sz w:val="18"/>
                <w:szCs w:val="18"/>
              </w:rPr>
            </w:pPr>
          </w:p>
          <w:p w14:paraId="1CC92833" w14:textId="77777777" w:rsidR="009063AD" w:rsidRPr="006A45A9" w:rsidRDefault="009063AD" w:rsidP="0039096D">
            <w:pPr>
              <w:jc w:val="center"/>
              <w:rPr>
                <w:rFonts w:ascii="Calibri Light" w:hAnsi="Calibri Light" w:cs="Calibri Light"/>
                <w:sz w:val="18"/>
                <w:szCs w:val="18"/>
              </w:rPr>
            </w:pPr>
          </w:p>
          <w:p w14:paraId="6C17F0EF" w14:textId="77777777" w:rsidR="00FC60BE" w:rsidRPr="006A45A9" w:rsidRDefault="00FC60BE" w:rsidP="0039096D">
            <w:pPr>
              <w:jc w:val="center"/>
              <w:rPr>
                <w:rFonts w:ascii="Calibri Light" w:hAnsi="Calibri Light" w:cs="Calibri Light"/>
                <w:sz w:val="18"/>
                <w:szCs w:val="18"/>
              </w:rPr>
            </w:pPr>
            <w:r w:rsidRPr="006A45A9">
              <w:rPr>
                <w:rFonts w:ascii="Calibri Light" w:hAnsi="Calibri Light" w:cs="Calibri Light"/>
                <w:sz w:val="18"/>
                <w:szCs w:val="18"/>
                <w:u w:val="single"/>
              </w:rPr>
              <w:t>&gt;</w:t>
            </w:r>
            <w:r w:rsidRPr="006A45A9">
              <w:rPr>
                <w:rFonts w:ascii="Calibri Light" w:hAnsi="Calibri Light" w:cs="Calibri Light"/>
                <w:sz w:val="18"/>
                <w:szCs w:val="18"/>
              </w:rPr>
              <w:t xml:space="preserve"> </w:t>
            </w:r>
            <w:r w:rsidR="00F84B9E" w:rsidRPr="006A45A9">
              <w:rPr>
                <w:rFonts w:ascii="Calibri Light" w:hAnsi="Calibri Light" w:cs="Calibri Light"/>
                <w:sz w:val="18"/>
                <w:szCs w:val="18"/>
              </w:rPr>
              <w:t>9</w:t>
            </w:r>
          </w:p>
        </w:tc>
        <w:tc>
          <w:tcPr>
            <w:tcW w:w="2693" w:type="dxa"/>
          </w:tcPr>
          <w:p w14:paraId="6D82FACE" w14:textId="77777777" w:rsidR="00FC60BE" w:rsidRPr="006B6A50" w:rsidRDefault="00FC60BE" w:rsidP="0039096D">
            <w:pPr>
              <w:rPr>
                <w:rFonts w:ascii="Calibri Light" w:hAnsi="Calibri Light" w:cs="Calibri Light"/>
                <w:sz w:val="18"/>
                <w:szCs w:val="18"/>
              </w:rPr>
            </w:pPr>
          </w:p>
        </w:tc>
      </w:tr>
      <w:tr w:rsidR="00FC60BE" w:rsidRPr="006B6A50" w14:paraId="46180829" w14:textId="77777777" w:rsidTr="002E4DB8">
        <w:tc>
          <w:tcPr>
            <w:tcW w:w="533" w:type="dxa"/>
          </w:tcPr>
          <w:p w14:paraId="2FD73185"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6D9397C7"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Obrazowanie równoległe w oparciu o algorytmy na bazie rekonstrukcji przestrzeni k (GRAPPA, GEM , ARC lub odpowiednio do nomenklatury producenta)</w:t>
            </w:r>
          </w:p>
        </w:tc>
        <w:tc>
          <w:tcPr>
            <w:tcW w:w="2268" w:type="dxa"/>
          </w:tcPr>
          <w:p w14:paraId="52328CAD"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TAK/NIE</w:t>
            </w:r>
          </w:p>
          <w:p w14:paraId="784BAB86" w14:textId="77777777" w:rsidR="00FC60BE" w:rsidRPr="006B6A50" w:rsidRDefault="00FC60BE" w:rsidP="00FC60BE">
            <w:pPr>
              <w:rPr>
                <w:rFonts w:ascii="Calibri Light" w:hAnsi="Calibri Light" w:cs="Calibri Light"/>
                <w:sz w:val="18"/>
                <w:szCs w:val="18"/>
              </w:rPr>
            </w:pPr>
          </w:p>
        </w:tc>
        <w:tc>
          <w:tcPr>
            <w:tcW w:w="2693" w:type="dxa"/>
          </w:tcPr>
          <w:p w14:paraId="0A003C5A" w14:textId="77777777" w:rsidR="00FC60BE" w:rsidRPr="006B6A50" w:rsidRDefault="00FC60BE" w:rsidP="0039096D">
            <w:pPr>
              <w:rPr>
                <w:rFonts w:ascii="Calibri Light" w:hAnsi="Calibri Light" w:cs="Calibri Light"/>
                <w:sz w:val="18"/>
                <w:szCs w:val="18"/>
              </w:rPr>
            </w:pPr>
          </w:p>
        </w:tc>
      </w:tr>
      <w:tr w:rsidR="00FC60BE" w:rsidRPr="006B6A50" w14:paraId="3092963C" w14:textId="77777777" w:rsidTr="002E4DB8">
        <w:tc>
          <w:tcPr>
            <w:tcW w:w="533" w:type="dxa"/>
          </w:tcPr>
          <w:p w14:paraId="22FDE0F7"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00AC35EE"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Technika </w:t>
            </w:r>
            <w:proofErr w:type="spellStart"/>
            <w:r w:rsidRPr="006B6A50">
              <w:rPr>
                <w:rFonts w:ascii="Calibri Light" w:hAnsi="Calibri Light" w:cs="Calibri Light"/>
                <w:sz w:val="18"/>
                <w:szCs w:val="18"/>
              </w:rPr>
              <w:t>autokalibracji</w:t>
            </w:r>
            <w:proofErr w:type="spellEnd"/>
            <w:r w:rsidRPr="006B6A50">
              <w:rPr>
                <w:rFonts w:ascii="Calibri Light" w:hAnsi="Calibri Light" w:cs="Calibri Light"/>
                <w:sz w:val="18"/>
                <w:szCs w:val="18"/>
              </w:rPr>
              <w:t xml:space="preserve"> niewymagająca wykonywania oddzielnego pomiaru (skanu), w procesie kalibracji czułości cewek</w:t>
            </w:r>
          </w:p>
        </w:tc>
        <w:tc>
          <w:tcPr>
            <w:tcW w:w="2268" w:type="dxa"/>
          </w:tcPr>
          <w:p w14:paraId="699DA8E6"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TAK/NIE</w:t>
            </w:r>
          </w:p>
        </w:tc>
        <w:tc>
          <w:tcPr>
            <w:tcW w:w="2693" w:type="dxa"/>
          </w:tcPr>
          <w:p w14:paraId="60657DA9" w14:textId="77777777" w:rsidR="00FC60BE" w:rsidRPr="006B6A50" w:rsidRDefault="00FC60BE" w:rsidP="0039096D">
            <w:pPr>
              <w:rPr>
                <w:rFonts w:ascii="Calibri Light" w:hAnsi="Calibri Light" w:cs="Calibri Light"/>
                <w:sz w:val="18"/>
                <w:szCs w:val="18"/>
              </w:rPr>
            </w:pPr>
          </w:p>
        </w:tc>
      </w:tr>
      <w:tr w:rsidR="00FC60BE" w:rsidRPr="006B6A50" w14:paraId="07933DFA" w14:textId="77777777" w:rsidTr="002E4DB8">
        <w:tc>
          <w:tcPr>
            <w:tcW w:w="533" w:type="dxa"/>
          </w:tcPr>
          <w:p w14:paraId="029A4D79"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749ACDFB" w14:textId="77777777" w:rsidR="00FC60BE" w:rsidRPr="006A45A9" w:rsidRDefault="00FC60BE" w:rsidP="00FC60BE">
            <w:pPr>
              <w:rPr>
                <w:rFonts w:ascii="Calibri Light" w:hAnsi="Calibri Light" w:cs="Calibri Light"/>
                <w:sz w:val="18"/>
                <w:szCs w:val="18"/>
              </w:rPr>
            </w:pPr>
            <w:r w:rsidRPr="006A45A9">
              <w:rPr>
                <w:rFonts w:ascii="Calibri Light" w:hAnsi="Calibri Light" w:cs="Calibri Light"/>
                <w:sz w:val="18"/>
                <w:szCs w:val="18"/>
              </w:rPr>
              <w:t>Techniki do spektralnej saturacji/pobudzania</w:t>
            </w:r>
          </w:p>
          <w:p w14:paraId="71DD0AC6" w14:textId="77777777" w:rsidR="00FC60BE" w:rsidRPr="006A45A9" w:rsidRDefault="00FC60BE" w:rsidP="00FC60BE">
            <w:pPr>
              <w:rPr>
                <w:rFonts w:ascii="Calibri Light" w:hAnsi="Calibri Light" w:cs="Calibri Light"/>
                <w:sz w:val="18"/>
                <w:szCs w:val="18"/>
              </w:rPr>
            </w:pPr>
            <w:r w:rsidRPr="006A45A9">
              <w:rPr>
                <w:rFonts w:ascii="Calibri Light" w:hAnsi="Calibri Light" w:cs="Calibri Light"/>
                <w:sz w:val="18"/>
                <w:szCs w:val="18"/>
              </w:rPr>
              <w:t>-  Częstotliwościowo selektywna saturacja tłuszczu</w:t>
            </w:r>
          </w:p>
          <w:p w14:paraId="47F330C3" w14:textId="77777777" w:rsidR="00FC60BE" w:rsidRPr="006A45A9" w:rsidRDefault="00FC60BE" w:rsidP="00FC60BE">
            <w:pPr>
              <w:rPr>
                <w:rFonts w:ascii="Calibri Light" w:hAnsi="Calibri Light" w:cs="Calibri Light"/>
                <w:sz w:val="18"/>
                <w:szCs w:val="18"/>
              </w:rPr>
            </w:pPr>
            <w:r w:rsidRPr="006A45A9">
              <w:rPr>
                <w:rFonts w:ascii="Calibri Light" w:hAnsi="Calibri Light" w:cs="Calibri Light"/>
                <w:sz w:val="18"/>
                <w:szCs w:val="18"/>
              </w:rPr>
              <w:t>-  Częstotliwościowo selektywna saturacja wody</w:t>
            </w:r>
          </w:p>
          <w:p w14:paraId="57A272CB" w14:textId="77777777" w:rsidR="00FC60BE" w:rsidRPr="006A45A9" w:rsidRDefault="00FC60BE" w:rsidP="00FC60BE">
            <w:pPr>
              <w:rPr>
                <w:rFonts w:ascii="Calibri Light" w:hAnsi="Calibri Light" w:cs="Calibri Light"/>
                <w:sz w:val="18"/>
                <w:szCs w:val="18"/>
              </w:rPr>
            </w:pPr>
            <w:r w:rsidRPr="006A45A9">
              <w:rPr>
                <w:rFonts w:ascii="Calibri Light" w:hAnsi="Calibri Light" w:cs="Calibri Light"/>
                <w:sz w:val="18"/>
                <w:szCs w:val="18"/>
              </w:rPr>
              <w:t xml:space="preserve">Metody przyspieszenia obrazowania. </w:t>
            </w:r>
          </w:p>
          <w:p w14:paraId="0E1ABA4E" w14:textId="77777777" w:rsidR="00FC60BE" w:rsidRPr="006A45A9" w:rsidRDefault="00FC60BE" w:rsidP="00FC60BE">
            <w:pPr>
              <w:rPr>
                <w:rFonts w:ascii="Calibri Light" w:hAnsi="Calibri Light" w:cs="Calibri Light"/>
                <w:sz w:val="18"/>
                <w:szCs w:val="18"/>
              </w:rPr>
            </w:pPr>
            <w:r w:rsidRPr="006A45A9">
              <w:rPr>
                <w:rFonts w:ascii="Calibri Light" w:hAnsi="Calibri Light" w:cs="Calibri Light"/>
                <w:sz w:val="18"/>
                <w:szCs w:val="18"/>
              </w:rPr>
              <w:t xml:space="preserve"> - Technika umożliwiająca wysokorozdzielcze obrazowanie na bazie akwizycji ograniczonej liczby danych (próbek) oraz odpowiedniej kalkulacji danych koniecznych do utworzenia obrazu (</w:t>
            </w:r>
            <w:proofErr w:type="spellStart"/>
            <w:r w:rsidRPr="006A45A9">
              <w:rPr>
                <w:rFonts w:ascii="Calibri Light" w:hAnsi="Calibri Light" w:cs="Calibri Light"/>
                <w:sz w:val="18"/>
                <w:szCs w:val="18"/>
              </w:rPr>
              <w:t>HyperSense</w:t>
            </w:r>
            <w:proofErr w:type="spellEnd"/>
            <w:r w:rsidRPr="006A45A9">
              <w:rPr>
                <w:rFonts w:ascii="Calibri Light" w:hAnsi="Calibri Light" w:cs="Calibri Light"/>
                <w:sz w:val="18"/>
                <w:szCs w:val="18"/>
              </w:rPr>
              <w:t xml:space="preserve">, </w:t>
            </w:r>
            <w:proofErr w:type="spellStart"/>
            <w:r w:rsidRPr="006A45A9">
              <w:rPr>
                <w:rFonts w:ascii="Calibri Light" w:hAnsi="Calibri Light" w:cs="Calibri Light"/>
                <w:sz w:val="18"/>
                <w:szCs w:val="18"/>
              </w:rPr>
              <w:t>Compressed</w:t>
            </w:r>
            <w:proofErr w:type="spellEnd"/>
            <w:r w:rsidRPr="006A45A9">
              <w:rPr>
                <w:rFonts w:ascii="Calibri Light" w:hAnsi="Calibri Light" w:cs="Calibri Light"/>
                <w:sz w:val="18"/>
                <w:szCs w:val="18"/>
              </w:rPr>
              <w:t xml:space="preserve"> </w:t>
            </w:r>
            <w:proofErr w:type="spellStart"/>
            <w:r w:rsidRPr="006A45A9">
              <w:rPr>
                <w:rFonts w:ascii="Calibri Light" w:hAnsi="Calibri Light" w:cs="Calibri Light"/>
                <w:sz w:val="18"/>
                <w:szCs w:val="18"/>
              </w:rPr>
              <w:t>Sensing</w:t>
            </w:r>
            <w:proofErr w:type="spellEnd"/>
            <w:r w:rsidRPr="006A45A9">
              <w:rPr>
                <w:rFonts w:ascii="Calibri Light" w:hAnsi="Calibri Light" w:cs="Calibri Light"/>
                <w:sz w:val="18"/>
                <w:szCs w:val="18"/>
              </w:rPr>
              <w:t>, lub odpowiednio do nomenklatury producenta)</w:t>
            </w:r>
          </w:p>
          <w:p w14:paraId="3269ECAC" w14:textId="77777777" w:rsidR="00FC60BE" w:rsidRPr="006A45A9" w:rsidRDefault="00FC60BE" w:rsidP="00FC60BE">
            <w:pPr>
              <w:rPr>
                <w:rFonts w:ascii="Calibri Light" w:hAnsi="Calibri Light" w:cs="Calibri Light"/>
                <w:sz w:val="18"/>
                <w:szCs w:val="18"/>
              </w:rPr>
            </w:pPr>
            <w:r w:rsidRPr="006A45A9">
              <w:rPr>
                <w:rFonts w:ascii="Calibri Light" w:hAnsi="Calibri Light" w:cs="Calibri Light"/>
                <w:sz w:val="18"/>
                <w:szCs w:val="18"/>
              </w:rPr>
              <w:t>- Technika umożliwiająca wykonywanie szybkich badań DWI oraz DTI głowy na bazie pobudzania oraz akwizycji danych kilku oddzielnych warstw jednocześnie (</w:t>
            </w:r>
            <w:proofErr w:type="spellStart"/>
            <w:r w:rsidRPr="006A45A9">
              <w:rPr>
                <w:rFonts w:ascii="Calibri Light" w:hAnsi="Calibri Light" w:cs="Calibri Light"/>
                <w:sz w:val="18"/>
                <w:szCs w:val="18"/>
              </w:rPr>
              <w:t>HyperBand</w:t>
            </w:r>
            <w:proofErr w:type="spellEnd"/>
            <w:r w:rsidRPr="006A45A9">
              <w:rPr>
                <w:rFonts w:ascii="Calibri Light" w:hAnsi="Calibri Light" w:cs="Calibri Light"/>
                <w:sz w:val="18"/>
                <w:szCs w:val="18"/>
              </w:rPr>
              <w:t xml:space="preserve">, </w:t>
            </w:r>
            <w:proofErr w:type="spellStart"/>
            <w:r w:rsidRPr="006A45A9">
              <w:rPr>
                <w:rFonts w:ascii="Calibri Light" w:hAnsi="Calibri Light" w:cs="Calibri Light"/>
                <w:sz w:val="18"/>
                <w:szCs w:val="18"/>
              </w:rPr>
              <w:t>Simultaneous</w:t>
            </w:r>
            <w:proofErr w:type="spellEnd"/>
            <w:r w:rsidRPr="006A45A9">
              <w:rPr>
                <w:rFonts w:ascii="Calibri Light" w:hAnsi="Calibri Light" w:cs="Calibri Light"/>
                <w:sz w:val="18"/>
                <w:szCs w:val="18"/>
              </w:rPr>
              <w:t xml:space="preserve"> Multi-</w:t>
            </w:r>
            <w:proofErr w:type="spellStart"/>
            <w:r w:rsidRPr="006A45A9">
              <w:rPr>
                <w:rFonts w:ascii="Calibri Light" w:hAnsi="Calibri Light" w:cs="Calibri Light"/>
                <w:sz w:val="18"/>
                <w:szCs w:val="18"/>
              </w:rPr>
              <w:t>Slice</w:t>
            </w:r>
            <w:proofErr w:type="spellEnd"/>
            <w:r w:rsidRPr="006A45A9">
              <w:rPr>
                <w:rFonts w:ascii="Calibri Light" w:hAnsi="Calibri Light" w:cs="Calibri Light"/>
                <w:sz w:val="18"/>
                <w:szCs w:val="18"/>
              </w:rPr>
              <w:t>, lub odpowiednio do nomenklatury producenta)</w:t>
            </w:r>
          </w:p>
          <w:p w14:paraId="24A94E04" w14:textId="77777777" w:rsidR="00AF77AC" w:rsidRPr="006A45A9" w:rsidRDefault="00AF77AC" w:rsidP="00FC60BE">
            <w:pPr>
              <w:rPr>
                <w:rFonts w:ascii="Calibri Light" w:hAnsi="Calibri Light" w:cs="Calibri Light"/>
                <w:sz w:val="18"/>
                <w:szCs w:val="18"/>
              </w:rPr>
            </w:pPr>
            <w:r w:rsidRPr="006A45A9">
              <w:rPr>
                <w:rFonts w:ascii="Calibri Light" w:hAnsi="Calibri Light" w:cs="Calibri Light"/>
                <w:sz w:val="18"/>
                <w:szCs w:val="18"/>
              </w:rPr>
              <w:t xml:space="preserve">- Technika umożliwiająca wykonywanie szybkich badań wolumetrycznych (3D)  w ograniczonym </w:t>
            </w:r>
            <w:proofErr w:type="spellStart"/>
            <w:r w:rsidRPr="006A45A9">
              <w:rPr>
                <w:rFonts w:ascii="Calibri Light" w:hAnsi="Calibri Light" w:cs="Calibri Light"/>
                <w:sz w:val="18"/>
                <w:szCs w:val="18"/>
              </w:rPr>
              <w:t>FoV</w:t>
            </w:r>
            <w:proofErr w:type="spellEnd"/>
            <w:r w:rsidRPr="006A45A9">
              <w:rPr>
                <w:rFonts w:ascii="Calibri Light" w:hAnsi="Calibri Light" w:cs="Calibri Light"/>
                <w:sz w:val="18"/>
                <w:szCs w:val="18"/>
              </w:rPr>
              <w:t xml:space="preserve"> (polu widzenia) bez artefaktów typu </w:t>
            </w:r>
            <w:proofErr w:type="spellStart"/>
            <w:r w:rsidRPr="006A45A9">
              <w:rPr>
                <w:rFonts w:ascii="Calibri Light" w:hAnsi="Calibri Light" w:cs="Calibri Light"/>
                <w:sz w:val="18"/>
                <w:szCs w:val="18"/>
              </w:rPr>
              <w:t>folding</w:t>
            </w:r>
            <w:proofErr w:type="spellEnd"/>
            <w:r w:rsidRPr="006A45A9">
              <w:rPr>
                <w:rFonts w:ascii="Calibri Light" w:hAnsi="Calibri Light" w:cs="Calibri Light"/>
                <w:sz w:val="18"/>
                <w:szCs w:val="18"/>
              </w:rPr>
              <w:t>, uzyskane za pomocą akwizycji  fragmentu obrazowanej objętości (</w:t>
            </w:r>
            <w:proofErr w:type="spellStart"/>
            <w:r w:rsidRPr="006A45A9">
              <w:rPr>
                <w:rFonts w:ascii="Calibri Light" w:hAnsi="Calibri Light" w:cs="Calibri Light"/>
                <w:sz w:val="18"/>
                <w:szCs w:val="18"/>
              </w:rPr>
              <w:t>HyperCube</w:t>
            </w:r>
            <w:proofErr w:type="spellEnd"/>
            <w:r w:rsidR="00C62439" w:rsidRPr="006A45A9">
              <w:rPr>
                <w:rFonts w:ascii="Calibri Light" w:hAnsi="Calibri Light" w:cs="Calibri Light"/>
                <w:sz w:val="18"/>
                <w:szCs w:val="18"/>
              </w:rPr>
              <w:t>)</w:t>
            </w:r>
            <w:r w:rsidRPr="006A45A9">
              <w:rPr>
                <w:rFonts w:ascii="Calibri Light" w:hAnsi="Calibri Light" w:cs="Calibri Light"/>
                <w:sz w:val="18"/>
                <w:szCs w:val="18"/>
              </w:rPr>
              <w:t xml:space="preserve"> </w:t>
            </w:r>
            <w:r w:rsidR="00C62439" w:rsidRPr="006A45A9">
              <w:rPr>
                <w:rFonts w:ascii="Calibri Light" w:hAnsi="Calibri Light" w:cs="Calibri Light"/>
                <w:sz w:val="18"/>
                <w:szCs w:val="18"/>
              </w:rPr>
              <w:t>lub równoważne, zgodnie z nomenklaturą producenta.</w:t>
            </w:r>
          </w:p>
        </w:tc>
        <w:tc>
          <w:tcPr>
            <w:tcW w:w="2268" w:type="dxa"/>
          </w:tcPr>
          <w:p w14:paraId="0E22A687" w14:textId="77777777" w:rsidR="00FC60BE" w:rsidRPr="006A45A9" w:rsidRDefault="00FC60BE" w:rsidP="0039096D">
            <w:pPr>
              <w:jc w:val="center"/>
              <w:rPr>
                <w:rFonts w:ascii="Calibri Light" w:hAnsi="Calibri Light" w:cs="Calibri Light"/>
                <w:sz w:val="18"/>
                <w:szCs w:val="18"/>
              </w:rPr>
            </w:pPr>
            <w:r w:rsidRPr="006A45A9">
              <w:rPr>
                <w:rFonts w:ascii="Calibri Light" w:hAnsi="Calibri Light" w:cs="Calibri Light"/>
                <w:sz w:val="18"/>
                <w:szCs w:val="18"/>
              </w:rPr>
              <w:t xml:space="preserve">TAK </w:t>
            </w:r>
          </w:p>
          <w:p w14:paraId="625B4FEC" w14:textId="77777777" w:rsidR="00FC60BE" w:rsidRPr="006A45A9" w:rsidRDefault="00FC60BE" w:rsidP="0039096D">
            <w:pPr>
              <w:jc w:val="center"/>
              <w:rPr>
                <w:rFonts w:ascii="Calibri Light" w:hAnsi="Calibri Light" w:cs="Calibri Light"/>
                <w:sz w:val="18"/>
                <w:szCs w:val="18"/>
              </w:rPr>
            </w:pPr>
          </w:p>
          <w:p w14:paraId="64160A7E" w14:textId="77777777" w:rsidR="00FC60BE" w:rsidRDefault="00FC60BE" w:rsidP="0039096D">
            <w:pPr>
              <w:jc w:val="center"/>
              <w:rPr>
                <w:rFonts w:ascii="Calibri Light" w:hAnsi="Calibri Light" w:cs="Calibri Light"/>
                <w:sz w:val="18"/>
                <w:szCs w:val="18"/>
              </w:rPr>
            </w:pPr>
          </w:p>
          <w:p w14:paraId="3C9D63FB" w14:textId="77777777" w:rsidR="009063AD" w:rsidRPr="006A45A9" w:rsidRDefault="009063AD" w:rsidP="0039096D">
            <w:pPr>
              <w:jc w:val="center"/>
              <w:rPr>
                <w:rFonts w:ascii="Calibri Light" w:hAnsi="Calibri Light" w:cs="Calibri Light"/>
                <w:sz w:val="18"/>
                <w:szCs w:val="18"/>
              </w:rPr>
            </w:pPr>
          </w:p>
          <w:p w14:paraId="7D1176B6" w14:textId="77777777" w:rsidR="00FC60BE" w:rsidRPr="006A45A9" w:rsidRDefault="00FC60BE" w:rsidP="0039096D">
            <w:pPr>
              <w:jc w:val="center"/>
              <w:rPr>
                <w:rFonts w:ascii="Calibri Light" w:hAnsi="Calibri Light" w:cs="Calibri Light"/>
                <w:sz w:val="18"/>
                <w:szCs w:val="18"/>
              </w:rPr>
            </w:pPr>
            <w:r w:rsidRPr="006A45A9">
              <w:rPr>
                <w:rFonts w:ascii="Calibri Light" w:hAnsi="Calibri Light" w:cs="Calibri Light"/>
                <w:sz w:val="18"/>
                <w:szCs w:val="18"/>
              </w:rPr>
              <w:t>TAK/NIE</w:t>
            </w:r>
          </w:p>
          <w:p w14:paraId="22041EDA" w14:textId="77777777" w:rsidR="00FC60BE" w:rsidRPr="006A45A9" w:rsidRDefault="00FC60BE" w:rsidP="0039096D">
            <w:pPr>
              <w:jc w:val="center"/>
              <w:rPr>
                <w:rFonts w:ascii="Calibri Light" w:hAnsi="Calibri Light" w:cs="Calibri Light"/>
                <w:sz w:val="18"/>
                <w:szCs w:val="18"/>
              </w:rPr>
            </w:pPr>
          </w:p>
          <w:p w14:paraId="1320590E" w14:textId="77777777" w:rsidR="00FC60BE" w:rsidRPr="006A45A9" w:rsidRDefault="00FC60BE" w:rsidP="0039096D">
            <w:pPr>
              <w:jc w:val="center"/>
              <w:rPr>
                <w:rFonts w:ascii="Calibri Light" w:hAnsi="Calibri Light" w:cs="Calibri Light"/>
                <w:sz w:val="18"/>
                <w:szCs w:val="18"/>
              </w:rPr>
            </w:pPr>
          </w:p>
          <w:p w14:paraId="5B0528FA" w14:textId="77777777" w:rsidR="00FC60BE" w:rsidRPr="006A45A9" w:rsidRDefault="00FC60BE" w:rsidP="0039096D">
            <w:pPr>
              <w:jc w:val="center"/>
              <w:rPr>
                <w:rFonts w:ascii="Calibri Light" w:hAnsi="Calibri Light" w:cs="Calibri Light"/>
                <w:sz w:val="18"/>
                <w:szCs w:val="18"/>
              </w:rPr>
            </w:pPr>
          </w:p>
          <w:p w14:paraId="7001F62E" w14:textId="77777777" w:rsidR="00FC60BE" w:rsidRPr="006A45A9" w:rsidRDefault="00FC60BE" w:rsidP="0039096D">
            <w:pPr>
              <w:jc w:val="center"/>
              <w:rPr>
                <w:rFonts w:ascii="Calibri Light" w:hAnsi="Calibri Light" w:cs="Calibri Light"/>
                <w:sz w:val="18"/>
                <w:szCs w:val="18"/>
              </w:rPr>
            </w:pPr>
          </w:p>
          <w:p w14:paraId="164E2A1D" w14:textId="77777777" w:rsidR="00FC60BE" w:rsidRPr="006A45A9" w:rsidRDefault="00FC60BE" w:rsidP="0039096D">
            <w:pPr>
              <w:jc w:val="center"/>
              <w:rPr>
                <w:rFonts w:ascii="Calibri Light" w:hAnsi="Calibri Light" w:cs="Calibri Light"/>
                <w:sz w:val="18"/>
                <w:szCs w:val="18"/>
              </w:rPr>
            </w:pPr>
            <w:r w:rsidRPr="006A45A9">
              <w:rPr>
                <w:rFonts w:ascii="Calibri Light" w:hAnsi="Calibri Light" w:cs="Calibri Light"/>
                <w:sz w:val="18"/>
                <w:szCs w:val="18"/>
              </w:rPr>
              <w:t>TAK</w:t>
            </w:r>
          </w:p>
          <w:p w14:paraId="4FB2677C" w14:textId="77777777" w:rsidR="00FC60BE" w:rsidRPr="006A45A9" w:rsidRDefault="00FC60BE" w:rsidP="0039096D">
            <w:pPr>
              <w:jc w:val="center"/>
              <w:rPr>
                <w:rFonts w:ascii="Calibri Light" w:hAnsi="Calibri Light" w:cs="Calibri Light"/>
                <w:sz w:val="18"/>
                <w:szCs w:val="18"/>
              </w:rPr>
            </w:pPr>
          </w:p>
          <w:p w14:paraId="0A38EECB" w14:textId="77777777" w:rsidR="00FC60BE" w:rsidRPr="006A45A9" w:rsidRDefault="00FC60BE" w:rsidP="0039096D">
            <w:pPr>
              <w:jc w:val="center"/>
              <w:rPr>
                <w:rFonts w:ascii="Calibri Light" w:hAnsi="Calibri Light" w:cs="Calibri Light"/>
                <w:sz w:val="18"/>
                <w:szCs w:val="18"/>
              </w:rPr>
            </w:pPr>
          </w:p>
          <w:p w14:paraId="452DA70E" w14:textId="77777777" w:rsidR="00AF77AC" w:rsidRPr="006A45A9" w:rsidRDefault="00AF77AC" w:rsidP="0039096D">
            <w:pPr>
              <w:jc w:val="center"/>
              <w:rPr>
                <w:rFonts w:ascii="Calibri Light" w:hAnsi="Calibri Light" w:cs="Calibri Light"/>
                <w:sz w:val="18"/>
                <w:szCs w:val="18"/>
              </w:rPr>
            </w:pPr>
          </w:p>
          <w:p w14:paraId="036E9E9A" w14:textId="77777777" w:rsidR="00AF77AC" w:rsidRPr="006A45A9" w:rsidRDefault="00AF77AC" w:rsidP="0039096D">
            <w:pPr>
              <w:jc w:val="center"/>
              <w:rPr>
                <w:rFonts w:ascii="Calibri Light" w:hAnsi="Calibri Light" w:cs="Calibri Light"/>
                <w:sz w:val="18"/>
                <w:szCs w:val="18"/>
              </w:rPr>
            </w:pPr>
            <w:r w:rsidRPr="006A45A9">
              <w:rPr>
                <w:rFonts w:ascii="Calibri Light" w:hAnsi="Calibri Light" w:cs="Calibri Light"/>
                <w:sz w:val="18"/>
                <w:szCs w:val="18"/>
              </w:rPr>
              <w:t>TAK/NIE</w:t>
            </w:r>
          </w:p>
        </w:tc>
        <w:tc>
          <w:tcPr>
            <w:tcW w:w="2693" w:type="dxa"/>
          </w:tcPr>
          <w:p w14:paraId="45C73D9B" w14:textId="77777777" w:rsidR="00FC60BE" w:rsidRPr="006B6A50" w:rsidRDefault="00FC60BE" w:rsidP="0039096D">
            <w:pPr>
              <w:rPr>
                <w:rFonts w:ascii="Calibri Light" w:hAnsi="Calibri Light" w:cs="Calibri Light"/>
                <w:sz w:val="18"/>
                <w:szCs w:val="18"/>
              </w:rPr>
            </w:pPr>
          </w:p>
        </w:tc>
      </w:tr>
      <w:tr w:rsidR="00255CE6" w:rsidRPr="006B6A50" w14:paraId="618522A7" w14:textId="77777777" w:rsidTr="002E4DB8">
        <w:tc>
          <w:tcPr>
            <w:tcW w:w="533" w:type="dxa"/>
          </w:tcPr>
          <w:p w14:paraId="36BD4B0E" w14:textId="77777777" w:rsidR="00255CE6" w:rsidRPr="006B6A50" w:rsidRDefault="00255CE6" w:rsidP="0039096D">
            <w:pPr>
              <w:numPr>
                <w:ilvl w:val="0"/>
                <w:numId w:val="31"/>
              </w:numPr>
              <w:ind w:left="709" w:hanging="720"/>
              <w:rPr>
                <w:rFonts w:ascii="Calibri Light" w:hAnsi="Calibri Light" w:cs="Calibri Light"/>
                <w:bCs/>
                <w:sz w:val="18"/>
                <w:szCs w:val="18"/>
              </w:rPr>
            </w:pPr>
          </w:p>
        </w:tc>
        <w:tc>
          <w:tcPr>
            <w:tcW w:w="5104" w:type="dxa"/>
          </w:tcPr>
          <w:p w14:paraId="16F52A83" w14:textId="77777777" w:rsidR="00255CE6" w:rsidRPr="006A45A9" w:rsidRDefault="00255CE6" w:rsidP="00255CE6">
            <w:pPr>
              <w:rPr>
                <w:rFonts w:ascii="Calibri Light" w:hAnsi="Calibri Light" w:cs="Calibri Light"/>
                <w:sz w:val="18"/>
                <w:szCs w:val="18"/>
              </w:rPr>
            </w:pPr>
            <w:r w:rsidRPr="006A45A9">
              <w:rPr>
                <w:rFonts w:ascii="Calibri Light" w:hAnsi="Calibri Light" w:cs="Calibri Light"/>
                <w:sz w:val="18"/>
                <w:szCs w:val="18"/>
              </w:rPr>
              <w:t xml:space="preserve">Dedykowane, </w:t>
            </w:r>
            <w:proofErr w:type="spellStart"/>
            <w:r w:rsidRPr="006A45A9">
              <w:rPr>
                <w:rFonts w:ascii="Calibri Light" w:hAnsi="Calibri Light" w:cs="Calibri Light"/>
                <w:sz w:val="18"/>
                <w:szCs w:val="18"/>
              </w:rPr>
              <w:t>zwalidowane</w:t>
            </w:r>
            <w:proofErr w:type="spellEnd"/>
            <w:r w:rsidRPr="006A45A9">
              <w:rPr>
                <w:rFonts w:ascii="Calibri Light" w:hAnsi="Calibri Light" w:cs="Calibri Light"/>
                <w:sz w:val="18"/>
                <w:szCs w:val="18"/>
              </w:rPr>
              <w:t xml:space="preserve"> klinicznie oprogramowanie umożliwiające zautomatyzowane przeprowadzanie badania w obszarze mózgowia, pozwalające na optymalizację czasu badania oraz uzyskanie powtarzalności, w tym T1 sag GRE, T2 </w:t>
            </w:r>
            <w:proofErr w:type="spellStart"/>
            <w:r w:rsidRPr="006A45A9">
              <w:rPr>
                <w:rFonts w:ascii="Calibri Light" w:hAnsi="Calibri Light" w:cs="Calibri Light"/>
                <w:sz w:val="18"/>
                <w:szCs w:val="18"/>
              </w:rPr>
              <w:t>tra</w:t>
            </w:r>
            <w:proofErr w:type="spellEnd"/>
            <w:r w:rsidRPr="006A45A9">
              <w:rPr>
                <w:rFonts w:ascii="Calibri Light" w:hAnsi="Calibri Light" w:cs="Calibri Light"/>
                <w:sz w:val="18"/>
                <w:szCs w:val="18"/>
              </w:rPr>
              <w:t xml:space="preserve"> TSE i TSE FLAIR, </w:t>
            </w:r>
            <w:proofErr w:type="spellStart"/>
            <w:r w:rsidRPr="006A45A9">
              <w:rPr>
                <w:rFonts w:ascii="Calibri Light" w:hAnsi="Calibri Light" w:cs="Calibri Light"/>
                <w:sz w:val="18"/>
                <w:szCs w:val="18"/>
              </w:rPr>
              <w:t>tra</w:t>
            </w:r>
            <w:proofErr w:type="spellEnd"/>
            <w:r w:rsidRPr="006A45A9">
              <w:rPr>
                <w:rFonts w:ascii="Calibri Light" w:hAnsi="Calibri Light" w:cs="Calibri Light"/>
                <w:sz w:val="18"/>
                <w:szCs w:val="18"/>
              </w:rPr>
              <w:t xml:space="preserve"> EPI </w:t>
            </w:r>
            <w:proofErr w:type="spellStart"/>
            <w:r w:rsidRPr="006A45A9">
              <w:rPr>
                <w:rFonts w:ascii="Calibri Light" w:hAnsi="Calibri Light" w:cs="Calibri Light"/>
                <w:sz w:val="18"/>
                <w:szCs w:val="18"/>
              </w:rPr>
              <w:t>Diffusion</w:t>
            </w:r>
            <w:proofErr w:type="spellEnd"/>
            <w:r w:rsidRPr="006A45A9">
              <w:rPr>
                <w:rFonts w:ascii="Calibri Light" w:hAnsi="Calibri Light" w:cs="Calibri Light"/>
                <w:sz w:val="18"/>
                <w:szCs w:val="18"/>
              </w:rPr>
              <w:t xml:space="preserve"> i T2 * </w:t>
            </w:r>
            <w:proofErr w:type="spellStart"/>
            <w:r w:rsidRPr="006A45A9">
              <w:rPr>
                <w:rFonts w:ascii="Calibri Light" w:hAnsi="Calibri Light" w:cs="Calibri Light"/>
                <w:sz w:val="18"/>
                <w:szCs w:val="18"/>
              </w:rPr>
              <w:t>tra</w:t>
            </w:r>
            <w:proofErr w:type="spellEnd"/>
            <w:r w:rsidRPr="006A45A9">
              <w:rPr>
                <w:rFonts w:ascii="Calibri Light" w:hAnsi="Calibri Light" w:cs="Calibri Light"/>
                <w:sz w:val="18"/>
                <w:szCs w:val="18"/>
              </w:rPr>
              <w:t xml:space="preserve"> EPI-GRE (techniki </w:t>
            </w:r>
            <w:proofErr w:type="spellStart"/>
            <w:r w:rsidRPr="006A45A9">
              <w:rPr>
                <w:rFonts w:ascii="Calibri Light" w:hAnsi="Calibri Light" w:cs="Calibri Light"/>
                <w:sz w:val="18"/>
                <w:szCs w:val="18"/>
              </w:rPr>
              <w:t>GOBrain</w:t>
            </w:r>
            <w:proofErr w:type="spellEnd"/>
            <w:r w:rsidRPr="006A45A9">
              <w:rPr>
                <w:rFonts w:ascii="Calibri Light" w:hAnsi="Calibri Light" w:cs="Calibri Light"/>
                <w:sz w:val="18"/>
                <w:szCs w:val="18"/>
              </w:rPr>
              <w:t xml:space="preserve"> i </w:t>
            </w:r>
            <w:proofErr w:type="spellStart"/>
            <w:r w:rsidRPr="006A45A9">
              <w:rPr>
                <w:rFonts w:ascii="Calibri Light" w:hAnsi="Calibri Light" w:cs="Calibri Light"/>
                <w:sz w:val="18"/>
                <w:szCs w:val="18"/>
              </w:rPr>
              <w:t>GOBrain</w:t>
            </w:r>
            <w:proofErr w:type="spellEnd"/>
            <w:r w:rsidR="00C62439" w:rsidRPr="006A45A9">
              <w:t xml:space="preserve"> </w:t>
            </w:r>
            <w:r w:rsidR="00C62439" w:rsidRPr="006A45A9">
              <w:rPr>
                <w:rFonts w:ascii="Calibri Light" w:hAnsi="Calibri Light" w:cs="Calibri Light"/>
                <w:sz w:val="18"/>
                <w:szCs w:val="18"/>
              </w:rPr>
              <w:t>lub równoważne, zgodnie z nomenklaturą producenta.</w:t>
            </w:r>
          </w:p>
        </w:tc>
        <w:tc>
          <w:tcPr>
            <w:tcW w:w="2268" w:type="dxa"/>
          </w:tcPr>
          <w:p w14:paraId="566C8F92" w14:textId="77777777" w:rsidR="00255CE6" w:rsidRPr="006A45A9" w:rsidRDefault="009063AD" w:rsidP="00255CE6">
            <w:pPr>
              <w:jc w:val="center"/>
              <w:rPr>
                <w:rFonts w:ascii="Calibri Light" w:hAnsi="Calibri Light" w:cs="Calibri Light"/>
                <w:sz w:val="18"/>
                <w:szCs w:val="18"/>
              </w:rPr>
            </w:pPr>
            <w:r w:rsidRPr="006A45A9">
              <w:rPr>
                <w:rFonts w:ascii="Calibri Light" w:hAnsi="Calibri Light" w:cs="Calibri Light"/>
                <w:sz w:val="18"/>
                <w:szCs w:val="18"/>
              </w:rPr>
              <w:t>TAK/NIE</w:t>
            </w:r>
            <w:r w:rsidR="00255CE6" w:rsidRPr="006A45A9">
              <w:rPr>
                <w:rFonts w:ascii="Calibri Light" w:hAnsi="Calibri Light" w:cs="Calibri Light"/>
                <w:sz w:val="18"/>
                <w:szCs w:val="18"/>
              </w:rPr>
              <w:t>;</w:t>
            </w:r>
          </w:p>
          <w:p w14:paraId="1DCCC5C8" w14:textId="77777777" w:rsidR="00255CE6" w:rsidRPr="006A45A9" w:rsidRDefault="00255CE6" w:rsidP="00255CE6">
            <w:pPr>
              <w:jc w:val="center"/>
              <w:rPr>
                <w:rFonts w:ascii="Calibri Light" w:hAnsi="Calibri Light" w:cs="Calibri Light"/>
                <w:sz w:val="18"/>
                <w:szCs w:val="18"/>
              </w:rPr>
            </w:pPr>
            <w:r w:rsidRPr="006A45A9">
              <w:rPr>
                <w:rFonts w:ascii="Calibri Light" w:hAnsi="Calibri Light" w:cs="Calibri Light"/>
                <w:sz w:val="18"/>
                <w:szCs w:val="18"/>
              </w:rPr>
              <w:t>jeżeli tak – podać nazwę</w:t>
            </w:r>
          </w:p>
        </w:tc>
        <w:tc>
          <w:tcPr>
            <w:tcW w:w="2693" w:type="dxa"/>
          </w:tcPr>
          <w:p w14:paraId="53CC5927" w14:textId="77777777" w:rsidR="00255CE6" w:rsidRPr="006B6A50" w:rsidRDefault="00255CE6" w:rsidP="0039096D">
            <w:pPr>
              <w:rPr>
                <w:rFonts w:ascii="Calibri Light" w:hAnsi="Calibri Light" w:cs="Calibri Light"/>
                <w:sz w:val="18"/>
                <w:szCs w:val="18"/>
              </w:rPr>
            </w:pPr>
          </w:p>
        </w:tc>
      </w:tr>
      <w:tr w:rsidR="00255CE6" w:rsidRPr="006B6A50" w14:paraId="6C75506F" w14:textId="77777777" w:rsidTr="002E4DB8">
        <w:tc>
          <w:tcPr>
            <w:tcW w:w="533" w:type="dxa"/>
          </w:tcPr>
          <w:p w14:paraId="4B8F59AD" w14:textId="77777777" w:rsidR="00255CE6" w:rsidRPr="006B6A50" w:rsidRDefault="00255CE6" w:rsidP="0039096D">
            <w:pPr>
              <w:numPr>
                <w:ilvl w:val="0"/>
                <w:numId w:val="31"/>
              </w:numPr>
              <w:ind w:left="709" w:hanging="720"/>
              <w:rPr>
                <w:rFonts w:ascii="Calibri Light" w:hAnsi="Calibri Light" w:cs="Calibri Light"/>
                <w:bCs/>
                <w:sz w:val="18"/>
                <w:szCs w:val="18"/>
              </w:rPr>
            </w:pPr>
          </w:p>
        </w:tc>
        <w:tc>
          <w:tcPr>
            <w:tcW w:w="5104" w:type="dxa"/>
          </w:tcPr>
          <w:p w14:paraId="55702919" w14:textId="77777777" w:rsidR="00255CE6" w:rsidRPr="006A45A9" w:rsidRDefault="00255CE6" w:rsidP="00255CE6">
            <w:pPr>
              <w:rPr>
                <w:rFonts w:ascii="Calibri Light" w:hAnsi="Calibri Light" w:cs="Calibri Light"/>
                <w:sz w:val="18"/>
                <w:szCs w:val="18"/>
              </w:rPr>
            </w:pPr>
            <w:r w:rsidRPr="006A45A9">
              <w:rPr>
                <w:rFonts w:ascii="Calibri Light" w:hAnsi="Calibri Light" w:cs="Calibri Light"/>
                <w:sz w:val="18"/>
                <w:szCs w:val="18"/>
              </w:rPr>
              <w:t xml:space="preserve">Dedykowane, </w:t>
            </w:r>
            <w:proofErr w:type="spellStart"/>
            <w:r w:rsidRPr="006A45A9">
              <w:rPr>
                <w:rFonts w:ascii="Calibri Light" w:hAnsi="Calibri Light" w:cs="Calibri Light"/>
                <w:sz w:val="18"/>
                <w:szCs w:val="18"/>
              </w:rPr>
              <w:t>zwalidowane</w:t>
            </w:r>
            <w:proofErr w:type="spellEnd"/>
            <w:r w:rsidRPr="006A45A9">
              <w:rPr>
                <w:rFonts w:ascii="Calibri Light" w:hAnsi="Calibri Light" w:cs="Calibri Light"/>
                <w:sz w:val="18"/>
                <w:szCs w:val="18"/>
              </w:rPr>
              <w:t xml:space="preserve"> klinicznie oprogramowanie umożliwiające zautomatyzowane przeprowadzanie badania stawu kolanowego, pozwalające na optymalizację czasu badania oraz uzyskanie powtarzalności, w tym izotropowe protokoły 3D o wysokiej rozdzielczości przestrzennej, możliwe dzięki sekwencji SPACE z techniką CAIPIRINHA (technika GOKnee3D</w:t>
            </w:r>
            <w:r w:rsidR="00C62439" w:rsidRPr="006A45A9">
              <w:rPr>
                <w:rFonts w:ascii="Calibri Light" w:hAnsi="Calibri Light" w:cs="Calibri Light"/>
                <w:sz w:val="18"/>
                <w:szCs w:val="18"/>
              </w:rPr>
              <w:t>)</w:t>
            </w:r>
            <w:r w:rsidRPr="006A45A9">
              <w:rPr>
                <w:rFonts w:ascii="Calibri Light" w:hAnsi="Calibri Light" w:cs="Calibri Light"/>
                <w:sz w:val="18"/>
                <w:szCs w:val="18"/>
              </w:rPr>
              <w:t xml:space="preserve"> </w:t>
            </w:r>
            <w:r w:rsidR="00C62439" w:rsidRPr="006A45A9">
              <w:rPr>
                <w:rFonts w:ascii="Calibri Light" w:hAnsi="Calibri Light" w:cs="Calibri Light"/>
                <w:sz w:val="18"/>
                <w:szCs w:val="18"/>
              </w:rPr>
              <w:t>lub równoważne, zgodnie z nomenklaturą producenta.</w:t>
            </w:r>
          </w:p>
        </w:tc>
        <w:tc>
          <w:tcPr>
            <w:tcW w:w="2268" w:type="dxa"/>
          </w:tcPr>
          <w:p w14:paraId="4AE58976" w14:textId="77777777" w:rsidR="00255CE6" w:rsidRPr="006A45A9" w:rsidRDefault="009063AD" w:rsidP="00255CE6">
            <w:pPr>
              <w:jc w:val="center"/>
              <w:rPr>
                <w:rFonts w:ascii="Calibri Light" w:hAnsi="Calibri Light" w:cs="Calibri Light"/>
                <w:sz w:val="18"/>
                <w:szCs w:val="18"/>
              </w:rPr>
            </w:pPr>
            <w:r w:rsidRPr="006A45A9">
              <w:rPr>
                <w:rFonts w:ascii="Calibri Light" w:hAnsi="Calibri Light" w:cs="Calibri Light"/>
                <w:sz w:val="18"/>
                <w:szCs w:val="18"/>
              </w:rPr>
              <w:t>TAK/NIE</w:t>
            </w:r>
            <w:r w:rsidR="00255CE6" w:rsidRPr="006A45A9">
              <w:rPr>
                <w:rFonts w:ascii="Calibri Light" w:hAnsi="Calibri Light" w:cs="Calibri Light"/>
                <w:sz w:val="18"/>
                <w:szCs w:val="18"/>
              </w:rPr>
              <w:t>;</w:t>
            </w:r>
          </w:p>
          <w:p w14:paraId="62D7447D" w14:textId="77777777" w:rsidR="00255CE6" w:rsidRPr="006A45A9" w:rsidRDefault="00255CE6" w:rsidP="00255CE6">
            <w:pPr>
              <w:jc w:val="center"/>
              <w:rPr>
                <w:rFonts w:ascii="Calibri Light" w:hAnsi="Calibri Light" w:cs="Calibri Light"/>
                <w:sz w:val="18"/>
                <w:szCs w:val="18"/>
              </w:rPr>
            </w:pPr>
            <w:r w:rsidRPr="006A45A9">
              <w:rPr>
                <w:rFonts w:ascii="Calibri Light" w:hAnsi="Calibri Light" w:cs="Calibri Light"/>
                <w:sz w:val="18"/>
                <w:szCs w:val="18"/>
              </w:rPr>
              <w:t>jeżeli tak – podać nazwę</w:t>
            </w:r>
          </w:p>
        </w:tc>
        <w:tc>
          <w:tcPr>
            <w:tcW w:w="2693" w:type="dxa"/>
          </w:tcPr>
          <w:p w14:paraId="776B5A54" w14:textId="77777777" w:rsidR="00255CE6" w:rsidRPr="006B6A50" w:rsidRDefault="00255CE6" w:rsidP="0039096D">
            <w:pPr>
              <w:rPr>
                <w:rFonts w:ascii="Calibri Light" w:hAnsi="Calibri Light" w:cs="Calibri Light"/>
                <w:sz w:val="18"/>
                <w:szCs w:val="18"/>
              </w:rPr>
            </w:pPr>
          </w:p>
        </w:tc>
      </w:tr>
      <w:tr w:rsidR="00FC60BE" w:rsidRPr="006B6A50" w14:paraId="4C3CD7E6" w14:textId="77777777" w:rsidTr="002E4DB8">
        <w:tc>
          <w:tcPr>
            <w:tcW w:w="10598" w:type="dxa"/>
            <w:gridSpan w:val="4"/>
          </w:tcPr>
          <w:p w14:paraId="6B9B9F58" w14:textId="77777777" w:rsidR="00FC60BE" w:rsidRPr="006B6A50" w:rsidRDefault="00FC60BE" w:rsidP="002A727B">
            <w:pPr>
              <w:jc w:val="center"/>
              <w:rPr>
                <w:rFonts w:ascii="Calibri Light" w:hAnsi="Calibri Light" w:cs="Calibri Light"/>
                <w:b/>
                <w:bCs/>
                <w:sz w:val="18"/>
                <w:szCs w:val="18"/>
              </w:rPr>
            </w:pPr>
            <w:r w:rsidRPr="006B6A50">
              <w:rPr>
                <w:rFonts w:ascii="Calibri Light" w:hAnsi="Calibri Light" w:cs="Calibri Light"/>
                <w:b/>
                <w:bCs/>
                <w:sz w:val="18"/>
                <w:szCs w:val="18"/>
              </w:rPr>
              <w:t>Sekwencje pomiarowe</w:t>
            </w:r>
          </w:p>
        </w:tc>
      </w:tr>
      <w:tr w:rsidR="00FC60BE" w:rsidRPr="006B6A50" w14:paraId="4FF35EC5" w14:textId="77777777" w:rsidTr="002E4DB8">
        <w:tc>
          <w:tcPr>
            <w:tcW w:w="533" w:type="dxa"/>
          </w:tcPr>
          <w:p w14:paraId="55335FCE"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2EEF4617"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Aparat musi być wyposażony w min. niżej wymienione sekwencje pomiarowe</w:t>
            </w:r>
          </w:p>
          <w:p w14:paraId="2C60BB8B" w14:textId="77777777" w:rsidR="00FC60BE" w:rsidRPr="006B6A50" w:rsidRDefault="00FC60BE" w:rsidP="00FC60BE">
            <w:pPr>
              <w:tabs>
                <w:tab w:val="left" w:pos="360"/>
              </w:tabs>
              <w:ind w:left="360" w:hanging="360"/>
              <w:rPr>
                <w:rFonts w:ascii="Calibri Light" w:hAnsi="Calibri Light" w:cs="Calibri Light"/>
                <w:sz w:val="18"/>
                <w:szCs w:val="18"/>
                <w:lang w:val="en-US"/>
              </w:rPr>
            </w:pPr>
            <w:r w:rsidRPr="006B6A50">
              <w:rPr>
                <w:rFonts w:ascii="Calibri Light" w:hAnsi="Calibri Light" w:cs="Calibri Light"/>
                <w:sz w:val="18"/>
                <w:szCs w:val="18"/>
                <w:lang w:val="en-US"/>
              </w:rPr>
              <w:t>-</w:t>
            </w:r>
            <w:r w:rsidRPr="006B6A50">
              <w:rPr>
                <w:rFonts w:ascii="Calibri Light" w:hAnsi="Calibri Light" w:cs="Calibri Light"/>
                <w:sz w:val="18"/>
                <w:szCs w:val="18"/>
                <w:lang w:val="en-US"/>
              </w:rPr>
              <w:tab/>
              <w:t xml:space="preserve">Spin Echo (SE) – </w:t>
            </w:r>
            <w:proofErr w:type="spellStart"/>
            <w:r w:rsidRPr="006B6A50">
              <w:rPr>
                <w:rFonts w:ascii="Calibri Light" w:hAnsi="Calibri Light" w:cs="Calibri Light"/>
                <w:sz w:val="18"/>
                <w:szCs w:val="18"/>
                <w:lang w:val="en-US"/>
              </w:rPr>
              <w:t>kompatybilne</w:t>
            </w:r>
            <w:proofErr w:type="spellEnd"/>
            <w:r w:rsidRPr="006B6A50">
              <w:rPr>
                <w:rFonts w:ascii="Calibri Light" w:hAnsi="Calibri Light" w:cs="Calibri Light"/>
                <w:sz w:val="18"/>
                <w:szCs w:val="18"/>
                <w:lang w:val="en-US"/>
              </w:rPr>
              <w:t xml:space="preserve"> z : Single Echo, IR, Gradient Motion </w:t>
            </w:r>
            <w:proofErr w:type="spellStart"/>
            <w:r w:rsidRPr="006B6A50">
              <w:rPr>
                <w:rFonts w:ascii="Calibri Light" w:hAnsi="Calibri Light" w:cs="Calibri Light"/>
                <w:sz w:val="18"/>
                <w:szCs w:val="18"/>
                <w:lang w:val="en-US"/>
              </w:rPr>
              <w:t>Corection</w:t>
            </w:r>
            <w:proofErr w:type="spellEnd"/>
            <w:r w:rsidRPr="006B6A50">
              <w:rPr>
                <w:rFonts w:ascii="Calibri Light" w:hAnsi="Calibri Light" w:cs="Calibri Light"/>
                <w:sz w:val="18"/>
                <w:szCs w:val="18"/>
                <w:lang w:val="en-US"/>
              </w:rPr>
              <w:t xml:space="preserve">, </w:t>
            </w:r>
            <w:proofErr w:type="spellStart"/>
            <w:r w:rsidRPr="006B6A50">
              <w:rPr>
                <w:rFonts w:ascii="Calibri Light" w:hAnsi="Calibri Light" w:cs="Calibri Light"/>
                <w:sz w:val="18"/>
                <w:szCs w:val="18"/>
                <w:lang w:val="en-US"/>
              </w:rPr>
              <w:t>bramkowaniem</w:t>
            </w:r>
            <w:proofErr w:type="spellEnd"/>
            <w:r w:rsidRPr="006B6A50">
              <w:rPr>
                <w:rFonts w:ascii="Calibri Light" w:hAnsi="Calibri Light" w:cs="Calibri Light"/>
                <w:sz w:val="18"/>
                <w:szCs w:val="18"/>
                <w:lang w:val="en-US"/>
              </w:rPr>
              <w:t xml:space="preserve"> </w:t>
            </w:r>
          </w:p>
          <w:p w14:paraId="16079F83" w14:textId="77777777" w:rsidR="00FC60BE" w:rsidRPr="009A2ECF" w:rsidRDefault="00FC60BE" w:rsidP="00FC60BE">
            <w:pPr>
              <w:tabs>
                <w:tab w:val="left" w:pos="360"/>
              </w:tabs>
              <w:ind w:left="360" w:hanging="360"/>
              <w:rPr>
                <w:rFonts w:ascii="Calibri Light" w:hAnsi="Calibri Light" w:cs="Calibri Light"/>
                <w:sz w:val="18"/>
                <w:szCs w:val="18"/>
              </w:rPr>
            </w:pPr>
            <w:r w:rsidRPr="009A2ECF">
              <w:rPr>
                <w:rFonts w:ascii="Calibri Light" w:hAnsi="Calibri Light" w:cs="Calibri Light"/>
                <w:sz w:val="18"/>
                <w:szCs w:val="18"/>
              </w:rPr>
              <w:t>-</w:t>
            </w:r>
            <w:r w:rsidRPr="009A2ECF">
              <w:rPr>
                <w:rFonts w:ascii="Calibri Light" w:hAnsi="Calibri Light" w:cs="Calibri Light"/>
                <w:sz w:val="18"/>
                <w:szCs w:val="18"/>
              </w:rPr>
              <w:tab/>
            </w:r>
            <w:proofErr w:type="spellStart"/>
            <w:r w:rsidRPr="009A2ECF">
              <w:rPr>
                <w:rFonts w:ascii="Calibri Light" w:hAnsi="Calibri Light" w:cs="Calibri Light"/>
                <w:sz w:val="18"/>
                <w:szCs w:val="18"/>
              </w:rPr>
              <w:t>Inversion</w:t>
            </w:r>
            <w:proofErr w:type="spellEnd"/>
            <w:r w:rsidRPr="009A2ECF">
              <w:rPr>
                <w:rFonts w:ascii="Calibri Light" w:hAnsi="Calibri Light" w:cs="Calibri Light"/>
                <w:sz w:val="18"/>
                <w:szCs w:val="18"/>
              </w:rPr>
              <w:t xml:space="preserve"> </w:t>
            </w:r>
            <w:proofErr w:type="spellStart"/>
            <w:r w:rsidRPr="009A2ECF">
              <w:rPr>
                <w:rFonts w:ascii="Calibri Light" w:hAnsi="Calibri Light" w:cs="Calibri Light"/>
                <w:sz w:val="18"/>
                <w:szCs w:val="18"/>
              </w:rPr>
              <w:t>Recovery</w:t>
            </w:r>
            <w:proofErr w:type="spellEnd"/>
            <w:r w:rsidRPr="009A2ECF">
              <w:rPr>
                <w:rFonts w:ascii="Calibri Light" w:hAnsi="Calibri Light" w:cs="Calibri Light"/>
                <w:sz w:val="18"/>
                <w:szCs w:val="18"/>
              </w:rPr>
              <w:t xml:space="preserve"> (IR)</w:t>
            </w:r>
          </w:p>
          <w:p w14:paraId="3D7F1A2A"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w:t>
            </w:r>
            <w:r w:rsidRPr="006B6A50">
              <w:rPr>
                <w:rFonts w:ascii="Calibri Light" w:hAnsi="Calibri Light" w:cs="Calibri Light"/>
                <w:sz w:val="18"/>
                <w:szCs w:val="18"/>
              </w:rPr>
              <w:tab/>
              <w:t xml:space="preserve">Gradient (Field) Echo (FE)  w akwizycji 2D oraz 3D kompatybilne z bramkowaniem </w:t>
            </w:r>
          </w:p>
          <w:p w14:paraId="501B923A"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 xml:space="preserve">       a. 2D i 3D SPGR, FLASH, T1-FFE lub odpowiednik</w:t>
            </w:r>
          </w:p>
          <w:p w14:paraId="4CC59429"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 xml:space="preserve">       b. 2D i 3D GRASS, FISP, FFE lub odpowiednik</w:t>
            </w:r>
          </w:p>
          <w:p w14:paraId="52D1C19C"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lastRenderedPageBreak/>
              <w:t xml:space="preserve">       c. 2D i 3D Fast GRE z impulsami preparacyjnymi </w:t>
            </w:r>
          </w:p>
          <w:p w14:paraId="53FD59E8"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 xml:space="preserve">           (</w:t>
            </w:r>
            <w:proofErr w:type="spellStart"/>
            <w:r w:rsidRPr="006B6A50">
              <w:rPr>
                <w:rFonts w:ascii="Calibri Light" w:hAnsi="Calibri Light" w:cs="Calibri Light"/>
                <w:sz w:val="18"/>
                <w:szCs w:val="18"/>
              </w:rPr>
              <w:t>TurboFLASH</w:t>
            </w:r>
            <w:proofErr w:type="spellEnd"/>
            <w:r w:rsidRPr="006B6A50">
              <w:rPr>
                <w:rFonts w:ascii="Calibri Light" w:hAnsi="Calibri Light" w:cs="Calibri Light"/>
                <w:sz w:val="18"/>
                <w:szCs w:val="18"/>
              </w:rPr>
              <w:t>, MPGRASS, TFE lub odpowiednik)</w:t>
            </w:r>
          </w:p>
          <w:p w14:paraId="396F0A20"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 xml:space="preserve">       d. Szybkie 3D GRE z „</w:t>
            </w:r>
            <w:proofErr w:type="spellStart"/>
            <w:r w:rsidRPr="006B6A50">
              <w:rPr>
                <w:rFonts w:ascii="Calibri Light" w:hAnsi="Calibri Light" w:cs="Calibri Light"/>
                <w:sz w:val="18"/>
                <w:szCs w:val="18"/>
              </w:rPr>
              <w:t>quick</w:t>
            </w:r>
            <w:proofErr w:type="spellEnd"/>
            <w:r w:rsidRPr="006B6A50">
              <w:rPr>
                <w:rFonts w:ascii="Calibri Light" w:hAnsi="Calibri Light" w:cs="Calibri Light"/>
                <w:sz w:val="18"/>
                <w:szCs w:val="18"/>
              </w:rPr>
              <w:t xml:space="preserve"> </w:t>
            </w:r>
            <w:proofErr w:type="spellStart"/>
            <w:r w:rsidRPr="006B6A50">
              <w:rPr>
                <w:rFonts w:ascii="Calibri Light" w:hAnsi="Calibri Light" w:cs="Calibri Light"/>
                <w:sz w:val="18"/>
                <w:szCs w:val="18"/>
              </w:rPr>
              <w:t>fat</w:t>
            </w:r>
            <w:proofErr w:type="spellEnd"/>
            <w:r w:rsidRPr="006B6A50">
              <w:rPr>
                <w:rFonts w:ascii="Calibri Light" w:hAnsi="Calibri Light" w:cs="Calibri Light"/>
                <w:sz w:val="18"/>
                <w:szCs w:val="18"/>
              </w:rPr>
              <w:t xml:space="preserve"> </w:t>
            </w:r>
            <w:proofErr w:type="spellStart"/>
            <w:r w:rsidRPr="006B6A50">
              <w:rPr>
                <w:rFonts w:ascii="Calibri Light" w:hAnsi="Calibri Light" w:cs="Calibri Light"/>
                <w:sz w:val="18"/>
                <w:szCs w:val="18"/>
              </w:rPr>
              <w:t>saturation</w:t>
            </w:r>
            <w:proofErr w:type="spellEnd"/>
            <w:r w:rsidRPr="006B6A50">
              <w:rPr>
                <w:rFonts w:ascii="Calibri Light" w:hAnsi="Calibri Light" w:cs="Calibri Light"/>
                <w:sz w:val="18"/>
                <w:szCs w:val="18"/>
              </w:rPr>
              <w:t>” (tj. tylko</w:t>
            </w:r>
          </w:p>
          <w:p w14:paraId="73E4363A"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 xml:space="preserve">            jeden impuls saturacji tłuszczu na cykl kodowania</w:t>
            </w:r>
          </w:p>
          <w:p w14:paraId="15014FA6"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 xml:space="preserve">            3D) dla wysokorozdzielczego obrazowania 3D w </w:t>
            </w:r>
          </w:p>
          <w:p w14:paraId="6E596174"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 xml:space="preserve">            obszarze brzucha przy zatrzymanym oddechu </w:t>
            </w:r>
          </w:p>
          <w:p w14:paraId="75FC8A49"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 xml:space="preserve">            (VIBE, LAVA, THRIVE lub odpowiednik)</w:t>
            </w:r>
          </w:p>
          <w:p w14:paraId="74520921" w14:textId="77777777" w:rsidR="00FC60BE" w:rsidRPr="006B6A50" w:rsidRDefault="00FC60BE" w:rsidP="00FC60BE">
            <w:pPr>
              <w:tabs>
                <w:tab w:val="left" w:pos="360"/>
              </w:tabs>
              <w:ind w:left="360" w:hanging="360"/>
              <w:rPr>
                <w:rFonts w:ascii="Calibri Light" w:hAnsi="Calibri Light" w:cs="Calibri Light"/>
                <w:sz w:val="18"/>
                <w:szCs w:val="18"/>
                <w:lang w:val="en-US"/>
              </w:rPr>
            </w:pPr>
            <w:r w:rsidRPr="006B6A50">
              <w:rPr>
                <w:rFonts w:ascii="Calibri Light" w:hAnsi="Calibri Light" w:cs="Calibri Light"/>
                <w:sz w:val="18"/>
                <w:szCs w:val="18"/>
              </w:rPr>
              <w:t xml:space="preserve">       </w:t>
            </w:r>
            <w:r w:rsidRPr="006B6A50">
              <w:rPr>
                <w:rFonts w:ascii="Calibri Light" w:hAnsi="Calibri Light" w:cs="Calibri Light"/>
                <w:sz w:val="18"/>
                <w:szCs w:val="18"/>
                <w:lang w:val="en-US"/>
              </w:rPr>
              <w:t xml:space="preserve">e. 2D </w:t>
            </w:r>
            <w:proofErr w:type="spellStart"/>
            <w:r w:rsidRPr="006B6A50">
              <w:rPr>
                <w:rFonts w:ascii="Calibri Light" w:hAnsi="Calibri Light" w:cs="Calibri Light"/>
                <w:sz w:val="18"/>
                <w:szCs w:val="18"/>
                <w:lang w:val="en-US"/>
              </w:rPr>
              <w:t>i</w:t>
            </w:r>
            <w:proofErr w:type="spellEnd"/>
            <w:r w:rsidRPr="006B6A50">
              <w:rPr>
                <w:rFonts w:ascii="Calibri Light" w:hAnsi="Calibri Light" w:cs="Calibri Light"/>
                <w:sz w:val="18"/>
                <w:szCs w:val="18"/>
                <w:lang w:val="en-US"/>
              </w:rPr>
              <w:t xml:space="preserve"> 3D GRE z RF-rephasing (PSIF, SSFP, T2-FFE </w:t>
            </w:r>
            <w:proofErr w:type="spellStart"/>
            <w:r w:rsidRPr="006B6A50">
              <w:rPr>
                <w:rFonts w:ascii="Calibri Light" w:hAnsi="Calibri Light" w:cs="Calibri Light"/>
                <w:sz w:val="18"/>
                <w:szCs w:val="18"/>
                <w:lang w:val="en-US"/>
              </w:rPr>
              <w:t>lub</w:t>
            </w:r>
            <w:proofErr w:type="spellEnd"/>
          </w:p>
          <w:p w14:paraId="0A352583"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lang w:val="en-US"/>
              </w:rPr>
              <w:t xml:space="preserve">            </w:t>
            </w:r>
            <w:r w:rsidRPr="006B6A50">
              <w:rPr>
                <w:rFonts w:ascii="Calibri Light" w:hAnsi="Calibri Light" w:cs="Calibri Light"/>
                <w:sz w:val="18"/>
                <w:szCs w:val="18"/>
              </w:rPr>
              <w:t>odpowiednik)</w:t>
            </w:r>
          </w:p>
          <w:p w14:paraId="33ECC312"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 xml:space="preserve">        f. 2D i 3D GRE z </w:t>
            </w:r>
            <w:proofErr w:type="spellStart"/>
            <w:r w:rsidRPr="006B6A50">
              <w:rPr>
                <w:rFonts w:ascii="Calibri Light" w:hAnsi="Calibri Light" w:cs="Calibri Light"/>
                <w:sz w:val="18"/>
                <w:szCs w:val="18"/>
              </w:rPr>
              <w:t>full</w:t>
            </w:r>
            <w:proofErr w:type="spellEnd"/>
            <w:r w:rsidRPr="006B6A50">
              <w:rPr>
                <w:rFonts w:ascii="Calibri Light" w:hAnsi="Calibri Light" w:cs="Calibri Light"/>
                <w:sz w:val="18"/>
                <w:szCs w:val="18"/>
              </w:rPr>
              <w:t xml:space="preserve"> </w:t>
            </w:r>
            <w:proofErr w:type="spellStart"/>
            <w:r w:rsidRPr="006B6A50">
              <w:rPr>
                <w:rFonts w:ascii="Calibri Light" w:hAnsi="Calibri Light" w:cs="Calibri Light"/>
                <w:sz w:val="18"/>
                <w:szCs w:val="18"/>
              </w:rPr>
              <w:t>transverse</w:t>
            </w:r>
            <w:proofErr w:type="spellEnd"/>
            <w:r w:rsidRPr="006B6A50">
              <w:rPr>
                <w:rFonts w:ascii="Calibri Light" w:hAnsi="Calibri Light" w:cs="Calibri Light"/>
                <w:sz w:val="18"/>
                <w:szCs w:val="18"/>
              </w:rPr>
              <w:t xml:space="preserve"> </w:t>
            </w:r>
            <w:proofErr w:type="spellStart"/>
            <w:r w:rsidRPr="006B6A50">
              <w:rPr>
                <w:rFonts w:ascii="Calibri Light" w:hAnsi="Calibri Light" w:cs="Calibri Light"/>
                <w:sz w:val="18"/>
                <w:szCs w:val="18"/>
              </w:rPr>
              <w:t>rephrasing</w:t>
            </w:r>
            <w:proofErr w:type="spellEnd"/>
            <w:r w:rsidRPr="006B6A50">
              <w:rPr>
                <w:rFonts w:ascii="Calibri Light" w:hAnsi="Calibri Light" w:cs="Calibri Light"/>
                <w:sz w:val="18"/>
                <w:szCs w:val="18"/>
              </w:rPr>
              <w:t xml:space="preserve"> (</w:t>
            </w:r>
            <w:proofErr w:type="spellStart"/>
            <w:r w:rsidRPr="006B6A50">
              <w:rPr>
                <w:rFonts w:ascii="Calibri Light" w:hAnsi="Calibri Light" w:cs="Calibri Light"/>
                <w:sz w:val="18"/>
                <w:szCs w:val="18"/>
              </w:rPr>
              <w:t>TrueFISP</w:t>
            </w:r>
            <w:proofErr w:type="spellEnd"/>
            <w:r w:rsidRPr="006B6A50">
              <w:rPr>
                <w:rFonts w:ascii="Calibri Light" w:hAnsi="Calibri Light" w:cs="Calibri Light"/>
                <w:sz w:val="18"/>
                <w:szCs w:val="18"/>
              </w:rPr>
              <w:t>,</w:t>
            </w:r>
          </w:p>
          <w:p w14:paraId="1D045106"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 xml:space="preserve">           </w:t>
            </w:r>
            <w:proofErr w:type="spellStart"/>
            <w:r w:rsidRPr="006B6A50">
              <w:rPr>
                <w:rFonts w:ascii="Calibri Light" w:hAnsi="Calibri Light" w:cs="Calibri Light"/>
                <w:sz w:val="18"/>
                <w:szCs w:val="18"/>
              </w:rPr>
              <w:t>Balanced</w:t>
            </w:r>
            <w:proofErr w:type="spellEnd"/>
            <w:r w:rsidRPr="006B6A50">
              <w:rPr>
                <w:rFonts w:ascii="Calibri Light" w:hAnsi="Calibri Light" w:cs="Calibri Light"/>
                <w:sz w:val="18"/>
                <w:szCs w:val="18"/>
              </w:rPr>
              <w:t xml:space="preserve"> FFE, FIESTA lub odpowiednik)</w:t>
            </w:r>
          </w:p>
          <w:p w14:paraId="49A51198" w14:textId="77777777" w:rsidR="00FC60BE" w:rsidRPr="006B6A50" w:rsidRDefault="00FC60BE" w:rsidP="00FC60BE">
            <w:pPr>
              <w:tabs>
                <w:tab w:val="left" w:pos="360"/>
              </w:tabs>
              <w:rPr>
                <w:rFonts w:ascii="Calibri Light" w:hAnsi="Calibri Light" w:cs="Calibri Light"/>
                <w:sz w:val="18"/>
                <w:szCs w:val="18"/>
                <w:lang w:val="en-US"/>
              </w:rPr>
            </w:pPr>
            <w:r w:rsidRPr="006B6A50">
              <w:rPr>
                <w:rFonts w:ascii="Calibri Light" w:hAnsi="Calibri Light" w:cs="Calibri Light"/>
                <w:sz w:val="18"/>
                <w:szCs w:val="18"/>
              </w:rPr>
              <w:t xml:space="preserve">        </w:t>
            </w:r>
            <w:r w:rsidRPr="006B6A50">
              <w:rPr>
                <w:rFonts w:ascii="Calibri Light" w:hAnsi="Calibri Light" w:cs="Calibri Light"/>
                <w:sz w:val="18"/>
                <w:szCs w:val="18"/>
                <w:lang w:val="en-US"/>
              </w:rPr>
              <w:t xml:space="preserve">g. 2D </w:t>
            </w:r>
            <w:proofErr w:type="spellStart"/>
            <w:r w:rsidRPr="006B6A50">
              <w:rPr>
                <w:rFonts w:ascii="Calibri Light" w:hAnsi="Calibri Light" w:cs="Calibri Light"/>
                <w:sz w:val="18"/>
                <w:szCs w:val="18"/>
                <w:lang w:val="en-US"/>
              </w:rPr>
              <w:t>i</w:t>
            </w:r>
            <w:proofErr w:type="spellEnd"/>
            <w:r w:rsidRPr="006B6A50">
              <w:rPr>
                <w:rFonts w:ascii="Calibri Light" w:hAnsi="Calibri Light" w:cs="Calibri Light"/>
                <w:sz w:val="18"/>
                <w:szCs w:val="18"/>
                <w:lang w:val="en-US"/>
              </w:rPr>
              <w:t xml:space="preserve"> 3D GRE z full transverse Rephasing w </w:t>
            </w:r>
          </w:p>
          <w:p w14:paraId="5CA0D9D2" w14:textId="77777777" w:rsidR="00FC60BE" w:rsidRPr="006B6A50" w:rsidRDefault="00FC60BE" w:rsidP="00FC60BE">
            <w:pPr>
              <w:tabs>
                <w:tab w:val="left" w:pos="360"/>
              </w:tabs>
              <w:rPr>
                <w:rFonts w:ascii="Calibri Light" w:hAnsi="Calibri Light" w:cs="Calibri Light"/>
                <w:sz w:val="18"/>
                <w:szCs w:val="18"/>
              </w:rPr>
            </w:pPr>
            <w:r w:rsidRPr="006B6A50">
              <w:rPr>
                <w:rFonts w:ascii="Calibri Light" w:hAnsi="Calibri Light" w:cs="Calibri Light"/>
                <w:sz w:val="18"/>
                <w:szCs w:val="18"/>
                <w:lang w:val="en-US"/>
              </w:rPr>
              <w:t xml:space="preserve">           </w:t>
            </w:r>
            <w:r w:rsidRPr="006B6A50">
              <w:rPr>
                <w:rFonts w:ascii="Calibri Light" w:hAnsi="Calibri Light" w:cs="Calibri Light"/>
                <w:sz w:val="18"/>
                <w:szCs w:val="18"/>
              </w:rPr>
              <w:t>kombinacji ze spektralną saturacją tłuszczu</w:t>
            </w:r>
          </w:p>
          <w:p w14:paraId="21D132D2" w14:textId="77777777" w:rsidR="00FC60BE" w:rsidRPr="006B6A50" w:rsidRDefault="00FC60BE" w:rsidP="00FC60BE">
            <w:pPr>
              <w:tabs>
                <w:tab w:val="left" w:pos="360"/>
              </w:tabs>
              <w:rPr>
                <w:rFonts w:ascii="Calibri Light" w:hAnsi="Calibri Light" w:cs="Calibri Light"/>
                <w:sz w:val="18"/>
                <w:szCs w:val="18"/>
              </w:rPr>
            </w:pPr>
            <w:r w:rsidRPr="006B6A50">
              <w:rPr>
                <w:rFonts w:ascii="Calibri Light" w:hAnsi="Calibri Light" w:cs="Calibri Light"/>
                <w:sz w:val="18"/>
                <w:szCs w:val="18"/>
              </w:rPr>
              <w:t xml:space="preserve">           (</w:t>
            </w:r>
            <w:proofErr w:type="spellStart"/>
            <w:r w:rsidRPr="006B6A50">
              <w:rPr>
                <w:rFonts w:ascii="Calibri Light" w:hAnsi="Calibri Light" w:cs="Calibri Light"/>
                <w:sz w:val="18"/>
                <w:szCs w:val="18"/>
              </w:rPr>
              <w:t>TrueFISP</w:t>
            </w:r>
            <w:proofErr w:type="spellEnd"/>
            <w:r w:rsidRPr="006B6A50">
              <w:rPr>
                <w:rFonts w:ascii="Calibri Light" w:hAnsi="Calibri Light" w:cs="Calibri Light"/>
                <w:sz w:val="18"/>
                <w:szCs w:val="18"/>
              </w:rPr>
              <w:t xml:space="preserve"> with </w:t>
            </w:r>
            <w:proofErr w:type="spellStart"/>
            <w:r w:rsidRPr="006B6A50">
              <w:rPr>
                <w:rFonts w:ascii="Calibri Light" w:hAnsi="Calibri Light" w:cs="Calibri Light"/>
                <w:sz w:val="18"/>
                <w:szCs w:val="18"/>
              </w:rPr>
              <w:t>Fat</w:t>
            </w:r>
            <w:proofErr w:type="spellEnd"/>
            <w:r w:rsidRPr="006B6A50">
              <w:rPr>
                <w:rFonts w:ascii="Calibri Light" w:hAnsi="Calibri Light" w:cs="Calibri Light"/>
                <w:sz w:val="18"/>
                <w:szCs w:val="18"/>
              </w:rPr>
              <w:t xml:space="preserve"> </w:t>
            </w:r>
            <w:proofErr w:type="spellStart"/>
            <w:r w:rsidRPr="006B6A50">
              <w:rPr>
                <w:rFonts w:ascii="Calibri Light" w:hAnsi="Calibri Light" w:cs="Calibri Light"/>
                <w:sz w:val="18"/>
                <w:szCs w:val="18"/>
              </w:rPr>
              <w:t>Saturation</w:t>
            </w:r>
            <w:proofErr w:type="spellEnd"/>
            <w:r w:rsidRPr="006B6A50">
              <w:rPr>
                <w:rFonts w:ascii="Calibri Light" w:hAnsi="Calibri Light" w:cs="Calibri Light"/>
                <w:sz w:val="18"/>
                <w:szCs w:val="18"/>
              </w:rPr>
              <w:t xml:space="preserve">, 3D </w:t>
            </w:r>
            <w:proofErr w:type="spellStart"/>
            <w:r w:rsidRPr="006B6A50">
              <w:rPr>
                <w:rFonts w:ascii="Calibri Light" w:hAnsi="Calibri Light" w:cs="Calibri Light"/>
                <w:sz w:val="18"/>
                <w:szCs w:val="18"/>
              </w:rPr>
              <w:t>FatSat</w:t>
            </w:r>
            <w:proofErr w:type="spellEnd"/>
            <w:r w:rsidRPr="006B6A50">
              <w:rPr>
                <w:rFonts w:ascii="Calibri Light" w:hAnsi="Calibri Light" w:cs="Calibri Light"/>
                <w:sz w:val="18"/>
                <w:szCs w:val="18"/>
              </w:rPr>
              <w:t xml:space="preserve"> FIESTA </w:t>
            </w:r>
            <w:r w:rsidRPr="006B6A50">
              <w:rPr>
                <w:rFonts w:ascii="Calibri Light" w:hAnsi="Calibri Light" w:cs="Calibri Light"/>
                <w:sz w:val="18"/>
                <w:szCs w:val="18"/>
              </w:rPr>
              <w:br/>
              <w:t xml:space="preserve">           lub odpowiednik)</w:t>
            </w:r>
          </w:p>
          <w:p w14:paraId="71975A7C" w14:textId="77777777" w:rsidR="00FC60BE" w:rsidRPr="006B6A50" w:rsidRDefault="00FC60BE" w:rsidP="00FC60BE">
            <w:pPr>
              <w:tabs>
                <w:tab w:val="left" w:pos="360"/>
              </w:tabs>
              <w:ind w:left="360" w:hanging="360"/>
              <w:rPr>
                <w:rFonts w:ascii="Calibri Light" w:hAnsi="Calibri Light" w:cs="Calibri Light"/>
                <w:sz w:val="18"/>
                <w:szCs w:val="18"/>
                <w:lang w:val="en-US"/>
              </w:rPr>
            </w:pPr>
            <w:r w:rsidRPr="006B6A50">
              <w:rPr>
                <w:rFonts w:ascii="Calibri Light" w:hAnsi="Calibri Light" w:cs="Calibri Light"/>
                <w:sz w:val="18"/>
                <w:szCs w:val="18"/>
                <w:lang w:val="en-US"/>
              </w:rPr>
              <w:t>-</w:t>
            </w:r>
            <w:r w:rsidRPr="006B6A50">
              <w:rPr>
                <w:rFonts w:ascii="Calibri Light" w:hAnsi="Calibri Light" w:cs="Calibri Light"/>
                <w:sz w:val="18"/>
                <w:szCs w:val="18"/>
                <w:lang w:val="en-US"/>
              </w:rPr>
              <w:tab/>
              <w:t>Short TI Inversion Recovery (STIR)</w:t>
            </w:r>
          </w:p>
          <w:p w14:paraId="567729BA" w14:textId="77777777" w:rsidR="00FC60BE" w:rsidRPr="006B6A50" w:rsidRDefault="00FC60BE" w:rsidP="00FC60BE">
            <w:pPr>
              <w:tabs>
                <w:tab w:val="left" w:pos="360"/>
              </w:tabs>
              <w:ind w:left="360" w:hanging="360"/>
              <w:rPr>
                <w:rFonts w:ascii="Calibri Light" w:hAnsi="Calibri Light" w:cs="Calibri Light"/>
                <w:sz w:val="18"/>
                <w:szCs w:val="18"/>
                <w:lang w:val="en-US"/>
              </w:rPr>
            </w:pPr>
            <w:r w:rsidRPr="006B6A50">
              <w:rPr>
                <w:rFonts w:ascii="Calibri Light" w:hAnsi="Calibri Light" w:cs="Calibri Light"/>
                <w:sz w:val="18"/>
                <w:szCs w:val="18"/>
                <w:lang w:val="en-US"/>
              </w:rPr>
              <w:t>-      TIR (true inversion recovery)</w:t>
            </w:r>
          </w:p>
          <w:p w14:paraId="3488A6F4" w14:textId="77777777" w:rsidR="00FC60BE" w:rsidRPr="006B6A50" w:rsidRDefault="00FC60BE" w:rsidP="00FC60BE">
            <w:pPr>
              <w:tabs>
                <w:tab w:val="left" w:pos="360"/>
              </w:tabs>
              <w:ind w:left="360" w:hanging="360"/>
              <w:rPr>
                <w:rFonts w:ascii="Calibri Light" w:hAnsi="Calibri Light" w:cs="Calibri Light"/>
                <w:sz w:val="18"/>
                <w:szCs w:val="18"/>
                <w:lang w:val="en-US"/>
              </w:rPr>
            </w:pPr>
            <w:r w:rsidRPr="006B6A50">
              <w:rPr>
                <w:rFonts w:ascii="Calibri Light" w:hAnsi="Calibri Light" w:cs="Calibri Light"/>
                <w:sz w:val="18"/>
                <w:szCs w:val="18"/>
                <w:lang w:val="en-US"/>
              </w:rPr>
              <w:t>-</w:t>
            </w:r>
            <w:r w:rsidRPr="006B6A50">
              <w:rPr>
                <w:rFonts w:ascii="Calibri Light" w:hAnsi="Calibri Light" w:cs="Calibri Light"/>
                <w:sz w:val="18"/>
                <w:szCs w:val="18"/>
                <w:lang w:val="en-US"/>
              </w:rPr>
              <w:tab/>
              <w:t>Fluid Attenuated Inversion Recovery (FLAIR)</w:t>
            </w:r>
          </w:p>
          <w:p w14:paraId="7979A512" w14:textId="77777777" w:rsidR="00FC60BE" w:rsidRPr="009A2ECF" w:rsidRDefault="00FC60BE" w:rsidP="00FC60BE">
            <w:pPr>
              <w:tabs>
                <w:tab w:val="left" w:pos="360"/>
              </w:tabs>
              <w:ind w:left="360" w:hanging="360"/>
              <w:rPr>
                <w:rFonts w:ascii="Calibri Light" w:hAnsi="Calibri Light" w:cs="Calibri Light"/>
                <w:sz w:val="18"/>
                <w:szCs w:val="18"/>
              </w:rPr>
            </w:pPr>
            <w:r w:rsidRPr="009A2ECF">
              <w:rPr>
                <w:rFonts w:ascii="Calibri Light" w:hAnsi="Calibri Light" w:cs="Calibri Light"/>
                <w:sz w:val="18"/>
                <w:szCs w:val="18"/>
              </w:rPr>
              <w:t>-</w:t>
            </w:r>
            <w:r w:rsidRPr="009A2ECF">
              <w:rPr>
                <w:rFonts w:ascii="Calibri Light" w:hAnsi="Calibri Light" w:cs="Calibri Light"/>
                <w:sz w:val="18"/>
                <w:szCs w:val="18"/>
              </w:rPr>
              <w:tab/>
            </w:r>
            <w:proofErr w:type="spellStart"/>
            <w:r w:rsidRPr="009A2ECF">
              <w:rPr>
                <w:rFonts w:ascii="Calibri Light" w:hAnsi="Calibri Light" w:cs="Calibri Light"/>
                <w:sz w:val="18"/>
                <w:szCs w:val="18"/>
              </w:rPr>
              <w:t>Magnetization</w:t>
            </w:r>
            <w:proofErr w:type="spellEnd"/>
            <w:r w:rsidRPr="009A2ECF">
              <w:rPr>
                <w:rFonts w:ascii="Calibri Light" w:hAnsi="Calibri Light" w:cs="Calibri Light"/>
                <w:sz w:val="18"/>
                <w:szCs w:val="18"/>
              </w:rPr>
              <w:t xml:space="preserve"> Transfer </w:t>
            </w:r>
            <w:proofErr w:type="spellStart"/>
            <w:r w:rsidRPr="009A2ECF">
              <w:rPr>
                <w:rFonts w:ascii="Calibri Light" w:hAnsi="Calibri Light" w:cs="Calibri Light"/>
                <w:sz w:val="18"/>
                <w:szCs w:val="18"/>
              </w:rPr>
              <w:t>Contrast</w:t>
            </w:r>
            <w:proofErr w:type="spellEnd"/>
            <w:r w:rsidRPr="009A2ECF">
              <w:rPr>
                <w:rFonts w:ascii="Calibri Light" w:hAnsi="Calibri Light" w:cs="Calibri Light"/>
                <w:sz w:val="18"/>
                <w:szCs w:val="18"/>
              </w:rPr>
              <w:t xml:space="preserve"> (MTC)</w:t>
            </w:r>
          </w:p>
          <w:p w14:paraId="4ABE99DA" w14:textId="77777777" w:rsidR="00FC60BE" w:rsidRPr="009A2ECF" w:rsidRDefault="00FC60BE" w:rsidP="00FC60BE">
            <w:pPr>
              <w:tabs>
                <w:tab w:val="left" w:pos="360"/>
              </w:tabs>
              <w:ind w:left="360" w:hanging="360"/>
              <w:rPr>
                <w:rFonts w:ascii="Calibri Light" w:hAnsi="Calibri Light" w:cs="Calibri Light"/>
                <w:sz w:val="18"/>
                <w:szCs w:val="18"/>
              </w:rPr>
            </w:pPr>
            <w:r w:rsidRPr="009A2ECF">
              <w:rPr>
                <w:rFonts w:ascii="Calibri Light" w:hAnsi="Calibri Light" w:cs="Calibri Light"/>
                <w:sz w:val="18"/>
                <w:szCs w:val="18"/>
              </w:rPr>
              <w:t>-</w:t>
            </w:r>
            <w:r w:rsidRPr="009A2ECF">
              <w:rPr>
                <w:rFonts w:ascii="Calibri Light" w:hAnsi="Calibri Light" w:cs="Calibri Light"/>
                <w:sz w:val="18"/>
                <w:szCs w:val="18"/>
              </w:rPr>
              <w:tab/>
              <w:t xml:space="preserve">Fast Spin Echo (FSE), Turbo Spin Echo (TSE) w akwizycji 2D oraz 3D kompatybilne z </w:t>
            </w:r>
            <w:proofErr w:type="spellStart"/>
            <w:r w:rsidRPr="009A2ECF">
              <w:rPr>
                <w:rFonts w:ascii="Calibri Light" w:hAnsi="Calibri Light" w:cs="Calibri Light"/>
                <w:sz w:val="18"/>
                <w:szCs w:val="18"/>
              </w:rPr>
              <w:t>FatSat</w:t>
            </w:r>
            <w:proofErr w:type="spellEnd"/>
            <w:r w:rsidRPr="009A2ECF">
              <w:rPr>
                <w:rFonts w:ascii="Calibri Light" w:hAnsi="Calibri Light" w:cs="Calibri Light"/>
                <w:sz w:val="18"/>
                <w:szCs w:val="18"/>
              </w:rPr>
              <w:t>, IR, bramkowaniem</w:t>
            </w:r>
          </w:p>
          <w:p w14:paraId="0D2112D8" w14:textId="77777777" w:rsidR="00FC60BE" w:rsidRPr="006B6A50" w:rsidRDefault="00FC60BE" w:rsidP="00FC60BE">
            <w:pPr>
              <w:tabs>
                <w:tab w:val="left" w:pos="360"/>
              </w:tabs>
              <w:ind w:left="360" w:hanging="360"/>
              <w:rPr>
                <w:rFonts w:ascii="Calibri Light" w:hAnsi="Calibri Light" w:cs="Calibri Light"/>
                <w:sz w:val="18"/>
                <w:szCs w:val="18"/>
                <w:lang w:val="en-US"/>
              </w:rPr>
            </w:pPr>
            <w:r w:rsidRPr="009A2ECF">
              <w:rPr>
                <w:rFonts w:ascii="Calibri Light" w:hAnsi="Calibri Light" w:cs="Calibri Light"/>
                <w:sz w:val="18"/>
                <w:szCs w:val="18"/>
              </w:rPr>
              <w:t xml:space="preserve">       </w:t>
            </w:r>
            <w:r w:rsidRPr="006B6A50">
              <w:rPr>
                <w:rFonts w:ascii="Calibri Light" w:hAnsi="Calibri Light" w:cs="Calibri Light"/>
                <w:sz w:val="18"/>
                <w:szCs w:val="18"/>
                <w:lang w:val="en-US"/>
              </w:rPr>
              <w:t>a. Echo Planar Imaging (EPI) – Multi Shot</w:t>
            </w:r>
          </w:p>
          <w:p w14:paraId="48DCA95B" w14:textId="77777777" w:rsidR="00FC60BE" w:rsidRPr="006B6A50" w:rsidRDefault="00FC60BE" w:rsidP="00FC60BE">
            <w:pPr>
              <w:tabs>
                <w:tab w:val="left" w:pos="360"/>
              </w:tabs>
              <w:ind w:left="360" w:hanging="360"/>
              <w:rPr>
                <w:rFonts w:ascii="Calibri Light" w:hAnsi="Calibri Light" w:cs="Calibri Light"/>
                <w:sz w:val="18"/>
                <w:szCs w:val="18"/>
                <w:lang w:val="en-US"/>
              </w:rPr>
            </w:pPr>
            <w:r w:rsidRPr="006B6A50">
              <w:rPr>
                <w:rFonts w:ascii="Calibri Light" w:hAnsi="Calibri Light" w:cs="Calibri Light"/>
                <w:sz w:val="18"/>
                <w:szCs w:val="18"/>
                <w:lang w:val="en-US"/>
              </w:rPr>
              <w:t xml:space="preserve">       b. Echo Planar Imaging (EPI) – Single Shot</w:t>
            </w:r>
          </w:p>
          <w:p w14:paraId="5459ED70" w14:textId="77777777" w:rsidR="00FC60BE" w:rsidRPr="006B6A50" w:rsidRDefault="00FC60BE" w:rsidP="00FC60BE">
            <w:pPr>
              <w:tabs>
                <w:tab w:val="left" w:pos="360"/>
              </w:tabs>
              <w:ind w:left="360" w:hanging="360"/>
              <w:rPr>
                <w:rFonts w:ascii="Calibri Light" w:hAnsi="Calibri Light" w:cs="Calibri Light"/>
                <w:sz w:val="18"/>
                <w:szCs w:val="18"/>
                <w:lang w:val="en-US"/>
              </w:rPr>
            </w:pPr>
            <w:r w:rsidRPr="006B6A50">
              <w:rPr>
                <w:rFonts w:ascii="Calibri Light" w:hAnsi="Calibri Light" w:cs="Calibri Light"/>
                <w:sz w:val="18"/>
                <w:szCs w:val="18"/>
                <w:lang w:val="en-US"/>
              </w:rPr>
              <w:t xml:space="preserve">       c. Single Shot Fast Spin Echo (SS-FSE)  – SE,GE,IR</w:t>
            </w:r>
          </w:p>
          <w:p w14:paraId="18F6B250" w14:textId="77777777" w:rsidR="00FC60BE" w:rsidRPr="006B6A50" w:rsidRDefault="00FC60BE" w:rsidP="00FC60BE">
            <w:pPr>
              <w:tabs>
                <w:tab w:val="left" w:pos="360"/>
              </w:tabs>
              <w:ind w:left="360" w:hanging="360"/>
              <w:rPr>
                <w:rFonts w:ascii="Calibri Light" w:hAnsi="Calibri Light" w:cs="Calibri Light"/>
                <w:sz w:val="18"/>
                <w:szCs w:val="18"/>
                <w:lang w:val="en-US"/>
              </w:rPr>
            </w:pPr>
            <w:r w:rsidRPr="006B6A50">
              <w:rPr>
                <w:rFonts w:ascii="Calibri Light" w:hAnsi="Calibri Light" w:cs="Calibri Light"/>
                <w:sz w:val="18"/>
                <w:szCs w:val="18"/>
                <w:lang w:val="en-US"/>
              </w:rPr>
              <w:t>-</w:t>
            </w:r>
            <w:r w:rsidRPr="006B6A50">
              <w:rPr>
                <w:rFonts w:ascii="Calibri Light" w:hAnsi="Calibri Light" w:cs="Calibri Light"/>
                <w:sz w:val="18"/>
                <w:szCs w:val="18"/>
                <w:lang w:val="en-US"/>
              </w:rPr>
              <w:tab/>
              <w:t>Fast Gradient Echo (FFE)</w:t>
            </w:r>
          </w:p>
          <w:p w14:paraId="4B236B9F" w14:textId="77777777" w:rsidR="00FC60BE" w:rsidRPr="006B6A50" w:rsidRDefault="00FC60BE" w:rsidP="00FC60BE">
            <w:pPr>
              <w:tabs>
                <w:tab w:val="left" w:pos="360"/>
              </w:tabs>
              <w:ind w:left="360" w:hanging="360"/>
              <w:rPr>
                <w:rFonts w:ascii="Calibri Light" w:hAnsi="Calibri Light" w:cs="Calibri Light"/>
                <w:sz w:val="18"/>
                <w:szCs w:val="18"/>
                <w:lang w:val="en-US"/>
              </w:rPr>
            </w:pPr>
            <w:r w:rsidRPr="006B6A50">
              <w:rPr>
                <w:rFonts w:ascii="Calibri Light" w:hAnsi="Calibri Light" w:cs="Calibri Light"/>
                <w:sz w:val="18"/>
                <w:szCs w:val="18"/>
                <w:lang w:val="en-US"/>
              </w:rPr>
              <w:t>-</w:t>
            </w:r>
            <w:r w:rsidRPr="006B6A50">
              <w:rPr>
                <w:rFonts w:ascii="Calibri Light" w:hAnsi="Calibri Light" w:cs="Calibri Light"/>
                <w:sz w:val="18"/>
                <w:szCs w:val="18"/>
                <w:lang w:val="en-US"/>
              </w:rPr>
              <w:tab/>
              <w:t xml:space="preserve">Steady State </w:t>
            </w:r>
          </w:p>
          <w:p w14:paraId="28E49452" w14:textId="77777777" w:rsidR="00FC60BE" w:rsidRPr="004F0768" w:rsidRDefault="00FC60BE" w:rsidP="00FC60BE">
            <w:pPr>
              <w:tabs>
                <w:tab w:val="left" w:pos="360"/>
              </w:tabs>
              <w:ind w:left="360" w:hanging="360"/>
              <w:rPr>
                <w:rFonts w:ascii="Calibri Light" w:hAnsi="Calibri Light" w:cs="Calibri Light"/>
                <w:sz w:val="18"/>
                <w:szCs w:val="18"/>
              </w:rPr>
            </w:pPr>
            <w:r w:rsidRPr="004F0768">
              <w:rPr>
                <w:rFonts w:ascii="Calibri Light" w:hAnsi="Calibri Light" w:cs="Calibri Light"/>
                <w:sz w:val="18"/>
                <w:szCs w:val="18"/>
              </w:rPr>
              <w:t>-</w:t>
            </w:r>
            <w:r w:rsidRPr="004F0768">
              <w:rPr>
                <w:rFonts w:ascii="Calibri Light" w:hAnsi="Calibri Light" w:cs="Calibri Light"/>
                <w:sz w:val="18"/>
                <w:szCs w:val="18"/>
              </w:rPr>
              <w:tab/>
              <w:t xml:space="preserve">RF </w:t>
            </w:r>
            <w:proofErr w:type="spellStart"/>
            <w:r w:rsidRPr="004F0768">
              <w:rPr>
                <w:rFonts w:ascii="Calibri Light" w:hAnsi="Calibri Light" w:cs="Calibri Light"/>
                <w:sz w:val="18"/>
                <w:szCs w:val="18"/>
              </w:rPr>
              <w:t>spoiled</w:t>
            </w:r>
            <w:proofErr w:type="spellEnd"/>
            <w:r w:rsidRPr="004F0768">
              <w:rPr>
                <w:rFonts w:ascii="Calibri Light" w:hAnsi="Calibri Light" w:cs="Calibri Light"/>
                <w:sz w:val="18"/>
                <w:szCs w:val="18"/>
              </w:rPr>
              <w:t xml:space="preserve"> </w:t>
            </w:r>
            <w:proofErr w:type="spellStart"/>
            <w:r w:rsidRPr="004F0768">
              <w:rPr>
                <w:rFonts w:ascii="Calibri Light" w:hAnsi="Calibri Light" w:cs="Calibri Light"/>
                <w:sz w:val="18"/>
                <w:szCs w:val="18"/>
              </w:rPr>
              <w:t>Steady</w:t>
            </w:r>
            <w:proofErr w:type="spellEnd"/>
            <w:r w:rsidRPr="004F0768">
              <w:rPr>
                <w:rFonts w:ascii="Calibri Light" w:hAnsi="Calibri Light" w:cs="Calibri Light"/>
                <w:sz w:val="18"/>
                <w:szCs w:val="18"/>
              </w:rPr>
              <w:t xml:space="preserve"> </w:t>
            </w:r>
            <w:proofErr w:type="spellStart"/>
            <w:r w:rsidRPr="004F0768">
              <w:rPr>
                <w:rFonts w:ascii="Calibri Light" w:hAnsi="Calibri Light" w:cs="Calibri Light"/>
                <w:sz w:val="18"/>
                <w:szCs w:val="18"/>
              </w:rPr>
              <w:t>State</w:t>
            </w:r>
            <w:proofErr w:type="spellEnd"/>
          </w:p>
          <w:p w14:paraId="641AD44B"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w:t>
            </w:r>
            <w:r w:rsidRPr="006B6A50">
              <w:rPr>
                <w:rFonts w:ascii="Calibri Light" w:hAnsi="Calibri Light" w:cs="Calibri Light"/>
                <w:sz w:val="18"/>
                <w:szCs w:val="18"/>
              </w:rPr>
              <w:tab/>
              <w:t xml:space="preserve">Izotropowe sekwencje 3D pozwalające w </w:t>
            </w:r>
            <w:proofErr w:type="spellStart"/>
            <w:r w:rsidRPr="006B6A50">
              <w:rPr>
                <w:rFonts w:ascii="Calibri Light" w:hAnsi="Calibri Light" w:cs="Calibri Light"/>
                <w:sz w:val="18"/>
                <w:szCs w:val="18"/>
              </w:rPr>
              <w:t>postprocessingu</w:t>
            </w:r>
            <w:proofErr w:type="spellEnd"/>
            <w:r w:rsidRPr="006B6A50">
              <w:rPr>
                <w:rFonts w:ascii="Calibri Light" w:hAnsi="Calibri Light" w:cs="Calibri Light"/>
                <w:sz w:val="18"/>
                <w:szCs w:val="18"/>
              </w:rPr>
              <w:t xml:space="preserve"> 3D na uzyskanie rekonstrukcji dowolnej płaszczyzny bez straty jakości (SPACE lub odpowiednio do nomenklatury producenta)</w:t>
            </w:r>
          </w:p>
          <w:p w14:paraId="744F3E86"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Sekwencje do obrazowania zależnego od podatności </w:t>
            </w:r>
          </w:p>
          <w:p w14:paraId="1F1E8F7F"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tkanek na magnetyzację (</w:t>
            </w:r>
            <w:proofErr w:type="spellStart"/>
            <w:r w:rsidRPr="006B6A50">
              <w:rPr>
                <w:rFonts w:ascii="Calibri Light" w:hAnsi="Calibri Light" w:cs="Calibri Light"/>
                <w:sz w:val="18"/>
                <w:szCs w:val="18"/>
              </w:rPr>
              <w:t>susceptibility</w:t>
            </w:r>
            <w:proofErr w:type="spellEnd"/>
            <w:r w:rsidRPr="006B6A50">
              <w:rPr>
                <w:rFonts w:ascii="Calibri Light" w:hAnsi="Calibri Light" w:cs="Calibri Light"/>
                <w:sz w:val="18"/>
                <w:szCs w:val="18"/>
              </w:rPr>
              <w:t xml:space="preserve">) (SWI lub </w:t>
            </w:r>
          </w:p>
          <w:p w14:paraId="7273B581"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odpowiednio do nomenklatury producenta)</w:t>
            </w:r>
          </w:p>
        </w:tc>
        <w:tc>
          <w:tcPr>
            <w:tcW w:w="2268" w:type="dxa"/>
          </w:tcPr>
          <w:p w14:paraId="5C0702CF" w14:textId="77777777" w:rsidR="00FC60BE" w:rsidRPr="006B6A50" w:rsidRDefault="00FC60BE" w:rsidP="0039096D">
            <w:pPr>
              <w:jc w:val="center"/>
              <w:rPr>
                <w:rFonts w:ascii="Calibri Light" w:hAnsi="Calibri Light" w:cs="Calibri Light"/>
                <w:sz w:val="18"/>
                <w:szCs w:val="18"/>
              </w:rPr>
            </w:pPr>
          </w:p>
          <w:p w14:paraId="14039D3D" w14:textId="77777777" w:rsidR="00FC60BE" w:rsidRPr="006B6A50" w:rsidRDefault="00FC60BE" w:rsidP="0039096D">
            <w:pPr>
              <w:jc w:val="center"/>
              <w:rPr>
                <w:rFonts w:ascii="Calibri Light" w:hAnsi="Calibri Light" w:cs="Calibri Light"/>
                <w:sz w:val="18"/>
                <w:szCs w:val="18"/>
              </w:rPr>
            </w:pPr>
          </w:p>
          <w:p w14:paraId="69B3DF0F"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3481419B" w14:textId="77777777" w:rsidR="00FC60BE" w:rsidRPr="006B6A50" w:rsidRDefault="00FC60BE" w:rsidP="0039096D">
            <w:pPr>
              <w:jc w:val="center"/>
              <w:rPr>
                <w:rFonts w:ascii="Calibri Light" w:hAnsi="Calibri Light" w:cs="Calibri Light"/>
                <w:sz w:val="18"/>
                <w:szCs w:val="18"/>
              </w:rPr>
            </w:pPr>
          </w:p>
          <w:p w14:paraId="5DBE9426"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73466286"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6E3E9E05" w14:textId="77777777" w:rsidR="00FC60BE" w:rsidRPr="006B6A50" w:rsidRDefault="00FC60BE" w:rsidP="0039096D">
            <w:pPr>
              <w:jc w:val="center"/>
              <w:rPr>
                <w:rFonts w:ascii="Calibri Light" w:hAnsi="Calibri Light" w:cs="Calibri Light"/>
                <w:sz w:val="18"/>
                <w:szCs w:val="18"/>
              </w:rPr>
            </w:pPr>
          </w:p>
          <w:p w14:paraId="73412305"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24E964BD"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28CA6C1F"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lastRenderedPageBreak/>
              <w:t>TAK</w:t>
            </w:r>
          </w:p>
          <w:p w14:paraId="78A2A358" w14:textId="77777777" w:rsidR="00FC60BE" w:rsidRPr="006B6A50" w:rsidRDefault="00FC60BE" w:rsidP="0039096D">
            <w:pPr>
              <w:jc w:val="center"/>
              <w:rPr>
                <w:rFonts w:ascii="Calibri Light" w:hAnsi="Calibri Light" w:cs="Calibri Light"/>
                <w:sz w:val="18"/>
                <w:szCs w:val="18"/>
              </w:rPr>
            </w:pPr>
          </w:p>
          <w:p w14:paraId="12616F1E"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3EF08706" w14:textId="77777777" w:rsidR="00FC60BE" w:rsidRPr="006B6A50" w:rsidRDefault="00FC60BE" w:rsidP="0039096D">
            <w:pPr>
              <w:jc w:val="center"/>
              <w:rPr>
                <w:rFonts w:ascii="Calibri Light" w:hAnsi="Calibri Light" w:cs="Calibri Light"/>
                <w:sz w:val="18"/>
                <w:szCs w:val="18"/>
              </w:rPr>
            </w:pPr>
          </w:p>
          <w:p w14:paraId="2C78C2B4" w14:textId="77777777" w:rsidR="00FC60BE" w:rsidRPr="006B6A50" w:rsidRDefault="00FC60BE" w:rsidP="0039096D">
            <w:pPr>
              <w:jc w:val="center"/>
              <w:rPr>
                <w:rFonts w:ascii="Calibri Light" w:hAnsi="Calibri Light" w:cs="Calibri Light"/>
                <w:sz w:val="18"/>
                <w:szCs w:val="18"/>
              </w:rPr>
            </w:pPr>
          </w:p>
          <w:p w14:paraId="2FD23ED8" w14:textId="77777777" w:rsidR="00FC60BE" w:rsidRPr="006B6A50" w:rsidRDefault="00FC60BE" w:rsidP="0039096D">
            <w:pPr>
              <w:jc w:val="center"/>
              <w:rPr>
                <w:rFonts w:ascii="Calibri Light" w:hAnsi="Calibri Light" w:cs="Calibri Light"/>
                <w:sz w:val="18"/>
                <w:szCs w:val="18"/>
              </w:rPr>
            </w:pPr>
          </w:p>
          <w:p w14:paraId="2FC1BAF0" w14:textId="77777777" w:rsidR="00FC60BE" w:rsidRPr="006B6A50" w:rsidRDefault="00FC60BE" w:rsidP="0039096D">
            <w:pPr>
              <w:jc w:val="center"/>
              <w:rPr>
                <w:rFonts w:ascii="Calibri Light" w:hAnsi="Calibri Light" w:cs="Calibri Light"/>
                <w:sz w:val="18"/>
                <w:szCs w:val="18"/>
              </w:rPr>
            </w:pPr>
          </w:p>
          <w:p w14:paraId="362D5431"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0403AED3" w14:textId="77777777" w:rsidR="00FC60BE" w:rsidRPr="006B6A50" w:rsidRDefault="00FC60BE" w:rsidP="0039096D">
            <w:pPr>
              <w:jc w:val="center"/>
              <w:rPr>
                <w:rFonts w:ascii="Calibri Light" w:hAnsi="Calibri Light" w:cs="Calibri Light"/>
                <w:sz w:val="18"/>
                <w:szCs w:val="18"/>
              </w:rPr>
            </w:pPr>
          </w:p>
          <w:p w14:paraId="1C569205"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402C9A97" w14:textId="77777777" w:rsidR="00FC60BE" w:rsidRPr="006B6A50" w:rsidRDefault="00FC60BE" w:rsidP="0039096D">
            <w:pPr>
              <w:jc w:val="center"/>
              <w:rPr>
                <w:rFonts w:ascii="Calibri Light" w:hAnsi="Calibri Light" w:cs="Calibri Light"/>
                <w:sz w:val="18"/>
                <w:szCs w:val="18"/>
              </w:rPr>
            </w:pPr>
          </w:p>
          <w:p w14:paraId="0A33655B"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70C40702" w14:textId="77777777" w:rsidR="00FC60BE" w:rsidRPr="006B6A50" w:rsidRDefault="00FC60BE" w:rsidP="0039096D">
            <w:pPr>
              <w:jc w:val="center"/>
              <w:rPr>
                <w:rFonts w:ascii="Calibri Light" w:hAnsi="Calibri Light" w:cs="Calibri Light"/>
                <w:sz w:val="18"/>
                <w:szCs w:val="18"/>
              </w:rPr>
            </w:pPr>
          </w:p>
          <w:p w14:paraId="2B4DC559" w14:textId="77777777" w:rsidR="00FC60BE" w:rsidRPr="006B6A50" w:rsidRDefault="00FC60BE" w:rsidP="0039096D">
            <w:pPr>
              <w:jc w:val="center"/>
              <w:rPr>
                <w:rFonts w:ascii="Calibri Light" w:hAnsi="Calibri Light" w:cs="Calibri Light"/>
                <w:sz w:val="18"/>
                <w:szCs w:val="18"/>
              </w:rPr>
            </w:pPr>
          </w:p>
          <w:p w14:paraId="6198B747" w14:textId="77777777" w:rsidR="00FC60BE" w:rsidRPr="006B6A50" w:rsidRDefault="00FC60BE" w:rsidP="0039096D">
            <w:pPr>
              <w:jc w:val="center"/>
              <w:rPr>
                <w:rFonts w:ascii="Calibri Light" w:hAnsi="Calibri Light" w:cs="Calibri Light"/>
                <w:sz w:val="18"/>
                <w:szCs w:val="18"/>
              </w:rPr>
            </w:pPr>
          </w:p>
          <w:p w14:paraId="3ABC17BA"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5CE71ADA"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28FE06B2"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3453AAEA"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08D09B18"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45DA9127" w14:textId="77777777" w:rsidR="00FC60BE" w:rsidRPr="006B6A50" w:rsidRDefault="00FC60BE" w:rsidP="0039096D">
            <w:pPr>
              <w:jc w:val="center"/>
              <w:rPr>
                <w:rFonts w:ascii="Calibri Light" w:hAnsi="Calibri Light" w:cs="Calibri Light"/>
                <w:sz w:val="18"/>
                <w:szCs w:val="18"/>
              </w:rPr>
            </w:pPr>
          </w:p>
          <w:p w14:paraId="6CFF702A"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1E7EE3C9"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04F5587C"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535044F1"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4971BEB9"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2BAE8BA3"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622FAA2E"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59A088DE" w14:textId="77777777" w:rsidR="00FC60BE" w:rsidRPr="006B6A50" w:rsidRDefault="00FC60BE" w:rsidP="0039096D">
            <w:pPr>
              <w:jc w:val="center"/>
              <w:rPr>
                <w:rFonts w:ascii="Calibri Light" w:hAnsi="Calibri Light" w:cs="Calibri Light"/>
                <w:sz w:val="18"/>
                <w:szCs w:val="18"/>
              </w:rPr>
            </w:pPr>
          </w:p>
          <w:p w14:paraId="7EAF8489" w14:textId="77777777" w:rsidR="00FC60BE" w:rsidRPr="006B6A50" w:rsidRDefault="00FC60BE" w:rsidP="0039096D">
            <w:pPr>
              <w:jc w:val="center"/>
              <w:rPr>
                <w:rFonts w:ascii="Calibri Light" w:hAnsi="Calibri Light" w:cs="Calibri Light"/>
                <w:sz w:val="18"/>
                <w:szCs w:val="18"/>
              </w:rPr>
            </w:pPr>
          </w:p>
          <w:p w14:paraId="2E7C7E72"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790BACDC" w14:textId="77777777" w:rsidR="00FC60BE" w:rsidRPr="004F0768" w:rsidRDefault="00FC60BE" w:rsidP="0039096D">
            <w:pPr>
              <w:tabs>
                <w:tab w:val="left" w:pos="360"/>
              </w:tabs>
              <w:ind w:left="360" w:hanging="360"/>
              <w:rPr>
                <w:rFonts w:ascii="Calibri Light" w:hAnsi="Calibri Light" w:cs="Calibri Light"/>
                <w:sz w:val="18"/>
                <w:szCs w:val="18"/>
              </w:rPr>
            </w:pPr>
          </w:p>
        </w:tc>
      </w:tr>
      <w:tr w:rsidR="00FC60BE" w:rsidRPr="006B6A50" w14:paraId="2C2F2909" w14:textId="77777777" w:rsidTr="002E4DB8">
        <w:tc>
          <w:tcPr>
            <w:tcW w:w="533" w:type="dxa"/>
          </w:tcPr>
          <w:p w14:paraId="4687864E"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583836E6"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Maksymalny współczynnik przyspieszenia (</w:t>
            </w:r>
            <w:proofErr w:type="spellStart"/>
            <w:r w:rsidRPr="006B6A50">
              <w:rPr>
                <w:rFonts w:ascii="Calibri Light" w:hAnsi="Calibri Light" w:cs="Calibri Light"/>
                <w:sz w:val="18"/>
                <w:szCs w:val="18"/>
              </w:rPr>
              <w:t>factor</w:t>
            </w:r>
            <w:proofErr w:type="spellEnd"/>
            <w:r w:rsidRPr="006B6A50">
              <w:rPr>
                <w:rFonts w:ascii="Calibri Light" w:hAnsi="Calibri Light" w:cs="Calibri Light"/>
                <w:sz w:val="18"/>
                <w:szCs w:val="18"/>
              </w:rPr>
              <w:t xml:space="preserve">) w sekwencjach Turbo </w:t>
            </w:r>
            <w:proofErr w:type="spellStart"/>
            <w:r w:rsidRPr="006B6A50">
              <w:rPr>
                <w:rFonts w:ascii="Calibri Light" w:hAnsi="Calibri Light" w:cs="Calibri Light"/>
                <w:sz w:val="18"/>
                <w:szCs w:val="18"/>
              </w:rPr>
              <w:t>spin</w:t>
            </w:r>
            <w:proofErr w:type="spellEnd"/>
            <w:r w:rsidRPr="006B6A50">
              <w:rPr>
                <w:rFonts w:ascii="Calibri Light" w:hAnsi="Calibri Light" w:cs="Calibri Light"/>
                <w:sz w:val="18"/>
                <w:szCs w:val="18"/>
              </w:rPr>
              <w:t xml:space="preserve"> echo</w:t>
            </w:r>
          </w:p>
        </w:tc>
        <w:tc>
          <w:tcPr>
            <w:tcW w:w="2268" w:type="dxa"/>
          </w:tcPr>
          <w:p w14:paraId="7F9F0A37" w14:textId="77777777" w:rsidR="00FC60BE" w:rsidRPr="006B6A50" w:rsidRDefault="003A1E55" w:rsidP="0039096D">
            <w:pPr>
              <w:jc w:val="center"/>
              <w:rPr>
                <w:rFonts w:ascii="Calibri Light" w:hAnsi="Calibri Light" w:cs="Calibri Light"/>
                <w:sz w:val="18"/>
                <w:szCs w:val="18"/>
              </w:rPr>
            </w:pPr>
            <w:r>
              <w:rPr>
                <w:rFonts w:ascii="Calibri Light" w:hAnsi="Calibri Light" w:cs="Calibri Light"/>
                <w:sz w:val="18"/>
                <w:szCs w:val="18"/>
              </w:rPr>
              <w:t>≥</w:t>
            </w:r>
            <w:r w:rsidR="00FC60BE" w:rsidRPr="006B6A50">
              <w:rPr>
                <w:rFonts w:ascii="Calibri Light" w:hAnsi="Calibri Light" w:cs="Calibri Light"/>
                <w:sz w:val="18"/>
                <w:szCs w:val="18"/>
              </w:rPr>
              <w:t xml:space="preserve"> 512</w:t>
            </w:r>
          </w:p>
        </w:tc>
        <w:tc>
          <w:tcPr>
            <w:tcW w:w="2693" w:type="dxa"/>
          </w:tcPr>
          <w:p w14:paraId="1357D911" w14:textId="77777777" w:rsidR="00FC60BE" w:rsidRPr="006B6A50" w:rsidRDefault="00FC60BE" w:rsidP="0039096D">
            <w:pPr>
              <w:jc w:val="center"/>
              <w:rPr>
                <w:rFonts w:ascii="Calibri Light" w:hAnsi="Calibri Light" w:cs="Calibri Light"/>
                <w:sz w:val="18"/>
                <w:szCs w:val="18"/>
              </w:rPr>
            </w:pPr>
          </w:p>
        </w:tc>
      </w:tr>
      <w:tr w:rsidR="00FC60BE" w:rsidRPr="00F67BA6" w14:paraId="3545CE2A" w14:textId="77777777" w:rsidTr="002E4DB8">
        <w:tc>
          <w:tcPr>
            <w:tcW w:w="533" w:type="dxa"/>
          </w:tcPr>
          <w:p w14:paraId="2845F92A"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1F749142"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Minimalne czasy echa (TE) dla sekwencji echa gradientowego (3D GRE) i dla matrycy 256x256</w:t>
            </w:r>
          </w:p>
        </w:tc>
        <w:tc>
          <w:tcPr>
            <w:tcW w:w="2268" w:type="dxa"/>
          </w:tcPr>
          <w:p w14:paraId="55F55203" w14:textId="77777777" w:rsidR="00FC60BE" w:rsidRPr="00F67BA6" w:rsidRDefault="003A1E55" w:rsidP="0039096D">
            <w:pPr>
              <w:jc w:val="center"/>
              <w:rPr>
                <w:rFonts w:ascii="Calibri Light" w:hAnsi="Calibri Light" w:cs="Calibri Light"/>
                <w:sz w:val="18"/>
                <w:szCs w:val="18"/>
              </w:rPr>
            </w:pPr>
            <w:r>
              <w:rPr>
                <w:rFonts w:ascii="Calibri Light" w:hAnsi="Calibri Light" w:cs="Calibri Light"/>
                <w:sz w:val="18"/>
                <w:szCs w:val="18"/>
              </w:rPr>
              <w:t>≤</w:t>
            </w:r>
            <w:r w:rsidR="00FC60BE" w:rsidRPr="00F67BA6">
              <w:rPr>
                <w:rFonts w:ascii="Calibri Light" w:hAnsi="Calibri Light" w:cs="Calibri Light"/>
                <w:sz w:val="18"/>
                <w:szCs w:val="18"/>
              </w:rPr>
              <w:t xml:space="preserve">  1,3 ms</w:t>
            </w:r>
          </w:p>
        </w:tc>
        <w:tc>
          <w:tcPr>
            <w:tcW w:w="2693" w:type="dxa"/>
          </w:tcPr>
          <w:p w14:paraId="3F583068" w14:textId="77777777" w:rsidR="00FC60BE" w:rsidRPr="00F67BA6" w:rsidRDefault="00FC60BE" w:rsidP="0039096D">
            <w:pPr>
              <w:jc w:val="center"/>
              <w:rPr>
                <w:rFonts w:ascii="Calibri Light" w:hAnsi="Calibri Light" w:cs="Calibri Light"/>
                <w:sz w:val="18"/>
                <w:szCs w:val="18"/>
              </w:rPr>
            </w:pPr>
          </w:p>
        </w:tc>
      </w:tr>
      <w:tr w:rsidR="00FC60BE" w:rsidRPr="00F67BA6" w14:paraId="7743DA00" w14:textId="77777777" w:rsidTr="002E4DB8">
        <w:tc>
          <w:tcPr>
            <w:tcW w:w="533" w:type="dxa"/>
          </w:tcPr>
          <w:p w14:paraId="5202E691" w14:textId="77777777" w:rsidR="00FC60BE" w:rsidRPr="00F67BA6" w:rsidRDefault="00FC60BE" w:rsidP="0039096D">
            <w:pPr>
              <w:numPr>
                <w:ilvl w:val="0"/>
                <w:numId w:val="31"/>
              </w:numPr>
              <w:ind w:left="709" w:hanging="720"/>
              <w:rPr>
                <w:rFonts w:ascii="Calibri Light" w:hAnsi="Calibri Light" w:cs="Calibri Light"/>
                <w:bCs/>
                <w:sz w:val="18"/>
                <w:szCs w:val="18"/>
              </w:rPr>
            </w:pPr>
          </w:p>
        </w:tc>
        <w:tc>
          <w:tcPr>
            <w:tcW w:w="5104" w:type="dxa"/>
          </w:tcPr>
          <w:p w14:paraId="54542330"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Minimalne czasy repetycji (TR) dla sekwencji echa gradientowego (3D GRE) i dla matrycy 256x256</w:t>
            </w:r>
          </w:p>
        </w:tc>
        <w:tc>
          <w:tcPr>
            <w:tcW w:w="2268" w:type="dxa"/>
          </w:tcPr>
          <w:p w14:paraId="3AD6D276" w14:textId="77777777" w:rsidR="00FC60BE" w:rsidRPr="00F67BA6" w:rsidRDefault="003A1E55" w:rsidP="0039096D">
            <w:pPr>
              <w:jc w:val="center"/>
              <w:rPr>
                <w:rFonts w:ascii="Calibri Light" w:hAnsi="Calibri Light" w:cs="Calibri Light"/>
                <w:sz w:val="18"/>
                <w:szCs w:val="18"/>
              </w:rPr>
            </w:pPr>
            <w:r>
              <w:rPr>
                <w:rFonts w:ascii="Calibri Light" w:hAnsi="Calibri Light" w:cs="Calibri Light"/>
                <w:sz w:val="18"/>
                <w:szCs w:val="18"/>
              </w:rPr>
              <w:t>≤</w:t>
            </w:r>
            <w:r w:rsidR="00FC60BE" w:rsidRPr="00F67BA6">
              <w:rPr>
                <w:rFonts w:ascii="Calibri Light" w:hAnsi="Calibri Light" w:cs="Calibri Light"/>
                <w:sz w:val="18"/>
                <w:szCs w:val="18"/>
              </w:rPr>
              <w:t xml:space="preserve">  2,3 ms</w:t>
            </w:r>
          </w:p>
        </w:tc>
        <w:tc>
          <w:tcPr>
            <w:tcW w:w="2693" w:type="dxa"/>
          </w:tcPr>
          <w:p w14:paraId="5E54D387" w14:textId="77777777" w:rsidR="00FC60BE" w:rsidRPr="00F67BA6" w:rsidRDefault="00FC60BE" w:rsidP="0039096D">
            <w:pPr>
              <w:jc w:val="center"/>
              <w:rPr>
                <w:rFonts w:ascii="Calibri Light" w:hAnsi="Calibri Light" w:cs="Calibri Light"/>
                <w:sz w:val="18"/>
                <w:szCs w:val="18"/>
              </w:rPr>
            </w:pPr>
          </w:p>
        </w:tc>
      </w:tr>
      <w:tr w:rsidR="00FC60BE" w:rsidRPr="00F67BA6" w14:paraId="4CF3B9D5" w14:textId="77777777" w:rsidTr="002E4DB8">
        <w:tc>
          <w:tcPr>
            <w:tcW w:w="533" w:type="dxa"/>
          </w:tcPr>
          <w:p w14:paraId="010F2ACA" w14:textId="77777777" w:rsidR="00FC60BE" w:rsidRPr="00F67BA6" w:rsidRDefault="00FC60BE" w:rsidP="0039096D">
            <w:pPr>
              <w:numPr>
                <w:ilvl w:val="0"/>
                <w:numId w:val="31"/>
              </w:numPr>
              <w:ind w:left="709" w:hanging="720"/>
              <w:rPr>
                <w:rFonts w:ascii="Calibri Light" w:hAnsi="Calibri Light" w:cs="Calibri Light"/>
                <w:bCs/>
                <w:sz w:val="18"/>
                <w:szCs w:val="18"/>
              </w:rPr>
            </w:pPr>
          </w:p>
        </w:tc>
        <w:tc>
          <w:tcPr>
            <w:tcW w:w="5104" w:type="dxa"/>
          </w:tcPr>
          <w:p w14:paraId="3DE9335E"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Minimalne czasy echa (TE) dla sekwencji EPI i dla matrycy 256x256</w:t>
            </w:r>
          </w:p>
        </w:tc>
        <w:tc>
          <w:tcPr>
            <w:tcW w:w="2268" w:type="dxa"/>
          </w:tcPr>
          <w:p w14:paraId="36646887" w14:textId="77777777" w:rsidR="00FC60BE" w:rsidRPr="00F67BA6" w:rsidRDefault="003A1E55" w:rsidP="0039096D">
            <w:pPr>
              <w:jc w:val="center"/>
              <w:rPr>
                <w:rFonts w:ascii="Calibri Light" w:hAnsi="Calibri Light" w:cs="Calibri Light"/>
                <w:sz w:val="18"/>
                <w:szCs w:val="18"/>
              </w:rPr>
            </w:pPr>
            <w:r>
              <w:rPr>
                <w:rFonts w:ascii="Calibri Light" w:hAnsi="Calibri Light" w:cs="Calibri Light"/>
                <w:sz w:val="18"/>
                <w:szCs w:val="18"/>
              </w:rPr>
              <w:t>≤</w:t>
            </w:r>
            <w:r w:rsidR="00FC60BE" w:rsidRPr="00F67BA6">
              <w:rPr>
                <w:rFonts w:ascii="Calibri Light" w:hAnsi="Calibri Light" w:cs="Calibri Light"/>
                <w:sz w:val="18"/>
                <w:szCs w:val="18"/>
              </w:rPr>
              <w:t xml:space="preserve">  2,7 ms</w:t>
            </w:r>
          </w:p>
        </w:tc>
        <w:tc>
          <w:tcPr>
            <w:tcW w:w="2693" w:type="dxa"/>
          </w:tcPr>
          <w:p w14:paraId="450ADE02" w14:textId="77777777" w:rsidR="00FC60BE" w:rsidRPr="00F67BA6" w:rsidRDefault="00FC60BE" w:rsidP="0039096D">
            <w:pPr>
              <w:jc w:val="center"/>
              <w:rPr>
                <w:rFonts w:ascii="Calibri Light" w:hAnsi="Calibri Light" w:cs="Calibri Light"/>
                <w:sz w:val="18"/>
                <w:szCs w:val="18"/>
              </w:rPr>
            </w:pPr>
          </w:p>
        </w:tc>
      </w:tr>
      <w:tr w:rsidR="00FC60BE" w:rsidRPr="00F67BA6" w14:paraId="4CFB7CB5" w14:textId="77777777" w:rsidTr="002E4DB8">
        <w:tc>
          <w:tcPr>
            <w:tcW w:w="533" w:type="dxa"/>
          </w:tcPr>
          <w:p w14:paraId="3D2D08AE" w14:textId="77777777" w:rsidR="00FC60BE" w:rsidRPr="00F67BA6" w:rsidRDefault="00FC60BE" w:rsidP="0039096D">
            <w:pPr>
              <w:numPr>
                <w:ilvl w:val="0"/>
                <w:numId w:val="31"/>
              </w:numPr>
              <w:ind w:left="709" w:hanging="720"/>
              <w:rPr>
                <w:rFonts w:ascii="Calibri Light" w:hAnsi="Calibri Light" w:cs="Calibri Light"/>
                <w:bCs/>
                <w:sz w:val="18"/>
                <w:szCs w:val="18"/>
              </w:rPr>
            </w:pPr>
          </w:p>
        </w:tc>
        <w:tc>
          <w:tcPr>
            <w:tcW w:w="5104" w:type="dxa"/>
          </w:tcPr>
          <w:p w14:paraId="03B2CF0F"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Minimalne czasy repetycji (TR) dla sekwencji EPI i dla matrycy 256x256</w:t>
            </w:r>
          </w:p>
        </w:tc>
        <w:tc>
          <w:tcPr>
            <w:tcW w:w="2268" w:type="dxa"/>
          </w:tcPr>
          <w:p w14:paraId="7DBE2FBD" w14:textId="77777777" w:rsidR="00FC60BE" w:rsidRPr="00F67BA6" w:rsidRDefault="003A1E55" w:rsidP="0039096D">
            <w:pPr>
              <w:jc w:val="center"/>
              <w:rPr>
                <w:rFonts w:ascii="Calibri Light" w:hAnsi="Calibri Light" w:cs="Calibri Light"/>
                <w:sz w:val="18"/>
                <w:szCs w:val="18"/>
              </w:rPr>
            </w:pPr>
            <w:r>
              <w:rPr>
                <w:rFonts w:ascii="Calibri Light" w:hAnsi="Calibri Light" w:cs="Calibri Light"/>
                <w:sz w:val="18"/>
                <w:szCs w:val="18"/>
              </w:rPr>
              <w:t>≤</w:t>
            </w:r>
            <w:r w:rsidR="00FC60BE" w:rsidRPr="00F67BA6">
              <w:rPr>
                <w:rFonts w:ascii="Calibri Light" w:hAnsi="Calibri Light" w:cs="Calibri Light"/>
                <w:sz w:val="18"/>
                <w:szCs w:val="18"/>
              </w:rPr>
              <w:t xml:space="preserve">  10 ms</w:t>
            </w:r>
          </w:p>
        </w:tc>
        <w:tc>
          <w:tcPr>
            <w:tcW w:w="2693" w:type="dxa"/>
          </w:tcPr>
          <w:p w14:paraId="043A55D5" w14:textId="77777777" w:rsidR="00FC60BE" w:rsidRPr="00F67BA6" w:rsidRDefault="00FC60BE" w:rsidP="0039096D">
            <w:pPr>
              <w:jc w:val="center"/>
              <w:rPr>
                <w:rFonts w:ascii="Calibri Light" w:hAnsi="Calibri Light" w:cs="Calibri Light"/>
                <w:sz w:val="18"/>
                <w:szCs w:val="18"/>
              </w:rPr>
            </w:pPr>
          </w:p>
        </w:tc>
      </w:tr>
      <w:tr w:rsidR="00FC60BE" w:rsidRPr="00F67BA6" w14:paraId="75292CC1" w14:textId="77777777" w:rsidTr="002E4DB8">
        <w:tc>
          <w:tcPr>
            <w:tcW w:w="533" w:type="dxa"/>
          </w:tcPr>
          <w:p w14:paraId="66EC0BA9" w14:textId="77777777" w:rsidR="00FC60BE" w:rsidRPr="00F67BA6" w:rsidRDefault="00FC60BE" w:rsidP="0039096D">
            <w:pPr>
              <w:numPr>
                <w:ilvl w:val="0"/>
                <w:numId w:val="31"/>
              </w:numPr>
              <w:ind w:left="709" w:hanging="720"/>
              <w:rPr>
                <w:rFonts w:ascii="Calibri Light" w:hAnsi="Calibri Light" w:cs="Calibri Light"/>
                <w:bCs/>
                <w:sz w:val="18"/>
                <w:szCs w:val="18"/>
              </w:rPr>
            </w:pPr>
          </w:p>
        </w:tc>
        <w:tc>
          <w:tcPr>
            <w:tcW w:w="5104" w:type="dxa"/>
          </w:tcPr>
          <w:p w14:paraId="08883F6B"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Maksymalny współczynnik przyspieszenia (</w:t>
            </w:r>
            <w:proofErr w:type="spellStart"/>
            <w:r w:rsidRPr="00F67BA6">
              <w:rPr>
                <w:rFonts w:ascii="Calibri Light" w:hAnsi="Calibri Light" w:cs="Calibri Light"/>
                <w:sz w:val="18"/>
                <w:szCs w:val="18"/>
              </w:rPr>
              <w:t>factor</w:t>
            </w:r>
            <w:proofErr w:type="spellEnd"/>
            <w:r w:rsidRPr="00F67BA6">
              <w:rPr>
                <w:rFonts w:ascii="Calibri Light" w:hAnsi="Calibri Light" w:cs="Calibri Light"/>
                <w:sz w:val="18"/>
                <w:szCs w:val="18"/>
              </w:rPr>
              <w:t>) w sekwencjach EPI</w:t>
            </w:r>
          </w:p>
        </w:tc>
        <w:tc>
          <w:tcPr>
            <w:tcW w:w="2268" w:type="dxa"/>
          </w:tcPr>
          <w:p w14:paraId="6DF5AA5C" w14:textId="77777777" w:rsidR="00FC60BE" w:rsidRPr="00F67BA6" w:rsidRDefault="00FC60BE" w:rsidP="0039096D">
            <w:pPr>
              <w:jc w:val="center"/>
              <w:rPr>
                <w:rFonts w:ascii="Calibri Light" w:hAnsi="Calibri Light" w:cs="Calibri Light"/>
                <w:sz w:val="18"/>
                <w:szCs w:val="18"/>
              </w:rPr>
            </w:pPr>
            <w:r w:rsidRPr="00F67BA6">
              <w:rPr>
                <w:rFonts w:ascii="Calibri Light" w:hAnsi="Calibri Light" w:cs="Calibri Light"/>
                <w:sz w:val="18"/>
                <w:szCs w:val="18"/>
              </w:rPr>
              <w:fldChar w:fldCharType="begin"/>
            </w:r>
            <w:r w:rsidRPr="00F67BA6">
              <w:rPr>
                <w:rFonts w:ascii="Calibri Light" w:hAnsi="Calibri Light" w:cs="Calibri Light"/>
                <w:sz w:val="18"/>
                <w:szCs w:val="18"/>
              </w:rPr>
              <w:instrText>SYMBOL 179 \f "Symbol" \s 10</w:instrText>
            </w:r>
            <w:r w:rsidRPr="00F67BA6">
              <w:rPr>
                <w:rFonts w:ascii="Calibri Light" w:hAnsi="Calibri Light" w:cs="Calibri Light"/>
                <w:sz w:val="18"/>
                <w:szCs w:val="18"/>
              </w:rPr>
              <w:fldChar w:fldCharType="separate"/>
            </w:r>
            <w:r w:rsidRPr="00F67BA6">
              <w:rPr>
                <w:rFonts w:ascii="Calibri Light" w:hAnsi="Calibri Light" w:cs="Calibri Light"/>
                <w:sz w:val="18"/>
                <w:szCs w:val="18"/>
              </w:rPr>
              <w:t>ł</w:t>
            </w:r>
            <w:r w:rsidRPr="00F67BA6">
              <w:rPr>
                <w:rFonts w:ascii="Calibri Light" w:hAnsi="Calibri Light" w:cs="Calibri Light"/>
                <w:sz w:val="18"/>
                <w:szCs w:val="18"/>
              </w:rPr>
              <w:fldChar w:fldCharType="end"/>
            </w:r>
            <w:r w:rsidRPr="00F67BA6">
              <w:rPr>
                <w:rFonts w:ascii="Calibri Light" w:hAnsi="Calibri Light" w:cs="Calibri Light"/>
                <w:sz w:val="18"/>
                <w:szCs w:val="18"/>
              </w:rPr>
              <w:t xml:space="preserve"> 255</w:t>
            </w:r>
          </w:p>
        </w:tc>
        <w:tc>
          <w:tcPr>
            <w:tcW w:w="2693" w:type="dxa"/>
          </w:tcPr>
          <w:p w14:paraId="049577FF" w14:textId="77777777" w:rsidR="00FC60BE" w:rsidRPr="00F67BA6" w:rsidRDefault="00FC60BE" w:rsidP="0039096D">
            <w:pPr>
              <w:jc w:val="center"/>
              <w:rPr>
                <w:rFonts w:ascii="Calibri Light" w:hAnsi="Calibri Light" w:cs="Calibri Light"/>
                <w:sz w:val="18"/>
                <w:szCs w:val="18"/>
              </w:rPr>
            </w:pPr>
          </w:p>
        </w:tc>
      </w:tr>
      <w:tr w:rsidR="00FC60BE" w:rsidRPr="006B6A50" w14:paraId="653A4A7D" w14:textId="77777777" w:rsidTr="002E4DB8">
        <w:tc>
          <w:tcPr>
            <w:tcW w:w="10598" w:type="dxa"/>
            <w:gridSpan w:val="4"/>
          </w:tcPr>
          <w:p w14:paraId="47A6CE04" w14:textId="77777777" w:rsidR="00FC60BE" w:rsidRPr="006B6A50" w:rsidRDefault="00FC60BE" w:rsidP="002A727B">
            <w:pPr>
              <w:jc w:val="center"/>
              <w:rPr>
                <w:rFonts w:ascii="Calibri Light" w:hAnsi="Calibri Light" w:cs="Calibri Light"/>
                <w:b/>
                <w:bCs/>
                <w:sz w:val="18"/>
                <w:szCs w:val="18"/>
              </w:rPr>
            </w:pPr>
            <w:r w:rsidRPr="00F67BA6">
              <w:rPr>
                <w:rFonts w:ascii="Calibri Light" w:hAnsi="Calibri Light" w:cs="Calibri Light"/>
                <w:b/>
                <w:bCs/>
                <w:sz w:val="18"/>
                <w:szCs w:val="18"/>
              </w:rPr>
              <w:t>Konsola operatorska wraz z oprogramowaniem</w:t>
            </w:r>
          </w:p>
        </w:tc>
      </w:tr>
      <w:tr w:rsidR="00FC60BE" w:rsidRPr="006B6A50" w14:paraId="0BF95D68" w14:textId="77777777" w:rsidTr="002E4DB8">
        <w:tc>
          <w:tcPr>
            <w:tcW w:w="533" w:type="dxa"/>
          </w:tcPr>
          <w:p w14:paraId="084891DA"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63101602"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Funkcje:</w:t>
            </w:r>
          </w:p>
          <w:p w14:paraId="7B29454E"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w:t>
            </w:r>
            <w:r w:rsidRPr="006B6A50">
              <w:rPr>
                <w:rFonts w:ascii="Calibri Light" w:hAnsi="Calibri Light" w:cs="Calibri Light"/>
                <w:sz w:val="18"/>
                <w:szCs w:val="18"/>
              </w:rPr>
              <w:tab/>
              <w:t>rejestracja pacjenta</w:t>
            </w:r>
          </w:p>
          <w:p w14:paraId="7954C7D4"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w:t>
            </w:r>
            <w:r w:rsidRPr="006B6A50">
              <w:rPr>
                <w:rFonts w:ascii="Calibri Light" w:hAnsi="Calibri Light" w:cs="Calibri Light"/>
                <w:sz w:val="18"/>
                <w:szCs w:val="18"/>
              </w:rPr>
              <w:tab/>
              <w:t>przygotowanie badania (korekta jednorodności pola, strojenie systemu</w:t>
            </w:r>
          </w:p>
          <w:p w14:paraId="44831204"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w:t>
            </w:r>
            <w:r w:rsidRPr="006B6A50">
              <w:rPr>
                <w:rFonts w:ascii="Calibri Light" w:hAnsi="Calibri Light" w:cs="Calibri Light"/>
                <w:sz w:val="18"/>
                <w:szCs w:val="18"/>
              </w:rPr>
              <w:tab/>
              <w:t>sterowanie badaniem</w:t>
            </w:r>
          </w:p>
          <w:p w14:paraId="735702FC"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w:t>
            </w:r>
            <w:r w:rsidRPr="006B6A50">
              <w:rPr>
                <w:rFonts w:ascii="Calibri Light" w:hAnsi="Calibri Light" w:cs="Calibri Light"/>
                <w:sz w:val="18"/>
                <w:szCs w:val="18"/>
              </w:rPr>
              <w:tab/>
              <w:t>opracowanie badania zawierające funkcje: sortowania obrazów, powiększania obrazów, pomiary odległości i kątów, nakładanie siatki pomiarowej, obroty i odwracanie obrazów</w:t>
            </w:r>
          </w:p>
          <w:p w14:paraId="6C1A6E16"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w:t>
            </w:r>
            <w:r w:rsidRPr="006B6A50">
              <w:rPr>
                <w:rFonts w:ascii="Calibri Light" w:hAnsi="Calibri Light" w:cs="Calibri Light"/>
                <w:sz w:val="18"/>
                <w:szCs w:val="18"/>
              </w:rPr>
              <w:tab/>
              <w:t>wyświetlenie wyników badania</w:t>
            </w:r>
          </w:p>
          <w:p w14:paraId="4CFE3B9A"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w:t>
            </w:r>
            <w:r w:rsidRPr="006B6A50">
              <w:rPr>
                <w:rFonts w:ascii="Calibri Light" w:hAnsi="Calibri Light" w:cs="Calibri Light"/>
                <w:sz w:val="18"/>
                <w:szCs w:val="18"/>
              </w:rPr>
              <w:tab/>
              <w:t>„</w:t>
            </w:r>
            <w:proofErr w:type="spellStart"/>
            <w:r w:rsidRPr="006B6A50">
              <w:rPr>
                <w:rFonts w:ascii="Calibri Light" w:hAnsi="Calibri Light" w:cs="Calibri Light"/>
                <w:sz w:val="18"/>
                <w:szCs w:val="18"/>
              </w:rPr>
              <w:t>cine</w:t>
            </w:r>
            <w:proofErr w:type="spellEnd"/>
            <w:r w:rsidRPr="006B6A50">
              <w:rPr>
                <w:rFonts w:ascii="Calibri Light" w:hAnsi="Calibri Light" w:cs="Calibri Light"/>
                <w:sz w:val="18"/>
                <w:szCs w:val="18"/>
              </w:rPr>
              <w:t>”</w:t>
            </w:r>
          </w:p>
          <w:p w14:paraId="5041554A" w14:textId="77777777" w:rsidR="00FC60BE"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w:t>
            </w:r>
            <w:r w:rsidRPr="006B6A50">
              <w:rPr>
                <w:rFonts w:ascii="Calibri Light" w:hAnsi="Calibri Light" w:cs="Calibri Light"/>
                <w:sz w:val="18"/>
                <w:szCs w:val="18"/>
              </w:rPr>
              <w:tab/>
              <w:t>dokumentacja na kamerze laserowej lub drukarce sublimacyjnej</w:t>
            </w:r>
          </w:p>
          <w:p w14:paraId="7571E99F" w14:textId="77777777" w:rsidR="00FC60BE" w:rsidRPr="006B6A50" w:rsidRDefault="00FC60BE" w:rsidP="00FC60BE">
            <w:pPr>
              <w:tabs>
                <w:tab w:val="left" w:pos="360"/>
              </w:tabs>
              <w:ind w:left="360" w:hanging="360"/>
              <w:rPr>
                <w:rFonts w:ascii="Calibri Light" w:hAnsi="Calibri Light" w:cs="Calibri Light"/>
                <w:sz w:val="18"/>
                <w:szCs w:val="18"/>
              </w:rPr>
            </w:pPr>
            <w:r w:rsidRPr="006B6A50">
              <w:rPr>
                <w:rFonts w:ascii="Calibri Light" w:hAnsi="Calibri Light" w:cs="Calibri Light"/>
                <w:sz w:val="18"/>
                <w:szCs w:val="18"/>
              </w:rPr>
              <w:t>-</w:t>
            </w:r>
            <w:r>
              <w:rPr>
                <w:rFonts w:ascii="Calibri Light" w:hAnsi="Calibri Light" w:cs="Calibri Light"/>
                <w:sz w:val="18"/>
                <w:szCs w:val="18"/>
              </w:rPr>
              <w:t xml:space="preserve">        </w:t>
            </w:r>
            <w:r w:rsidRPr="006B6A50">
              <w:rPr>
                <w:rFonts w:ascii="Calibri Light" w:hAnsi="Calibri Light" w:cs="Calibri Light"/>
                <w:sz w:val="18"/>
                <w:szCs w:val="18"/>
              </w:rPr>
              <w:t>archiwizacja w standardzie DICOM wraz z dograniem przeglądarki umożliwiającej</w:t>
            </w:r>
            <w:r>
              <w:rPr>
                <w:rFonts w:ascii="Calibri Light" w:hAnsi="Calibri Light" w:cs="Calibri Light"/>
                <w:sz w:val="18"/>
                <w:szCs w:val="18"/>
              </w:rPr>
              <w:t xml:space="preserve"> </w:t>
            </w:r>
            <w:r w:rsidRPr="006B6A50">
              <w:rPr>
                <w:rFonts w:ascii="Calibri Light" w:hAnsi="Calibri Light" w:cs="Calibri Light"/>
                <w:sz w:val="18"/>
                <w:szCs w:val="18"/>
              </w:rPr>
              <w:t>przeglądanie nagranych obrazów na standardowym PC.</w:t>
            </w:r>
          </w:p>
        </w:tc>
        <w:tc>
          <w:tcPr>
            <w:tcW w:w="2268" w:type="dxa"/>
          </w:tcPr>
          <w:p w14:paraId="2E1C6EA0" w14:textId="77777777" w:rsidR="00FC60BE" w:rsidRPr="006B6A50" w:rsidRDefault="00FC60BE" w:rsidP="0039096D">
            <w:pPr>
              <w:jc w:val="center"/>
              <w:rPr>
                <w:rFonts w:ascii="Calibri Light" w:hAnsi="Calibri Light" w:cs="Calibri Light"/>
                <w:sz w:val="18"/>
                <w:szCs w:val="18"/>
              </w:rPr>
            </w:pPr>
          </w:p>
          <w:p w14:paraId="13CCBF54"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30D4ACC5" w14:textId="77777777" w:rsidR="00FC60BE" w:rsidRPr="006B6A50" w:rsidRDefault="00FC60BE" w:rsidP="00FC60BE">
            <w:pPr>
              <w:jc w:val="center"/>
              <w:rPr>
                <w:rFonts w:ascii="Calibri Light" w:hAnsi="Calibri Light" w:cs="Calibri Light"/>
                <w:sz w:val="18"/>
                <w:szCs w:val="18"/>
              </w:rPr>
            </w:pPr>
            <w:r w:rsidRPr="006B6A50">
              <w:rPr>
                <w:rFonts w:ascii="Calibri Light" w:hAnsi="Calibri Light" w:cs="Calibri Light"/>
                <w:sz w:val="18"/>
                <w:szCs w:val="18"/>
              </w:rPr>
              <w:t>TAK</w:t>
            </w:r>
          </w:p>
          <w:p w14:paraId="69F4BE55" w14:textId="77777777" w:rsidR="009063AD" w:rsidRDefault="009063AD" w:rsidP="0039096D">
            <w:pPr>
              <w:jc w:val="center"/>
              <w:rPr>
                <w:rFonts w:ascii="Calibri Light" w:hAnsi="Calibri Light" w:cs="Calibri Light"/>
                <w:sz w:val="18"/>
                <w:szCs w:val="18"/>
              </w:rPr>
            </w:pPr>
          </w:p>
          <w:p w14:paraId="6D36A8A1"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64F01BF3"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6A6D3608" w14:textId="77777777" w:rsidR="00FC60BE" w:rsidRPr="006B6A50" w:rsidRDefault="00FC60BE" w:rsidP="0039096D">
            <w:pPr>
              <w:jc w:val="center"/>
              <w:rPr>
                <w:rFonts w:ascii="Calibri Light" w:hAnsi="Calibri Light" w:cs="Calibri Light"/>
                <w:sz w:val="18"/>
                <w:szCs w:val="18"/>
              </w:rPr>
            </w:pPr>
          </w:p>
          <w:p w14:paraId="7ABEBB4D" w14:textId="77777777" w:rsidR="00FC60BE" w:rsidRPr="006B6A50" w:rsidRDefault="00FC60BE" w:rsidP="0039096D">
            <w:pPr>
              <w:jc w:val="center"/>
              <w:rPr>
                <w:rFonts w:ascii="Calibri Light" w:hAnsi="Calibri Light" w:cs="Calibri Light"/>
                <w:sz w:val="18"/>
                <w:szCs w:val="18"/>
              </w:rPr>
            </w:pPr>
          </w:p>
          <w:p w14:paraId="0224767B"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4BE209C0"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399CE604"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5330FB12" w14:textId="77777777" w:rsidR="00FC60BE" w:rsidRPr="006B6A50" w:rsidRDefault="00FC60BE" w:rsidP="0039096D">
            <w:pPr>
              <w:jc w:val="center"/>
              <w:rPr>
                <w:rFonts w:ascii="Calibri Light" w:hAnsi="Calibri Light" w:cs="Calibri Light"/>
                <w:sz w:val="18"/>
                <w:szCs w:val="18"/>
              </w:rPr>
            </w:pPr>
          </w:p>
          <w:p w14:paraId="191CD6A8"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02639AD7" w14:textId="77777777" w:rsidR="00FC60BE" w:rsidRPr="006B6A50" w:rsidRDefault="00FC60BE" w:rsidP="0039096D">
            <w:pPr>
              <w:jc w:val="center"/>
              <w:rPr>
                <w:rFonts w:ascii="Calibri Light" w:hAnsi="Calibri Light" w:cs="Calibri Light"/>
                <w:sz w:val="18"/>
                <w:szCs w:val="18"/>
              </w:rPr>
            </w:pPr>
          </w:p>
          <w:p w14:paraId="4237D93C" w14:textId="77777777" w:rsidR="00FC60BE" w:rsidRPr="006B6A50" w:rsidRDefault="00FC60BE" w:rsidP="0039096D">
            <w:pPr>
              <w:jc w:val="center"/>
              <w:rPr>
                <w:rFonts w:ascii="Calibri Light" w:hAnsi="Calibri Light" w:cs="Calibri Light"/>
                <w:sz w:val="18"/>
                <w:szCs w:val="18"/>
              </w:rPr>
            </w:pPr>
          </w:p>
          <w:p w14:paraId="7395B64D" w14:textId="77777777" w:rsidR="00FC60BE" w:rsidRPr="006B6A50" w:rsidRDefault="00FC60BE" w:rsidP="0039096D">
            <w:pPr>
              <w:jc w:val="center"/>
              <w:rPr>
                <w:rFonts w:ascii="Calibri Light" w:hAnsi="Calibri Light" w:cs="Calibri Light"/>
                <w:sz w:val="18"/>
                <w:szCs w:val="18"/>
              </w:rPr>
            </w:pPr>
          </w:p>
          <w:p w14:paraId="517FA135" w14:textId="77777777" w:rsidR="00FC60BE" w:rsidRPr="006B6A50" w:rsidRDefault="00FC60BE" w:rsidP="0039096D">
            <w:pPr>
              <w:jc w:val="center"/>
              <w:rPr>
                <w:rFonts w:ascii="Calibri Light" w:hAnsi="Calibri Light" w:cs="Calibri Light"/>
                <w:sz w:val="18"/>
                <w:szCs w:val="18"/>
              </w:rPr>
            </w:pPr>
          </w:p>
          <w:p w14:paraId="28584433" w14:textId="77777777" w:rsidR="00FC60BE" w:rsidRPr="006B6A50" w:rsidRDefault="00FC60BE" w:rsidP="0039096D">
            <w:pPr>
              <w:jc w:val="center"/>
              <w:rPr>
                <w:rFonts w:ascii="Calibri Light" w:hAnsi="Calibri Light" w:cs="Calibri Light"/>
                <w:sz w:val="18"/>
                <w:szCs w:val="18"/>
              </w:rPr>
            </w:pPr>
          </w:p>
          <w:p w14:paraId="5D3D191D" w14:textId="77777777" w:rsidR="00FC60BE" w:rsidRPr="006B6A50" w:rsidRDefault="00FC60BE" w:rsidP="0039096D">
            <w:pPr>
              <w:jc w:val="center"/>
              <w:rPr>
                <w:rFonts w:ascii="Calibri Light" w:hAnsi="Calibri Light" w:cs="Calibri Light"/>
                <w:color w:val="FF0000"/>
                <w:sz w:val="18"/>
                <w:szCs w:val="18"/>
              </w:rPr>
            </w:pPr>
          </w:p>
        </w:tc>
      </w:tr>
      <w:tr w:rsidR="00FC60BE" w:rsidRPr="006B6A50" w14:paraId="4BB59D3B" w14:textId="77777777" w:rsidTr="002E4DB8">
        <w:tc>
          <w:tcPr>
            <w:tcW w:w="533" w:type="dxa"/>
          </w:tcPr>
          <w:p w14:paraId="78811986"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0BBD131B"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Moduły oprogramowania służącego do post </w:t>
            </w:r>
            <w:proofErr w:type="spellStart"/>
            <w:r w:rsidRPr="006B6A50">
              <w:rPr>
                <w:rFonts w:ascii="Calibri Light" w:hAnsi="Calibri Light" w:cs="Calibri Light"/>
                <w:sz w:val="18"/>
                <w:szCs w:val="18"/>
              </w:rPr>
              <w:t>procesingu</w:t>
            </w:r>
            <w:proofErr w:type="spellEnd"/>
            <w:r w:rsidRPr="006B6A50">
              <w:rPr>
                <w:rFonts w:ascii="Calibri Light" w:hAnsi="Calibri Light" w:cs="Calibri Light"/>
                <w:sz w:val="18"/>
                <w:szCs w:val="18"/>
              </w:rPr>
              <w:t>:</w:t>
            </w:r>
          </w:p>
          <w:p w14:paraId="6F92BC29"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MPR w dowolnej płaszczyźnie i po krzywej</w:t>
            </w:r>
          </w:p>
          <w:p w14:paraId="6B496A6D" w14:textId="77777777" w:rsidR="00FC60BE" w:rsidRPr="006B6A50" w:rsidRDefault="00FC60BE" w:rsidP="00FC60BE">
            <w:pPr>
              <w:rPr>
                <w:rFonts w:ascii="Calibri Light" w:hAnsi="Calibri Light" w:cs="Calibri Light"/>
                <w:sz w:val="18"/>
                <w:szCs w:val="18"/>
                <w:lang w:val="en-US"/>
              </w:rPr>
            </w:pPr>
            <w:r w:rsidRPr="006B6A50">
              <w:rPr>
                <w:rFonts w:ascii="Calibri Light" w:hAnsi="Calibri Light" w:cs="Calibri Light"/>
                <w:sz w:val="18"/>
                <w:szCs w:val="18"/>
                <w:lang w:val="en-US"/>
              </w:rPr>
              <w:t>- MIP (maximum intensity  projection)</w:t>
            </w:r>
          </w:p>
          <w:p w14:paraId="7A84C969" w14:textId="77777777" w:rsidR="00FC60BE" w:rsidRPr="006B6A50" w:rsidRDefault="00FC60BE" w:rsidP="00FC60BE">
            <w:pPr>
              <w:rPr>
                <w:rFonts w:ascii="Calibri Light" w:hAnsi="Calibri Light" w:cs="Calibri Light"/>
                <w:sz w:val="18"/>
                <w:szCs w:val="18"/>
                <w:lang w:val="en-US"/>
              </w:rPr>
            </w:pPr>
            <w:r w:rsidRPr="006B6A50">
              <w:rPr>
                <w:rFonts w:ascii="Calibri Light" w:hAnsi="Calibri Light" w:cs="Calibri Light"/>
                <w:sz w:val="18"/>
                <w:szCs w:val="18"/>
                <w:lang w:val="en-US"/>
              </w:rPr>
              <w:t xml:space="preserve">- </w:t>
            </w:r>
            <w:proofErr w:type="spellStart"/>
            <w:r w:rsidRPr="006B6A50">
              <w:rPr>
                <w:rFonts w:ascii="Calibri Light" w:hAnsi="Calibri Light" w:cs="Calibri Light"/>
                <w:sz w:val="18"/>
                <w:szCs w:val="18"/>
                <w:lang w:val="en-US"/>
              </w:rPr>
              <w:t>mIP</w:t>
            </w:r>
            <w:proofErr w:type="spellEnd"/>
            <w:r w:rsidRPr="006B6A50">
              <w:rPr>
                <w:rFonts w:ascii="Calibri Light" w:hAnsi="Calibri Light" w:cs="Calibri Light"/>
                <w:sz w:val="18"/>
                <w:szCs w:val="18"/>
                <w:lang w:val="en-US"/>
              </w:rPr>
              <w:t xml:space="preserve"> (minimum intensity  projection)</w:t>
            </w:r>
          </w:p>
          <w:p w14:paraId="532FBE0D"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lastRenderedPageBreak/>
              <w:t>- Rekonstrukcje 3D i SSD</w:t>
            </w:r>
          </w:p>
          <w:p w14:paraId="699ACAC4"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Movie </w:t>
            </w:r>
            <w:proofErr w:type="spellStart"/>
            <w:r w:rsidRPr="006B6A50">
              <w:rPr>
                <w:rFonts w:ascii="Calibri Light" w:hAnsi="Calibri Light" w:cs="Calibri Light"/>
                <w:sz w:val="18"/>
                <w:szCs w:val="18"/>
              </w:rPr>
              <w:t>Mode</w:t>
            </w:r>
            <w:proofErr w:type="spellEnd"/>
            <w:r w:rsidRPr="006B6A50">
              <w:rPr>
                <w:rFonts w:ascii="Calibri Light" w:hAnsi="Calibri Light" w:cs="Calibri Light"/>
                <w:sz w:val="18"/>
                <w:szCs w:val="18"/>
              </w:rPr>
              <w:t>/</w:t>
            </w:r>
            <w:proofErr w:type="spellStart"/>
            <w:r w:rsidRPr="006B6A50">
              <w:rPr>
                <w:rFonts w:ascii="Calibri Light" w:hAnsi="Calibri Light" w:cs="Calibri Light"/>
                <w:sz w:val="18"/>
                <w:szCs w:val="18"/>
              </w:rPr>
              <w:t>Cine</w:t>
            </w:r>
            <w:proofErr w:type="spellEnd"/>
            <w:r w:rsidRPr="006B6A50">
              <w:rPr>
                <w:rFonts w:ascii="Calibri Light" w:hAnsi="Calibri Light" w:cs="Calibri Light"/>
                <w:sz w:val="18"/>
                <w:szCs w:val="18"/>
              </w:rPr>
              <w:t xml:space="preserve"> </w:t>
            </w:r>
            <w:proofErr w:type="spellStart"/>
            <w:r w:rsidRPr="006B6A50">
              <w:rPr>
                <w:rFonts w:ascii="Calibri Light" w:hAnsi="Calibri Light" w:cs="Calibri Light"/>
                <w:sz w:val="18"/>
                <w:szCs w:val="18"/>
              </w:rPr>
              <w:t>Mode</w:t>
            </w:r>
            <w:proofErr w:type="spellEnd"/>
            <w:r w:rsidRPr="006B6A50">
              <w:rPr>
                <w:rFonts w:ascii="Calibri Light" w:hAnsi="Calibri Light" w:cs="Calibri Light"/>
                <w:sz w:val="18"/>
                <w:szCs w:val="18"/>
              </w:rPr>
              <w:t xml:space="preserve"> do dynamicznej prezentacji ruchów sylwetki serca i Obrazów z innych badań dynamicznych</w:t>
            </w:r>
          </w:p>
          <w:p w14:paraId="7261BD6E"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Oprogramowanie do łączenia poszczególnych obrazów z badań całego kręgosłupa lub angiografii peryferyjnej w jeden obraz całego badanego obszaru</w:t>
            </w:r>
          </w:p>
          <w:p w14:paraId="2AAD2B4F"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Filtr obrazów</w:t>
            </w:r>
          </w:p>
        </w:tc>
        <w:tc>
          <w:tcPr>
            <w:tcW w:w="2268" w:type="dxa"/>
          </w:tcPr>
          <w:p w14:paraId="50634366" w14:textId="77777777" w:rsidR="00FC60BE" w:rsidRPr="006B6A50" w:rsidRDefault="00FC60BE" w:rsidP="0039096D">
            <w:pPr>
              <w:jc w:val="center"/>
              <w:rPr>
                <w:rFonts w:ascii="Calibri Light" w:hAnsi="Calibri Light" w:cs="Calibri Light"/>
                <w:sz w:val="18"/>
                <w:szCs w:val="18"/>
              </w:rPr>
            </w:pPr>
          </w:p>
          <w:p w14:paraId="0B1D87C2"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06EDDFF1"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6EB4D872"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2AE07A96"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lastRenderedPageBreak/>
              <w:t>TAK</w:t>
            </w:r>
          </w:p>
          <w:p w14:paraId="00CB9900"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1DB93393" w14:textId="77777777" w:rsidR="00FC60BE" w:rsidRPr="006B6A50" w:rsidRDefault="00FC60BE" w:rsidP="0039096D">
            <w:pPr>
              <w:jc w:val="center"/>
              <w:rPr>
                <w:rFonts w:ascii="Calibri Light" w:hAnsi="Calibri Light" w:cs="Calibri Light"/>
                <w:sz w:val="18"/>
                <w:szCs w:val="18"/>
              </w:rPr>
            </w:pPr>
          </w:p>
          <w:p w14:paraId="64FC4613" w14:textId="77777777" w:rsidR="00FC60BE" w:rsidRPr="006B6A50" w:rsidRDefault="00FC60BE" w:rsidP="00FC60BE">
            <w:pPr>
              <w:jc w:val="center"/>
              <w:rPr>
                <w:rFonts w:ascii="Calibri Light" w:hAnsi="Calibri Light" w:cs="Calibri Light"/>
                <w:sz w:val="18"/>
                <w:szCs w:val="18"/>
              </w:rPr>
            </w:pPr>
            <w:r w:rsidRPr="006B6A50">
              <w:rPr>
                <w:rFonts w:ascii="Calibri Light" w:hAnsi="Calibri Light" w:cs="Calibri Light"/>
                <w:sz w:val="18"/>
                <w:szCs w:val="18"/>
              </w:rPr>
              <w:t>TAK</w:t>
            </w:r>
          </w:p>
          <w:p w14:paraId="3D192AAB" w14:textId="77777777" w:rsidR="00FC60BE" w:rsidRPr="006B6A50" w:rsidRDefault="00FC60BE" w:rsidP="0039096D">
            <w:pPr>
              <w:jc w:val="center"/>
              <w:rPr>
                <w:rFonts w:ascii="Calibri Light" w:hAnsi="Calibri Light" w:cs="Calibri Light"/>
                <w:sz w:val="18"/>
                <w:szCs w:val="18"/>
              </w:rPr>
            </w:pPr>
          </w:p>
          <w:p w14:paraId="0986C987"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12EDE6A2" w14:textId="77777777" w:rsidR="00FC60BE" w:rsidRPr="006B6A50" w:rsidRDefault="00FC60BE" w:rsidP="0039096D">
            <w:pPr>
              <w:jc w:val="center"/>
              <w:rPr>
                <w:rFonts w:ascii="Calibri Light" w:hAnsi="Calibri Light" w:cs="Calibri Light"/>
                <w:sz w:val="18"/>
                <w:szCs w:val="18"/>
              </w:rPr>
            </w:pPr>
          </w:p>
        </w:tc>
      </w:tr>
      <w:tr w:rsidR="00FC60BE" w:rsidRPr="006B6A50" w14:paraId="2913C5AB" w14:textId="77777777" w:rsidTr="002E4DB8">
        <w:tc>
          <w:tcPr>
            <w:tcW w:w="533" w:type="dxa"/>
          </w:tcPr>
          <w:p w14:paraId="115DCC1C"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566C0252"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Możliwość modyfikacji istniejących sekwencji i projektowania własnych</w:t>
            </w:r>
            <w:r>
              <w:rPr>
                <w:rFonts w:ascii="Calibri Light" w:hAnsi="Calibri Light" w:cs="Calibri Light"/>
                <w:sz w:val="18"/>
                <w:szCs w:val="18"/>
              </w:rPr>
              <w:t xml:space="preserve"> protokołów badania</w:t>
            </w:r>
          </w:p>
        </w:tc>
        <w:tc>
          <w:tcPr>
            <w:tcW w:w="2268" w:type="dxa"/>
          </w:tcPr>
          <w:p w14:paraId="08A1EDD1"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472D1F3A" w14:textId="77777777" w:rsidR="00FC60BE" w:rsidRPr="006B6A50" w:rsidRDefault="00FC60BE" w:rsidP="0039096D">
            <w:pPr>
              <w:jc w:val="center"/>
              <w:rPr>
                <w:rFonts w:ascii="Calibri Light" w:hAnsi="Calibri Light" w:cs="Calibri Light"/>
                <w:sz w:val="18"/>
                <w:szCs w:val="18"/>
              </w:rPr>
            </w:pPr>
          </w:p>
        </w:tc>
      </w:tr>
      <w:tr w:rsidR="00FC60BE" w:rsidRPr="006B6A50" w14:paraId="0BAC5557" w14:textId="77777777" w:rsidTr="002E4DB8">
        <w:tc>
          <w:tcPr>
            <w:tcW w:w="533" w:type="dxa"/>
          </w:tcPr>
          <w:p w14:paraId="7693038A"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00FBBDD9"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Wymagania dotyczące monitora/ów ekranowych:</w:t>
            </w:r>
          </w:p>
          <w:p w14:paraId="54AED2EC"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matryca obrazowa TFT</w:t>
            </w:r>
          </w:p>
          <w:p w14:paraId="51DE7E34"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rozdzielczość</w:t>
            </w:r>
          </w:p>
          <w:p w14:paraId="5F9C675B"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przekątna ekranu</w:t>
            </w:r>
          </w:p>
        </w:tc>
        <w:tc>
          <w:tcPr>
            <w:tcW w:w="2268" w:type="dxa"/>
          </w:tcPr>
          <w:p w14:paraId="0E35FF6E"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4894CB9E"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 xml:space="preserve">Min. </w:t>
            </w:r>
            <w:r>
              <w:rPr>
                <w:rFonts w:ascii="Calibri Light" w:hAnsi="Calibri Light" w:cs="Calibri Light"/>
                <w:sz w:val="18"/>
                <w:szCs w:val="18"/>
              </w:rPr>
              <w:t>1900</w:t>
            </w:r>
            <w:r w:rsidRPr="006B6A50">
              <w:rPr>
                <w:rFonts w:ascii="Calibri Light" w:hAnsi="Calibri Light" w:cs="Calibri Light"/>
                <w:sz w:val="18"/>
                <w:szCs w:val="18"/>
              </w:rPr>
              <w:t xml:space="preserve"> x1</w:t>
            </w:r>
            <w:r>
              <w:rPr>
                <w:rFonts w:ascii="Calibri Light" w:hAnsi="Calibri Light" w:cs="Calibri Light"/>
                <w:sz w:val="18"/>
                <w:szCs w:val="18"/>
              </w:rPr>
              <w:t>200</w:t>
            </w:r>
            <w:r w:rsidRPr="006B6A50">
              <w:rPr>
                <w:rFonts w:ascii="Calibri Light" w:hAnsi="Calibri Light" w:cs="Calibri Light"/>
                <w:sz w:val="18"/>
                <w:szCs w:val="18"/>
              </w:rPr>
              <w:t xml:space="preserve"> </w:t>
            </w:r>
            <w:proofErr w:type="spellStart"/>
            <w:r w:rsidRPr="006B6A50">
              <w:rPr>
                <w:rFonts w:ascii="Calibri Light" w:hAnsi="Calibri Light" w:cs="Calibri Light"/>
                <w:sz w:val="18"/>
                <w:szCs w:val="18"/>
              </w:rPr>
              <w:t>pixeli</w:t>
            </w:r>
            <w:proofErr w:type="spellEnd"/>
          </w:p>
          <w:p w14:paraId="0F545022"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 xml:space="preserve">Min  </w:t>
            </w:r>
            <w:smartTag w:uri="urn:schemas-microsoft-com:office:smarttags" w:element="metricconverter">
              <w:smartTagPr>
                <w:attr w:name="ProductID" w:val="23”"/>
              </w:smartTagPr>
              <w:r w:rsidRPr="006B6A50">
                <w:rPr>
                  <w:rFonts w:ascii="Calibri Light" w:hAnsi="Calibri Light" w:cs="Calibri Light"/>
                  <w:sz w:val="18"/>
                  <w:szCs w:val="18"/>
                </w:rPr>
                <w:t>23”</w:t>
              </w:r>
            </w:smartTag>
          </w:p>
        </w:tc>
        <w:tc>
          <w:tcPr>
            <w:tcW w:w="2693" w:type="dxa"/>
          </w:tcPr>
          <w:p w14:paraId="3092D2C3" w14:textId="77777777" w:rsidR="00FC60BE" w:rsidRPr="006B6A50" w:rsidRDefault="00FC60BE" w:rsidP="0039096D">
            <w:pPr>
              <w:rPr>
                <w:rFonts w:ascii="Calibri Light" w:hAnsi="Calibri Light" w:cs="Calibri Light"/>
                <w:sz w:val="18"/>
                <w:szCs w:val="18"/>
              </w:rPr>
            </w:pPr>
          </w:p>
        </w:tc>
      </w:tr>
      <w:tr w:rsidR="00FC60BE" w:rsidRPr="006B6A50" w14:paraId="23625727" w14:textId="77777777" w:rsidTr="002E4DB8">
        <w:tc>
          <w:tcPr>
            <w:tcW w:w="533" w:type="dxa"/>
          </w:tcPr>
          <w:p w14:paraId="6D529D8E"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15733E35"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Pamięć masowa</w:t>
            </w:r>
          </w:p>
        </w:tc>
        <w:tc>
          <w:tcPr>
            <w:tcW w:w="2268" w:type="dxa"/>
          </w:tcPr>
          <w:p w14:paraId="01264735"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 xml:space="preserve">min. 110 000 obrazów w matrycy 256x256 </w:t>
            </w:r>
            <w:proofErr w:type="spellStart"/>
            <w:r w:rsidRPr="006B6A50">
              <w:rPr>
                <w:rFonts w:ascii="Calibri Light" w:hAnsi="Calibri Light" w:cs="Calibri Light"/>
                <w:sz w:val="18"/>
                <w:szCs w:val="18"/>
              </w:rPr>
              <w:t>pixeli</w:t>
            </w:r>
            <w:proofErr w:type="spellEnd"/>
            <w:r w:rsidRPr="006B6A50">
              <w:rPr>
                <w:rFonts w:ascii="Calibri Light" w:hAnsi="Calibri Light" w:cs="Calibri Light"/>
                <w:sz w:val="18"/>
                <w:szCs w:val="18"/>
              </w:rPr>
              <w:t>, bez kompresji</w:t>
            </w:r>
          </w:p>
        </w:tc>
        <w:tc>
          <w:tcPr>
            <w:tcW w:w="2693" w:type="dxa"/>
          </w:tcPr>
          <w:p w14:paraId="34866876" w14:textId="77777777" w:rsidR="00FC60BE" w:rsidRPr="006B6A50" w:rsidRDefault="00FC60BE" w:rsidP="0039096D">
            <w:pPr>
              <w:jc w:val="center"/>
              <w:rPr>
                <w:rFonts w:ascii="Calibri Light" w:hAnsi="Calibri Light" w:cs="Calibri Light"/>
                <w:sz w:val="18"/>
                <w:szCs w:val="18"/>
              </w:rPr>
            </w:pPr>
          </w:p>
        </w:tc>
      </w:tr>
      <w:tr w:rsidR="00FC60BE" w:rsidRPr="006B6A50" w14:paraId="6E77412A" w14:textId="77777777" w:rsidTr="002E4DB8">
        <w:tc>
          <w:tcPr>
            <w:tcW w:w="533" w:type="dxa"/>
          </w:tcPr>
          <w:p w14:paraId="0EB641CF"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01075ABD" w14:textId="77777777" w:rsidR="00FC60BE" w:rsidRPr="00F67BA6" w:rsidRDefault="00FC60BE" w:rsidP="00FC60BE">
            <w:pPr>
              <w:rPr>
                <w:rFonts w:ascii="Calibri Light" w:hAnsi="Calibri Light" w:cs="Calibri Light"/>
                <w:sz w:val="18"/>
                <w:szCs w:val="18"/>
              </w:rPr>
            </w:pPr>
            <w:r w:rsidRPr="00F67BA6">
              <w:rPr>
                <w:rFonts w:ascii="Calibri Light" w:hAnsi="Calibri Light" w:cs="Calibri Light"/>
                <w:sz w:val="18"/>
                <w:szCs w:val="18"/>
              </w:rPr>
              <w:t xml:space="preserve">Szybkość rekonstrukcji obrazu w matrycy min. 256x256 przy pełnym FOV </w:t>
            </w:r>
          </w:p>
        </w:tc>
        <w:tc>
          <w:tcPr>
            <w:tcW w:w="2268" w:type="dxa"/>
          </w:tcPr>
          <w:p w14:paraId="1230A6CB" w14:textId="77777777" w:rsidR="00FC60BE" w:rsidRPr="006B6A50" w:rsidRDefault="00FC60BE" w:rsidP="0039096D">
            <w:pPr>
              <w:jc w:val="center"/>
              <w:rPr>
                <w:rFonts w:ascii="Calibri Light" w:hAnsi="Calibri Light" w:cs="Calibri Light"/>
                <w:sz w:val="18"/>
                <w:szCs w:val="18"/>
              </w:rPr>
            </w:pPr>
            <w:r w:rsidRPr="00F67BA6">
              <w:rPr>
                <w:rFonts w:ascii="Calibri Light" w:hAnsi="Calibri Light" w:cs="Calibri Light"/>
                <w:sz w:val="18"/>
                <w:szCs w:val="18"/>
              </w:rPr>
              <w:t>≥ 50 000 obrazów/s.</w:t>
            </w:r>
          </w:p>
        </w:tc>
        <w:tc>
          <w:tcPr>
            <w:tcW w:w="2693" w:type="dxa"/>
          </w:tcPr>
          <w:p w14:paraId="6F7B7653" w14:textId="77777777" w:rsidR="00FC60BE" w:rsidRPr="004D1EDF" w:rsidRDefault="00FC60BE" w:rsidP="0039096D">
            <w:pPr>
              <w:jc w:val="center"/>
              <w:rPr>
                <w:rFonts w:ascii="Calibri Light" w:hAnsi="Calibri Light" w:cs="Calibri Light"/>
                <w:strike/>
                <w:sz w:val="18"/>
                <w:szCs w:val="18"/>
              </w:rPr>
            </w:pPr>
          </w:p>
        </w:tc>
      </w:tr>
      <w:tr w:rsidR="00FC60BE" w:rsidRPr="006B6A50" w14:paraId="19D20965" w14:textId="77777777" w:rsidTr="00130372">
        <w:trPr>
          <w:trHeight w:val="1966"/>
        </w:trPr>
        <w:tc>
          <w:tcPr>
            <w:tcW w:w="533" w:type="dxa"/>
          </w:tcPr>
          <w:p w14:paraId="700BE190"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vAlign w:val="center"/>
          </w:tcPr>
          <w:p w14:paraId="12D95484"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Aparat musi obsługiwać interfejs komunikacyjny umożliwiający współpracę z PACS i stacjami lekarskimi pracującymi w formacie DICOM 3.0 obsługujący klasy serwisowe:</w:t>
            </w:r>
          </w:p>
          <w:p w14:paraId="368C0187" w14:textId="77777777" w:rsidR="00FC60BE" w:rsidRPr="006B6A50" w:rsidRDefault="00FC60BE" w:rsidP="00FC60BE">
            <w:pPr>
              <w:rPr>
                <w:rFonts w:ascii="Calibri Light" w:hAnsi="Calibri Light" w:cs="Calibri Light"/>
                <w:sz w:val="18"/>
                <w:szCs w:val="18"/>
                <w:lang w:val="en-US"/>
              </w:rPr>
            </w:pPr>
            <w:r w:rsidRPr="006B6A50">
              <w:rPr>
                <w:rFonts w:ascii="Calibri Light" w:hAnsi="Calibri Light" w:cs="Calibri Light"/>
                <w:sz w:val="18"/>
                <w:szCs w:val="18"/>
                <w:lang w:val="en-US"/>
              </w:rPr>
              <w:t>- DICOM 3.0 Modality Worklist</w:t>
            </w:r>
          </w:p>
          <w:p w14:paraId="34236D03" w14:textId="77777777" w:rsidR="00FC60BE" w:rsidRPr="006B6A50" w:rsidRDefault="00FC60BE" w:rsidP="00FC60BE">
            <w:pPr>
              <w:rPr>
                <w:rFonts w:ascii="Calibri Light" w:hAnsi="Calibri Light" w:cs="Calibri Light"/>
                <w:sz w:val="18"/>
                <w:szCs w:val="18"/>
                <w:lang w:val="en-US"/>
              </w:rPr>
            </w:pPr>
            <w:r w:rsidRPr="006B6A50">
              <w:rPr>
                <w:rFonts w:ascii="Calibri Light" w:hAnsi="Calibri Light" w:cs="Calibri Light"/>
                <w:sz w:val="18"/>
                <w:szCs w:val="18"/>
                <w:lang w:val="en-US"/>
              </w:rPr>
              <w:t>- DICOM 3.0 Storage Commitment</w:t>
            </w:r>
          </w:p>
          <w:p w14:paraId="4E19E52E" w14:textId="77777777" w:rsidR="00FC60BE" w:rsidRPr="006B6A50" w:rsidRDefault="00FC60BE" w:rsidP="00FC60BE">
            <w:pPr>
              <w:rPr>
                <w:rFonts w:ascii="Calibri Light" w:hAnsi="Calibri Light" w:cs="Calibri Light"/>
                <w:sz w:val="18"/>
                <w:szCs w:val="18"/>
                <w:lang w:val="en-US"/>
              </w:rPr>
            </w:pPr>
            <w:r w:rsidRPr="006B6A50">
              <w:rPr>
                <w:rFonts w:ascii="Calibri Light" w:hAnsi="Calibri Light" w:cs="Calibri Light"/>
                <w:sz w:val="18"/>
                <w:szCs w:val="18"/>
                <w:lang w:val="en-US"/>
              </w:rPr>
              <w:t>- DICOM 3.0 Send/Receive</w:t>
            </w:r>
          </w:p>
          <w:p w14:paraId="5279EE6D" w14:textId="77777777" w:rsidR="00FC60BE" w:rsidRPr="006B6A50" w:rsidRDefault="00FC60BE" w:rsidP="00FC60BE">
            <w:pPr>
              <w:rPr>
                <w:rFonts w:ascii="Calibri Light" w:hAnsi="Calibri Light" w:cs="Calibri Light"/>
                <w:sz w:val="18"/>
                <w:szCs w:val="18"/>
                <w:lang w:val="en-US"/>
              </w:rPr>
            </w:pPr>
            <w:r w:rsidRPr="006B6A50">
              <w:rPr>
                <w:rFonts w:ascii="Calibri Light" w:hAnsi="Calibri Light" w:cs="Calibri Light"/>
                <w:sz w:val="18"/>
                <w:szCs w:val="18"/>
                <w:lang w:val="en-US"/>
              </w:rPr>
              <w:t>- DICOM 3.0 Query/Retrieve</w:t>
            </w:r>
          </w:p>
          <w:p w14:paraId="2ABCA7D6" w14:textId="77777777" w:rsidR="00FC60BE" w:rsidRPr="006B6A50" w:rsidRDefault="00FC60BE" w:rsidP="00FC60BE">
            <w:pPr>
              <w:rPr>
                <w:rFonts w:ascii="Calibri Light" w:hAnsi="Calibri Light" w:cs="Calibri Light"/>
                <w:sz w:val="18"/>
                <w:szCs w:val="18"/>
                <w:lang w:val="en-US"/>
              </w:rPr>
            </w:pPr>
            <w:r w:rsidRPr="006B6A50">
              <w:rPr>
                <w:rFonts w:ascii="Calibri Light" w:hAnsi="Calibri Light" w:cs="Calibri Light"/>
                <w:sz w:val="18"/>
                <w:szCs w:val="18"/>
                <w:lang w:val="en-US"/>
              </w:rPr>
              <w:t>- DICOM 3.0 Print</w:t>
            </w:r>
          </w:p>
          <w:p w14:paraId="227F8739"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lang w:val="en-US"/>
              </w:rPr>
              <w:t>- DICOM 3.0 MPPS</w:t>
            </w:r>
          </w:p>
        </w:tc>
        <w:tc>
          <w:tcPr>
            <w:tcW w:w="2268" w:type="dxa"/>
          </w:tcPr>
          <w:p w14:paraId="11735E51" w14:textId="77777777" w:rsidR="00FC60BE" w:rsidRPr="006B6A50" w:rsidRDefault="00FC60BE" w:rsidP="0039096D">
            <w:pPr>
              <w:jc w:val="center"/>
              <w:rPr>
                <w:rFonts w:ascii="Calibri Light" w:hAnsi="Calibri Light" w:cs="Calibri Light"/>
                <w:sz w:val="18"/>
                <w:szCs w:val="18"/>
              </w:rPr>
            </w:pPr>
          </w:p>
          <w:p w14:paraId="11F5FD48" w14:textId="77777777" w:rsidR="00FC60BE" w:rsidRPr="006B6A50" w:rsidRDefault="00FC60BE" w:rsidP="0039096D">
            <w:pPr>
              <w:jc w:val="center"/>
              <w:rPr>
                <w:rFonts w:ascii="Calibri Light" w:hAnsi="Calibri Light" w:cs="Calibri Light"/>
                <w:sz w:val="18"/>
                <w:szCs w:val="18"/>
              </w:rPr>
            </w:pPr>
          </w:p>
          <w:p w14:paraId="25025AF2" w14:textId="77777777" w:rsidR="00FC60BE" w:rsidRPr="006B6A50" w:rsidRDefault="00FC60BE" w:rsidP="0039096D">
            <w:pPr>
              <w:rPr>
                <w:rFonts w:ascii="Calibri Light" w:hAnsi="Calibri Light" w:cs="Calibri Light"/>
                <w:sz w:val="18"/>
                <w:szCs w:val="18"/>
              </w:rPr>
            </w:pPr>
          </w:p>
          <w:p w14:paraId="6667BAB2" w14:textId="77777777" w:rsidR="00FC60BE" w:rsidRPr="006B6A50" w:rsidRDefault="00FC60BE" w:rsidP="0039096D">
            <w:pPr>
              <w:jc w:val="center"/>
              <w:rPr>
                <w:rFonts w:ascii="Calibri Light" w:hAnsi="Calibri Light" w:cs="Calibri Light"/>
                <w:sz w:val="18"/>
                <w:szCs w:val="18"/>
              </w:rPr>
            </w:pPr>
          </w:p>
          <w:p w14:paraId="34723520"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1C6CED23" w14:textId="77777777" w:rsidR="00FC60BE" w:rsidRPr="006B6A50" w:rsidRDefault="00FC60BE" w:rsidP="0039096D">
            <w:pPr>
              <w:jc w:val="center"/>
              <w:rPr>
                <w:rFonts w:ascii="Calibri Light" w:hAnsi="Calibri Light" w:cs="Calibri Light"/>
                <w:sz w:val="18"/>
                <w:szCs w:val="18"/>
              </w:rPr>
            </w:pPr>
          </w:p>
        </w:tc>
      </w:tr>
      <w:tr w:rsidR="00FC60BE" w:rsidRPr="006B6A50" w14:paraId="25F795F9" w14:textId="77777777" w:rsidTr="002E4DB8">
        <w:trPr>
          <w:trHeight w:val="248"/>
        </w:trPr>
        <w:tc>
          <w:tcPr>
            <w:tcW w:w="10598" w:type="dxa"/>
            <w:gridSpan w:val="4"/>
          </w:tcPr>
          <w:p w14:paraId="29BF2B94" w14:textId="77777777" w:rsidR="00FC60BE" w:rsidRPr="006B6A50" w:rsidRDefault="00FC60BE" w:rsidP="002A727B">
            <w:pPr>
              <w:jc w:val="center"/>
              <w:rPr>
                <w:rFonts w:ascii="Calibri Light" w:hAnsi="Calibri Light" w:cs="Calibri Light"/>
                <w:b/>
                <w:bCs/>
                <w:sz w:val="18"/>
                <w:szCs w:val="18"/>
              </w:rPr>
            </w:pPr>
            <w:r w:rsidRPr="006B6A50">
              <w:rPr>
                <w:rFonts w:ascii="Calibri Light" w:hAnsi="Calibri Light" w:cs="Calibri Light"/>
                <w:b/>
                <w:bCs/>
                <w:sz w:val="18"/>
                <w:szCs w:val="18"/>
              </w:rPr>
              <w:t xml:space="preserve">Lekarska Stacja Robocza – 2 </w:t>
            </w:r>
            <w:proofErr w:type="spellStart"/>
            <w:r w:rsidRPr="006B6A50">
              <w:rPr>
                <w:rFonts w:ascii="Calibri Light" w:hAnsi="Calibri Light" w:cs="Calibri Light"/>
                <w:b/>
                <w:bCs/>
                <w:sz w:val="18"/>
                <w:szCs w:val="18"/>
              </w:rPr>
              <w:t>szt</w:t>
            </w:r>
            <w:proofErr w:type="spellEnd"/>
          </w:p>
        </w:tc>
      </w:tr>
      <w:tr w:rsidR="00FC60BE" w:rsidRPr="006B6A50" w14:paraId="31A70146" w14:textId="77777777" w:rsidTr="002E4DB8">
        <w:tc>
          <w:tcPr>
            <w:tcW w:w="533" w:type="dxa"/>
          </w:tcPr>
          <w:p w14:paraId="264136B1"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2EDBF7D9"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Stacja lekarska jednostanowiskowa lub system oparty o architekturę „klient-serwer”   </w:t>
            </w:r>
          </w:p>
        </w:tc>
        <w:tc>
          <w:tcPr>
            <w:tcW w:w="2268" w:type="dxa"/>
          </w:tcPr>
          <w:p w14:paraId="47C0079D"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2CF0EC53" w14:textId="77777777" w:rsidR="00FC60BE" w:rsidRPr="006B6A50" w:rsidRDefault="00FC60BE" w:rsidP="0039096D">
            <w:pPr>
              <w:jc w:val="center"/>
              <w:rPr>
                <w:rFonts w:ascii="Calibri Light" w:hAnsi="Calibri Light" w:cs="Calibri Light"/>
                <w:sz w:val="18"/>
                <w:szCs w:val="18"/>
              </w:rPr>
            </w:pPr>
          </w:p>
        </w:tc>
      </w:tr>
      <w:tr w:rsidR="00FC60BE" w:rsidRPr="006B6A50" w14:paraId="196C45B4" w14:textId="77777777" w:rsidTr="002E4DB8">
        <w:tc>
          <w:tcPr>
            <w:tcW w:w="533" w:type="dxa"/>
          </w:tcPr>
          <w:p w14:paraId="6EE89B17"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6C92B830"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Oferowane stacje ma mieć możliwość obsługi posiadanego przez zamawiającego RIS/PACS/HIS (w polskiej wersji językowej). W przypadku braku takiej możliwości oferent zobowiązany jest dostarczyć dodatkowy komputer (wraz z systemem operacyjnym) do każdej ze stacji lekarskich w celu zainstalowania oprogramowania RIS.</w:t>
            </w:r>
          </w:p>
        </w:tc>
        <w:tc>
          <w:tcPr>
            <w:tcW w:w="2268" w:type="dxa"/>
          </w:tcPr>
          <w:p w14:paraId="53B10CF0"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4A4A24A2" w14:textId="77777777" w:rsidR="00FC60BE" w:rsidRPr="006B6A50" w:rsidRDefault="00FC60BE" w:rsidP="0039096D">
            <w:pPr>
              <w:jc w:val="center"/>
              <w:rPr>
                <w:rFonts w:ascii="Calibri Light" w:hAnsi="Calibri Light" w:cs="Calibri Light"/>
                <w:sz w:val="18"/>
                <w:szCs w:val="18"/>
              </w:rPr>
            </w:pPr>
          </w:p>
        </w:tc>
      </w:tr>
      <w:tr w:rsidR="00FC60BE" w:rsidRPr="006B6A50" w14:paraId="0E4BEB84" w14:textId="77777777" w:rsidTr="002E4DB8">
        <w:tc>
          <w:tcPr>
            <w:tcW w:w="533" w:type="dxa"/>
          </w:tcPr>
          <w:p w14:paraId="69BABE9D"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3C2F7E07"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Parametry medycznych monitorów ekranowych:</w:t>
            </w:r>
          </w:p>
          <w:p w14:paraId="0502A917" w14:textId="77777777" w:rsidR="00FC60BE" w:rsidRPr="006B6A50" w:rsidRDefault="00FC60BE" w:rsidP="00FC60BE">
            <w:pPr>
              <w:pStyle w:val="Nagwek"/>
              <w:tabs>
                <w:tab w:val="clear" w:pos="4536"/>
                <w:tab w:val="clear" w:pos="9072"/>
              </w:tabs>
              <w:rPr>
                <w:rFonts w:ascii="Calibri Light" w:hAnsi="Calibri Light" w:cs="Calibri Light"/>
                <w:sz w:val="18"/>
                <w:szCs w:val="18"/>
              </w:rPr>
            </w:pPr>
            <w:r w:rsidRPr="006B6A50">
              <w:rPr>
                <w:rFonts w:ascii="Calibri Light" w:hAnsi="Calibri Light" w:cs="Calibri Light"/>
                <w:sz w:val="18"/>
                <w:szCs w:val="18"/>
              </w:rPr>
              <w:t xml:space="preserve">- kolorowe monitory referencyjne lub diagnostyczne  </w:t>
            </w:r>
            <w:r w:rsidRPr="006B6A50">
              <w:rPr>
                <w:rFonts w:ascii="Calibri Light" w:hAnsi="Calibri Light" w:cs="Calibri Light"/>
                <w:sz w:val="18"/>
                <w:szCs w:val="18"/>
              </w:rPr>
              <w:br/>
              <w:t xml:space="preserve">  z  funkcją </w:t>
            </w:r>
            <w:proofErr w:type="spellStart"/>
            <w:r w:rsidRPr="006B6A50">
              <w:rPr>
                <w:rFonts w:ascii="Calibri Light" w:hAnsi="Calibri Light" w:cs="Calibri Light"/>
                <w:sz w:val="18"/>
                <w:szCs w:val="18"/>
              </w:rPr>
              <w:t>rekalibracji</w:t>
            </w:r>
            <w:proofErr w:type="spellEnd"/>
            <w:r w:rsidRPr="006B6A50">
              <w:rPr>
                <w:rFonts w:ascii="Calibri Light" w:hAnsi="Calibri Light" w:cs="Calibri Light"/>
                <w:sz w:val="18"/>
                <w:szCs w:val="18"/>
              </w:rPr>
              <w:t xml:space="preserve"> zgodnie z DICOM Part 14. Oferent</w:t>
            </w:r>
          </w:p>
          <w:p w14:paraId="521D82F7" w14:textId="77777777" w:rsidR="00FC60BE" w:rsidRPr="006B6A50" w:rsidRDefault="00FC60BE" w:rsidP="00FC60BE">
            <w:pPr>
              <w:pStyle w:val="Nagwek"/>
              <w:tabs>
                <w:tab w:val="clear" w:pos="4536"/>
                <w:tab w:val="clear" w:pos="9072"/>
              </w:tabs>
              <w:rPr>
                <w:rFonts w:ascii="Calibri Light" w:hAnsi="Calibri Light" w:cs="Calibri Light"/>
                <w:sz w:val="18"/>
                <w:szCs w:val="18"/>
              </w:rPr>
            </w:pPr>
            <w:r w:rsidRPr="006B6A50">
              <w:rPr>
                <w:rFonts w:ascii="Calibri Light" w:hAnsi="Calibri Light" w:cs="Calibri Light"/>
                <w:sz w:val="18"/>
                <w:szCs w:val="18"/>
              </w:rPr>
              <w:t xml:space="preserve">  zobowiązany jest dostarczyć Kalibrator kompatybilny </w:t>
            </w:r>
            <w:r w:rsidRPr="006B6A50">
              <w:rPr>
                <w:rFonts w:ascii="Calibri Light" w:hAnsi="Calibri Light" w:cs="Calibri Light"/>
                <w:sz w:val="18"/>
                <w:szCs w:val="18"/>
              </w:rPr>
              <w:br/>
              <w:t xml:space="preserve">  z oferowanymi monitorami</w:t>
            </w:r>
          </w:p>
          <w:p w14:paraId="51360CA1" w14:textId="77777777" w:rsidR="00FC60BE" w:rsidRPr="006B6A50" w:rsidRDefault="00FC60BE" w:rsidP="00FC60BE">
            <w:pPr>
              <w:pStyle w:val="Nagwek"/>
              <w:tabs>
                <w:tab w:val="clear" w:pos="4536"/>
                <w:tab w:val="clear" w:pos="9072"/>
              </w:tabs>
              <w:rPr>
                <w:rFonts w:ascii="Calibri Light" w:hAnsi="Calibri Light" w:cs="Calibri Light"/>
                <w:sz w:val="18"/>
                <w:szCs w:val="18"/>
              </w:rPr>
            </w:pPr>
            <w:r w:rsidRPr="006B6A50">
              <w:rPr>
                <w:rFonts w:ascii="Calibri Light" w:hAnsi="Calibri Light" w:cs="Calibri Light"/>
                <w:sz w:val="18"/>
                <w:szCs w:val="18"/>
              </w:rPr>
              <w:t>- rodzaj matrycy – TFT/IPS</w:t>
            </w:r>
          </w:p>
          <w:p w14:paraId="218F6098" w14:textId="77777777" w:rsidR="00FC60BE" w:rsidRPr="006B6A50" w:rsidRDefault="00FC60BE" w:rsidP="00FC60BE">
            <w:pPr>
              <w:pStyle w:val="Nagwek"/>
              <w:tabs>
                <w:tab w:val="clear" w:pos="4536"/>
                <w:tab w:val="clear" w:pos="9072"/>
              </w:tabs>
              <w:rPr>
                <w:rFonts w:ascii="Calibri Light" w:hAnsi="Calibri Light" w:cs="Calibri Light"/>
                <w:sz w:val="18"/>
                <w:szCs w:val="18"/>
              </w:rPr>
            </w:pPr>
            <w:r w:rsidRPr="006B6A50">
              <w:rPr>
                <w:rFonts w:ascii="Calibri Light" w:hAnsi="Calibri Light" w:cs="Calibri Light"/>
                <w:sz w:val="18"/>
                <w:szCs w:val="18"/>
              </w:rPr>
              <w:t xml:space="preserve">- przekątna ekranu – min. 24”w przypadku stacji </w:t>
            </w:r>
          </w:p>
          <w:p w14:paraId="14797479" w14:textId="77777777" w:rsidR="00FC60BE" w:rsidRPr="006B6A50" w:rsidRDefault="00FC60BE" w:rsidP="00FC60BE">
            <w:pPr>
              <w:pStyle w:val="Nagwek"/>
              <w:tabs>
                <w:tab w:val="clear" w:pos="4536"/>
                <w:tab w:val="clear" w:pos="9072"/>
              </w:tabs>
              <w:rPr>
                <w:rFonts w:ascii="Calibri Light" w:hAnsi="Calibri Light" w:cs="Calibri Light"/>
                <w:sz w:val="18"/>
                <w:szCs w:val="18"/>
              </w:rPr>
            </w:pPr>
            <w:r w:rsidRPr="006B6A50">
              <w:rPr>
                <w:rFonts w:ascii="Calibri Light" w:hAnsi="Calibri Light" w:cs="Calibri Light"/>
                <w:sz w:val="18"/>
                <w:szCs w:val="18"/>
              </w:rPr>
              <w:t xml:space="preserve">  jednomonitorowej lub min. </w:t>
            </w:r>
            <w:smartTag w:uri="urn:schemas-microsoft-com:office:smarttags" w:element="metricconverter">
              <w:smartTagPr>
                <w:attr w:name="ProductID" w:val="19”"/>
              </w:smartTagPr>
              <w:r w:rsidRPr="006B6A50">
                <w:rPr>
                  <w:rFonts w:ascii="Calibri Light" w:hAnsi="Calibri Light" w:cs="Calibri Light"/>
                  <w:sz w:val="18"/>
                  <w:szCs w:val="18"/>
                </w:rPr>
                <w:t>19”</w:t>
              </w:r>
            </w:smartTag>
            <w:r w:rsidRPr="006B6A50">
              <w:rPr>
                <w:rFonts w:ascii="Calibri Light" w:hAnsi="Calibri Light" w:cs="Calibri Light"/>
                <w:sz w:val="18"/>
                <w:szCs w:val="18"/>
              </w:rPr>
              <w:t xml:space="preserve"> w przypadku stacji </w:t>
            </w:r>
          </w:p>
          <w:p w14:paraId="127603DA" w14:textId="77777777" w:rsidR="00FC60BE" w:rsidRPr="006B6A50" w:rsidRDefault="00FC60BE" w:rsidP="00FC60BE">
            <w:pPr>
              <w:pStyle w:val="Nagwek"/>
              <w:tabs>
                <w:tab w:val="clear" w:pos="4536"/>
                <w:tab w:val="clear" w:pos="9072"/>
              </w:tabs>
              <w:rPr>
                <w:rFonts w:ascii="Calibri Light" w:hAnsi="Calibri Light" w:cs="Calibri Light"/>
                <w:sz w:val="18"/>
                <w:szCs w:val="18"/>
              </w:rPr>
            </w:pPr>
            <w:r w:rsidRPr="006B6A50">
              <w:rPr>
                <w:rFonts w:ascii="Calibri Light" w:hAnsi="Calibri Light" w:cs="Calibri Light"/>
                <w:sz w:val="18"/>
                <w:szCs w:val="18"/>
              </w:rPr>
              <w:t xml:space="preserve">  dwumonitorowej</w:t>
            </w:r>
          </w:p>
          <w:p w14:paraId="547E7705" w14:textId="77777777" w:rsidR="00FC60BE" w:rsidRPr="006B6A50" w:rsidRDefault="00FC60BE" w:rsidP="00FC60BE">
            <w:pPr>
              <w:pStyle w:val="Nagwek"/>
              <w:tabs>
                <w:tab w:val="clear" w:pos="4536"/>
                <w:tab w:val="clear" w:pos="9072"/>
              </w:tabs>
              <w:rPr>
                <w:rFonts w:ascii="Calibri Light" w:hAnsi="Calibri Light" w:cs="Calibri Light"/>
                <w:sz w:val="18"/>
                <w:szCs w:val="18"/>
              </w:rPr>
            </w:pPr>
            <w:r w:rsidRPr="006B6A50">
              <w:rPr>
                <w:rFonts w:ascii="Calibri Light" w:hAnsi="Calibri Light" w:cs="Calibri Light"/>
                <w:sz w:val="18"/>
                <w:szCs w:val="18"/>
              </w:rPr>
              <w:t xml:space="preserve">- rozdzielczość – 1920 x 1200 </w:t>
            </w:r>
            <w:proofErr w:type="spellStart"/>
            <w:r w:rsidRPr="006B6A50">
              <w:rPr>
                <w:rFonts w:ascii="Calibri Light" w:hAnsi="Calibri Light" w:cs="Calibri Light"/>
                <w:sz w:val="18"/>
                <w:szCs w:val="18"/>
              </w:rPr>
              <w:t>pix</w:t>
            </w:r>
            <w:proofErr w:type="spellEnd"/>
            <w:r w:rsidRPr="006B6A50">
              <w:rPr>
                <w:rFonts w:ascii="Calibri Light" w:hAnsi="Calibri Light" w:cs="Calibri Light"/>
                <w:sz w:val="18"/>
                <w:szCs w:val="18"/>
              </w:rPr>
              <w:t xml:space="preserve"> (2,3Mpix)</w:t>
            </w:r>
          </w:p>
          <w:p w14:paraId="12A8D6D5" w14:textId="77777777" w:rsidR="00FC60BE" w:rsidRPr="006B6A50" w:rsidRDefault="00FC60BE" w:rsidP="00FC60BE">
            <w:pPr>
              <w:pStyle w:val="Nagwek"/>
              <w:tabs>
                <w:tab w:val="clear" w:pos="4536"/>
                <w:tab w:val="clear" w:pos="9072"/>
              </w:tabs>
              <w:rPr>
                <w:rFonts w:ascii="Calibri Light" w:hAnsi="Calibri Light" w:cs="Calibri Light"/>
                <w:sz w:val="18"/>
                <w:szCs w:val="18"/>
              </w:rPr>
            </w:pPr>
            <w:r w:rsidRPr="006B6A50">
              <w:rPr>
                <w:rFonts w:ascii="Calibri Light" w:hAnsi="Calibri Light" w:cs="Calibri Light"/>
                <w:sz w:val="18"/>
                <w:szCs w:val="18"/>
              </w:rPr>
              <w:t>- jasność ekranu – min. 300 cd\m</w:t>
            </w:r>
            <w:r w:rsidRPr="006B6A50">
              <w:rPr>
                <w:rFonts w:ascii="Calibri Light" w:hAnsi="Calibri Light" w:cs="Calibri Light"/>
                <w:sz w:val="18"/>
                <w:szCs w:val="18"/>
              </w:rPr>
              <w:softHyphen/>
            </w:r>
            <w:r w:rsidRPr="006B6A50">
              <w:rPr>
                <w:rFonts w:ascii="Calibri Light" w:hAnsi="Calibri Light" w:cs="Calibri Light"/>
                <w:sz w:val="18"/>
                <w:szCs w:val="18"/>
              </w:rPr>
              <w:softHyphen/>
            </w:r>
            <w:r w:rsidRPr="006B6A50">
              <w:rPr>
                <w:rFonts w:ascii="Calibri Light" w:hAnsi="Calibri Light" w:cs="Calibri Light"/>
                <w:sz w:val="18"/>
                <w:szCs w:val="18"/>
                <w:vertAlign w:val="superscript"/>
              </w:rPr>
              <w:t>2</w:t>
            </w:r>
          </w:p>
          <w:p w14:paraId="72465EF3" w14:textId="77777777" w:rsidR="00FC60BE" w:rsidRPr="006B6A50" w:rsidRDefault="00FC60BE" w:rsidP="00FC60BE">
            <w:pPr>
              <w:pStyle w:val="Nagwek"/>
              <w:tabs>
                <w:tab w:val="clear" w:pos="4536"/>
                <w:tab w:val="clear" w:pos="9072"/>
              </w:tabs>
              <w:rPr>
                <w:rFonts w:ascii="Calibri Light" w:hAnsi="Calibri Light" w:cs="Calibri Light"/>
                <w:sz w:val="18"/>
                <w:szCs w:val="18"/>
              </w:rPr>
            </w:pPr>
            <w:r w:rsidRPr="006B6A50">
              <w:rPr>
                <w:rFonts w:ascii="Calibri Light" w:hAnsi="Calibri Light" w:cs="Calibri Light"/>
                <w:sz w:val="18"/>
                <w:szCs w:val="18"/>
              </w:rPr>
              <w:t>- kontrast – min. 1000:1</w:t>
            </w:r>
          </w:p>
          <w:p w14:paraId="10B58B9D" w14:textId="77777777" w:rsidR="00FC60BE" w:rsidRPr="006B6A50" w:rsidRDefault="00FC60BE" w:rsidP="00FC60BE">
            <w:pPr>
              <w:pStyle w:val="Nagwek"/>
              <w:tabs>
                <w:tab w:val="clear" w:pos="4536"/>
                <w:tab w:val="clear" w:pos="9072"/>
              </w:tabs>
              <w:rPr>
                <w:rFonts w:ascii="Calibri Light" w:hAnsi="Calibri Light" w:cs="Calibri Light"/>
                <w:sz w:val="18"/>
                <w:szCs w:val="18"/>
              </w:rPr>
            </w:pPr>
            <w:r w:rsidRPr="006B6A50">
              <w:rPr>
                <w:rFonts w:ascii="Calibri Light" w:hAnsi="Calibri Light" w:cs="Calibri Light"/>
                <w:sz w:val="18"/>
                <w:szCs w:val="18"/>
              </w:rPr>
              <w:t>- kąt widzenia obrazu pionowy/poziomy - 178º/178º</w:t>
            </w:r>
          </w:p>
          <w:p w14:paraId="1FB9B8EA" w14:textId="77777777" w:rsidR="00FC60BE" w:rsidRPr="006B6A50" w:rsidRDefault="00FC60BE" w:rsidP="00FC60BE">
            <w:pPr>
              <w:pStyle w:val="Nagwek"/>
              <w:tabs>
                <w:tab w:val="clear" w:pos="4536"/>
                <w:tab w:val="clear" w:pos="9072"/>
              </w:tabs>
              <w:rPr>
                <w:rFonts w:ascii="Calibri Light" w:hAnsi="Calibri Light" w:cs="Calibri Light"/>
                <w:sz w:val="18"/>
                <w:szCs w:val="18"/>
              </w:rPr>
            </w:pPr>
            <w:r w:rsidRPr="006B6A50">
              <w:rPr>
                <w:rFonts w:ascii="Calibri Light" w:hAnsi="Calibri Light" w:cs="Calibri Light"/>
                <w:sz w:val="18"/>
                <w:szCs w:val="18"/>
              </w:rPr>
              <w:t xml:space="preserve">- układ stabilizujący jasność obrazu </w:t>
            </w:r>
          </w:p>
          <w:p w14:paraId="32F7A94C"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monitory medyczne muszą być wyposażone w szybę ochronną z powłoką antyrefleksyjną</w:t>
            </w:r>
          </w:p>
        </w:tc>
        <w:tc>
          <w:tcPr>
            <w:tcW w:w="2268" w:type="dxa"/>
          </w:tcPr>
          <w:p w14:paraId="62269C9A" w14:textId="77777777" w:rsidR="00FC60BE" w:rsidRPr="006B6A50" w:rsidRDefault="00FC60BE" w:rsidP="0039096D">
            <w:pPr>
              <w:jc w:val="center"/>
              <w:rPr>
                <w:rFonts w:ascii="Calibri Light" w:hAnsi="Calibri Light" w:cs="Calibri Light"/>
                <w:sz w:val="18"/>
                <w:szCs w:val="18"/>
              </w:rPr>
            </w:pPr>
          </w:p>
          <w:p w14:paraId="7E52B188"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4571BCB2" w14:textId="77777777" w:rsidR="00FC60BE" w:rsidRPr="006B6A50" w:rsidRDefault="00FC60BE" w:rsidP="0039096D">
            <w:pPr>
              <w:jc w:val="center"/>
              <w:rPr>
                <w:rFonts w:ascii="Calibri Light" w:hAnsi="Calibri Light" w:cs="Calibri Light"/>
                <w:sz w:val="18"/>
                <w:szCs w:val="18"/>
              </w:rPr>
            </w:pPr>
          </w:p>
          <w:p w14:paraId="3760D01B" w14:textId="77777777" w:rsidR="00FC60BE" w:rsidRPr="006B6A50" w:rsidRDefault="00FC60BE" w:rsidP="0039096D">
            <w:pPr>
              <w:jc w:val="center"/>
              <w:rPr>
                <w:rFonts w:ascii="Calibri Light" w:hAnsi="Calibri Light" w:cs="Calibri Light"/>
                <w:sz w:val="18"/>
                <w:szCs w:val="18"/>
              </w:rPr>
            </w:pPr>
          </w:p>
          <w:p w14:paraId="181C74AD" w14:textId="77777777" w:rsidR="00FC60BE" w:rsidRPr="006B6A50" w:rsidRDefault="00FC60BE" w:rsidP="0039096D">
            <w:pPr>
              <w:jc w:val="center"/>
              <w:rPr>
                <w:rFonts w:ascii="Calibri Light" w:hAnsi="Calibri Light" w:cs="Calibri Light"/>
                <w:sz w:val="18"/>
                <w:szCs w:val="18"/>
              </w:rPr>
            </w:pPr>
          </w:p>
          <w:p w14:paraId="16B4D4A9"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324F19A2"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1F972535" w14:textId="77777777" w:rsidR="00FC60BE" w:rsidRDefault="00FC60BE" w:rsidP="00D15742">
            <w:pPr>
              <w:rPr>
                <w:rFonts w:ascii="Calibri Light" w:hAnsi="Calibri Light" w:cs="Calibri Light"/>
                <w:sz w:val="18"/>
                <w:szCs w:val="18"/>
              </w:rPr>
            </w:pPr>
          </w:p>
          <w:p w14:paraId="047B356E" w14:textId="77777777" w:rsidR="00D15742" w:rsidRPr="006B6A50" w:rsidRDefault="00D15742" w:rsidP="00D15742">
            <w:pPr>
              <w:rPr>
                <w:rFonts w:ascii="Calibri Light" w:hAnsi="Calibri Light" w:cs="Calibri Light"/>
                <w:sz w:val="18"/>
                <w:szCs w:val="18"/>
              </w:rPr>
            </w:pPr>
          </w:p>
          <w:p w14:paraId="05BD61E8"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4D61A373"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35C84606"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5F332673"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4856F48D"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4AF098D8"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0B246539" w14:textId="77777777" w:rsidR="00FC60BE" w:rsidRPr="006B6A50" w:rsidRDefault="00FC60BE" w:rsidP="0039096D">
            <w:pPr>
              <w:pStyle w:val="Nagwek"/>
              <w:tabs>
                <w:tab w:val="clear" w:pos="4536"/>
                <w:tab w:val="clear" w:pos="9072"/>
              </w:tabs>
              <w:rPr>
                <w:rFonts w:ascii="Calibri Light" w:hAnsi="Calibri Light" w:cs="Calibri Light"/>
                <w:sz w:val="18"/>
                <w:szCs w:val="18"/>
              </w:rPr>
            </w:pPr>
          </w:p>
        </w:tc>
      </w:tr>
      <w:tr w:rsidR="00FC60BE" w:rsidRPr="006B6A50" w14:paraId="02AE191B" w14:textId="77777777" w:rsidTr="002E4DB8">
        <w:trPr>
          <w:trHeight w:val="64"/>
        </w:trPr>
        <w:tc>
          <w:tcPr>
            <w:tcW w:w="533" w:type="dxa"/>
          </w:tcPr>
          <w:p w14:paraId="1196D616" w14:textId="77777777" w:rsidR="00FC60BE" w:rsidRPr="006B6A50" w:rsidRDefault="00FC60BE" w:rsidP="0039096D">
            <w:pPr>
              <w:pStyle w:val="Nagwek"/>
              <w:numPr>
                <w:ilvl w:val="0"/>
                <w:numId w:val="31"/>
              </w:numPr>
              <w:tabs>
                <w:tab w:val="clear" w:pos="4536"/>
                <w:tab w:val="clear" w:pos="9072"/>
              </w:tabs>
              <w:ind w:left="709" w:hanging="720"/>
              <w:rPr>
                <w:rFonts w:ascii="Calibri Light" w:hAnsi="Calibri Light" w:cs="Calibri Light"/>
                <w:bCs/>
                <w:sz w:val="18"/>
                <w:szCs w:val="18"/>
              </w:rPr>
            </w:pPr>
          </w:p>
        </w:tc>
        <w:tc>
          <w:tcPr>
            <w:tcW w:w="5104" w:type="dxa"/>
          </w:tcPr>
          <w:p w14:paraId="629FC722" w14:textId="77777777" w:rsidR="00FC60BE" w:rsidRPr="006B6A50" w:rsidRDefault="00FC60BE" w:rsidP="00FC60BE">
            <w:pPr>
              <w:pStyle w:val="Nagwek"/>
              <w:tabs>
                <w:tab w:val="clear" w:pos="4536"/>
                <w:tab w:val="clear" w:pos="9072"/>
              </w:tabs>
              <w:rPr>
                <w:rFonts w:ascii="Calibri Light" w:hAnsi="Calibri Light" w:cs="Calibri Light"/>
                <w:sz w:val="18"/>
                <w:szCs w:val="18"/>
              </w:rPr>
            </w:pPr>
            <w:r w:rsidRPr="006B6A50">
              <w:rPr>
                <w:rFonts w:ascii="Calibri Light" w:hAnsi="Calibri Light" w:cs="Calibri Light"/>
                <w:sz w:val="18"/>
                <w:szCs w:val="18"/>
              </w:rPr>
              <w:t>Medyczne monitory ekranowe oferowanej stacji muszą posiadać certyfikaty medyczne.</w:t>
            </w:r>
          </w:p>
        </w:tc>
        <w:tc>
          <w:tcPr>
            <w:tcW w:w="2268" w:type="dxa"/>
          </w:tcPr>
          <w:p w14:paraId="26A74596"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7A2543FC" w14:textId="77777777" w:rsidR="00FC60BE" w:rsidRPr="006B6A50" w:rsidRDefault="00FC60BE" w:rsidP="0039096D">
            <w:pPr>
              <w:jc w:val="center"/>
              <w:rPr>
                <w:rFonts w:ascii="Calibri Light" w:hAnsi="Calibri Light" w:cs="Calibri Light"/>
                <w:sz w:val="18"/>
                <w:szCs w:val="18"/>
              </w:rPr>
            </w:pPr>
          </w:p>
        </w:tc>
      </w:tr>
      <w:tr w:rsidR="00FC60BE" w:rsidRPr="006B6A50" w14:paraId="7BA1DE8F" w14:textId="77777777" w:rsidTr="002E4DB8">
        <w:tc>
          <w:tcPr>
            <w:tcW w:w="533" w:type="dxa"/>
          </w:tcPr>
          <w:p w14:paraId="6C05CC57" w14:textId="77777777" w:rsidR="00FC60BE" w:rsidRPr="006B6A50" w:rsidRDefault="00FC60BE" w:rsidP="0039096D">
            <w:pPr>
              <w:pStyle w:val="Nagwek"/>
              <w:numPr>
                <w:ilvl w:val="0"/>
                <w:numId w:val="31"/>
              </w:numPr>
              <w:tabs>
                <w:tab w:val="clear" w:pos="4536"/>
                <w:tab w:val="clear" w:pos="9072"/>
              </w:tabs>
              <w:ind w:left="709" w:hanging="720"/>
              <w:rPr>
                <w:rFonts w:ascii="Calibri Light" w:hAnsi="Calibri Light" w:cs="Calibri Light"/>
                <w:bCs/>
                <w:sz w:val="18"/>
                <w:szCs w:val="18"/>
              </w:rPr>
            </w:pPr>
          </w:p>
        </w:tc>
        <w:tc>
          <w:tcPr>
            <w:tcW w:w="5104" w:type="dxa"/>
          </w:tcPr>
          <w:p w14:paraId="357D13E7" w14:textId="77777777" w:rsidR="00FC60BE" w:rsidRPr="006B6A50" w:rsidRDefault="00FC60BE" w:rsidP="00FC60BE">
            <w:pPr>
              <w:pStyle w:val="Nagwek"/>
              <w:tabs>
                <w:tab w:val="clear" w:pos="4536"/>
                <w:tab w:val="clear" w:pos="9072"/>
              </w:tabs>
              <w:rPr>
                <w:rFonts w:ascii="Calibri Light" w:hAnsi="Calibri Light" w:cs="Calibri Light"/>
                <w:sz w:val="18"/>
                <w:szCs w:val="18"/>
              </w:rPr>
            </w:pPr>
            <w:r w:rsidRPr="006B6A50">
              <w:rPr>
                <w:rFonts w:ascii="Calibri Light" w:hAnsi="Calibri Light" w:cs="Calibri Light"/>
                <w:sz w:val="18"/>
                <w:szCs w:val="18"/>
              </w:rPr>
              <w:t>Wymagania dotyczące parametrów ekranowego monitora tekstowego do obsługi RIS:</w:t>
            </w:r>
          </w:p>
          <w:p w14:paraId="1A715DDC" w14:textId="77777777" w:rsidR="00FC60BE" w:rsidRPr="006B6A50" w:rsidRDefault="00FC60BE" w:rsidP="00FC60BE">
            <w:pPr>
              <w:pStyle w:val="Nagwek"/>
              <w:tabs>
                <w:tab w:val="clear" w:pos="4536"/>
                <w:tab w:val="clear" w:pos="9072"/>
              </w:tabs>
              <w:rPr>
                <w:rFonts w:ascii="Calibri Light" w:hAnsi="Calibri Light" w:cs="Calibri Light"/>
                <w:sz w:val="18"/>
                <w:szCs w:val="18"/>
              </w:rPr>
            </w:pPr>
            <w:r w:rsidRPr="006B6A50">
              <w:rPr>
                <w:rFonts w:ascii="Calibri Light" w:hAnsi="Calibri Light" w:cs="Calibri Light"/>
                <w:sz w:val="18"/>
                <w:szCs w:val="18"/>
              </w:rPr>
              <w:t>- rodzaj matrycy – TFT/VA lub lepsza</w:t>
            </w:r>
          </w:p>
          <w:p w14:paraId="0A2A8BB4" w14:textId="77777777" w:rsidR="00FC60BE" w:rsidRPr="006B6A50" w:rsidRDefault="00FC60BE" w:rsidP="00FC60BE">
            <w:pPr>
              <w:pStyle w:val="Nagwek"/>
              <w:tabs>
                <w:tab w:val="clear" w:pos="4536"/>
                <w:tab w:val="clear" w:pos="9072"/>
              </w:tabs>
              <w:rPr>
                <w:rFonts w:ascii="Calibri Light" w:hAnsi="Calibri Light" w:cs="Calibri Light"/>
                <w:sz w:val="18"/>
                <w:szCs w:val="18"/>
              </w:rPr>
            </w:pPr>
            <w:r w:rsidRPr="006B6A50">
              <w:rPr>
                <w:rFonts w:ascii="Calibri Light" w:hAnsi="Calibri Light" w:cs="Calibri Light"/>
                <w:sz w:val="18"/>
                <w:szCs w:val="18"/>
              </w:rPr>
              <w:t xml:space="preserve">- przekątna ekranu – min. </w:t>
            </w:r>
            <w:smartTag w:uri="urn:schemas-microsoft-com:office:smarttags" w:element="metricconverter">
              <w:smartTagPr>
                <w:attr w:name="ProductID" w:val="19”"/>
              </w:smartTagPr>
              <w:r w:rsidRPr="006B6A50">
                <w:rPr>
                  <w:rFonts w:ascii="Calibri Light" w:hAnsi="Calibri Light" w:cs="Calibri Light"/>
                  <w:sz w:val="18"/>
                  <w:szCs w:val="18"/>
                </w:rPr>
                <w:t>19”</w:t>
              </w:r>
            </w:smartTag>
          </w:p>
          <w:p w14:paraId="1D3E3682" w14:textId="77777777" w:rsidR="00FC60BE" w:rsidRPr="006B6A50" w:rsidRDefault="00FC60BE" w:rsidP="00FC60BE">
            <w:pPr>
              <w:pStyle w:val="Nagwek"/>
              <w:tabs>
                <w:tab w:val="clear" w:pos="4536"/>
                <w:tab w:val="clear" w:pos="9072"/>
              </w:tabs>
              <w:rPr>
                <w:rFonts w:ascii="Calibri Light" w:hAnsi="Calibri Light" w:cs="Calibri Light"/>
                <w:sz w:val="18"/>
                <w:szCs w:val="18"/>
              </w:rPr>
            </w:pPr>
            <w:r w:rsidRPr="006B6A50">
              <w:rPr>
                <w:rFonts w:ascii="Calibri Light" w:hAnsi="Calibri Light" w:cs="Calibri Light"/>
                <w:sz w:val="18"/>
                <w:szCs w:val="18"/>
              </w:rPr>
              <w:t>- rozdzielczość min. 1Mpix</w:t>
            </w:r>
          </w:p>
          <w:p w14:paraId="76BDE2F4" w14:textId="77777777" w:rsidR="00FC60BE" w:rsidRPr="006B6A50" w:rsidRDefault="00FC60BE" w:rsidP="00FC60BE">
            <w:pPr>
              <w:pStyle w:val="Nagwek"/>
              <w:tabs>
                <w:tab w:val="clear" w:pos="4536"/>
                <w:tab w:val="clear" w:pos="9072"/>
              </w:tabs>
              <w:rPr>
                <w:rFonts w:ascii="Calibri Light" w:hAnsi="Calibri Light" w:cs="Calibri Light"/>
                <w:sz w:val="18"/>
                <w:szCs w:val="18"/>
              </w:rPr>
            </w:pPr>
            <w:r w:rsidRPr="006B6A50">
              <w:rPr>
                <w:rFonts w:ascii="Calibri Light" w:hAnsi="Calibri Light" w:cs="Calibri Light"/>
                <w:sz w:val="18"/>
                <w:szCs w:val="18"/>
              </w:rPr>
              <w:t>- jasność ekranu – min. 300 cd\m</w:t>
            </w:r>
            <w:r w:rsidRPr="006B6A50">
              <w:rPr>
                <w:rFonts w:ascii="Calibri Light" w:hAnsi="Calibri Light" w:cs="Calibri Light"/>
                <w:sz w:val="18"/>
                <w:szCs w:val="18"/>
              </w:rPr>
              <w:softHyphen/>
            </w:r>
            <w:r w:rsidRPr="006B6A50">
              <w:rPr>
                <w:rFonts w:ascii="Calibri Light" w:hAnsi="Calibri Light" w:cs="Calibri Light"/>
                <w:sz w:val="18"/>
                <w:szCs w:val="18"/>
              </w:rPr>
              <w:softHyphen/>
            </w:r>
            <w:r w:rsidRPr="006B6A50">
              <w:rPr>
                <w:rFonts w:ascii="Calibri Light" w:hAnsi="Calibri Light" w:cs="Calibri Light"/>
                <w:sz w:val="18"/>
                <w:szCs w:val="18"/>
                <w:vertAlign w:val="superscript"/>
              </w:rPr>
              <w:t>2</w:t>
            </w:r>
          </w:p>
          <w:p w14:paraId="6DB8A0A6" w14:textId="77777777" w:rsidR="00FC60BE" w:rsidRPr="006B6A50" w:rsidRDefault="00FC60BE" w:rsidP="00FC60BE">
            <w:pPr>
              <w:pStyle w:val="Nagwek"/>
              <w:tabs>
                <w:tab w:val="clear" w:pos="4536"/>
                <w:tab w:val="clear" w:pos="9072"/>
              </w:tabs>
              <w:rPr>
                <w:rFonts w:ascii="Calibri Light" w:hAnsi="Calibri Light" w:cs="Calibri Light"/>
                <w:sz w:val="18"/>
                <w:szCs w:val="18"/>
              </w:rPr>
            </w:pPr>
            <w:r w:rsidRPr="006B6A50">
              <w:rPr>
                <w:rFonts w:ascii="Calibri Light" w:hAnsi="Calibri Light" w:cs="Calibri Light"/>
                <w:sz w:val="18"/>
                <w:szCs w:val="18"/>
              </w:rPr>
              <w:t>- kontrast – min. 800:1</w:t>
            </w:r>
          </w:p>
          <w:p w14:paraId="5EF803CD" w14:textId="77777777" w:rsidR="00FC60BE" w:rsidRPr="006B6A50" w:rsidRDefault="00FC60BE" w:rsidP="00FC60BE">
            <w:pPr>
              <w:pStyle w:val="Default"/>
              <w:rPr>
                <w:rFonts w:ascii="Calibri Light" w:hAnsi="Calibri Light" w:cs="Calibri Light"/>
                <w:color w:val="auto"/>
                <w:sz w:val="18"/>
                <w:szCs w:val="18"/>
              </w:rPr>
            </w:pPr>
            <w:r w:rsidRPr="006B6A50">
              <w:rPr>
                <w:rFonts w:ascii="Calibri Light" w:hAnsi="Calibri Light" w:cs="Calibri Light"/>
                <w:color w:val="auto"/>
                <w:sz w:val="18"/>
                <w:szCs w:val="18"/>
              </w:rPr>
              <w:t xml:space="preserve">- kąt widzenia obrazu pionowy/poziomy - </w:t>
            </w:r>
            <w:r w:rsidRPr="006B6A50">
              <w:rPr>
                <w:rFonts w:ascii="Calibri Light" w:hAnsi="Calibri Light" w:cs="Calibri Light"/>
                <w:color w:val="auto"/>
                <w:sz w:val="18"/>
                <w:szCs w:val="18"/>
              </w:rPr>
              <w:br/>
              <w:t xml:space="preserve">  178º/178º</w:t>
            </w:r>
          </w:p>
        </w:tc>
        <w:tc>
          <w:tcPr>
            <w:tcW w:w="2268" w:type="dxa"/>
          </w:tcPr>
          <w:p w14:paraId="6BB6C748" w14:textId="77777777" w:rsidR="00FC60BE" w:rsidRPr="006B6A50" w:rsidRDefault="00FC60BE" w:rsidP="0039096D">
            <w:pPr>
              <w:jc w:val="center"/>
              <w:rPr>
                <w:rFonts w:ascii="Calibri Light" w:hAnsi="Calibri Light" w:cs="Calibri Light"/>
                <w:sz w:val="18"/>
                <w:szCs w:val="18"/>
              </w:rPr>
            </w:pPr>
          </w:p>
          <w:p w14:paraId="5E080001" w14:textId="77777777" w:rsidR="00FC60BE" w:rsidRPr="006B6A50" w:rsidRDefault="00FC60BE" w:rsidP="0039096D">
            <w:pPr>
              <w:jc w:val="center"/>
              <w:rPr>
                <w:rFonts w:ascii="Calibri Light" w:hAnsi="Calibri Light" w:cs="Calibri Light"/>
                <w:sz w:val="18"/>
                <w:szCs w:val="18"/>
              </w:rPr>
            </w:pPr>
          </w:p>
          <w:p w14:paraId="73F50119"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19381B03"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1871108B"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44945ECA"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0B05515D"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660F186D"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6C28FDEA" w14:textId="77777777" w:rsidR="00FC60BE" w:rsidRPr="006B6A50" w:rsidRDefault="00FC60BE" w:rsidP="0039096D">
            <w:pPr>
              <w:jc w:val="center"/>
              <w:rPr>
                <w:rFonts w:ascii="Calibri Light" w:hAnsi="Calibri Light" w:cs="Calibri Light"/>
                <w:sz w:val="18"/>
                <w:szCs w:val="18"/>
              </w:rPr>
            </w:pPr>
          </w:p>
        </w:tc>
      </w:tr>
      <w:tr w:rsidR="00FC60BE" w:rsidRPr="006B6A50" w14:paraId="08F39FB5" w14:textId="77777777" w:rsidTr="002E4DB8">
        <w:tc>
          <w:tcPr>
            <w:tcW w:w="533" w:type="dxa"/>
          </w:tcPr>
          <w:p w14:paraId="0BE40B2A"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468CFD6F"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Moduły oprogramowania służącego do </w:t>
            </w:r>
            <w:proofErr w:type="spellStart"/>
            <w:r w:rsidRPr="006B6A50">
              <w:rPr>
                <w:rFonts w:ascii="Calibri Light" w:hAnsi="Calibri Light" w:cs="Calibri Light"/>
                <w:i/>
                <w:sz w:val="18"/>
                <w:szCs w:val="18"/>
              </w:rPr>
              <w:t>postprocesingu</w:t>
            </w:r>
            <w:proofErr w:type="spellEnd"/>
            <w:r w:rsidRPr="006B6A50">
              <w:rPr>
                <w:rFonts w:ascii="Calibri Light" w:hAnsi="Calibri Light" w:cs="Calibri Light"/>
                <w:sz w:val="18"/>
                <w:szCs w:val="18"/>
              </w:rPr>
              <w:t>:</w:t>
            </w:r>
          </w:p>
          <w:p w14:paraId="29E3677D"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MPR w dowolnej płaszczyźnie i po krzywej</w:t>
            </w:r>
          </w:p>
          <w:p w14:paraId="1405E9EC"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MIP</w:t>
            </w:r>
          </w:p>
          <w:p w14:paraId="41EBCF76"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w:t>
            </w:r>
            <w:proofErr w:type="spellStart"/>
            <w:r w:rsidRPr="006B6A50">
              <w:rPr>
                <w:rFonts w:ascii="Calibri Light" w:hAnsi="Calibri Light" w:cs="Calibri Light"/>
                <w:sz w:val="18"/>
                <w:szCs w:val="18"/>
              </w:rPr>
              <w:t>mIP</w:t>
            </w:r>
            <w:proofErr w:type="spellEnd"/>
          </w:p>
          <w:p w14:paraId="0E82BBB6"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Rekonstrukcje 3D i SSD</w:t>
            </w:r>
          </w:p>
          <w:p w14:paraId="4867E06D"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- 3D VRT</w:t>
            </w:r>
          </w:p>
          <w:p w14:paraId="54198EFC"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pakiet oprogramowania do efektywnej oceny </w:t>
            </w:r>
            <w:r w:rsidRPr="006B6A50">
              <w:rPr>
                <w:rFonts w:ascii="Calibri Light" w:hAnsi="Calibri Light" w:cs="Calibri Light"/>
                <w:sz w:val="18"/>
                <w:szCs w:val="18"/>
              </w:rPr>
              <w:br/>
              <w:t xml:space="preserve">  badań onkologicznych z możliwością automatycznej segmentacji zmiany, możliwością </w:t>
            </w:r>
            <w:r w:rsidRPr="006B6A50">
              <w:rPr>
                <w:rFonts w:ascii="Calibri Light" w:hAnsi="Calibri Light" w:cs="Calibri Light"/>
                <w:sz w:val="18"/>
                <w:szCs w:val="18"/>
              </w:rPr>
              <w:br/>
              <w:t xml:space="preserve">  porównywania wielu badań tego samego </w:t>
            </w:r>
            <w:r w:rsidRPr="006B6A50">
              <w:rPr>
                <w:rFonts w:ascii="Calibri Light" w:hAnsi="Calibri Light" w:cs="Calibri Light"/>
                <w:sz w:val="18"/>
                <w:szCs w:val="18"/>
              </w:rPr>
              <w:br/>
              <w:t xml:space="preserve">  pacjenta jednocześnie, wraz z synchronizacją </w:t>
            </w:r>
            <w:r w:rsidRPr="006B6A50">
              <w:rPr>
                <w:rFonts w:ascii="Calibri Light" w:hAnsi="Calibri Light" w:cs="Calibri Light"/>
                <w:sz w:val="18"/>
                <w:szCs w:val="18"/>
              </w:rPr>
              <w:br/>
              <w:t xml:space="preserve">  przestrzenną badań</w:t>
            </w:r>
          </w:p>
          <w:p w14:paraId="738F4E22"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pakiet oprogramowania do oceny zmian  ogniskowych w obrębie wątroby i innych  narządów miąższowych umożliwiające porównania zmiany z poprzednimi badaniami </w:t>
            </w:r>
            <w:r w:rsidRPr="006B6A50">
              <w:rPr>
                <w:rFonts w:ascii="Calibri Light" w:hAnsi="Calibri Light" w:cs="Calibri Light"/>
                <w:sz w:val="18"/>
                <w:szCs w:val="18"/>
              </w:rPr>
              <w:br/>
              <w:t xml:space="preserve">  typu MRI, CT, SPECT/TC, PET/CT</w:t>
            </w:r>
          </w:p>
          <w:p w14:paraId="5BB56077"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Movie </w:t>
            </w:r>
            <w:proofErr w:type="spellStart"/>
            <w:r w:rsidRPr="006B6A50">
              <w:rPr>
                <w:rFonts w:ascii="Calibri Light" w:hAnsi="Calibri Light" w:cs="Calibri Light"/>
                <w:sz w:val="18"/>
                <w:szCs w:val="18"/>
              </w:rPr>
              <w:t>Mode</w:t>
            </w:r>
            <w:proofErr w:type="spellEnd"/>
            <w:r w:rsidRPr="006B6A50">
              <w:rPr>
                <w:rFonts w:ascii="Calibri Light" w:hAnsi="Calibri Light" w:cs="Calibri Light"/>
                <w:sz w:val="18"/>
                <w:szCs w:val="18"/>
              </w:rPr>
              <w:t>/</w:t>
            </w:r>
            <w:proofErr w:type="spellStart"/>
            <w:r w:rsidRPr="006B6A50">
              <w:rPr>
                <w:rFonts w:ascii="Calibri Light" w:hAnsi="Calibri Light" w:cs="Calibri Light"/>
                <w:sz w:val="18"/>
                <w:szCs w:val="18"/>
              </w:rPr>
              <w:t>Cine</w:t>
            </w:r>
            <w:proofErr w:type="spellEnd"/>
            <w:r w:rsidRPr="006B6A50">
              <w:rPr>
                <w:rFonts w:ascii="Calibri Light" w:hAnsi="Calibri Light" w:cs="Calibri Light"/>
                <w:sz w:val="18"/>
                <w:szCs w:val="18"/>
              </w:rPr>
              <w:t xml:space="preserve"> </w:t>
            </w:r>
            <w:proofErr w:type="spellStart"/>
            <w:r w:rsidRPr="006B6A50">
              <w:rPr>
                <w:rFonts w:ascii="Calibri Light" w:hAnsi="Calibri Light" w:cs="Calibri Light"/>
                <w:sz w:val="18"/>
                <w:szCs w:val="18"/>
              </w:rPr>
              <w:t>Mode</w:t>
            </w:r>
            <w:proofErr w:type="spellEnd"/>
            <w:r w:rsidRPr="006B6A50">
              <w:rPr>
                <w:rFonts w:ascii="Calibri Light" w:hAnsi="Calibri Light" w:cs="Calibri Light"/>
                <w:sz w:val="18"/>
                <w:szCs w:val="18"/>
              </w:rPr>
              <w:t xml:space="preserve"> do dynamicznej </w:t>
            </w:r>
            <w:r w:rsidRPr="006B6A50">
              <w:rPr>
                <w:rFonts w:ascii="Calibri Light" w:hAnsi="Calibri Light" w:cs="Calibri Light"/>
                <w:sz w:val="18"/>
                <w:szCs w:val="18"/>
              </w:rPr>
              <w:br/>
              <w:t xml:space="preserve">  prezentacji badań angiograficznych, </w:t>
            </w:r>
            <w:proofErr w:type="spellStart"/>
            <w:r w:rsidRPr="006B6A50">
              <w:rPr>
                <w:rFonts w:ascii="Calibri Light" w:hAnsi="Calibri Light" w:cs="Calibri Light"/>
                <w:sz w:val="18"/>
                <w:szCs w:val="18"/>
              </w:rPr>
              <w:t>cholangiograficznych</w:t>
            </w:r>
            <w:proofErr w:type="spellEnd"/>
            <w:r w:rsidRPr="006B6A50">
              <w:rPr>
                <w:rFonts w:ascii="Calibri Light" w:hAnsi="Calibri Light" w:cs="Calibri Light"/>
                <w:sz w:val="18"/>
                <w:szCs w:val="18"/>
              </w:rPr>
              <w:t xml:space="preserve"> i obrazów z innych badań dynamicznych,</w:t>
            </w:r>
          </w:p>
          <w:p w14:paraId="5842A7A5"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Oprogramowanie do analizy naczyniowej </w:t>
            </w:r>
          </w:p>
          <w:p w14:paraId="10264CCC"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Oprogramowanie do fuzji obrazów z tomografii komputerowej, rezonansu magnetycznego, medycyny nuklearnej lub PET. </w:t>
            </w:r>
          </w:p>
          <w:p w14:paraId="285CD825"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Oprogramowanie do analizy badań perfuzji (mózg i inne narządy), a w szczególności  kalkulacja i obrazowanie parametrów perfuzji</w:t>
            </w:r>
            <w:r w:rsidRPr="006B6A50">
              <w:rPr>
                <w:rFonts w:ascii="Calibri Light" w:hAnsi="Calibri Light" w:cs="Calibri Light"/>
                <w:sz w:val="18"/>
                <w:szCs w:val="18"/>
              </w:rPr>
              <w:br/>
              <w:t xml:space="preserve">   prezentacja w kolorze następujących </w:t>
            </w:r>
            <w:r w:rsidRPr="006B6A50">
              <w:rPr>
                <w:rFonts w:ascii="Calibri Light" w:hAnsi="Calibri Light" w:cs="Calibri Light"/>
                <w:sz w:val="18"/>
                <w:szCs w:val="18"/>
              </w:rPr>
              <w:br/>
              <w:t xml:space="preserve">   wskaźników:</w:t>
            </w:r>
          </w:p>
          <w:p w14:paraId="0CDCD976" w14:textId="77777777" w:rsidR="00FC60BE" w:rsidRPr="006B6A50" w:rsidRDefault="00FC60BE" w:rsidP="00FC60BE">
            <w:pPr>
              <w:rPr>
                <w:rFonts w:ascii="Calibri Light" w:hAnsi="Calibri Light" w:cs="Calibri Light"/>
                <w:sz w:val="18"/>
                <w:szCs w:val="18"/>
                <w:lang w:val="en-US"/>
              </w:rPr>
            </w:pPr>
            <w:r w:rsidRPr="006B6A50">
              <w:rPr>
                <w:rFonts w:ascii="Calibri Light" w:hAnsi="Calibri Light" w:cs="Calibri Light"/>
                <w:sz w:val="18"/>
                <w:szCs w:val="18"/>
              </w:rPr>
              <w:t xml:space="preserve">   </w:t>
            </w:r>
            <w:r w:rsidRPr="006B6A50">
              <w:rPr>
                <w:rFonts w:ascii="Calibri Light" w:hAnsi="Calibri Light" w:cs="Calibri Light"/>
                <w:sz w:val="18"/>
                <w:szCs w:val="18"/>
                <w:lang w:val="en-US"/>
              </w:rPr>
              <w:t>a. TTP  (Time to Peak)</w:t>
            </w:r>
          </w:p>
          <w:p w14:paraId="0F8F4B6D" w14:textId="77777777" w:rsidR="00FC60BE" w:rsidRPr="006B6A50" w:rsidRDefault="00FC60BE" w:rsidP="00FC60BE">
            <w:pPr>
              <w:rPr>
                <w:rFonts w:ascii="Calibri Light" w:hAnsi="Calibri Light" w:cs="Calibri Light"/>
                <w:sz w:val="18"/>
                <w:szCs w:val="18"/>
                <w:lang w:val="en-US"/>
              </w:rPr>
            </w:pPr>
            <w:r w:rsidRPr="006B6A50">
              <w:rPr>
                <w:rFonts w:ascii="Calibri Light" w:hAnsi="Calibri Light" w:cs="Calibri Light"/>
                <w:sz w:val="18"/>
                <w:szCs w:val="18"/>
                <w:lang w:val="en-US"/>
              </w:rPr>
              <w:t xml:space="preserve">   b. </w:t>
            </w:r>
            <w:proofErr w:type="spellStart"/>
            <w:r w:rsidRPr="006B6A50">
              <w:rPr>
                <w:rFonts w:ascii="Calibri Light" w:hAnsi="Calibri Light" w:cs="Calibri Light"/>
                <w:sz w:val="18"/>
                <w:szCs w:val="18"/>
                <w:lang w:val="en-US"/>
              </w:rPr>
              <w:t>relMTT</w:t>
            </w:r>
            <w:proofErr w:type="spellEnd"/>
            <w:r w:rsidRPr="006B6A50">
              <w:rPr>
                <w:rFonts w:ascii="Calibri Light" w:hAnsi="Calibri Light" w:cs="Calibri Light"/>
                <w:sz w:val="18"/>
                <w:szCs w:val="18"/>
                <w:lang w:val="en-US"/>
              </w:rPr>
              <w:t xml:space="preserve"> (relative Mean Transit Time)</w:t>
            </w:r>
          </w:p>
          <w:p w14:paraId="074D59FC" w14:textId="77777777" w:rsidR="00FC60BE" w:rsidRPr="006B6A50" w:rsidRDefault="00FC60BE" w:rsidP="00FC60BE">
            <w:pPr>
              <w:rPr>
                <w:rFonts w:ascii="Calibri Light" w:hAnsi="Calibri Light" w:cs="Calibri Light"/>
                <w:sz w:val="18"/>
                <w:szCs w:val="18"/>
                <w:lang w:val="en-US"/>
              </w:rPr>
            </w:pPr>
            <w:r w:rsidRPr="006B6A50">
              <w:rPr>
                <w:rFonts w:ascii="Calibri Light" w:hAnsi="Calibri Light" w:cs="Calibri Light"/>
                <w:sz w:val="18"/>
                <w:szCs w:val="18"/>
                <w:lang w:val="en-US"/>
              </w:rPr>
              <w:t xml:space="preserve">   c. </w:t>
            </w:r>
            <w:proofErr w:type="spellStart"/>
            <w:r w:rsidRPr="006B6A50">
              <w:rPr>
                <w:rFonts w:ascii="Calibri Light" w:hAnsi="Calibri Light" w:cs="Calibri Light"/>
                <w:sz w:val="18"/>
                <w:szCs w:val="18"/>
                <w:lang w:val="en-US"/>
              </w:rPr>
              <w:t>relCBV</w:t>
            </w:r>
            <w:proofErr w:type="spellEnd"/>
            <w:r w:rsidRPr="006B6A50">
              <w:rPr>
                <w:rFonts w:ascii="Calibri Light" w:hAnsi="Calibri Light" w:cs="Calibri Light"/>
                <w:sz w:val="18"/>
                <w:szCs w:val="18"/>
                <w:lang w:val="en-US"/>
              </w:rPr>
              <w:t xml:space="preserve"> (relative Cerebral Blood Flow).</w:t>
            </w:r>
          </w:p>
          <w:p w14:paraId="3D81D3AA"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Oprogramowanie do </w:t>
            </w:r>
            <w:proofErr w:type="spellStart"/>
            <w:r w:rsidRPr="006B6A50">
              <w:rPr>
                <w:rFonts w:ascii="Calibri Light" w:hAnsi="Calibri Light" w:cs="Calibri Light"/>
                <w:i/>
                <w:sz w:val="18"/>
                <w:szCs w:val="18"/>
              </w:rPr>
              <w:t>postprocesingu</w:t>
            </w:r>
            <w:proofErr w:type="spellEnd"/>
            <w:r w:rsidRPr="006B6A50">
              <w:rPr>
                <w:rFonts w:ascii="Calibri Light" w:hAnsi="Calibri Light" w:cs="Calibri Light"/>
                <w:sz w:val="18"/>
                <w:szCs w:val="18"/>
              </w:rPr>
              <w:t xml:space="preserve"> ba</w:t>
            </w:r>
            <w:r w:rsidRPr="006B6A50">
              <w:rPr>
                <w:rFonts w:ascii="Calibri Light" w:hAnsi="Calibri Light" w:cs="Calibri Light"/>
                <w:sz w:val="18"/>
                <w:szCs w:val="18"/>
              </w:rPr>
              <w:br/>
              <w:t xml:space="preserve">   dań DTI obejmujące między innymi prezentację </w:t>
            </w:r>
          </w:p>
          <w:p w14:paraId="38A206A9"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obrazów 2D, 3D z anizotropią </w:t>
            </w:r>
            <w:proofErr w:type="spellStart"/>
            <w:r w:rsidRPr="006B6A50">
              <w:rPr>
                <w:rFonts w:ascii="Calibri Light" w:hAnsi="Calibri Light" w:cs="Calibri Light"/>
                <w:sz w:val="18"/>
                <w:szCs w:val="18"/>
              </w:rPr>
              <w:t>funkcjonowaną</w:t>
            </w:r>
            <w:proofErr w:type="spellEnd"/>
            <w:r w:rsidRPr="006B6A50">
              <w:rPr>
                <w:rFonts w:ascii="Calibri Light" w:hAnsi="Calibri Light" w:cs="Calibri Light"/>
                <w:sz w:val="18"/>
                <w:szCs w:val="18"/>
              </w:rPr>
              <w:t>, średnią</w:t>
            </w:r>
          </w:p>
          <w:p w14:paraId="3AE65C6F"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dyfuzyjnością i </w:t>
            </w:r>
            <w:proofErr w:type="spellStart"/>
            <w:r w:rsidRPr="006B6A50">
              <w:rPr>
                <w:rFonts w:ascii="Calibri Light" w:hAnsi="Calibri Light" w:cs="Calibri Light"/>
                <w:sz w:val="18"/>
                <w:szCs w:val="18"/>
              </w:rPr>
              <w:t>traktografią</w:t>
            </w:r>
            <w:proofErr w:type="spellEnd"/>
            <w:r w:rsidRPr="006B6A50">
              <w:rPr>
                <w:rFonts w:ascii="Calibri Light" w:hAnsi="Calibri Light" w:cs="Calibri Light"/>
                <w:sz w:val="18"/>
                <w:szCs w:val="18"/>
              </w:rPr>
              <w:t xml:space="preserve"> prezentowanymi w kolorach</w:t>
            </w:r>
          </w:p>
          <w:p w14:paraId="3274DC67"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oraz </w:t>
            </w:r>
            <w:proofErr w:type="spellStart"/>
            <w:r w:rsidRPr="006B6A50">
              <w:rPr>
                <w:rFonts w:ascii="Calibri Light" w:hAnsi="Calibri Light" w:cs="Calibri Light"/>
                <w:sz w:val="18"/>
                <w:szCs w:val="18"/>
              </w:rPr>
              <w:t>traktografię</w:t>
            </w:r>
            <w:proofErr w:type="spellEnd"/>
            <w:r w:rsidRPr="006B6A50">
              <w:rPr>
                <w:rFonts w:ascii="Calibri Light" w:hAnsi="Calibri Light" w:cs="Calibri Light"/>
                <w:sz w:val="18"/>
                <w:szCs w:val="18"/>
              </w:rPr>
              <w:t>.</w:t>
            </w:r>
          </w:p>
          <w:p w14:paraId="4838193C"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Filtr obrazów</w:t>
            </w:r>
          </w:p>
        </w:tc>
        <w:tc>
          <w:tcPr>
            <w:tcW w:w="2268" w:type="dxa"/>
          </w:tcPr>
          <w:p w14:paraId="2B2CE705" w14:textId="77777777" w:rsidR="00FC60BE" w:rsidRPr="006B6A50" w:rsidRDefault="00FC60BE" w:rsidP="0039096D">
            <w:pPr>
              <w:jc w:val="center"/>
              <w:rPr>
                <w:rFonts w:ascii="Calibri Light" w:hAnsi="Calibri Light" w:cs="Calibri Light"/>
                <w:sz w:val="18"/>
                <w:szCs w:val="18"/>
              </w:rPr>
            </w:pPr>
          </w:p>
          <w:p w14:paraId="74A76495"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54CAAA0E"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7DEAB3B9"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2FFDBBD7"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341BF5DB"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2FB3A8BA"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1A5CBD11" w14:textId="77777777" w:rsidR="00FC60BE" w:rsidRPr="006B6A50" w:rsidRDefault="00FC60BE" w:rsidP="0039096D">
            <w:pPr>
              <w:jc w:val="center"/>
              <w:rPr>
                <w:rFonts w:ascii="Calibri Light" w:hAnsi="Calibri Light" w:cs="Calibri Light"/>
                <w:sz w:val="18"/>
                <w:szCs w:val="18"/>
              </w:rPr>
            </w:pPr>
          </w:p>
          <w:p w14:paraId="72CDF251" w14:textId="77777777" w:rsidR="00FC60BE" w:rsidRPr="006B6A50" w:rsidRDefault="00FC60BE" w:rsidP="0039096D">
            <w:pPr>
              <w:jc w:val="center"/>
              <w:rPr>
                <w:rFonts w:ascii="Calibri Light" w:hAnsi="Calibri Light" w:cs="Calibri Light"/>
                <w:sz w:val="18"/>
                <w:szCs w:val="18"/>
              </w:rPr>
            </w:pPr>
          </w:p>
          <w:p w14:paraId="61D5EFA8" w14:textId="77777777" w:rsidR="00FC60BE" w:rsidRPr="006B6A50" w:rsidRDefault="00FC60BE" w:rsidP="0039096D">
            <w:pPr>
              <w:jc w:val="center"/>
              <w:rPr>
                <w:rFonts w:ascii="Calibri Light" w:hAnsi="Calibri Light" w:cs="Calibri Light"/>
                <w:sz w:val="18"/>
                <w:szCs w:val="18"/>
              </w:rPr>
            </w:pPr>
          </w:p>
          <w:p w14:paraId="6757DEF7" w14:textId="77777777" w:rsidR="00FC60BE" w:rsidRPr="006B6A50" w:rsidRDefault="00FC60BE" w:rsidP="0039096D">
            <w:pPr>
              <w:jc w:val="center"/>
              <w:rPr>
                <w:rFonts w:ascii="Calibri Light" w:hAnsi="Calibri Light" w:cs="Calibri Light"/>
                <w:sz w:val="18"/>
                <w:szCs w:val="18"/>
              </w:rPr>
            </w:pPr>
          </w:p>
          <w:p w14:paraId="311188E4" w14:textId="77777777" w:rsidR="00FC60BE" w:rsidRPr="006B6A50" w:rsidRDefault="00FC60BE" w:rsidP="0039096D">
            <w:pPr>
              <w:jc w:val="center"/>
              <w:rPr>
                <w:rFonts w:ascii="Calibri Light" w:hAnsi="Calibri Light" w:cs="Calibri Light"/>
                <w:sz w:val="18"/>
                <w:szCs w:val="18"/>
              </w:rPr>
            </w:pPr>
          </w:p>
          <w:p w14:paraId="08BD6088"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642D02BE" w14:textId="77777777" w:rsidR="00FC60BE" w:rsidRPr="006B6A50" w:rsidRDefault="00FC60BE" w:rsidP="0039096D">
            <w:pPr>
              <w:jc w:val="center"/>
              <w:rPr>
                <w:rFonts w:ascii="Calibri Light" w:hAnsi="Calibri Light" w:cs="Calibri Light"/>
                <w:sz w:val="18"/>
                <w:szCs w:val="18"/>
              </w:rPr>
            </w:pPr>
          </w:p>
          <w:p w14:paraId="2DCF1BD9" w14:textId="77777777" w:rsidR="00FC60BE" w:rsidRPr="006B6A50" w:rsidRDefault="00FC60BE" w:rsidP="0039096D">
            <w:pPr>
              <w:jc w:val="center"/>
              <w:rPr>
                <w:rFonts w:ascii="Calibri Light" w:hAnsi="Calibri Light" w:cs="Calibri Light"/>
                <w:sz w:val="18"/>
                <w:szCs w:val="18"/>
              </w:rPr>
            </w:pPr>
          </w:p>
          <w:p w14:paraId="7D6C3217" w14:textId="77777777" w:rsidR="00FC60BE" w:rsidRPr="006B6A50" w:rsidRDefault="00FC60BE" w:rsidP="0039096D">
            <w:pPr>
              <w:jc w:val="center"/>
              <w:rPr>
                <w:rFonts w:ascii="Calibri Light" w:hAnsi="Calibri Light" w:cs="Calibri Light"/>
                <w:sz w:val="18"/>
                <w:szCs w:val="18"/>
              </w:rPr>
            </w:pPr>
          </w:p>
          <w:p w14:paraId="3ACA8987"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070ACC8C" w14:textId="77777777" w:rsidR="00FC60BE" w:rsidRPr="006B6A50" w:rsidRDefault="00FC60BE" w:rsidP="0039096D">
            <w:pPr>
              <w:jc w:val="center"/>
              <w:rPr>
                <w:rFonts w:ascii="Calibri Light" w:hAnsi="Calibri Light" w:cs="Calibri Light"/>
                <w:sz w:val="18"/>
                <w:szCs w:val="18"/>
              </w:rPr>
            </w:pPr>
          </w:p>
          <w:p w14:paraId="4455DBCB" w14:textId="77777777" w:rsidR="00FC60BE" w:rsidRPr="006B6A50" w:rsidRDefault="00FC60BE" w:rsidP="0039096D">
            <w:pPr>
              <w:jc w:val="center"/>
              <w:rPr>
                <w:rFonts w:ascii="Calibri Light" w:hAnsi="Calibri Light" w:cs="Calibri Light"/>
                <w:sz w:val="18"/>
                <w:szCs w:val="18"/>
              </w:rPr>
            </w:pPr>
          </w:p>
          <w:p w14:paraId="2CDDD8C8"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55D248EC"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7F445E85" w14:textId="77777777" w:rsidR="00FC60BE" w:rsidRPr="006B6A50" w:rsidRDefault="00FC60BE" w:rsidP="0039096D">
            <w:pPr>
              <w:jc w:val="center"/>
              <w:rPr>
                <w:rFonts w:ascii="Calibri Light" w:hAnsi="Calibri Light" w:cs="Calibri Light"/>
                <w:sz w:val="18"/>
                <w:szCs w:val="18"/>
              </w:rPr>
            </w:pPr>
          </w:p>
          <w:p w14:paraId="7CEB1DE2"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62E653D2" w14:textId="77777777" w:rsidR="00FC60BE" w:rsidRPr="006B6A50" w:rsidRDefault="00FC60BE" w:rsidP="0039096D">
            <w:pPr>
              <w:jc w:val="center"/>
              <w:rPr>
                <w:rFonts w:ascii="Calibri Light" w:hAnsi="Calibri Light" w:cs="Calibri Light"/>
                <w:sz w:val="18"/>
                <w:szCs w:val="18"/>
              </w:rPr>
            </w:pPr>
          </w:p>
          <w:p w14:paraId="392A8EB5" w14:textId="77777777" w:rsidR="00FC60BE" w:rsidRPr="006B6A50" w:rsidRDefault="00FC60BE" w:rsidP="0039096D">
            <w:pPr>
              <w:jc w:val="center"/>
              <w:rPr>
                <w:rFonts w:ascii="Calibri Light" w:hAnsi="Calibri Light" w:cs="Calibri Light"/>
                <w:sz w:val="18"/>
                <w:szCs w:val="18"/>
              </w:rPr>
            </w:pPr>
          </w:p>
          <w:p w14:paraId="30B1936A" w14:textId="77777777" w:rsidR="00FC60BE" w:rsidRPr="006B6A50" w:rsidRDefault="00FC60BE" w:rsidP="0039096D">
            <w:pPr>
              <w:jc w:val="center"/>
              <w:rPr>
                <w:rFonts w:ascii="Calibri Light" w:hAnsi="Calibri Light" w:cs="Calibri Light"/>
                <w:sz w:val="18"/>
                <w:szCs w:val="18"/>
              </w:rPr>
            </w:pPr>
          </w:p>
          <w:p w14:paraId="2771254C" w14:textId="77777777" w:rsidR="00FC60BE" w:rsidRPr="006B6A50" w:rsidRDefault="00FC60BE" w:rsidP="0039096D">
            <w:pPr>
              <w:jc w:val="center"/>
              <w:rPr>
                <w:rFonts w:ascii="Calibri Light" w:hAnsi="Calibri Light" w:cs="Calibri Light"/>
                <w:sz w:val="18"/>
                <w:szCs w:val="18"/>
              </w:rPr>
            </w:pPr>
          </w:p>
          <w:p w14:paraId="3AB09BA4" w14:textId="77777777" w:rsidR="00FC60BE" w:rsidRPr="006B6A50" w:rsidRDefault="00FC60BE" w:rsidP="0039096D">
            <w:pPr>
              <w:jc w:val="center"/>
              <w:rPr>
                <w:rFonts w:ascii="Calibri Light" w:hAnsi="Calibri Light" w:cs="Calibri Light"/>
                <w:sz w:val="18"/>
                <w:szCs w:val="18"/>
              </w:rPr>
            </w:pPr>
          </w:p>
          <w:p w14:paraId="244FC3E9" w14:textId="77777777" w:rsidR="00FC60BE" w:rsidRPr="006B6A50" w:rsidRDefault="00FC60BE" w:rsidP="0039096D">
            <w:pPr>
              <w:jc w:val="center"/>
              <w:rPr>
                <w:rFonts w:ascii="Calibri Light" w:hAnsi="Calibri Light" w:cs="Calibri Light"/>
                <w:sz w:val="18"/>
                <w:szCs w:val="18"/>
              </w:rPr>
            </w:pPr>
          </w:p>
          <w:p w14:paraId="231B999D"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74E0D8F3" w14:textId="77777777" w:rsidR="00FC60BE" w:rsidRPr="006B6A50" w:rsidRDefault="00FC60BE" w:rsidP="0039096D">
            <w:pPr>
              <w:jc w:val="center"/>
              <w:rPr>
                <w:rFonts w:ascii="Calibri Light" w:hAnsi="Calibri Light" w:cs="Calibri Light"/>
                <w:sz w:val="18"/>
                <w:szCs w:val="18"/>
              </w:rPr>
            </w:pPr>
          </w:p>
          <w:p w14:paraId="70EFD5F7" w14:textId="77777777" w:rsidR="00FC60BE" w:rsidRPr="006B6A50" w:rsidRDefault="00FC60BE" w:rsidP="0039096D">
            <w:pPr>
              <w:jc w:val="center"/>
              <w:rPr>
                <w:rFonts w:ascii="Calibri Light" w:hAnsi="Calibri Light" w:cs="Calibri Light"/>
                <w:sz w:val="18"/>
                <w:szCs w:val="18"/>
              </w:rPr>
            </w:pPr>
          </w:p>
          <w:p w14:paraId="3BF04FF4" w14:textId="77777777" w:rsidR="00FC60BE" w:rsidRDefault="00FC60BE" w:rsidP="0039096D">
            <w:pPr>
              <w:jc w:val="center"/>
              <w:rPr>
                <w:rFonts w:ascii="Calibri Light" w:hAnsi="Calibri Light" w:cs="Calibri Light"/>
                <w:sz w:val="18"/>
                <w:szCs w:val="18"/>
              </w:rPr>
            </w:pPr>
          </w:p>
          <w:p w14:paraId="0D381AC9" w14:textId="77777777" w:rsidR="009063AD" w:rsidRPr="006B6A50" w:rsidRDefault="009063AD" w:rsidP="0039096D">
            <w:pPr>
              <w:jc w:val="center"/>
              <w:rPr>
                <w:rFonts w:ascii="Calibri Light" w:hAnsi="Calibri Light" w:cs="Calibri Light"/>
                <w:sz w:val="18"/>
                <w:szCs w:val="18"/>
              </w:rPr>
            </w:pPr>
          </w:p>
          <w:p w14:paraId="3C684E03"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08859D63" w14:textId="77777777" w:rsidR="00FC60BE" w:rsidRPr="006B6A50" w:rsidRDefault="00FC60BE" w:rsidP="0039096D">
            <w:pPr>
              <w:jc w:val="center"/>
              <w:rPr>
                <w:rFonts w:ascii="Calibri Light" w:hAnsi="Calibri Light" w:cs="Calibri Light"/>
                <w:sz w:val="18"/>
                <w:szCs w:val="18"/>
              </w:rPr>
            </w:pPr>
          </w:p>
        </w:tc>
      </w:tr>
      <w:tr w:rsidR="00305DBB" w:rsidRPr="006B6A50" w14:paraId="4EE7C60F" w14:textId="77777777" w:rsidTr="002E4DB8">
        <w:tc>
          <w:tcPr>
            <w:tcW w:w="533" w:type="dxa"/>
          </w:tcPr>
          <w:p w14:paraId="054293D6" w14:textId="77777777" w:rsidR="00305DBB" w:rsidRPr="006B6A50" w:rsidRDefault="00305DBB" w:rsidP="0039096D">
            <w:pPr>
              <w:numPr>
                <w:ilvl w:val="0"/>
                <w:numId w:val="31"/>
              </w:numPr>
              <w:ind w:left="709" w:hanging="720"/>
              <w:rPr>
                <w:rFonts w:ascii="Calibri Light" w:hAnsi="Calibri Light" w:cs="Calibri Light"/>
                <w:bCs/>
                <w:sz w:val="18"/>
                <w:szCs w:val="18"/>
              </w:rPr>
            </w:pPr>
          </w:p>
        </w:tc>
        <w:tc>
          <w:tcPr>
            <w:tcW w:w="5104" w:type="dxa"/>
          </w:tcPr>
          <w:p w14:paraId="662E2B3E" w14:textId="77777777" w:rsidR="00305DBB" w:rsidRPr="006B6A50" w:rsidRDefault="00255CE6" w:rsidP="00FC60BE">
            <w:pPr>
              <w:rPr>
                <w:rFonts w:ascii="Calibri Light" w:hAnsi="Calibri Light" w:cs="Calibri Light"/>
                <w:sz w:val="18"/>
                <w:szCs w:val="18"/>
              </w:rPr>
            </w:pPr>
            <w:r w:rsidRPr="00255CE6">
              <w:rPr>
                <w:rFonts w:ascii="Calibri Light" w:hAnsi="Calibri Light" w:cs="Calibri Light"/>
                <w:sz w:val="18"/>
                <w:szCs w:val="18"/>
              </w:rPr>
              <w:t>Automatyczny import badań poprzednich z archiwum PACS na potrzeby porównania z badaniem bieżącym bez udziału użytkownika konsoli w tle.</w:t>
            </w:r>
          </w:p>
        </w:tc>
        <w:tc>
          <w:tcPr>
            <w:tcW w:w="2268" w:type="dxa"/>
          </w:tcPr>
          <w:p w14:paraId="143DD3B3" w14:textId="77777777" w:rsidR="00305DBB" w:rsidRPr="006B6A50" w:rsidRDefault="009269FD" w:rsidP="0039096D">
            <w:pPr>
              <w:jc w:val="center"/>
              <w:rPr>
                <w:rFonts w:ascii="Calibri Light" w:hAnsi="Calibri Light" w:cs="Calibri Light"/>
                <w:sz w:val="18"/>
                <w:szCs w:val="18"/>
              </w:rPr>
            </w:pPr>
            <w:r>
              <w:rPr>
                <w:rFonts w:ascii="Calibri Light" w:hAnsi="Calibri Light" w:cs="Calibri Light"/>
                <w:sz w:val="18"/>
                <w:szCs w:val="18"/>
              </w:rPr>
              <w:t>TAK/NIE</w:t>
            </w:r>
          </w:p>
        </w:tc>
        <w:tc>
          <w:tcPr>
            <w:tcW w:w="2693" w:type="dxa"/>
          </w:tcPr>
          <w:p w14:paraId="22EF3C44" w14:textId="77777777" w:rsidR="00305DBB" w:rsidRPr="006B6A50" w:rsidRDefault="00305DBB" w:rsidP="0039096D">
            <w:pPr>
              <w:jc w:val="center"/>
              <w:rPr>
                <w:rFonts w:ascii="Calibri Light" w:hAnsi="Calibri Light" w:cs="Calibri Light"/>
                <w:sz w:val="18"/>
                <w:szCs w:val="18"/>
              </w:rPr>
            </w:pPr>
          </w:p>
        </w:tc>
      </w:tr>
      <w:tr w:rsidR="00FC60BE" w:rsidRPr="006B6A50" w14:paraId="695E4092" w14:textId="77777777" w:rsidTr="002E4DB8">
        <w:tc>
          <w:tcPr>
            <w:tcW w:w="533" w:type="dxa"/>
          </w:tcPr>
          <w:p w14:paraId="2CA6009F"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77729F10"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Konsola musi być wyposażona w interfejs sieciowy zgodnie z DICOM 3.0 z co najmniej następującymi klasami serwisowymi:</w:t>
            </w:r>
          </w:p>
          <w:p w14:paraId="034D17B6" w14:textId="77777777" w:rsidR="00FC60BE" w:rsidRPr="006B6A50" w:rsidRDefault="00FC60BE" w:rsidP="00FC60BE">
            <w:pPr>
              <w:rPr>
                <w:rFonts w:ascii="Calibri Light" w:hAnsi="Calibri Light" w:cs="Calibri Light"/>
                <w:sz w:val="18"/>
                <w:szCs w:val="18"/>
                <w:lang w:val="en-US"/>
              </w:rPr>
            </w:pPr>
            <w:r w:rsidRPr="006B6A50">
              <w:rPr>
                <w:rFonts w:ascii="Calibri Light" w:hAnsi="Calibri Light" w:cs="Calibri Light"/>
                <w:sz w:val="18"/>
                <w:szCs w:val="18"/>
                <w:lang w:val="en-US"/>
              </w:rPr>
              <w:t>-  DICOM Storage</w:t>
            </w:r>
          </w:p>
          <w:p w14:paraId="3F934E00" w14:textId="77777777" w:rsidR="00FC60BE" w:rsidRPr="006B6A50" w:rsidRDefault="00FC60BE" w:rsidP="00FC60BE">
            <w:pPr>
              <w:rPr>
                <w:rFonts w:ascii="Calibri Light" w:hAnsi="Calibri Light" w:cs="Calibri Light"/>
                <w:sz w:val="18"/>
                <w:szCs w:val="18"/>
                <w:lang w:val="en-US"/>
              </w:rPr>
            </w:pPr>
            <w:r w:rsidRPr="006B6A50">
              <w:rPr>
                <w:rFonts w:ascii="Calibri Light" w:hAnsi="Calibri Light" w:cs="Calibri Light"/>
                <w:sz w:val="18"/>
                <w:szCs w:val="18"/>
                <w:lang w:val="en-US"/>
              </w:rPr>
              <w:t>-  DICOM Send / Receive</w:t>
            </w:r>
          </w:p>
          <w:p w14:paraId="11242847" w14:textId="77777777" w:rsidR="00FC60BE" w:rsidRPr="006B6A50" w:rsidRDefault="00FC60BE" w:rsidP="00FC60BE">
            <w:pPr>
              <w:rPr>
                <w:rFonts w:ascii="Calibri Light" w:hAnsi="Calibri Light" w:cs="Calibri Light"/>
                <w:sz w:val="18"/>
                <w:szCs w:val="18"/>
                <w:lang w:val="en-US"/>
              </w:rPr>
            </w:pPr>
            <w:r w:rsidRPr="006B6A50">
              <w:rPr>
                <w:rFonts w:ascii="Calibri Light" w:hAnsi="Calibri Light" w:cs="Calibri Light"/>
                <w:sz w:val="18"/>
                <w:szCs w:val="18"/>
                <w:lang w:val="en-US"/>
              </w:rPr>
              <w:t>-  DICOM Query/Retrieve</w:t>
            </w:r>
          </w:p>
          <w:p w14:paraId="3329E0D8"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  DICOM </w:t>
            </w:r>
            <w:proofErr w:type="spellStart"/>
            <w:r w:rsidRPr="006B6A50">
              <w:rPr>
                <w:rFonts w:ascii="Calibri Light" w:hAnsi="Calibri Light" w:cs="Calibri Light"/>
                <w:sz w:val="18"/>
                <w:szCs w:val="18"/>
              </w:rPr>
              <w:t>Print</w:t>
            </w:r>
            <w:proofErr w:type="spellEnd"/>
          </w:p>
        </w:tc>
        <w:tc>
          <w:tcPr>
            <w:tcW w:w="2268" w:type="dxa"/>
          </w:tcPr>
          <w:p w14:paraId="68A38905" w14:textId="77777777" w:rsidR="00FC60BE" w:rsidRPr="006B6A50" w:rsidRDefault="00FC60BE" w:rsidP="0039096D">
            <w:pPr>
              <w:jc w:val="center"/>
              <w:rPr>
                <w:rFonts w:ascii="Calibri Light" w:hAnsi="Calibri Light" w:cs="Calibri Light"/>
                <w:sz w:val="18"/>
                <w:szCs w:val="18"/>
              </w:rPr>
            </w:pPr>
          </w:p>
          <w:p w14:paraId="64CC7AC0" w14:textId="77777777" w:rsidR="00FC60BE" w:rsidRPr="006B6A50" w:rsidRDefault="00FC60BE" w:rsidP="0039096D">
            <w:pPr>
              <w:jc w:val="center"/>
              <w:rPr>
                <w:rFonts w:ascii="Calibri Light" w:hAnsi="Calibri Light" w:cs="Calibri Light"/>
                <w:sz w:val="18"/>
                <w:szCs w:val="18"/>
              </w:rPr>
            </w:pPr>
          </w:p>
          <w:p w14:paraId="138E1435"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4CAA03C7"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315FD0EC"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p w14:paraId="43DEA93A"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500EF873" w14:textId="77777777" w:rsidR="00FC60BE" w:rsidRPr="006B6A50" w:rsidRDefault="00FC60BE" w:rsidP="0039096D">
            <w:pPr>
              <w:jc w:val="center"/>
              <w:rPr>
                <w:rFonts w:ascii="Calibri Light" w:hAnsi="Calibri Light" w:cs="Calibri Light"/>
                <w:sz w:val="18"/>
                <w:szCs w:val="18"/>
              </w:rPr>
            </w:pPr>
          </w:p>
        </w:tc>
      </w:tr>
      <w:tr w:rsidR="00FC60BE" w:rsidRPr="006B6A50" w14:paraId="3F80579C" w14:textId="77777777" w:rsidTr="002E4DB8">
        <w:tc>
          <w:tcPr>
            <w:tcW w:w="533" w:type="dxa"/>
          </w:tcPr>
          <w:p w14:paraId="5FE01759"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32ECAA44"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Oferent ma dostarczyć oprogramowanie umożliwiające przeglądanie wyników badań MR (obrazów) na komputerach klasy PC. W/w oprogramowanie musi być automatycznie wgrywane na CD-ROM wraz z obrazami MR i automatycznie otwierającą się przeglądarką</w:t>
            </w:r>
          </w:p>
        </w:tc>
        <w:tc>
          <w:tcPr>
            <w:tcW w:w="2268" w:type="dxa"/>
          </w:tcPr>
          <w:p w14:paraId="3C4CD2FD"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6A46F70B" w14:textId="77777777" w:rsidR="00FC60BE" w:rsidRPr="006B6A50" w:rsidRDefault="00FC60BE" w:rsidP="0039096D">
            <w:pPr>
              <w:jc w:val="center"/>
              <w:rPr>
                <w:rFonts w:ascii="Calibri Light" w:hAnsi="Calibri Light" w:cs="Calibri Light"/>
                <w:sz w:val="18"/>
                <w:szCs w:val="18"/>
              </w:rPr>
            </w:pPr>
          </w:p>
        </w:tc>
      </w:tr>
      <w:tr w:rsidR="00FC60BE" w:rsidRPr="006B6A50" w14:paraId="5A3B92E9" w14:textId="77777777" w:rsidTr="002E4DB8">
        <w:tc>
          <w:tcPr>
            <w:tcW w:w="10598" w:type="dxa"/>
            <w:gridSpan w:val="4"/>
          </w:tcPr>
          <w:p w14:paraId="39ADC3C1" w14:textId="77777777" w:rsidR="00FC60BE" w:rsidRPr="006B6A50" w:rsidRDefault="00FC60BE" w:rsidP="002A727B">
            <w:pPr>
              <w:jc w:val="center"/>
              <w:rPr>
                <w:rFonts w:ascii="Calibri Light" w:hAnsi="Calibri Light" w:cs="Calibri Light"/>
                <w:b/>
                <w:bCs/>
                <w:sz w:val="18"/>
                <w:szCs w:val="18"/>
              </w:rPr>
            </w:pPr>
            <w:r w:rsidRPr="006B6A50">
              <w:rPr>
                <w:rFonts w:ascii="Calibri Light" w:hAnsi="Calibri Light" w:cs="Calibri Light"/>
                <w:b/>
                <w:bCs/>
                <w:sz w:val="18"/>
                <w:szCs w:val="18"/>
              </w:rPr>
              <w:t>Warunki środowiskowe</w:t>
            </w:r>
          </w:p>
        </w:tc>
      </w:tr>
      <w:tr w:rsidR="00FC60BE" w:rsidRPr="006B6A50" w14:paraId="6A206D6E" w14:textId="77777777" w:rsidTr="002E4DB8">
        <w:tc>
          <w:tcPr>
            <w:tcW w:w="533" w:type="dxa"/>
          </w:tcPr>
          <w:p w14:paraId="3A7FDFA5"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56B37F1A"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Wymagana moc przyłączeniowa [kVA]</w:t>
            </w:r>
          </w:p>
        </w:tc>
        <w:tc>
          <w:tcPr>
            <w:tcW w:w="2268" w:type="dxa"/>
          </w:tcPr>
          <w:p w14:paraId="3F1FF132"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&lt; 100 kVA</w:t>
            </w:r>
          </w:p>
        </w:tc>
        <w:tc>
          <w:tcPr>
            <w:tcW w:w="2693" w:type="dxa"/>
          </w:tcPr>
          <w:p w14:paraId="4774E275" w14:textId="77777777" w:rsidR="00FC60BE" w:rsidRPr="006B6A50" w:rsidRDefault="00FC60BE" w:rsidP="0039096D">
            <w:pPr>
              <w:jc w:val="center"/>
              <w:rPr>
                <w:rFonts w:ascii="Calibri Light" w:hAnsi="Calibri Light" w:cs="Calibri Light"/>
                <w:sz w:val="18"/>
                <w:szCs w:val="18"/>
              </w:rPr>
            </w:pPr>
          </w:p>
        </w:tc>
      </w:tr>
      <w:tr w:rsidR="00FC60BE" w:rsidRPr="006B6A50" w14:paraId="699E83DF" w14:textId="77777777" w:rsidTr="002E4DB8">
        <w:tc>
          <w:tcPr>
            <w:tcW w:w="533" w:type="dxa"/>
          </w:tcPr>
          <w:p w14:paraId="79130760"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6A0ED5B9"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Maksymalny chwilowy (&lt;5s) pobór mocy podczas pracy [kVA]</w:t>
            </w:r>
          </w:p>
        </w:tc>
        <w:tc>
          <w:tcPr>
            <w:tcW w:w="2268" w:type="dxa"/>
          </w:tcPr>
          <w:p w14:paraId="562A111E" w14:textId="77777777" w:rsidR="00FC60BE" w:rsidRPr="006A45A9" w:rsidRDefault="00FC60BE" w:rsidP="0039096D">
            <w:pPr>
              <w:jc w:val="center"/>
              <w:rPr>
                <w:rFonts w:ascii="Calibri Light" w:hAnsi="Calibri Light" w:cs="Calibri Light"/>
                <w:sz w:val="18"/>
                <w:szCs w:val="18"/>
              </w:rPr>
            </w:pPr>
            <w:r w:rsidRPr="006A45A9">
              <w:rPr>
                <w:rFonts w:ascii="Calibri Light" w:hAnsi="Calibri Light" w:cs="Calibri Light"/>
                <w:sz w:val="18"/>
                <w:szCs w:val="18"/>
              </w:rPr>
              <w:t>&lt; 1</w:t>
            </w:r>
            <w:r w:rsidR="00F153D9" w:rsidRPr="006A45A9">
              <w:rPr>
                <w:rFonts w:ascii="Calibri Light" w:hAnsi="Calibri Light" w:cs="Calibri Light"/>
                <w:sz w:val="18"/>
                <w:szCs w:val="18"/>
              </w:rPr>
              <w:t>25</w:t>
            </w:r>
            <w:r w:rsidRPr="006A45A9">
              <w:rPr>
                <w:rFonts w:ascii="Calibri Light" w:hAnsi="Calibri Light" w:cs="Calibri Light"/>
                <w:sz w:val="18"/>
                <w:szCs w:val="18"/>
              </w:rPr>
              <w:t xml:space="preserve"> kVA</w:t>
            </w:r>
          </w:p>
        </w:tc>
        <w:tc>
          <w:tcPr>
            <w:tcW w:w="2693" w:type="dxa"/>
          </w:tcPr>
          <w:p w14:paraId="26DF8FDB" w14:textId="77777777" w:rsidR="00FC60BE" w:rsidRPr="006B6A50" w:rsidRDefault="00FC60BE" w:rsidP="0039096D">
            <w:pPr>
              <w:jc w:val="center"/>
              <w:rPr>
                <w:rFonts w:ascii="Calibri Light" w:hAnsi="Calibri Light" w:cs="Calibri Light"/>
                <w:sz w:val="18"/>
                <w:szCs w:val="18"/>
              </w:rPr>
            </w:pPr>
          </w:p>
        </w:tc>
      </w:tr>
      <w:tr w:rsidR="00FC60BE" w:rsidRPr="006B6A50" w14:paraId="152C38B5" w14:textId="77777777" w:rsidTr="002E4DB8">
        <w:tc>
          <w:tcPr>
            <w:tcW w:w="533" w:type="dxa"/>
          </w:tcPr>
          <w:p w14:paraId="0135EE83"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0D0BCBAB"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Pobór mocy w trybie „jałowym” tzn. gotowości do badania [kVA]</w:t>
            </w:r>
          </w:p>
        </w:tc>
        <w:tc>
          <w:tcPr>
            <w:tcW w:w="2268" w:type="dxa"/>
          </w:tcPr>
          <w:p w14:paraId="18911BD1" w14:textId="77777777" w:rsidR="00FC60BE" w:rsidRPr="006A45A9" w:rsidRDefault="00FC60BE" w:rsidP="0039096D">
            <w:pPr>
              <w:jc w:val="center"/>
              <w:rPr>
                <w:rFonts w:ascii="Calibri Light" w:hAnsi="Calibri Light" w:cs="Calibri Light"/>
                <w:sz w:val="18"/>
                <w:szCs w:val="18"/>
              </w:rPr>
            </w:pPr>
            <w:r w:rsidRPr="006A45A9">
              <w:rPr>
                <w:rFonts w:ascii="Calibri Light" w:hAnsi="Calibri Light" w:cs="Calibri Light"/>
                <w:sz w:val="18"/>
                <w:szCs w:val="18"/>
              </w:rPr>
              <w:t>&lt;1</w:t>
            </w:r>
            <w:r w:rsidR="00F153D9" w:rsidRPr="006A45A9">
              <w:rPr>
                <w:rFonts w:ascii="Calibri Light" w:hAnsi="Calibri Light" w:cs="Calibri Light"/>
                <w:sz w:val="18"/>
                <w:szCs w:val="18"/>
              </w:rPr>
              <w:t>8</w:t>
            </w:r>
            <w:r w:rsidRPr="006A45A9">
              <w:rPr>
                <w:rFonts w:ascii="Calibri Light" w:hAnsi="Calibri Light" w:cs="Calibri Light"/>
                <w:sz w:val="18"/>
                <w:szCs w:val="18"/>
              </w:rPr>
              <w:t xml:space="preserve"> kVA</w:t>
            </w:r>
          </w:p>
        </w:tc>
        <w:tc>
          <w:tcPr>
            <w:tcW w:w="2693" w:type="dxa"/>
          </w:tcPr>
          <w:p w14:paraId="11E4E4DA" w14:textId="77777777" w:rsidR="00FC60BE" w:rsidRPr="006B6A50" w:rsidRDefault="00FC60BE" w:rsidP="0039096D">
            <w:pPr>
              <w:jc w:val="center"/>
              <w:rPr>
                <w:rFonts w:ascii="Calibri Light" w:hAnsi="Calibri Light" w:cs="Calibri Light"/>
                <w:color w:val="FF0000"/>
                <w:sz w:val="18"/>
                <w:szCs w:val="18"/>
              </w:rPr>
            </w:pPr>
          </w:p>
        </w:tc>
      </w:tr>
      <w:tr w:rsidR="00FC60BE" w:rsidRPr="006B6A50" w14:paraId="6E699E1E" w14:textId="77777777" w:rsidTr="002E4DB8">
        <w:tc>
          <w:tcPr>
            <w:tcW w:w="10598" w:type="dxa"/>
            <w:gridSpan w:val="4"/>
          </w:tcPr>
          <w:p w14:paraId="5C8827BE" w14:textId="77777777" w:rsidR="00FC60BE" w:rsidRPr="006B6A50" w:rsidRDefault="00FC60BE" w:rsidP="002A727B">
            <w:pPr>
              <w:jc w:val="center"/>
              <w:rPr>
                <w:rFonts w:ascii="Calibri Light" w:hAnsi="Calibri Light" w:cs="Calibri Light"/>
                <w:b/>
                <w:bCs/>
                <w:sz w:val="18"/>
                <w:szCs w:val="18"/>
              </w:rPr>
            </w:pPr>
            <w:r w:rsidRPr="006B6A50">
              <w:rPr>
                <w:rFonts w:ascii="Calibri Light" w:hAnsi="Calibri Light" w:cs="Calibri Light"/>
                <w:b/>
                <w:bCs/>
                <w:sz w:val="18"/>
                <w:szCs w:val="18"/>
              </w:rPr>
              <w:t>Dodatkowe wyposażenie</w:t>
            </w:r>
          </w:p>
        </w:tc>
      </w:tr>
      <w:tr w:rsidR="00FC60BE" w:rsidRPr="006B6A50" w14:paraId="79E97E8B" w14:textId="77777777" w:rsidTr="002E4DB8">
        <w:tc>
          <w:tcPr>
            <w:tcW w:w="533" w:type="dxa"/>
          </w:tcPr>
          <w:p w14:paraId="64E3D13E"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12DF2A8B" w14:textId="77777777" w:rsidR="00FC60BE" w:rsidRPr="006B6A50" w:rsidRDefault="00FC60BE" w:rsidP="00FC60BE">
            <w:pPr>
              <w:rPr>
                <w:rFonts w:ascii="Calibri Light" w:hAnsi="Calibri Light" w:cs="Calibri Light"/>
                <w:sz w:val="18"/>
                <w:szCs w:val="18"/>
              </w:rPr>
            </w:pPr>
            <w:bookmarkStart w:id="2" w:name="_Hlk50403923"/>
            <w:r w:rsidRPr="006B6A50">
              <w:rPr>
                <w:rFonts w:ascii="Calibri Light" w:hAnsi="Calibri Light" w:cs="Calibri Light"/>
                <w:sz w:val="18"/>
                <w:szCs w:val="18"/>
              </w:rPr>
              <w:t>UPS podtrzymujący pracę komputera konsoli operatorskiej aparatu przez min. 5 minut w momencie zaniku prądu w sieci szpitalnej, pozwalający na bezpieczne zamknięcie systemu</w:t>
            </w:r>
            <w:bookmarkEnd w:id="2"/>
          </w:p>
        </w:tc>
        <w:tc>
          <w:tcPr>
            <w:tcW w:w="2268" w:type="dxa"/>
          </w:tcPr>
          <w:p w14:paraId="166FC302"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5898D328" w14:textId="77777777" w:rsidR="00FC60BE" w:rsidRPr="006B6A50" w:rsidRDefault="00FC60BE" w:rsidP="0039096D">
            <w:pPr>
              <w:jc w:val="center"/>
              <w:rPr>
                <w:rFonts w:ascii="Calibri Light" w:hAnsi="Calibri Light" w:cs="Calibri Light"/>
                <w:color w:val="FF0000"/>
                <w:sz w:val="18"/>
                <w:szCs w:val="18"/>
              </w:rPr>
            </w:pPr>
          </w:p>
        </w:tc>
      </w:tr>
      <w:tr w:rsidR="00FC60BE" w:rsidRPr="006B6A50" w14:paraId="4C8A1443" w14:textId="77777777" w:rsidTr="002E4DB8">
        <w:tc>
          <w:tcPr>
            <w:tcW w:w="533" w:type="dxa"/>
          </w:tcPr>
          <w:p w14:paraId="0DA8929C"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170D24BE"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Wykonawca musi dostarczyć system audio przystosowany do obustronnej komunikacji głosowej ze słuchawkami z pneumatyczną transmisją dźwięku do badanego pacjenta do osłuchu muzyki .</w:t>
            </w:r>
          </w:p>
        </w:tc>
        <w:tc>
          <w:tcPr>
            <w:tcW w:w="2268" w:type="dxa"/>
          </w:tcPr>
          <w:p w14:paraId="6E475E18"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42F1AD17" w14:textId="77777777" w:rsidR="00FC60BE" w:rsidRPr="006B6A50" w:rsidRDefault="00FC60BE" w:rsidP="0039096D">
            <w:pPr>
              <w:jc w:val="center"/>
              <w:rPr>
                <w:rFonts w:ascii="Calibri Light" w:hAnsi="Calibri Light" w:cs="Calibri Light"/>
                <w:sz w:val="18"/>
                <w:szCs w:val="18"/>
              </w:rPr>
            </w:pPr>
          </w:p>
        </w:tc>
      </w:tr>
      <w:tr w:rsidR="00FC60BE" w:rsidRPr="006B6A50" w14:paraId="3C460B70" w14:textId="77777777" w:rsidTr="002E4DB8">
        <w:tc>
          <w:tcPr>
            <w:tcW w:w="533" w:type="dxa"/>
          </w:tcPr>
          <w:p w14:paraId="68381E10"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4BE62FD7"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Wykonawca musi dostarczyć przenośny detektor implantów metalowych</w:t>
            </w:r>
          </w:p>
        </w:tc>
        <w:tc>
          <w:tcPr>
            <w:tcW w:w="2268" w:type="dxa"/>
          </w:tcPr>
          <w:p w14:paraId="58C637C0"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4755A920" w14:textId="77777777" w:rsidR="00FC60BE" w:rsidRPr="006B6A50" w:rsidRDefault="00FC60BE" w:rsidP="0039096D">
            <w:pPr>
              <w:jc w:val="center"/>
              <w:rPr>
                <w:rFonts w:ascii="Calibri Light" w:hAnsi="Calibri Light" w:cs="Calibri Light"/>
                <w:sz w:val="18"/>
                <w:szCs w:val="18"/>
              </w:rPr>
            </w:pPr>
          </w:p>
        </w:tc>
      </w:tr>
      <w:tr w:rsidR="00FC60BE" w:rsidRPr="006B6A50" w14:paraId="1AF66EF5" w14:textId="77777777" w:rsidTr="002E4DB8">
        <w:tc>
          <w:tcPr>
            <w:tcW w:w="533" w:type="dxa"/>
          </w:tcPr>
          <w:p w14:paraId="6631A738"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19E8FFE4"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Wykonawca musi dostarczyć gaśnicę przystosowaną do użycia w wysokim polu magnetycznym</w:t>
            </w:r>
          </w:p>
        </w:tc>
        <w:tc>
          <w:tcPr>
            <w:tcW w:w="2268" w:type="dxa"/>
          </w:tcPr>
          <w:p w14:paraId="1AAD7A90"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0C43AAA7" w14:textId="77777777" w:rsidR="00FC60BE" w:rsidRPr="006B6A50" w:rsidRDefault="00FC60BE" w:rsidP="0039096D">
            <w:pPr>
              <w:jc w:val="center"/>
              <w:rPr>
                <w:rFonts w:ascii="Calibri Light" w:hAnsi="Calibri Light" w:cs="Calibri Light"/>
                <w:sz w:val="18"/>
                <w:szCs w:val="18"/>
              </w:rPr>
            </w:pPr>
          </w:p>
        </w:tc>
      </w:tr>
      <w:tr w:rsidR="00FC60BE" w:rsidRPr="006B6A50" w14:paraId="44D6909E" w14:textId="77777777" w:rsidTr="002E4DB8">
        <w:tc>
          <w:tcPr>
            <w:tcW w:w="533" w:type="dxa"/>
          </w:tcPr>
          <w:p w14:paraId="7B0B7FDF"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03358A2C"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Wykonawca musi dostarczyć </w:t>
            </w:r>
            <w:proofErr w:type="spellStart"/>
            <w:r w:rsidRPr="006B6A50">
              <w:rPr>
                <w:rFonts w:ascii="Calibri Light" w:hAnsi="Calibri Light" w:cs="Calibri Light"/>
                <w:sz w:val="18"/>
                <w:szCs w:val="18"/>
              </w:rPr>
              <w:t>pulsoksymetr</w:t>
            </w:r>
            <w:proofErr w:type="spellEnd"/>
            <w:r w:rsidRPr="006B6A50">
              <w:rPr>
                <w:rFonts w:ascii="Calibri Light" w:hAnsi="Calibri Light" w:cs="Calibri Light"/>
                <w:sz w:val="18"/>
                <w:szCs w:val="18"/>
              </w:rPr>
              <w:t xml:space="preserve"> przystosowany do pracy w wysokim polu magnetycznym.</w:t>
            </w:r>
          </w:p>
        </w:tc>
        <w:tc>
          <w:tcPr>
            <w:tcW w:w="2268" w:type="dxa"/>
          </w:tcPr>
          <w:p w14:paraId="38026CB6"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50115AD5" w14:textId="77777777" w:rsidR="00FC60BE" w:rsidRPr="006B6A50" w:rsidRDefault="00FC60BE" w:rsidP="0039096D">
            <w:pPr>
              <w:jc w:val="center"/>
              <w:rPr>
                <w:rFonts w:ascii="Calibri Light" w:hAnsi="Calibri Light" w:cs="Calibri Light"/>
                <w:sz w:val="18"/>
                <w:szCs w:val="18"/>
              </w:rPr>
            </w:pPr>
          </w:p>
        </w:tc>
      </w:tr>
      <w:tr w:rsidR="00FC60BE" w:rsidRPr="006B6A50" w14:paraId="36F00D48" w14:textId="77777777" w:rsidTr="002E4DB8">
        <w:tc>
          <w:tcPr>
            <w:tcW w:w="533" w:type="dxa"/>
          </w:tcPr>
          <w:p w14:paraId="7676E52C"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4A42B8C7"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Wykonawca musi dostarczyć urządzenie - robot do nagrywania badań na płytach CD/DVD  </w:t>
            </w:r>
          </w:p>
        </w:tc>
        <w:tc>
          <w:tcPr>
            <w:tcW w:w="2268" w:type="dxa"/>
          </w:tcPr>
          <w:p w14:paraId="7CB7846E" w14:textId="77777777" w:rsidR="00FC60BE" w:rsidRPr="006B6A50" w:rsidRDefault="00FC60BE" w:rsidP="0039096D">
            <w:pPr>
              <w:jc w:val="center"/>
              <w:rPr>
                <w:rFonts w:ascii="Calibri Light" w:hAnsi="Calibri Light" w:cs="Calibri Light"/>
                <w:sz w:val="18"/>
                <w:szCs w:val="18"/>
              </w:rPr>
            </w:pPr>
          </w:p>
        </w:tc>
        <w:tc>
          <w:tcPr>
            <w:tcW w:w="2693" w:type="dxa"/>
          </w:tcPr>
          <w:p w14:paraId="27605D82" w14:textId="77777777" w:rsidR="00FC60BE" w:rsidRPr="006B6A50" w:rsidRDefault="00FC60BE" w:rsidP="0039096D">
            <w:pPr>
              <w:jc w:val="center"/>
              <w:rPr>
                <w:rFonts w:ascii="Calibri Light" w:hAnsi="Calibri Light" w:cs="Calibri Light"/>
                <w:sz w:val="18"/>
                <w:szCs w:val="18"/>
              </w:rPr>
            </w:pPr>
          </w:p>
        </w:tc>
      </w:tr>
      <w:tr w:rsidR="00FC60BE" w:rsidRPr="006B6A50" w14:paraId="76CFBBB2" w14:textId="77777777" w:rsidTr="002E4DB8">
        <w:tc>
          <w:tcPr>
            <w:tcW w:w="533" w:type="dxa"/>
          </w:tcPr>
          <w:p w14:paraId="323A60D1"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04A10DB8"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 xml:space="preserve">Wykonawca musi dostarczyć automatyczny </w:t>
            </w:r>
            <w:proofErr w:type="spellStart"/>
            <w:r w:rsidRPr="006B6A50">
              <w:rPr>
                <w:rFonts w:ascii="Calibri Light" w:hAnsi="Calibri Light" w:cs="Calibri Light"/>
                <w:sz w:val="18"/>
                <w:szCs w:val="18"/>
              </w:rPr>
              <w:t>wstrzykiwacz</w:t>
            </w:r>
            <w:proofErr w:type="spellEnd"/>
            <w:r w:rsidRPr="006B6A50">
              <w:rPr>
                <w:rFonts w:ascii="Calibri Light" w:hAnsi="Calibri Light" w:cs="Calibri Light"/>
                <w:sz w:val="18"/>
                <w:szCs w:val="18"/>
              </w:rPr>
              <w:t xml:space="preserve"> przeznaczony do współpracy z MRI.</w:t>
            </w:r>
          </w:p>
        </w:tc>
        <w:tc>
          <w:tcPr>
            <w:tcW w:w="2268" w:type="dxa"/>
          </w:tcPr>
          <w:p w14:paraId="3197EC84"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2C593EEC" w14:textId="77777777" w:rsidR="00FC60BE" w:rsidRPr="006B6A50" w:rsidRDefault="00FC60BE" w:rsidP="0039096D">
            <w:pPr>
              <w:jc w:val="center"/>
              <w:rPr>
                <w:rFonts w:ascii="Calibri Light" w:hAnsi="Calibri Light" w:cs="Calibri Light"/>
                <w:sz w:val="18"/>
                <w:szCs w:val="18"/>
              </w:rPr>
            </w:pPr>
          </w:p>
        </w:tc>
      </w:tr>
      <w:tr w:rsidR="00FC60BE" w:rsidRPr="006B6A50" w14:paraId="092031A4" w14:textId="77777777" w:rsidTr="002E4DB8">
        <w:tc>
          <w:tcPr>
            <w:tcW w:w="533" w:type="dxa"/>
          </w:tcPr>
          <w:p w14:paraId="1A60A54F"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08B2951B"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Wykonawca musi dostarczyć niemagnetyczny wózek do transportu pacjenta w pozycji siedzącej.</w:t>
            </w:r>
          </w:p>
        </w:tc>
        <w:tc>
          <w:tcPr>
            <w:tcW w:w="2268" w:type="dxa"/>
          </w:tcPr>
          <w:p w14:paraId="460ED246"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41A59A60" w14:textId="77777777" w:rsidR="00FC60BE" w:rsidRPr="006B6A50" w:rsidRDefault="00FC60BE" w:rsidP="0039096D">
            <w:pPr>
              <w:jc w:val="center"/>
              <w:rPr>
                <w:rFonts w:ascii="Calibri Light" w:hAnsi="Calibri Light" w:cs="Calibri Light"/>
                <w:sz w:val="18"/>
                <w:szCs w:val="18"/>
              </w:rPr>
            </w:pPr>
          </w:p>
        </w:tc>
      </w:tr>
      <w:tr w:rsidR="00FC60BE" w:rsidRPr="006B6A50" w14:paraId="316EA9A5" w14:textId="77777777" w:rsidTr="002E4DB8">
        <w:tc>
          <w:tcPr>
            <w:tcW w:w="533" w:type="dxa"/>
          </w:tcPr>
          <w:p w14:paraId="331D0F1C"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7CD9774A"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Wykonawca musi dostarczyć monitor stężenia tlenu w pomieszczeniu badań</w:t>
            </w:r>
          </w:p>
        </w:tc>
        <w:tc>
          <w:tcPr>
            <w:tcW w:w="2268" w:type="dxa"/>
          </w:tcPr>
          <w:p w14:paraId="3DC25515"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6346E290" w14:textId="77777777" w:rsidR="00FC60BE" w:rsidRPr="006B6A50" w:rsidRDefault="00FC60BE" w:rsidP="0039096D">
            <w:pPr>
              <w:jc w:val="center"/>
              <w:rPr>
                <w:rFonts w:ascii="Calibri Light" w:hAnsi="Calibri Light" w:cs="Calibri Light"/>
                <w:sz w:val="18"/>
                <w:szCs w:val="18"/>
              </w:rPr>
            </w:pPr>
          </w:p>
        </w:tc>
      </w:tr>
      <w:tr w:rsidR="00FC60BE" w:rsidRPr="006B6A50" w14:paraId="28BD7871" w14:textId="77777777" w:rsidTr="002E4DB8">
        <w:tc>
          <w:tcPr>
            <w:tcW w:w="533" w:type="dxa"/>
          </w:tcPr>
          <w:p w14:paraId="7D6EF807"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Pr>
          <w:p w14:paraId="252E23A0"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Wykonawca musi dostarczyć zestaw podkładek do pozycjonowania pacjenta przy różnych typach badań.</w:t>
            </w:r>
          </w:p>
        </w:tc>
        <w:tc>
          <w:tcPr>
            <w:tcW w:w="2268" w:type="dxa"/>
          </w:tcPr>
          <w:p w14:paraId="761966FF"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4791357B" w14:textId="77777777" w:rsidR="00FC60BE" w:rsidRPr="006B6A50" w:rsidRDefault="00FC60BE" w:rsidP="0039096D">
            <w:pPr>
              <w:jc w:val="center"/>
              <w:rPr>
                <w:rFonts w:ascii="Calibri Light" w:hAnsi="Calibri Light" w:cs="Calibri Light"/>
                <w:sz w:val="18"/>
                <w:szCs w:val="18"/>
              </w:rPr>
            </w:pPr>
          </w:p>
        </w:tc>
      </w:tr>
      <w:tr w:rsidR="00E20194" w:rsidRPr="006B6A50" w14:paraId="49D31764" w14:textId="77777777" w:rsidTr="002E4DB8">
        <w:tc>
          <w:tcPr>
            <w:tcW w:w="533" w:type="dxa"/>
          </w:tcPr>
          <w:p w14:paraId="07C248D7" w14:textId="77777777" w:rsidR="00E20194" w:rsidRPr="006B6A50" w:rsidRDefault="00E20194" w:rsidP="0039096D">
            <w:pPr>
              <w:numPr>
                <w:ilvl w:val="0"/>
                <w:numId w:val="31"/>
              </w:numPr>
              <w:ind w:left="709" w:hanging="720"/>
              <w:rPr>
                <w:rFonts w:ascii="Calibri Light" w:hAnsi="Calibri Light" w:cs="Calibri Light"/>
                <w:bCs/>
                <w:sz w:val="18"/>
                <w:szCs w:val="18"/>
              </w:rPr>
            </w:pPr>
          </w:p>
        </w:tc>
        <w:tc>
          <w:tcPr>
            <w:tcW w:w="5104" w:type="dxa"/>
          </w:tcPr>
          <w:p w14:paraId="43712604" w14:textId="77777777" w:rsidR="00E20194" w:rsidRPr="006B6A50" w:rsidRDefault="00E20194" w:rsidP="00FC60BE">
            <w:pPr>
              <w:rPr>
                <w:rFonts w:ascii="Calibri Light" w:hAnsi="Calibri Light" w:cs="Calibri Light"/>
                <w:sz w:val="18"/>
                <w:szCs w:val="18"/>
              </w:rPr>
            </w:pPr>
            <w:r>
              <w:rPr>
                <w:rFonts w:ascii="Calibri Light" w:hAnsi="Calibri Light" w:cs="Calibri Light"/>
                <w:sz w:val="18"/>
                <w:szCs w:val="18"/>
              </w:rPr>
              <w:t>Wykonawca musi dostarczyć dwa dozowniki tlenu przystosowane do pracy w polu magnetycznym.</w:t>
            </w:r>
          </w:p>
        </w:tc>
        <w:tc>
          <w:tcPr>
            <w:tcW w:w="2268" w:type="dxa"/>
          </w:tcPr>
          <w:p w14:paraId="66CC2CFC" w14:textId="77777777" w:rsidR="00E20194" w:rsidRPr="006B6A50" w:rsidRDefault="00E20194" w:rsidP="0039096D">
            <w:pPr>
              <w:jc w:val="center"/>
              <w:rPr>
                <w:rFonts w:ascii="Calibri Light" w:hAnsi="Calibri Light" w:cs="Calibri Light"/>
                <w:sz w:val="18"/>
                <w:szCs w:val="18"/>
              </w:rPr>
            </w:pPr>
            <w:r>
              <w:rPr>
                <w:rFonts w:ascii="Calibri Light" w:hAnsi="Calibri Light" w:cs="Calibri Light"/>
                <w:sz w:val="18"/>
                <w:szCs w:val="18"/>
              </w:rPr>
              <w:t>TAK</w:t>
            </w:r>
          </w:p>
        </w:tc>
        <w:tc>
          <w:tcPr>
            <w:tcW w:w="2693" w:type="dxa"/>
          </w:tcPr>
          <w:p w14:paraId="41E6AEF7" w14:textId="77777777" w:rsidR="00E20194" w:rsidRPr="006B6A50" w:rsidRDefault="00E20194" w:rsidP="0039096D">
            <w:pPr>
              <w:jc w:val="center"/>
              <w:rPr>
                <w:rFonts w:ascii="Calibri Light" w:hAnsi="Calibri Light" w:cs="Calibri Light"/>
                <w:sz w:val="18"/>
                <w:szCs w:val="18"/>
              </w:rPr>
            </w:pPr>
          </w:p>
        </w:tc>
      </w:tr>
      <w:tr w:rsidR="00E20194" w:rsidRPr="006B6A50" w14:paraId="7648D45B" w14:textId="77777777" w:rsidTr="002E4DB8">
        <w:tc>
          <w:tcPr>
            <w:tcW w:w="533" w:type="dxa"/>
          </w:tcPr>
          <w:p w14:paraId="4235331E" w14:textId="77777777" w:rsidR="00E20194" w:rsidRPr="006B6A50" w:rsidRDefault="00E20194" w:rsidP="0039096D">
            <w:pPr>
              <w:numPr>
                <w:ilvl w:val="0"/>
                <w:numId w:val="31"/>
              </w:numPr>
              <w:ind w:left="709" w:hanging="720"/>
              <w:rPr>
                <w:rFonts w:ascii="Calibri Light" w:hAnsi="Calibri Light" w:cs="Calibri Light"/>
                <w:bCs/>
                <w:sz w:val="18"/>
                <w:szCs w:val="18"/>
              </w:rPr>
            </w:pPr>
          </w:p>
        </w:tc>
        <w:tc>
          <w:tcPr>
            <w:tcW w:w="5104" w:type="dxa"/>
          </w:tcPr>
          <w:p w14:paraId="0DF6CCEF" w14:textId="77777777" w:rsidR="00E20194" w:rsidRDefault="00E20194" w:rsidP="00FC60BE">
            <w:pPr>
              <w:rPr>
                <w:rFonts w:ascii="Calibri Light" w:hAnsi="Calibri Light" w:cs="Calibri Light"/>
                <w:sz w:val="18"/>
                <w:szCs w:val="18"/>
              </w:rPr>
            </w:pPr>
            <w:r>
              <w:rPr>
                <w:rFonts w:ascii="Calibri Light" w:hAnsi="Calibri Light" w:cs="Calibri Light"/>
                <w:sz w:val="18"/>
                <w:szCs w:val="18"/>
              </w:rPr>
              <w:t>Wykonawca musi dostarczyć 3 zestawy komputerowe do współpracy z systemami medycznymi Zamawiającego:</w:t>
            </w:r>
          </w:p>
          <w:p w14:paraId="5020A7CB"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Obudowa</w:t>
            </w:r>
            <w:r w:rsidRPr="00E20194">
              <w:rPr>
                <w:rFonts w:ascii="Calibri Light" w:hAnsi="Calibri Light" w:cs="Calibri Light"/>
                <w:sz w:val="18"/>
                <w:szCs w:val="18"/>
              </w:rPr>
              <w:tab/>
              <w:t xml:space="preserve">Standard: ATX lub </w:t>
            </w:r>
            <w:proofErr w:type="spellStart"/>
            <w:r w:rsidRPr="00E20194">
              <w:rPr>
                <w:rFonts w:ascii="Calibri Light" w:hAnsi="Calibri Light" w:cs="Calibri Light"/>
                <w:sz w:val="18"/>
                <w:szCs w:val="18"/>
              </w:rPr>
              <w:t>mATX</w:t>
            </w:r>
            <w:proofErr w:type="spellEnd"/>
          </w:p>
          <w:p w14:paraId="0FD1EEB7"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 xml:space="preserve">Procesor: Procesor min. 6 rdzeni, osiągający w teście </w:t>
            </w:r>
            <w:proofErr w:type="spellStart"/>
            <w:r w:rsidRPr="00E20194">
              <w:rPr>
                <w:rFonts w:ascii="Calibri Light" w:hAnsi="Calibri Light" w:cs="Calibri Light"/>
                <w:sz w:val="18"/>
                <w:szCs w:val="18"/>
              </w:rPr>
              <w:t>PassMark</w:t>
            </w:r>
            <w:proofErr w:type="spellEnd"/>
            <w:r w:rsidRPr="00E20194">
              <w:rPr>
                <w:rFonts w:ascii="Calibri Light" w:hAnsi="Calibri Light" w:cs="Calibri Light"/>
                <w:sz w:val="18"/>
                <w:szCs w:val="18"/>
              </w:rPr>
              <w:t xml:space="preserve"> CPU Mark wynik min. 12000 punktów (wynik zaproponowanego procesora musi znajdować się na stronie: http://www.cpubenchmark.net/desktop.html)</w:t>
            </w:r>
          </w:p>
          <w:p w14:paraId="03BF9F67"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RAM: Min 16GB DDR4 (2x8GB Dual Channel), z możliwością rozbudowy do min 32GB, przynajmniej jeden slot wolny do przyszłej rozbudowy</w:t>
            </w:r>
          </w:p>
          <w:p w14:paraId="6952D961"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Napęd optyczny: DVD+/-RW SATA</w:t>
            </w:r>
          </w:p>
          <w:p w14:paraId="2A6A4976"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 xml:space="preserve">Interfejsy sieciowe: Karta sieciowa przewodowa LAN 10/100/1000 </w:t>
            </w:r>
            <w:proofErr w:type="spellStart"/>
            <w:r w:rsidRPr="00E20194">
              <w:rPr>
                <w:rFonts w:ascii="Calibri Light" w:hAnsi="Calibri Light" w:cs="Calibri Light"/>
                <w:sz w:val="18"/>
                <w:szCs w:val="18"/>
              </w:rPr>
              <w:t>Mb</w:t>
            </w:r>
            <w:proofErr w:type="spellEnd"/>
            <w:r w:rsidRPr="00E20194">
              <w:rPr>
                <w:rFonts w:ascii="Calibri Light" w:hAnsi="Calibri Light" w:cs="Calibri Light"/>
                <w:sz w:val="18"/>
                <w:szCs w:val="18"/>
              </w:rPr>
              <w:t>/s</w:t>
            </w:r>
          </w:p>
          <w:p w14:paraId="4A910AEF"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Dysk twardy: Min 240GB, SSD</w:t>
            </w:r>
          </w:p>
          <w:p w14:paraId="395D4F36"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Karta graficzna: zintegrowana, obsługiwane rozdzielczości VGA w zakresie min.: 640 x 480 – 1920 x 1200</w:t>
            </w:r>
          </w:p>
          <w:p w14:paraId="4BB4A308"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 xml:space="preserve">Porty: Złącza wyjścia/wejścia dźwięku, USB 2.0 min 4 sztuki, USB 3.0 min 4 sztuki, VGA, HDMI </w:t>
            </w:r>
          </w:p>
          <w:p w14:paraId="6BDF50A1"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Karta dźwiękowa: HD Audio</w:t>
            </w:r>
          </w:p>
          <w:p w14:paraId="712531D0"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Zasilacz: Min 180W</w:t>
            </w:r>
          </w:p>
          <w:p w14:paraId="3AF4E62F"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Certyfikaty: Deklaracja CE, Certyfikat 80Plus</w:t>
            </w:r>
          </w:p>
          <w:p w14:paraId="602F6905"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Trzy lat gwarancji. Czas reakcji serwisu  do 8 godzin od zgłoszenia. Możliwość zgłaszania awarii 24/7. Naprawa w miejscu instalacji sprzętu. Wszystkie nośniki danych nie mogą opuścić siedziby Zamawiającego.</w:t>
            </w:r>
          </w:p>
          <w:p w14:paraId="15DCDDC1"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 xml:space="preserve">Zamawiający wymaga dokumentacji w języku polskim. </w:t>
            </w:r>
          </w:p>
          <w:p w14:paraId="5533EF08"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Możliwość telefonicznego sprawdzenia konfiguracji sprzętowej serwera oraz warunków gwarancji po podaniu numeru seryjnego bezpośrednio u producenta lub jego przedstawiciela.</w:t>
            </w:r>
          </w:p>
          <w:p w14:paraId="4465EF68"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 xml:space="preserve">Microsoft Windows 10 Pro PL (wersja 64-bitowa) lub równoważny z  obsługą Active Directory. Nośnik z licencją na system operacyjny </w:t>
            </w:r>
          </w:p>
          <w:p w14:paraId="159E3908"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Klawiatura USB z czytnikiem Smart Card, Mysz optyczna USB z rolką (</w:t>
            </w:r>
            <w:proofErr w:type="spellStart"/>
            <w:r w:rsidRPr="00E20194">
              <w:rPr>
                <w:rFonts w:ascii="Calibri Light" w:hAnsi="Calibri Light" w:cs="Calibri Light"/>
                <w:sz w:val="18"/>
                <w:szCs w:val="18"/>
              </w:rPr>
              <w:t>scroll</w:t>
            </w:r>
            <w:proofErr w:type="spellEnd"/>
            <w:r w:rsidRPr="00E20194">
              <w:rPr>
                <w:rFonts w:ascii="Calibri Light" w:hAnsi="Calibri Light" w:cs="Calibri Light"/>
                <w:sz w:val="18"/>
                <w:szCs w:val="18"/>
              </w:rPr>
              <w:t>), pełne okablowanie do podłączenia komputera do instalacji elektrycznej i sieci komputerowej.</w:t>
            </w:r>
          </w:p>
          <w:p w14:paraId="71FEAFFC" w14:textId="77777777" w:rsidR="00E20194" w:rsidRPr="00E20194" w:rsidRDefault="00E20194" w:rsidP="00E20194">
            <w:pPr>
              <w:rPr>
                <w:rFonts w:ascii="Calibri Light" w:hAnsi="Calibri Light" w:cs="Calibri Light"/>
                <w:sz w:val="18"/>
                <w:szCs w:val="18"/>
              </w:rPr>
            </w:pPr>
          </w:p>
          <w:p w14:paraId="52B24CB5"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Monitor</w:t>
            </w:r>
            <w:r w:rsidRPr="00E20194">
              <w:rPr>
                <w:rFonts w:ascii="Calibri Light" w:hAnsi="Calibri Light" w:cs="Calibri Light"/>
                <w:sz w:val="18"/>
                <w:szCs w:val="18"/>
              </w:rPr>
              <w:tab/>
              <w:t xml:space="preserve"> (minimalne wymagania):</w:t>
            </w:r>
          </w:p>
          <w:p w14:paraId="1D35A6D4"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 przekątna ekranu- min. 24”</w:t>
            </w:r>
          </w:p>
          <w:p w14:paraId="2E4DDC26"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 matryca matowa</w:t>
            </w:r>
          </w:p>
          <w:p w14:paraId="7C035C11"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 proporcje obrazu – 16:9</w:t>
            </w:r>
          </w:p>
          <w:p w14:paraId="27EFF635"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 jasność – min.500 cd/m2</w:t>
            </w:r>
          </w:p>
          <w:p w14:paraId="3BC516D0"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 kontrast – min. 3000:1</w:t>
            </w:r>
          </w:p>
          <w:p w14:paraId="1308EEF3"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 kąty widzenia: poziomo min.170o, pionowo min.170o</w:t>
            </w:r>
          </w:p>
          <w:p w14:paraId="58C39B65"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 czas reakcji – max. 6 ms</w:t>
            </w:r>
          </w:p>
          <w:p w14:paraId="632D5798"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 xml:space="preserve">- częstotliwość odświeżania – min.60 </w:t>
            </w:r>
            <w:proofErr w:type="spellStart"/>
            <w:r w:rsidRPr="00E20194">
              <w:rPr>
                <w:rFonts w:ascii="Calibri Light" w:hAnsi="Calibri Light" w:cs="Calibri Light"/>
                <w:sz w:val="18"/>
                <w:szCs w:val="18"/>
              </w:rPr>
              <w:t>Hz</w:t>
            </w:r>
            <w:proofErr w:type="spellEnd"/>
          </w:p>
          <w:p w14:paraId="5D863D41"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 rozdzielczość natywna: 1920x1080 60Hz</w:t>
            </w:r>
          </w:p>
          <w:p w14:paraId="01E8DB0E"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 złącze VGA, HDMI</w:t>
            </w:r>
          </w:p>
          <w:p w14:paraId="5D2865E6" w14:textId="77777777" w:rsidR="00E20194" w:rsidRPr="00E20194" w:rsidRDefault="00E20194" w:rsidP="00E20194">
            <w:pPr>
              <w:rPr>
                <w:rFonts w:ascii="Calibri Light" w:hAnsi="Calibri Light" w:cs="Calibri Light"/>
                <w:sz w:val="18"/>
                <w:szCs w:val="18"/>
              </w:rPr>
            </w:pPr>
            <w:r w:rsidRPr="00E20194">
              <w:rPr>
                <w:rFonts w:ascii="Calibri Light" w:hAnsi="Calibri Light" w:cs="Calibri Light"/>
                <w:sz w:val="18"/>
                <w:szCs w:val="18"/>
              </w:rPr>
              <w:t>- komplet kabli do połączenia monitora z komputerem przez HDMI, kabel zasilający</w:t>
            </w:r>
          </w:p>
          <w:p w14:paraId="71DA2323" w14:textId="77777777" w:rsidR="00E20194" w:rsidRDefault="00E20194" w:rsidP="00E20194">
            <w:pPr>
              <w:rPr>
                <w:rFonts w:ascii="Calibri Light" w:hAnsi="Calibri Light" w:cs="Calibri Light"/>
                <w:sz w:val="18"/>
                <w:szCs w:val="18"/>
              </w:rPr>
            </w:pPr>
            <w:r w:rsidRPr="00E20194">
              <w:rPr>
                <w:rFonts w:ascii="Calibri Light" w:hAnsi="Calibri Light" w:cs="Calibri Light"/>
                <w:sz w:val="18"/>
                <w:szCs w:val="18"/>
              </w:rPr>
              <w:t>Program antywirusowy wykorzystywany u zamawiającego, licencja na 3 lata.</w:t>
            </w:r>
          </w:p>
        </w:tc>
        <w:tc>
          <w:tcPr>
            <w:tcW w:w="2268" w:type="dxa"/>
          </w:tcPr>
          <w:p w14:paraId="5882ECDA" w14:textId="77777777" w:rsidR="00E20194" w:rsidRDefault="009063AD"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Pr>
          <w:p w14:paraId="31C539D8" w14:textId="77777777" w:rsidR="00E20194" w:rsidRPr="006B6A50" w:rsidRDefault="00E20194" w:rsidP="0039096D">
            <w:pPr>
              <w:jc w:val="center"/>
              <w:rPr>
                <w:rFonts w:ascii="Calibri Light" w:hAnsi="Calibri Light" w:cs="Calibri Light"/>
                <w:sz w:val="18"/>
                <w:szCs w:val="18"/>
              </w:rPr>
            </w:pPr>
          </w:p>
        </w:tc>
      </w:tr>
      <w:tr w:rsidR="000D6BAA" w:rsidRPr="006B6A50" w14:paraId="2D4CE4BC" w14:textId="77777777" w:rsidTr="002E4DB8">
        <w:tc>
          <w:tcPr>
            <w:tcW w:w="533" w:type="dxa"/>
            <w:tcBorders>
              <w:bottom w:val="single" w:sz="4" w:space="0" w:color="auto"/>
            </w:tcBorders>
          </w:tcPr>
          <w:p w14:paraId="4ACC62DC" w14:textId="77777777" w:rsidR="000D6BAA" w:rsidRPr="006B6A50" w:rsidRDefault="000D6BAA" w:rsidP="0039096D">
            <w:pPr>
              <w:numPr>
                <w:ilvl w:val="0"/>
                <w:numId w:val="31"/>
              </w:numPr>
              <w:ind w:left="709" w:hanging="720"/>
              <w:rPr>
                <w:rFonts w:ascii="Calibri Light" w:hAnsi="Calibri Light" w:cs="Calibri Light"/>
                <w:bCs/>
                <w:sz w:val="18"/>
                <w:szCs w:val="18"/>
              </w:rPr>
            </w:pPr>
          </w:p>
        </w:tc>
        <w:tc>
          <w:tcPr>
            <w:tcW w:w="5104" w:type="dxa"/>
            <w:tcBorders>
              <w:bottom w:val="single" w:sz="4" w:space="0" w:color="auto"/>
            </w:tcBorders>
          </w:tcPr>
          <w:p w14:paraId="21231E2C"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Wymagania na rozbudowę przestrzeni dyskowej PACS, niezbędnej do archiwizacji zdjęć obrazowych.</w:t>
            </w:r>
          </w:p>
          <w:p w14:paraId="5B49476A" w14:textId="77777777" w:rsidR="000D6BAA" w:rsidRPr="000D6BAA" w:rsidRDefault="000D6BAA" w:rsidP="000D6BAA">
            <w:pPr>
              <w:rPr>
                <w:rFonts w:ascii="Calibri Light" w:hAnsi="Calibri Light" w:cs="Calibri Light"/>
                <w:sz w:val="18"/>
                <w:szCs w:val="18"/>
              </w:rPr>
            </w:pPr>
          </w:p>
          <w:p w14:paraId="254587A6" w14:textId="77777777" w:rsidR="000D6BAA" w:rsidRPr="005E09A4" w:rsidRDefault="000D6BAA" w:rsidP="000D6BAA">
            <w:pPr>
              <w:rPr>
                <w:rFonts w:ascii="Calibri Light" w:hAnsi="Calibri Light" w:cs="Calibri Light"/>
                <w:b/>
                <w:bCs/>
                <w:sz w:val="18"/>
                <w:szCs w:val="18"/>
              </w:rPr>
            </w:pPr>
            <w:r w:rsidRPr="005E09A4">
              <w:rPr>
                <w:rFonts w:ascii="Calibri Light" w:hAnsi="Calibri Light" w:cs="Calibri Light"/>
                <w:b/>
                <w:bCs/>
                <w:sz w:val="18"/>
                <w:szCs w:val="18"/>
              </w:rPr>
              <w:t xml:space="preserve">Zamawiający dopuszcza dwa sposoby spełnienia wymagania, za pomocą rozbudowy posiadanej przez Zamawiającego macierzy dyskowej lub za pomocą dostawy nowej macierzy. </w:t>
            </w:r>
          </w:p>
          <w:p w14:paraId="7771B27C" w14:textId="77777777" w:rsidR="000D6BAA" w:rsidRPr="000D6BAA" w:rsidRDefault="000D6BAA" w:rsidP="000D6BAA">
            <w:pPr>
              <w:rPr>
                <w:rFonts w:ascii="Calibri Light" w:hAnsi="Calibri Light" w:cs="Calibri Light"/>
                <w:sz w:val="18"/>
                <w:szCs w:val="18"/>
              </w:rPr>
            </w:pPr>
          </w:p>
          <w:p w14:paraId="5FD92E50"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1.</w:t>
            </w:r>
            <w:r w:rsidRPr="000D6BAA">
              <w:rPr>
                <w:rFonts w:ascii="Calibri Light" w:hAnsi="Calibri Light" w:cs="Calibri Light"/>
                <w:sz w:val="18"/>
                <w:szCs w:val="18"/>
              </w:rPr>
              <w:tab/>
              <w:t>Rozbudowa macierzy dyskowej posiadanej przez Zamawiającego o dodatkowe 32 TB pojemności rzeczywistej. Docelowa ilość po rozbudowie to minimum 62 TB pojemności rzeczywistej.</w:t>
            </w:r>
          </w:p>
          <w:p w14:paraId="29D2A93A" w14:textId="77777777" w:rsidR="000D6BAA" w:rsidRPr="000D6BAA" w:rsidRDefault="000D6BAA" w:rsidP="000D6BAA">
            <w:pPr>
              <w:rPr>
                <w:rFonts w:ascii="Calibri Light" w:hAnsi="Calibri Light" w:cs="Calibri Light"/>
                <w:sz w:val="18"/>
                <w:szCs w:val="18"/>
              </w:rPr>
            </w:pPr>
          </w:p>
          <w:p w14:paraId="11B2DAB5"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 xml:space="preserve">Zamawiający posiada macierz dyskową DELL SC4020. Rozbudowa polega na dostarczeniu dodatkowej półki SC200, i dysków twardych. Pojemność przestrzeni dyskowej minimum 32 TB (RAID6 pojemność rzeczywista - netto) realizowana na dyskach dedykowanych do w/w półki. Wykonawca dostarczy dodatkowy dysk Hot </w:t>
            </w:r>
            <w:proofErr w:type="spellStart"/>
            <w:r w:rsidRPr="000D6BAA">
              <w:rPr>
                <w:rFonts w:ascii="Calibri Light" w:hAnsi="Calibri Light" w:cs="Calibri Light"/>
                <w:sz w:val="18"/>
                <w:szCs w:val="18"/>
              </w:rPr>
              <w:t>Spare</w:t>
            </w:r>
            <w:proofErr w:type="spellEnd"/>
            <w:r w:rsidRPr="000D6BAA">
              <w:rPr>
                <w:rFonts w:ascii="Calibri Light" w:hAnsi="Calibri Light" w:cs="Calibri Light"/>
                <w:sz w:val="18"/>
                <w:szCs w:val="18"/>
              </w:rPr>
              <w:t xml:space="preserve"> dedykowany dla każdej grupy RAID. Wykonawca dostarczy wszystkie niezbędne części, kable, wkładki światłowodowe, licencje itp., skonfiguruje wszystkie urządzenia biorące udział w przesyłaniu danych w szczególności przełączniki Zamawiającego. Wykonawca połączy nową przestrzeń dyskową z przestrzenią dyskową wykorzystywaną przez Zamawiającego i udostępni ją dla systemu radiologicznego Zamawiającego. Po konfiguracji system radiologiczny Zamawiającego będzie miał dostęp do minimum 62 TB przestrzeni dyskowej. Wykonawca skonfiguruje kopię bezpieczeństwa. Dane zapisywane na skonfigurowanej macierzy będą automatycznie kopiowane na bibliotekę taśmową Zamawiającego. Wykonawca dostarczy kartę SAS do połączenia serwera z biblioteką i ewentualnie niezbędne kable. Po zakończeniu prac Wykonawca uzyska pisemne oświadczenie od firmy </w:t>
            </w:r>
            <w:proofErr w:type="spellStart"/>
            <w:r w:rsidRPr="000D6BAA">
              <w:rPr>
                <w:rFonts w:ascii="Calibri Light" w:hAnsi="Calibri Light" w:cs="Calibri Light"/>
                <w:sz w:val="18"/>
                <w:szCs w:val="18"/>
              </w:rPr>
              <w:t>Pixel</w:t>
            </w:r>
            <w:proofErr w:type="spellEnd"/>
            <w:r w:rsidRPr="000D6BAA">
              <w:rPr>
                <w:rFonts w:ascii="Calibri Light" w:hAnsi="Calibri Light" w:cs="Calibri Light"/>
                <w:sz w:val="18"/>
                <w:szCs w:val="18"/>
              </w:rPr>
              <w:t xml:space="preserve"> Technology (producenta systemu radiologicznego), potwierdzające poprawność wykonanych prac.</w:t>
            </w:r>
          </w:p>
          <w:p w14:paraId="157D13EB" w14:textId="77777777" w:rsidR="000D6BAA" w:rsidRPr="000D6BAA" w:rsidRDefault="000D6BAA" w:rsidP="000D6BAA">
            <w:pPr>
              <w:rPr>
                <w:rFonts w:ascii="Calibri Light" w:hAnsi="Calibri Light" w:cs="Calibri Light"/>
                <w:sz w:val="18"/>
                <w:szCs w:val="18"/>
              </w:rPr>
            </w:pPr>
          </w:p>
          <w:p w14:paraId="7A71E0C1" w14:textId="77777777" w:rsidR="000D6BAA" w:rsidRPr="000D6BAA" w:rsidRDefault="000D6BAA" w:rsidP="000D6BAA">
            <w:pPr>
              <w:rPr>
                <w:rFonts w:ascii="Calibri Light" w:hAnsi="Calibri Light" w:cs="Calibri Light"/>
                <w:sz w:val="18"/>
                <w:szCs w:val="18"/>
              </w:rPr>
            </w:pPr>
          </w:p>
          <w:p w14:paraId="7DC849C4"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2.</w:t>
            </w:r>
            <w:r w:rsidRPr="000D6BAA">
              <w:rPr>
                <w:rFonts w:ascii="Calibri Light" w:hAnsi="Calibri Light" w:cs="Calibri Light"/>
                <w:sz w:val="18"/>
                <w:szCs w:val="18"/>
              </w:rPr>
              <w:tab/>
              <w:t>Dostawa i instalacja nowej macierzy dyskowej minimum 62 TB pojemności rzeczywistej.</w:t>
            </w:r>
          </w:p>
          <w:p w14:paraId="07C2D593" w14:textId="77777777" w:rsidR="000D6BAA" w:rsidRPr="000D6BAA" w:rsidRDefault="000D6BAA" w:rsidP="000D6BAA">
            <w:pPr>
              <w:rPr>
                <w:rFonts w:ascii="Calibri Light" w:hAnsi="Calibri Light" w:cs="Calibri Light"/>
                <w:sz w:val="18"/>
                <w:szCs w:val="18"/>
              </w:rPr>
            </w:pPr>
          </w:p>
          <w:p w14:paraId="58881522"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 xml:space="preserve">Do obowiązków Wykonawcy w ramach niniejszego zadania należy dostawa macierzy do siedziby Zamawiającego, spełniających minimalne wymagania techniczne i funkcjonalne określone poniżej oraz ich instalacja i konfiguracja. Wykonawca dostarczy wszystkie niezbędne części, kable, wkładki światłowodowe, licencje itp., skonfiguruje wszystkie urządzenia biorące udział w przesyłaniu danych w szczególności przełączniki Zamawiającego. Wykonawca połączy dostarczoną macierz z systemem radiologicznym Zamawiającego. Wykonawca dokona przeniesienia danych z obecnie używanej macierzy na dostarczaną macierz. Wykonawca skonfiguruje kopię bezpieczeństwa. Dane zapisane na dostarczonej macierzy będą automatycznie kopiowane na bibliotekę taśmową  Zamawiającego. Wykonawca dostarczy kartę SAS do połączenia serwera z biblioteką i ewentualnie niezbędne kable. Po zakończeniu prac Wykonawca uzyska pisemne oświadczenie od firmy </w:t>
            </w:r>
            <w:proofErr w:type="spellStart"/>
            <w:r w:rsidRPr="000D6BAA">
              <w:rPr>
                <w:rFonts w:ascii="Calibri Light" w:hAnsi="Calibri Light" w:cs="Calibri Light"/>
                <w:sz w:val="18"/>
                <w:szCs w:val="18"/>
              </w:rPr>
              <w:t>Pixel</w:t>
            </w:r>
            <w:proofErr w:type="spellEnd"/>
            <w:r w:rsidRPr="000D6BAA">
              <w:rPr>
                <w:rFonts w:ascii="Calibri Light" w:hAnsi="Calibri Light" w:cs="Calibri Light"/>
                <w:sz w:val="18"/>
                <w:szCs w:val="18"/>
              </w:rPr>
              <w:t xml:space="preserve"> Technology (producenta systemu radiologicznego), potwierdzające poprawność wykonanych prac. </w:t>
            </w:r>
          </w:p>
          <w:p w14:paraId="779FA40C" w14:textId="77777777" w:rsidR="000D6BAA" w:rsidRPr="000D6BAA" w:rsidRDefault="000D6BAA" w:rsidP="000D6BAA">
            <w:pPr>
              <w:rPr>
                <w:rFonts w:ascii="Calibri Light" w:hAnsi="Calibri Light" w:cs="Calibri Light"/>
                <w:sz w:val="18"/>
                <w:szCs w:val="18"/>
              </w:rPr>
            </w:pPr>
          </w:p>
          <w:p w14:paraId="42655360"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Wymagane minimalne parametry techniczne:</w:t>
            </w:r>
            <w:r w:rsidRPr="000D6BAA">
              <w:rPr>
                <w:rFonts w:ascii="Calibri Light" w:hAnsi="Calibri Light" w:cs="Calibri Light"/>
                <w:sz w:val="18"/>
                <w:szCs w:val="18"/>
              </w:rPr>
              <w:tab/>
            </w:r>
          </w:p>
          <w:p w14:paraId="443C5CD2"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Ogólne:</w:t>
            </w:r>
          </w:p>
          <w:p w14:paraId="5AC1C10D"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 xml:space="preserve">System musi być dostarczony ze wszystkimi komponentami do instalacji w standardowej szafie </w:t>
            </w:r>
            <w:proofErr w:type="spellStart"/>
            <w:r w:rsidRPr="000D6BAA">
              <w:rPr>
                <w:rFonts w:ascii="Calibri Light" w:hAnsi="Calibri Light" w:cs="Calibri Light"/>
                <w:sz w:val="18"/>
                <w:szCs w:val="18"/>
              </w:rPr>
              <w:t>rack</w:t>
            </w:r>
            <w:proofErr w:type="spellEnd"/>
            <w:r w:rsidRPr="000D6BAA">
              <w:rPr>
                <w:rFonts w:ascii="Calibri Light" w:hAnsi="Calibri Light" w:cs="Calibri Light"/>
                <w:sz w:val="18"/>
                <w:szCs w:val="18"/>
              </w:rPr>
              <w:t xml:space="preserve"> 19” z zajętością maks. 2U w tej szafie. Każdy skonfigurowany moduł/obudowa musi posiadać układ nadmiarowy zasilania i chłodzenia, zapewniający bezprzerwową pracę macierzy bez ograniczeń czasowych w przypadku utraty redundancji w danym układzie (zasilania lub chłodzenia). Każdy </w:t>
            </w:r>
            <w:r w:rsidRPr="000D6BAA">
              <w:rPr>
                <w:rFonts w:ascii="Calibri Light" w:hAnsi="Calibri Light" w:cs="Calibri Light"/>
                <w:sz w:val="18"/>
                <w:szCs w:val="18"/>
              </w:rPr>
              <w:lastRenderedPageBreak/>
              <w:t xml:space="preserve">moduł/obudowa powinien posiadać widoczne elementy sygnalizacyjne do informowania o stanie poprawnej pracy lub awarii. Rozbudowa o dodatkowe moduły dla obsługiwanych dysków powinna odbywać się wyłącznie poprzez zakup takich modułów, bez konieczności zakupu dodatkowych licencji lub specjalnego oprogramowania aktywującego proces rozbudowy lub musi być dostarczona licencja na dwukrotność dostarczanej pojemności. Dostarczana macierz musi umożliwiać takie podłączenie półek aby awaria lub/i usunięcie jednej z półek nie powodowało utraty dostępu do danych znajdujących się na pozostałych modułach. Oferowana macierz musi obsługiwać  min. 260 dysków wykonanych w technologii hot-plug. Wszystkie zainstalowane dyski hot-plug, z wyłączeniem dysków SSD stosowanych jako rozszerzenie pamięci Cache kontrolerów,  muszą być dostępne dla zapisu danych Użytkownika. Macierz musi umożliwiać rozbudowę i jednoczesne podłączenie i używanie modułów (tzw. „półek dyskowych”) w rozmiarze 2U pozwalająca umieścić do 24 dysków 2,5” typu </w:t>
            </w:r>
            <w:proofErr w:type="spellStart"/>
            <w:r w:rsidRPr="000D6BAA">
              <w:rPr>
                <w:rFonts w:ascii="Calibri Light" w:hAnsi="Calibri Light" w:cs="Calibri Light"/>
                <w:sz w:val="18"/>
                <w:szCs w:val="18"/>
              </w:rPr>
              <w:t>hotplug</w:t>
            </w:r>
            <w:proofErr w:type="spellEnd"/>
            <w:r w:rsidRPr="000D6BAA">
              <w:rPr>
                <w:rFonts w:ascii="Calibri Light" w:hAnsi="Calibri Light" w:cs="Calibri Light"/>
                <w:sz w:val="18"/>
                <w:szCs w:val="18"/>
              </w:rPr>
              <w:t xml:space="preserve"> dla dysków NL-SAS SAS i SSD oraz w rozmiarze 2U dla 12 dysków 3,5” typu </w:t>
            </w:r>
            <w:proofErr w:type="spellStart"/>
            <w:r w:rsidRPr="000D6BAA">
              <w:rPr>
                <w:rFonts w:ascii="Calibri Light" w:hAnsi="Calibri Light" w:cs="Calibri Light"/>
                <w:sz w:val="18"/>
                <w:szCs w:val="18"/>
              </w:rPr>
              <w:t>hotplug</w:t>
            </w:r>
            <w:proofErr w:type="spellEnd"/>
            <w:r w:rsidRPr="000D6BAA">
              <w:rPr>
                <w:rFonts w:ascii="Calibri Light" w:hAnsi="Calibri Light" w:cs="Calibri Light"/>
                <w:sz w:val="18"/>
                <w:szCs w:val="18"/>
              </w:rPr>
              <w:t xml:space="preserve"> SAS, NL-SAS,SSD oraz 3U/4U dla 60 dysków typu </w:t>
            </w:r>
            <w:proofErr w:type="spellStart"/>
            <w:r w:rsidRPr="000D6BAA">
              <w:rPr>
                <w:rFonts w:ascii="Calibri Light" w:hAnsi="Calibri Light" w:cs="Calibri Light"/>
                <w:sz w:val="18"/>
                <w:szCs w:val="18"/>
              </w:rPr>
              <w:t>hotplug</w:t>
            </w:r>
            <w:proofErr w:type="spellEnd"/>
            <w:r w:rsidRPr="000D6BAA">
              <w:rPr>
                <w:rFonts w:ascii="Calibri Light" w:hAnsi="Calibri Light" w:cs="Calibri Light"/>
                <w:sz w:val="18"/>
                <w:szCs w:val="18"/>
              </w:rPr>
              <w:t xml:space="preserve"> SAS, NL-SAS, SSD-SAS; Wymaga się aby macierz umożliwiała jednoczesne podłączenie i użycie dowolnego rodzaju i kombinacji wyżej wymienionych półek dyskowych (tj. 24 HDD 2,5” + 12 HDD 3,5 + 60HDD)</w:t>
            </w:r>
          </w:p>
          <w:p w14:paraId="5617E49E" w14:textId="77777777" w:rsidR="000D6BAA" w:rsidRPr="000D6BAA" w:rsidRDefault="000D6BAA" w:rsidP="000D6BAA">
            <w:pPr>
              <w:rPr>
                <w:rFonts w:ascii="Calibri Light" w:hAnsi="Calibri Light" w:cs="Calibri Light"/>
                <w:sz w:val="18"/>
                <w:szCs w:val="18"/>
              </w:rPr>
            </w:pPr>
          </w:p>
          <w:p w14:paraId="6DAA5384"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Pojemność:</w:t>
            </w:r>
          </w:p>
          <w:p w14:paraId="3A52F227"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 xml:space="preserve">Minimum 62 TB (pojemność rzeczywista - netto) realizowana na dyskach NL-SAS o pojemności minimum 14 TB każdy (RAID6 + Hot </w:t>
            </w:r>
            <w:proofErr w:type="spellStart"/>
            <w:r w:rsidRPr="000D6BAA">
              <w:rPr>
                <w:rFonts w:ascii="Calibri Light" w:hAnsi="Calibri Light" w:cs="Calibri Light"/>
                <w:sz w:val="18"/>
                <w:szCs w:val="18"/>
              </w:rPr>
              <w:t>Spare</w:t>
            </w:r>
            <w:proofErr w:type="spellEnd"/>
            <w:r w:rsidRPr="000D6BAA">
              <w:rPr>
                <w:rFonts w:ascii="Calibri Light" w:hAnsi="Calibri Light" w:cs="Calibri Light"/>
                <w:sz w:val="18"/>
                <w:szCs w:val="18"/>
              </w:rPr>
              <w:t xml:space="preserve"> dedykowany dla każdej grupy RAID)</w:t>
            </w:r>
          </w:p>
          <w:p w14:paraId="1B209E1C"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Kontrolery:</w:t>
            </w:r>
          </w:p>
          <w:p w14:paraId="4D5E46C7"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Kontrolery macierzy muszą obsługiwać tryb pracy w układzie </w:t>
            </w:r>
            <w:proofErr w:type="spellStart"/>
            <w:r w:rsidRPr="000D6BAA">
              <w:rPr>
                <w:rFonts w:ascii="Calibri Light" w:hAnsi="Calibri Light" w:cs="Calibri Light"/>
                <w:sz w:val="18"/>
                <w:szCs w:val="18"/>
              </w:rPr>
              <w:t>active-active</w:t>
            </w:r>
            <w:proofErr w:type="spellEnd"/>
            <w:r w:rsidRPr="000D6BAA">
              <w:rPr>
                <w:rFonts w:ascii="Calibri Light" w:hAnsi="Calibri Light" w:cs="Calibri Light"/>
                <w:sz w:val="18"/>
                <w:szCs w:val="18"/>
              </w:rPr>
              <w:t xml:space="preserve"> lub </w:t>
            </w:r>
            <w:proofErr w:type="spellStart"/>
            <w:r w:rsidRPr="000D6BAA">
              <w:rPr>
                <w:rFonts w:ascii="Calibri Light" w:hAnsi="Calibri Light" w:cs="Calibri Light"/>
                <w:sz w:val="18"/>
                <w:szCs w:val="18"/>
              </w:rPr>
              <w:t>mesh-active</w:t>
            </w:r>
            <w:proofErr w:type="spellEnd"/>
            <w:r w:rsidRPr="000D6BAA">
              <w:rPr>
                <w:rFonts w:ascii="Calibri Light" w:hAnsi="Calibri Light" w:cs="Calibri Light"/>
                <w:sz w:val="18"/>
                <w:szCs w:val="18"/>
              </w:rPr>
              <w:t>,  macierz musi być dostarczona z zainstalowanymi minimum 2 kontrolerami;</w:t>
            </w:r>
          </w:p>
          <w:p w14:paraId="34CE1962"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Każdy z kontrolerów macierzy musi posiadać po minimum 64 GB pamięci podręcznej Cache – kontrolery muszą obsługiwać między sobą mechanizm lustrzanej kopii danych (cache mirror) przeznaczonych do zapisu;</w:t>
            </w:r>
          </w:p>
          <w:p w14:paraId="61B09D51"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Macierz musi obsługiwać rozbudowę pamięci podręcznej cache dla operacji  odczytu o minimum 800GB poprzez instalację dodatkowych modułów pamięci w kontrolerach lub wykorzystanie pojemności zainstalowanych dysków SSD, </w:t>
            </w:r>
          </w:p>
          <w:p w14:paraId="4F9008A9"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W przypadku awarii zasilania dane nie zapisane na dyski, przechowywane w pamięci podręcznej Cache dla zapisów muszą być zabezpieczone metodą trwałego zapisu na dysk.</w:t>
            </w:r>
          </w:p>
          <w:p w14:paraId="63A92C3C"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Kontrolery muszą posiadać możliwość ich wymiany bez konieczności wyłączania zasilania całego urządzenia;</w:t>
            </w:r>
          </w:p>
          <w:p w14:paraId="6C12E8C3"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Kontrolery macierzy obsługują funkcjonalność kompresji danych.</w:t>
            </w:r>
          </w:p>
          <w:p w14:paraId="2C78816B"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Kontrolery macierzy obsługują funkcjonalność </w:t>
            </w:r>
            <w:proofErr w:type="spellStart"/>
            <w:r w:rsidRPr="000D6BAA">
              <w:rPr>
                <w:rFonts w:ascii="Calibri Light" w:hAnsi="Calibri Light" w:cs="Calibri Light"/>
                <w:sz w:val="18"/>
                <w:szCs w:val="18"/>
              </w:rPr>
              <w:t>deduplikacji</w:t>
            </w:r>
            <w:proofErr w:type="spellEnd"/>
            <w:r w:rsidRPr="000D6BAA">
              <w:rPr>
                <w:rFonts w:ascii="Calibri Light" w:hAnsi="Calibri Light" w:cs="Calibri Light"/>
                <w:sz w:val="18"/>
                <w:szCs w:val="18"/>
              </w:rPr>
              <w:t xml:space="preserve"> w trybie in-</w:t>
            </w:r>
            <w:proofErr w:type="spellStart"/>
            <w:r w:rsidRPr="000D6BAA">
              <w:rPr>
                <w:rFonts w:ascii="Calibri Light" w:hAnsi="Calibri Light" w:cs="Calibri Light"/>
                <w:sz w:val="18"/>
                <w:szCs w:val="18"/>
              </w:rPr>
              <w:t>line</w:t>
            </w:r>
            <w:proofErr w:type="spellEnd"/>
            <w:r w:rsidRPr="000D6BAA">
              <w:rPr>
                <w:rFonts w:ascii="Calibri Light" w:hAnsi="Calibri Light" w:cs="Calibri Light"/>
                <w:sz w:val="18"/>
                <w:szCs w:val="18"/>
              </w:rPr>
              <w:t>.</w:t>
            </w:r>
          </w:p>
          <w:p w14:paraId="2609B406"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Macierz musi obsługiwać wymianę kontrolera RAID bez utraty danych zapisanych na dyskach.</w:t>
            </w:r>
          </w:p>
          <w:p w14:paraId="5D4C0EF6"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Każdy z kontrolerów RAID powinien posiadać dedykowany minimum 2 interfejsy RJ-45 Ethernet obsługujący połączenia z prędkością minimum 1Gb/s dla zdalnej  komunikacji z oprogramowaniem zarządzającym i konfiguracyjnym macierzy.</w:t>
            </w:r>
          </w:p>
          <w:p w14:paraId="49E6E9D4"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Kontrolery macierzy muszą być oparte o procesor wykonany w technologii wielordzeniowej z minimum 4 rdzeniami,</w:t>
            </w:r>
          </w:p>
          <w:p w14:paraId="3AA54A86"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Kontrolery macierzy muszą obsługiwać do 130 grup dyskowych w całym rozwiązaniu, bez konieczności wymiany dostarczonych kontrolerów</w:t>
            </w:r>
          </w:p>
          <w:p w14:paraId="7228CEB8"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Oferowana macierz musi mieć wyprowadzone 2 porty ISCSI 10Gb/s do dołączenia serwerów bezpośrednio lub do dołączenia do sieci SAN, na każdy kontroler RAID. Zainstalowane wkładki MMF LC.</w:t>
            </w:r>
          </w:p>
          <w:p w14:paraId="228F5318"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lastRenderedPageBreak/>
              <w:t>•</w:t>
            </w:r>
            <w:r w:rsidRPr="000D6BAA">
              <w:rPr>
                <w:rFonts w:ascii="Calibri Light" w:hAnsi="Calibri Light" w:cs="Calibri Light"/>
                <w:sz w:val="18"/>
                <w:szCs w:val="18"/>
              </w:rPr>
              <w:tab/>
              <w:t>Macierz musi umożliwiać dołożenie dodatkowych portów do transmisji danych:</w:t>
            </w:r>
          </w:p>
          <w:p w14:paraId="6F738912"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o</w:t>
            </w:r>
            <w:r w:rsidRPr="000D6BAA">
              <w:rPr>
                <w:rFonts w:ascii="Calibri Light" w:hAnsi="Calibri Light" w:cs="Calibri Light"/>
                <w:sz w:val="18"/>
                <w:szCs w:val="18"/>
              </w:rPr>
              <w:tab/>
              <w:t>4 x FC 16Gb/s,</w:t>
            </w:r>
          </w:p>
          <w:p w14:paraId="3E5E7113"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o</w:t>
            </w:r>
            <w:r w:rsidRPr="000D6BAA">
              <w:rPr>
                <w:rFonts w:ascii="Calibri Light" w:hAnsi="Calibri Light" w:cs="Calibri Light"/>
                <w:sz w:val="18"/>
                <w:szCs w:val="18"/>
              </w:rPr>
              <w:tab/>
              <w:t>2 x FC 16Gb/s,</w:t>
            </w:r>
          </w:p>
          <w:p w14:paraId="4824B15B"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o</w:t>
            </w:r>
            <w:r w:rsidRPr="000D6BAA">
              <w:rPr>
                <w:rFonts w:ascii="Calibri Light" w:hAnsi="Calibri Light" w:cs="Calibri Light"/>
                <w:sz w:val="18"/>
                <w:szCs w:val="18"/>
              </w:rPr>
              <w:tab/>
              <w:t>2 x FC 32Gb/s,</w:t>
            </w:r>
          </w:p>
          <w:p w14:paraId="42B4C687"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o</w:t>
            </w:r>
            <w:r w:rsidRPr="000D6BAA">
              <w:rPr>
                <w:rFonts w:ascii="Calibri Light" w:hAnsi="Calibri Light" w:cs="Calibri Light"/>
                <w:sz w:val="18"/>
                <w:szCs w:val="18"/>
              </w:rPr>
              <w:tab/>
              <w:t xml:space="preserve">2 x </w:t>
            </w:r>
            <w:proofErr w:type="spellStart"/>
            <w:r w:rsidRPr="000D6BAA">
              <w:rPr>
                <w:rFonts w:ascii="Calibri Light" w:hAnsi="Calibri Light" w:cs="Calibri Light"/>
                <w:sz w:val="18"/>
                <w:szCs w:val="18"/>
              </w:rPr>
              <w:t>iSCSI</w:t>
            </w:r>
            <w:proofErr w:type="spellEnd"/>
            <w:r w:rsidRPr="000D6BAA">
              <w:rPr>
                <w:rFonts w:ascii="Calibri Light" w:hAnsi="Calibri Light" w:cs="Calibri Light"/>
                <w:sz w:val="18"/>
                <w:szCs w:val="18"/>
              </w:rPr>
              <w:t xml:space="preserve"> 1Gb/s,</w:t>
            </w:r>
          </w:p>
          <w:p w14:paraId="2C30F40C"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o</w:t>
            </w:r>
            <w:r w:rsidRPr="000D6BAA">
              <w:rPr>
                <w:rFonts w:ascii="Calibri Light" w:hAnsi="Calibri Light" w:cs="Calibri Light"/>
                <w:sz w:val="18"/>
                <w:szCs w:val="18"/>
              </w:rPr>
              <w:tab/>
              <w:t xml:space="preserve">2 x </w:t>
            </w:r>
            <w:proofErr w:type="spellStart"/>
            <w:r w:rsidRPr="000D6BAA">
              <w:rPr>
                <w:rFonts w:ascii="Calibri Light" w:hAnsi="Calibri Light" w:cs="Calibri Light"/>
                <w:sz w:val="18"/>
                <w:szCs w:val="18"/>
              </w:rPr>
              <w:t>iSCSI</w:t>
            </w:r>
            <w:proofErr w:type="spellEnd"/>
            <w:r w:rsidRPr="000D6BAA">
              <w:rPr>
                <w:rFonts w:ascii="Calibri Light" w:hAnsi="Calibri Light" w:cs="Calibri Light"/>
                <w:sz w:val="18"/>
                <w:szCs w:val="18"/>
              </w:rPr>
              <w:t xml:space="preserve"> 10Gb/s,</w:t>
            </w:r>
          </w:p>
          <w:p w14:paraId="6D0F4361"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o</w:t>
            </w:r>
            <w:r w:rsidRPr="000D6BAA">
              <w:rPr>
                <w:rFonts w:ascii="Calibri Light" w:hAnsi="Calibri Light" w:cs="Calibri Light"/>
                <w:sz w:val="18"/>
                <w:szCs w:val="18"/>
              </w:rPr>
              <w:tab/>
              <w:t>2 x SAS 12GB/s</w:t>
            </w:r>
          </w:p>
          <w:p w14:paraId="7D98C3F7"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Dołożenie portów jw. nie może powodować wymiany samych kontrolerów RAID w oferowanym rozwiązaniu a w przypadku konieczność licencjonowania tej funkcjonalności macierz ma być dostarczona z aktywną licencja na instalację i obsługę każdego z wymienionych protokołów transmisji danych</w:t>
            </w:r>
          </w:p>
          <w:p w14:paraId="68A2D1F0"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Macierz musi umożliwiać wymianę portów do transmisji danych obsługujących protokoły: FC 32Gb/s, </w:t>
            </w:r>
            <w:proofErr w:type="spellStart"/>
            <w:r w:rsidRPr="000D6BAA">
              <w:rPr>
                <w:rFonts w:ascii="Calibri Light" w:hAnsi="Calibri Light" w:cs="Calibri Light"/>
                <w:sz w:val="18"/>
                <w:szCs w:val="18"/>
              </w:rPr>
              <w:t>iSCSI</w:t>
            </w:r>
            <w:proofErr w:type="spellEnd"/>
            <w:r w:rsidRPr="000D6BAA">
              <w:rPr>
                <w:rFonts w:ascii="Calibri Light" w:hAnsi="Calibri Light" w:cs="Calibri Light"/>
                <w:sz w:val="18"/>
                <w:szCs w:val="18"/>
              </w:rPr>
              <w:t xml:space="preserve"> 1Gb/s, </w:t>
            </w:r>
            <w:proofErr w:type="spellStart"/>
            <w:r w:rsidRPr="000D6BAA">
              <w:rPr>
                <w:rFonts w:ascii="Calibri Light" w:hAnsi="Calibri Light" w:cs="Calibri Light"/>
                <w:sz w:val="18"/>
                <w:szCs w:val="18"/>
              </w:rPr>
              <w:t>iSCSI</w:t>
            </w:r>
            <w:proofErr w:type="spellEnd"/>
            <w:r w:rsidRPr="000D6BAA">
              <w:rPr>
                <w:rFonts w:ascii="Calibri Light" w:hAnsi="Calibri Light" w:cs="Calibri Light"/>
                <w:sz w:val="18"/>
                <w:szCs w:val="18"/>
              </w:rPr>
              <w:t xml:space="preserve"> 10Gb/s, SAS 12GB/s</w:t>
            </w:r>
          </w:p>
          <w:p w14:paraId="495CE417"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Wymiana portów jw. nie może powodować wymiany samych kontrolerów RAID w oferowanym rozwiązaniu a w przypadku konieczność licencjonowania tej funkcjonalności macierz ma być dostarczona z aktywną licencja na instalację i obsługę każdego z wymienionych protokołów transmisji danych</w:t>
            </w:r>
          </w:p>
          <w:p w14:paraId="0BA72285"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Macierz posiada obsługę operacji plikowych I/O w sieci NAS w obrębie zainstalowanych kontrolerów. Protokoły dostępu: CIFS, NFS. W przypadku obsługi protokołów CIFS i NFS wymagana jest funkcjonalność agregacji przepustowości dla interfejsów dedykowanych do obsługi tych protokołów. Obsługa protokołów CIFS i NFS musi odbywać się jednocześnie . – nie jest wymagane dostarczenie tej funkcjonalności – opcja rozbudowy</w:t>
            </w:r>
          </w:p>
          <w:p w14:paraId="25E40BD4" w14:textId="77777777" w:rsidR="000D6BAA" w:rsidRPr="000D6BAA" w:rsidRDefault="000D6BAA" w:rsidP="000D6BAA">
            <w:pPr>
              <w:rPr>
                <w:rFonts w:ascii="Calibri Light" w:hAnsi="Calibri Light" w:cs="Calibri Light"/>
                <w:sz w:val="18"/>
                <w:szCs w:val="18"/>
              </w:rPr>
            </w:pPr>
          </w:p>
          <w:p w14:paraId="38A690BE"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Poziomy RAID:</w:t>
            </w:r>
          </w:p>
          <w:p w14:paraId="690BA2DC"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Macierz musi zapewniać poziom zabezpieczenia danych na dyskach definiowany poziomami RAID:</w:t>
            </w:r>
          </w:p>
          <w:p w14:paraId="7E73C9F4"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o</w:t>
            </w:r>
            <w:r w:rsidRPr="000D6BAA">
              <w:rPr>
                <w:rFonts w:ascii="Calibri Light" w:hAnsi="Calibri Light" w:cs="Calibri Light"/>
                <w:sz w:val="18"/>
                <w:szCs w:val="18"/>
              </w:rPr>
              <w:tab/>
              <w:t>Raid-0</w:t>
            </w:r>
          </w:p>
          <w:p w14:paraId="3B179565"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o</w:t>
            </w:r>
            <w:r w:rsidRPr="000D6BAA">
              <w:rPr>
                <w:rFonts w:ascii="Calibri Light" w:hAnsi="Calibri Light" w:cs="Calibri Light"/>
                <w:sz w:val="18"/>
                <w:szCs w:val="18"/>
              </w:rPr>
              <w:tab/>
              <w:t>Raid-1</w:t>
            </w:r>
          </w:p>
          <w:p w14:paraId="12CB11FF"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o</w:t>
            </w:r>
            <w:r w:rsidRPr="000D6BAA">
              <w:rPr>
                <w:rFonts w:ascii="Calibri Light" w:hAnsi="Calibri Light" w:cs="Calibri Light"/>
                <w:sz w:val="18"/>
                <w:szCs w:val="18"/>
              </w:rPr>
              <w:tab/>
              <w:t>Raid-10</w:t>
            </w:r>
          </w:p>
          <w:p w14:paraId="137E0FFF"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o</w:t>
            </w:r>
            <w:r w:rsidRPr="000D6BAA">
              <w:rPr>
                <w:rFonts w:ascii="Calibri Light" w:hAnsi="Calibri Light" w:cs="Calibri Light"/>
                <w:sz w:val="18"/>
                <w:szCs w:val="18"/>
              </w:rPr>
              <w:tab/>
              <w:t>Raid-5</w:t>
            </w:r>
          </w:p>
          <w:p w14:paraId="6638717E"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o</w:t>
            </w:r>
            <w:r w:rsidRPr="000D6BAA">
              <w:rPr>
                <w:rFonts w:ascii="Calibri Light" w:hAnsi="Calibri Light" w:cs="Calibri Light"/>
                <w:sz w:val="18"/>
                <w:szCs w:val="18"/>
              </w:rPr>
              <w:tab/>
              <w:t>Raid-50</w:t>
            </w:r>
          </w:p>
          <w:p w14:paraId="1E66D008"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o</w:t>
            </w:r>
            <w:r w:rsidRPr="000D6BAA">
              <w:rPr>
                <w:rFonts w:ascii="Calibri Light" w:hAnsi="Calibri Light" w:cs="Calibri Light"/>
                <w:sz w:val="18"/>
                <w:szCs w:val="18"/>
              </w:rPr>
              <w:tab/>
              <w:t>Raid-6</w:t>
            </w:r>
          </w:p>
          <w:p w14:paraId="694793E7"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Dyski:</w:t>
            </w:r>
          </w:p>
          <w:p w14:paraId="7A01EC51"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Oferowana macierz musi wspierać dyski hot-plug:</w:t>
            </w:r>
          </w:p>
          <w:p w14:paraId="36D3D2BE"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o</w:t>
            </w:r>
            <w:r w:rsidRPr="000D6BAA">
              <w:rPr>
                <w:rFonts w:ascii="Calibri Light" w:hAnsi="Calibri Light" w:cs="Calibri Light"/>
                <w:sz w:val="18"/>
                <w:szCs w:val="18"/>
              </w:rPr>
              <w:tab/>
              <w:t>dyski elektroniczne SSD i mechaniczne HDD z interfejsami SAS12Gb/s</w:t>
            </w:r>
          </w:p>
          <w:p w14:paraId="77488B7A"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o</w:t>
            </w:r>
            <w:r w:rsidRPr="000D6BAA">
              <w:rPr>
                <w:rFonts w:ascii="Calibri Light" w:hAnsi="Calibri Light" w:cs="Calibri Light"/>
                <w:sz w:val="18"/>
                <w:szCs w:val="18"/>
              </w:rPr>
              <w:tab/>
              <w:t xml:space="preserve">dyski mechaniczne HDD o prędkości obrotowej 7,2 </w:t>
            </w:r>
            <w:proofErr w:type="spellStart"/>
            <w:r w:rsidRPr="000D6BAA">
              <w:rPr>
                <w:rFonts w:ascii="Calibri Light" w:hAnsi="Calibri Light" w:cs="Calibri Light"/>
                <w:sz w:val="18"/>
                <w:szCs w:val="18"/>
              </w:rPr>
              <w:t>krpm</w:t>
            </w:r>
            <w:proofErr w:type="spellEnd"/>
            <w:r w:rsidRPr="000D6BAA">
              <w:rPr>
                <w:rFonts w:ascii="Calibri Light" w:hAnsi="Calibri Light" w:cs="Calibri Light"/>
                <w:sz w:val="18"/>
                <w:szCs w:val="18"/>
              </w:rPr>
              <w:t xml:space="preserve">, 10 </w:t>
            </w:r>
            <w:proofErr w:type="spellStart"/>
            <w:r w:rsidRPr="000D6BAA">
              <w:rPr>
                <w:rFonts w:ascii="Calibri Light" w:hAnsi="Calibri Light" w:cs="Calibri Light"/>
                <w:sz w:val="18"/>
                <w:szCs w:val="18"/>
              </w:rPr>
              <w:t>krpm</w:t>
            </w:r>
            <w:proofErr w:type="spellEnd"/>
            <w:r w:rsidRPr="000D6BAA">
              <w:rPr>
                <w:rFonts w:ascii="Calibri Light" w:hAnsi="Calibri Light" w:cs="Calibri Light"/>
                <w:sz w:val="18"/>
                <w:szCs w:val="18"/>
              </w:rPr>
              <w:t>,</w:t>
            </w:r>
          </w:p>
          <w:p w14:paraId="351BB9F6"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Macierz musi obsługiwać mieszaną konfigurację dysków hot-plug SSD i HDD w rozmiarach 2,5” i 3,5” zainstalowanych w dowolnym module rozwiązania;</w:t>
            </w:r>
          </w:p>
          <w:p w14:paraId="03B9E8EA"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Wszystkie dyski wspierane przez oferowany model macierzy muszą być wykonane w technologii hot-plug i posiadać podwójne porty SAS obsługujące tryb pracy </w:t>
            </w:r>
            <w:proofErr w:type="spellStart"/>
            <w:r w:rsidRPr="000D6BAA">
              <w:rPr>
                <w:rFonts w:ascii="Calibri Light" w:hAnsi="Calibri Light" w:cs="Calibri Light"/>
                <w:sz w:val="18"/>
                <w:szCs w:val="18"/>
              </w:rPr>
              <w:t>full</w:t>
            </w:r>
            <w:proofErr w:type="spellEnd"/>
            <w:r w:rsidRPr="000D6BAA">
              <w:rPr>
                <w:rFonts w:ascii="Calibri Light" w:hAnsi="Calibri Light" w:cs="Calibri Light"/>
                <w:sz w:val="18"/>
                <w:szCs w:val="18"/>
              </w:rPr>
              <w:t>-duplex</w:t>
            </w:r>
          </w:p>
          <w:p w14:paraId="0E29049F"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Macierz musi obsługiwać min. 260 dysków SAS SSD w całym rozwiązaniu, bez konieczności dokupowania/wymiany żadnych innych elementów sprzętowych czy licencyjnych innych niż same półki dyskowe wraz z dyskami;</w:t>
            </w:r>
          </w:p>
          <w:p w14:paraId="56A2F04C"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Możliwość rozbudowy oferowanego modelu macierzy do minimum 520 dysków bez migracji i przenoszenia danych - jedynie poprzez wymianę modułu kontrolerów macierzy (bez konieczności wymiany posiadanych dysków, półek dyskowych, bez konieczności przenoszenia danych/ istniejącej struktury grup dyskowych/LUN, jak również z zachowaniem istniejącej gwarancji producenta na półki dyskowe i dyski;</w:t>
            </w:r>
          </w:p>
          <w:p w14:paraId="43E977B7"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Macierz musi umożliwiać skonfigurowanie każdego zainstalowanego dysku hot-plug jako dysk hot-</w:t>
            </w:r>
            <w:proofErr w:type="spellStart"/>
            <w:r w:rsidRPr="000D6BAA">
              <w:rPr>
                <w:rFonts w:ascii="Calibri Light" w:hAnsi="Calibri Light" w:cs="Calibri Light"/>
                <w:sz w:val="18"/>
                <w:szCs w:val="18"/>
              </w:rPr>
              <w:t>spare</w:t>
            </w:r>
            <w:proofErr w:type="spellEnd"/>
            <w:r w:rsidRPr="000D6BAA">
              <w:rPr>
                <w:rFonts w:ascii="Calibri Light" w:hAnsi="Calibri Light" w:cs="Calibri Light"/>
                <w:sz w:val="18"/>
                <w:szCs w:val="18"/>
              </w:rPr>
              <w:t xml:space="preserve"> (dysk zapasowy)</w:t>
            </w:r>
          </w:p>
          <w:p w14:paraId="6EA274BB"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lastRenderedPageBreak/>
              <w:t>o</w:t>
            </w:r>
            <w:r w:rsidRPr="000D6BAA">
              <w:rPr>
                <w:rFonts w:ascii="Calibri Light" w:hAnsi="Calibri Light" w:cs="Calibri Light"/>
                <w:sz w:val="18"/>
                <w:szCs w:val="18"/>
              </w:rPr>
              <w:tab/>
              <w:t>Macierz posiada możliwość konfiguracji dysku hot-</w:t>
            </w:r>
            <w:proofErr w:type="spellStart"/>
            <w:r w:rsidRPr="000D6BAA">
              <w:rPr>
                <w:rFonts w:ascii="Calibri Light" w:hAnsi="Calibri Light" w:cs="Calibri Light"/>
                <w:sz w:val="18"/>
                <w:szCs w:val="18"/>
              </w:rPr>
              <w:t>spare</w:t>
            </w:r>
            <w:proofErr w:type="spellEnd"/>
            <w:r w:rsidRPr="000D6BAA">
              <w:rPr>
                <w:rFonts w:ascii="Calibri Light" w:hAnsi="Calibri Light" w:cs="Calibri Light"/>
                <w:sz w:val="18"/>
                <w:szCs w:val="18"/>
              </w:rPr>
              <w:t xml:space="preserve"> dla zabezpieczenia dowolnej grupy dyskowej RAID</w:t>
            </w:r>
          </w:p>
          <w:p w14:paraId="69650E2F"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o</w:t>
            </w:r>
            <w:r w:rsidRPr="000D6BAA">
              <w:rPr>
                <w:rFonts w:ascii="Calibri Light" w:hAnsi="Calibri Light" w:cs="Calibri Light"/>
                <w:sz w:val="18"/>
                <w:szCs w:val="18"/>
              </w:rPr>
              <w:tab/>
              <w:t>Macierz posiada możliwość konfiguracji dysku hot-</w:t>
            </w:r>
            <w:proofErr w:type="spellStart"/>
            <w:r w:rsidRPr="000D6BAA">
              <w:rPr>
                <w:rFonts w:ascii="Calibri Light" w:hAnsi="Calibri Light" w:cs="Calibri Light"/>
                <w:sz w:val="18"/>
                <w:szCs w:val="18"/>
              </w:rPr>
              <w:t>spare</w:t>
            </w:r>
            <w:proofErr w:type="spellEnd"/>
            <w:r w:rsidRPr="000D6BAA">
              <w:rPr>
                <w:rFonts w:ascii="Calibri Light" w:hAnsi="Calibri Light" w:cs="Calibri Light"/>
                <w:sz w:val="18"/>
                <w:szCs w:val="18"/>
              </w:rPr>
              <w:t xml:space="preserve"> dedykowanego dla zabezpieczenia tylko wybranej grupy dyskowej RAID</w:t>
            </w:r>
          </w:p>
          <w:p w14:paraId="64DE22C6"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W przypadku awarii dysku fizycznego i wykorzystania wcześniej skonfigurowanego  dysku zapasowego wymiana uszkodzonego dysku na sprawny nie może powodować powrotnego kopiowania danych z dysku hot-</w:t>
            </w:r>
            <w:proofErr w:type="spellStart"/>
            <w:r w:rsidRPr="000D6BAA">
              <w:rPr>
                <w:rFonts w:ascii="Calibri Light" w:hAnsi="Calibri Light" w:cs="Calibri Light"/>
                <w:sz w:val="18"/>
                <w:szCs w:val="18"/>
              </w:rPr>
              <w:t>spare</w:t>
            </w:r>
            <w:proofErr w:type="spellEnd"/>
            <w:r w:rsidRPr="000D6BAA">
              <w:rPr>
                <w:rFonts w:ascii="Calibri Light" w:hAnsi="Calibri Light" w:cs="Calibri Light"/>
                <w:sz w:val="18"/>
                <w:szCs w:val="18"/>
              </w:rPr>
              <w:t xml:space="preserve"> na wymieniony dysk (tzw. </w:t>
            </w:r>
            <w:proofErr w:type="spellStart"/>
            <w:r w:rsidRPr="000D6BAA">
              <w:rPr>
                <w:rFonts w:ascii="Calibri Light" w:hAnsi="Calibri Light" w:cs="Calibri Light"/>
                <w:sz w:val="18"/>
                <w:szCs w:val="18"/>
              </w:rPr>
              <w:t>CopyBackLess</w:t>
            </w:r>
            <w:proofErr w:type="spellEnd"/>
            <w:r w:rsidRPr="000D6BAA">
              <w:rPr>
                <w:rFonts w:ascii="Calibri Light" w:hAnsi="Calibri Light" w:cs="Calibri Light"/>
                <w:sz w:val="18"/>
                <w:szCs w:val="18"/>
              </w:rPr>
              <w:t>).</w:t>
            </w:r>
          </w:p>
          <w:p w14:paraId="38E8EFE1"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Macierz musi pozwalać na zaszyfrowanie danych zapisanych na wszystkich obsługiwanych dyskach SSD-SAS i HDD-SAS/NL-SAS minimum kluczem AES256-bit – jeżeli  w tym celu niezbędne jest zakupienie dodatkowych licencji bądź komponentów sprzętowych to należy je dostarczyć wraz z macierzą.</w:t>
            </w:r>
          </w:p>
          <w:p w14:paraId="5B475E6F" w14:textId="77777777" w:rsidR="000D6BAA" w:rsidRPr="000D6BAA" w:rsidRDefault="000D6BAA" w:rsidP="000D6BAA">
            <w:pPr>
              <w:rPr>
                <w:rFonts w:ascii="Calibri Light" w:hAnsi="Calibri Light" w:cs="Calibri Light"/>
                <w:sz w:val="18"/>
                <w:szCs w:val="18"/>
              </w:rPr>
            </w:pPr>
          </w:p>
          <w:p w14:paraId="5BFE9E0A"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Opcje programowe:</w:t>
            </w:r>
          </w:p>
          <w:p w14:paraId="5201DE0B"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Macierz musi być wyposażona w system kopii migawkowych umożliwiających wykonanie minimum 2048 kopii migawkowych</w:t>
            </w:r>
          </w:p>
          <w:p w14:paraId="2CB021DE"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Macierz musi umożliwiać zdefiniowanie min. 8000 woluminów  (LUN) </w:t>
            </w:r>
          </w:p>
          <w:p w14:paraId="7C0FFB44"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Macierz powinna umożliwiać podłączenie logiczne z serwerami i stacjami poprzez min. 1024 ścieżek logicznych FC</w:t>
            </w:r>
          </w:p>
          <w:p w14:paraId="0C2753B2"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Macierz musi umożliwiać aktualizację oprogramowania wewnętrznego kontrolerów RAID i dysków bez konieczności wyłączania macierzy oraz bez konieczności wyłączania ścieżek logicznych FC/</w:t>
            </w:r>
            <w:proofErr w:type="spellStart"/>
            <w:r w:rsidRPr="000D6BAA">
              <w:rPr>
                <w:rFonts w:ascii="Calibri Light" w:hAnsi="Calibri Light" w:cs="Calibri Light"/>
                <w:sz w:val="18"/>
                <w:szCs w:val="18"/>
              </w:rPr>
              <w:t>iSCSI</w:t>
            </w:r>
            <w:proofErr w:type="spellEnd"/>
            <w:r w:rsidRPr="000D6BAA">
              <w:rPr>
                <w:rFonts w:ascii="Calibri Light" w:hAnsi="Calibri Light" w:cs="Calibri Light"/>
                <w:sz w:val="18"/>
                <w:szCs w:val="18"/>
              </w:rPr>
              <w:t xml:space="preserve"> dla podłączonych stacji/serwerów</w:t>
            </w:r>
          </w:p>
          <w:p w14:paraId="5BC28E08"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Macierz musi umożliwiać dokonywanie w trybie on-line (tj. bez wyłączania zasilania i bez przerywania przetwarzania danych w macierzy) operacje: powiększanie grup dyskowych, zwiększanie rozmiaru woluminu, migrowanie woluminu na inną grupę dyskową</w:t>
            </w:r>
          </w:p>
          <w:p w14:paraId="51CFB5DA"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Macierz musi posiadać wsparcie dla systemów operacyjnych : Microsoft Windows Server 2012R2, 2016, 2019, </w:t>
            </w:r>
            <w:proofErr w:type="spellStart"/>
            <w:r w:rsidRPr="000D6BAA">
              <w:rPr>
                <w:rFonts w:ascii="Calibri Light" w:hAnsi="Calibri Light" w:cs="Calibri Light"/>
                <w:sz w:val="18"/>
                <w:szCs w:val="18"/>
              </w:rPr>
              <w:t>SuSE</w:t>
            </w:r>
            <w:proofErr w:type="spellEnd"/>
            <w:r w:rsidRPr="000D6BAA">
              <w:rPr>
                <w:rFonts w:ascii="Calibri Light" w:hAnsi="Calibri Light" w:cs="Calibri Light"/>
                <w:sz w:val="18"/>
                <w:szCs w:val="18"/>
              </w:rPr>
              <w:t xml:space="preserve"> Linux Enterprise Server, Red </w:t>
            </w:r>
            <w:proofErr w:type="spellStart"/>
            <w:r w:rsidRPr="000D6BAA">
              <w:rPr>
                <w:rFonts w:ascii="Calibri Light" w:hAnsi="Calibri Light" w:cs="Calibri Light"/>
                <w:sz w:val="18"/>
                <w:szCs w:val="18"/>
              </w:rPr>
              <w:t>Hat</w:t>
            </w:r>
            <w:proofErr w:type="spellEnd"/>
            <w:r w:rsidRPr="000D6BAA">
              <w:rPr>
                <w:rFonts w:ascii="Calibri Light" w:hAnsi="Calibri Light" w:cs="Calibri Light"/>
                <w:sz w:val="18"/>
                <w:szCs w:val="18"/>
              </w:rPr>
              <w:t xml:space="preserve"> Linux Enterprise Server, HP-UNIX, IBM AIX, SUN Solaris, Vmware </w:t>
            </w:r>
            <w:proofErr w:type="spellStart"/>
            <w:r w:rsidRPr="000D6BAA">
              <w:rPr>
                <w:rFonts w:ascii="Calibri Light" w:hAnsi="Calibri Light" w:cs="Calibri Light"/>
                <w:sz w:val="18"/>
                <w:szCs w:val="18"/>
              </w:rPr>
              <w:t>Vsphere</w:t>
            </w:r>
            <w:proofErr w:type="spellEnd"/>
            <w:r w:rsidRPr="000D6BAA">
              <w:rPr>
                <w:rFonts w:ascii="Calibri Light" w:hAnsi="Calibri Light" w:cs="Calibri Light"/>
                <w:sz w:val="18"/>
                <w:szCs w:val="18"/>
              </w:rPr>
              <w:t>;</w:t>
            </w:r>
          </w:p>
          <w:p w14:paraId="28804A15"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Macierz musi być dostarczona z licencją na oprogramowanie wspierające  technologię typu </w:t>
            </w:r>
            <w:proofErr w:type="spellStart"/>
            <w:r w:rsidRPr="000D6BAA">
              <w:rPr>
                <w:rFonts w:ascii="Calibri Light" w:hAnsi="Calibri Light" w:cs="Calibri Light"/>
                <w:sz w:val="18"/>
                <w:szCs w:val="18"/>
              </w:rPr>
              <w:t>multipath</w:t>
            </w:r>
            <w:proofErr w:type="spellEnd"/>
            <w:r w:rsidRPr="000D6BAA">
              <w:rPr>
                <w:rFonts w:ascii="Calibri Light" w:hAnsi="Calibri Light" w:cs="Calibri Light"/>
                <w:sz w:val="18"/>
                <w:szCs w:val="18"/>
              </w:rPr>
              <w:t xml:space="preserve"> (obsługa nadmiarowości dla ścieżek transmisji danych pomiędzy macierzą i serwerem)  dla połączeń FC i </w:t>
            </w:r>
            <w:proofErr w:type="spellStart"/>
            <w:r w:rsidRPr="000D6BAA">
              <w:rPr>
                <w:rFonts w:ascii="Calibri Light" w:hAnsi="Calibri Light" w:cs="Calibri Light"/>
                <w:sz w:val="18"/>
                <w:szCs w:val="18"/>
              </w:rPr>
              <w:t>iSCSI</w:t>
            </w:r>
            <w:proofErr w:type="spellEnd"/>
            <w:r w:rsidRPr="000D6BAA">
              <w:rPr>
                <w:rFonts w:ascii="Calibri Light" w:hAnsi="Calibri Light" w:cs="Calibri Light"/>
                <w:sz w:val="18"/>
                <w:szCs w:val="18"/>
              </w:rPr>
              <w:t>.</w:t>
            </w:r>
          </w:p>
          <w:p w14:paraId="5CA6D1F5"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Macierz musi posiadać możliwość uruchamiania mechanizmów zdalnej replikacji danych, w trybie synchronicznym i asynchronicznym, po protokołach FC oraz </w:t>
            </w:r>
            <w:proofErr w:type="spellStart"/>
            <w:r w:rsidRPr="000D6BAA">
              <w:rPr>
                <w:rFonts w:ascii="Calibri Light" w:hAnsi="Calibri Light" w:cs="Calibri Light"/>
                <w:sz w:val="18"/>
                <w:szCs w:val="18"/>
              </w:rPr>
              <w:t>iSCSI</w:t>
            </w:r>
            <w:proofErr w:type="spellEnd"/>
            <w:r w:rsidRPr="000D6BAA">
              <w:rPr>
                <w:rFonts w:ascii="Calibri Light" w:hAnsi="Calibri Light" w:cs="Calibri Light"/>
                <w:sz w:val="18"/>
                <w:szCs w:val="18"/>
              </w:rPr>
              <w:t xml:space="preserve">,   bez konieczności stosowania zewnętrznych urządzeń konwersji wymienionych protokołów transmisji. Funkcjonalność replikacji danych musi być zapewniona z poziomu oprogramowania wewnętrznego macierzy, jako tzw. </w:t>
            </w:r>
            <w:proofErr w:type="spellStart"/>
            <w:r w:rsidRPr="000D6BAA">
              <w:rPr>
                <w:rFonts w:ascii="Calibri Light" w:hAnsi="Calibri Light" w:cs="Calibri Light"/>
                <w:sz w:val="18"/>
                <w:szCs w:val="18"/>
              </w:rPr>
              <w:t>storage-based</w:t>
            </w:r>
            <w:proofErr w:type="spellEnd"/>
            <w:r w:rsidRPr="000D6BAA">
              <w:rPr>
                <w:rFonts w:ascii="Calibri Light" w:hAnsi="Calibri Light" w:cs="Calibri Light"/>
                <w:sz w:val="18"/>
                <w:szCs w:val="18"/>
              </w:rPr>
              <w:t xml:space="preserve"> data </w:t>
            </w:r>
            <w:proofErr w:type="spellStart"/>
            <w:r w:rsidRPr="000D6BAA">
              <w:rPr>
                <w:rFonts w:ascii="Calibri Light" w:hAnsi="Calibri Light" w:cs="Calibri Light"/>
                <w:sz w:val="18"/>
                <w:szCs w:val="18"/>
              </w:rPr>
              <w:t>replication</w:t>
            </w:r>
            <w:proofErr w:type="spellEnd"/>
            <w:r w:rsidRPr="000D6BAA">
              <w:rPr>
                <w:rFonts w:ascii="Calibri Light" w:hAnsi="Calibri Light" w:cs="Calibri Light"/>
                <w:sz w:val="18"/>
                <w:szCs w:val="18"/>
              </w:rPr>
              <w:t>. Replikacja danych musi być obsługiwana w połączeniu z każdą macierzą z tej samej rodziny urządzeń wspierającą obsługę zdalnej replikacji danych.</w:t>
            </w:r>
          </w:p>
          <w:p w14:paraId="06D1850A"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Macierz musi posiadać możliwość tworzenia lokalnych tj. w obrębie zasobów macierzy, pełnych kopii danych (tzw. klony danych), kopii przyrostowych oraz kopii lustrzanych (mirror) – nie jest wymagane dostarczenie tej funkcjonalności – opcja rozbudowy</w:t>
            </w:r>
          </w:p>
          <w:p w14:paraId="2EE98CBA"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Macierz musi obsługiwać mechanizm ochrony priorytetów obsługi wybranych zasobów – za taki mechanizm uznaje się funkcję typu ‘cache </w:t>
            </w:r>
            <w:proofErr w:type="spellStart"/>
            <w:r w:rsidRPr="000D6BAA">
              <w:rPr>
                <w:rFonts w:ascii="Calibri Light" w:hAnsi="Calibri Light" w:cs="Calibri Light"/>
                <w:sz w:val="18"/>
                <w:szCs w:val="18"/>
              </w:rPr>
              <w:t>partitioning</w:t>
            </w:r>
            <w:proofErr w:type="spellEnd"/>
            <w:r w:rsidRPr="000D6BAA">
              <w:rPr>
                <w:rFonts w:ascii="Calibri Light" w:hAnsi="Calibri Light" w:cs="Calibri Light"/>
                <w:sz w:val="18"/>
                <w:szCs w:val="18"/>
              </w:rPr>
              <w:t>’ lub ‘</w:t>
            </w:r>
            <w:proofErr w:type="spellStart"/>
            <w:r w:rsidRPr="000D6BAA">
              <w:rPr>
                <w:rFonts w:ascii="Calibri Light" w:hAnsi="Calibri Light" w:cs="Calibri Light"/>
                <w:sz w:val="18"/>
                <w:szCs w:val="18"/>
              </w:rPr>
              <w:t>storage</w:t>
            </w:r>
            <w:proofErr w:type="spellEnd"/>
            <w:r w:rsidRPr="000D6BAA">
              <w:rPr>
                <w:rFonts w:ascii="Calibri Light" w:hAnsi="Calibri Light" w:cs="Calibri Light"/>
                <w:sz w:val="18"/>
                <w:szCs w:val="18"/>
              </w:rPr>
              <w:t xml:space="preserve"> </w:t>
            </w:r>
            <w:proofErr w:type="spellStart"/>
            <w:r w:rsidRPr="000D6BAA">
              <w:rPr>
                <w:rFonts w:ascii="Calibri Light" w:hAnsi="Calibri Light" w:cs="Calibri Light"/>
                <w:sz w:val="18"/>
                <w:szCs w:val="18"/>
              </w:rPr>
              <w:t>partitioning</w:t>
            </w:r>
            <w:proofErr w:type="spellEnd"/>
            <w:r w:rsidRPr="000D6BAA">
              <w:rPr>
                <w:rFonts w:ascii="Calibri Light" w:hAnsi="Calibri Light" w:cs="Calibri Light"/>
                <w:sz w:val="18"/>
                <w:szCs w:val="18"/>
              </w:rPr>
              <w:t>’.</w:t>
            </w:r>
          </w:p>
          <w:p w14:paraId="50C888F8"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Macierz musi obsługiwać adresację IP v.4 i IP v.6</w:t>
            </w:r>
          </w:p>
          <w:p w14:paraId="383B8449"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Wraz z macierzą należy dostarczyć oprogramowanie lub moduły programowe typu plug-in pozwalające na integracje macierzy w środowiskach Vmware w zakresie obsługi mechanizmów: Vmware VAAI, Vmware VVOL, Vmware </w:t>
            </w:r>
            <w:proofErr w:type="spellStart"/>
            <w:r w:rsidRPr="000D6BAA">
              <w:rPr>
                <w:rFonts w:ascii="Calibri Light" w:hAnsi="Calibri Light" w:cs="Calibri Light"/>
                <w:sz w:val="18"/>
                <w:szCs w:val="18"/>
              </w:rPr>
              <w:t>MultiPath</w:t>
            </w:r>
            <w:proofErr w:type="spellEnd"/>
            <w:r w:rsidRPr="000D6BAA">
              <w:rPr>
                <w:rFonts w:ascii="Calibri Light" w:hAnsi="Calibri Light" w:cs="Calibri Light"/>
                <w:sz w:val="18"/>
                <w:szCs w:val="18"/>
              </w:rPr>
              <w:t xml:space="preserve"> </w:t>
            </w:r>
            <w:r w:rsidRPr="000D6BAA">
              <w:rPr>
                <w:rFonts w:ascii="Calibri Light" w:hAnsi="Calibri Light" w:cs="Calibri Light"/>
                <w:sz w:val="18"/>
                <w:szCs w:val="18"/>
              </w:rPr>
              <w:lastRenderedPageBreak/>
              <w:t>IO – z subskrypcją do bezpłatnej aktualizacji w całym okresie obowiązywania gwarancji</w:t>
            </w:r>
          </w:p>
          <w:p w14:paraId="5E4EB777"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Macierz musi obsługiwać mechanizmy </w:t>
            </w:r>
            <w:proofErr w:type="spellStart"/>
            <w:r w:rsidRPr="000D6BAA">
              <w:rPr>
                <w:rFonts w:ascii="Calibri Light" w:hAnsi="Calibri Light" w:cs="Calibri Light"/>
                <w:sz w:val="18"/>
                <w:szCs w:val="18"/>
              </w:rPr>
              <w:t>Thin</w:t>
            </w:r>
            <w:proofErr w:type="spellEnd"/>
            <w:r w:rsidRPr="000D6BAA">
              <w:rPr>
                <w:rFonts w:ascii="Calibri Light" w:hAnsi="Calibri Light" w:cs="Calibri Light"/>
                <w:sz w:val="18"/>
                <w:szCs w:val="18"/>
              </w:rPr>
              <w:t xml:space="preserve"> </w:t>
            </w:r>
            <w:proofErr w:type="spellStart"/>
            <w:r w:rsidRPr="000D6BAA">
              <w:rPr>
                <w:rFonts w:ascii="Calibri Light" w:hAnsi="Calibri Light" w:cs="Calibri Light"/>
                <w:sz w:val="18"/>
                <w:szCs w:val="18"/>
              </w:rPr>
              <w:t>Provisioning</w:t>
            </w:r>
            <w:proofErr w:type="spellEnd"/>
            <w:r w:rsidRPr="000D6BAA">
              <w:rPr>
                <w:rFonts w:ascii="Calibri Light" w:hAnsi="Calibri Light" w:cs="Calibri Light"/>
                <w:sz w:val="18"/>
                <w:szCs w:val="18"/>
              </w:rPr>
              <w:t xml:space="preserve">, czyli przydziału dla obsługiwanych środowisk woluminów logicznych o sumarycznej pojemności większej od sumy pojemności dysków fizycznych zainstalowanych w macierzy. </w:t>
            </w:r>
          </w:p>
          <w:p w14:paraId="0CE12CFF"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Macierz musi obsługiwać mechanizmy typu AST (</w:t>
            </w:r>
            <w:proofErr w:type="spellStart"/>
            <w:r w:rsidRPr="000D6BAA">
              <w:rPr>
                <w:rFonts w:ascii="Calibri Light" w:hAnsi="Calibri Light" w:cs="Calibri Light"/>
                <w:sz w:val="18"/>
                <w:szCs w:val="18"/>
              </w:rPr>
              <w:t>Automated</w:t>
            </w:r>
            <w:proofErr w:type="spellEnd"/>
            <w:r w:rsidRPr="000D6BAA">
              <w:rPr>
                <w:rFonts w:ascii="Calibri Light" w:hAnsi="Calibri Light" w:cs="Calibri Light"/>
                <w:sz w:val="18"/>
                <w:szCs w:val="18"/>
              </w:rPr>
              <w:t xml:space="preserve"> Storage </w:t>
            </w:r>
            <w:proofErr w:type="spellStart"/>
            <w:r w:rsidRPr="000D6BAA">
              <w:rPr>
                <w:rFonts w:ascii="Calibri Light" w:hAnsi="Calibri Light" w:cs="Calibri Light"/>
                <w:sz w:val="18"/>
                <w:szCs w:val="18"/>
              </w:rPr>
              <w:t>Tiering</w:t>
            </w:r>
            <w:proofErr w:type="spellEnd"/>
            <w:r w:rsidRPr="000D6BAA">
              <w:rPr>
                <w:rFonts w:ascii="Calibri Light" w:hAnsi="Calibri Light" w:cs="Calibri Light"/>
                <w:sz w:val="18"/>
                <w:szCs w:val="18"/>
              </w:rPr>
              <w:t xml:space="preserve">) tj. automatycznego migrowania i realokacji bloków danych pomiędzy różnymi technologiami dyskowymi na podstawie analizy częstotliwości operacji I/O dla tych bloków oraz wg potrzeb wydajnościowych serwerów, środowisk  i aplikacji korzystających z zasobów macierzy. Mechanizm AST musi być obsługiwany przy korzystaniu zarówno z trzech jak z dwóch dostarczonych technologii dyskowych: SSD, SSAS, NLSAS. Macierz musi pozwalać na definiowanie różnych polityk i zasad migrowania danych w obrębie tej samej macierzy. Mechanizm AST musi być obsługiwać funkcję </w:t>
            </w:r>
            <w:proofErr w:type="spellStart"/>
            <w:r w:rsidRPr="000D6BAA">
              <w:rPr>
                <w:rFonts w:ascii="Calibri Light" w:hAnsi="Calibri Light" w:cs="Calibri Light"/>
                <w:sz w:val="18"/>
                <w:szCs w:val="18"/>
              </w:rPr>
              <w:t>Quality</w:t>
            </w:r>
            <w:proofErr w:type="spellEnd"/>
            <w:r w:rsidRPr="000D6BAA">
              <w:rPr>
                <w:rFonts w:ascii="Calibri Light" w:hAnsi="Calibri Light" w:cs="Calibri Light"/>
                <w:sz w:val="18"/>
                <w:szCs w:val="18"/>
              </w:rPr>
              <w:t>-of-Services pozwalająca na zagwarantowaniu wydajności dla wybranych zasobów macierzy (woluminów) mierzonej jako maksymalny czas opóźnień operacji I/O wykonywanych przez  serwer/środowisko/aplikację. Mechanizm AST musi pozwalać na definiowanie okna czasowego dla zbierania pomiarów wydajności operacji I/O oraz okna czasowego dla migrowania danych wg ustalonych zasad i polityk – minimalny definiowany czas trwania w/w operacji (długość okna czasowego) nie może być dłuższy niż 4 godziny. Mechanizm AST musi pozwalać na wykluczanie wybranych godzin i dni z pomiarów wydajności operacji I/O – nie jest wymagane dostarczenie tej funkcjonalności – opcja rozbudowy</w:t>
            </w:r>
          </w:p>
          <w:p w14:paraId="3587E12B"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Macierz musi wspierać usługi VSS (Volume </w:t>
            </w:r>
            <w:proofErr w:type="spellStart"/>
            <w:r w:rsidRPr="000D6BAA">
              <w:rPr>
                <w:rFonts w:ascii="Calibri Light" w:hAnsi="Calibri Light" w:cs="Calibri Light"/>
                <w:sz w:val="18"/>
                <w:szCs w:val="18"/>
              </w:rPr>
              <w:t>ShadowCopy</w:t>
            </w:r>
            <w:proofErr w:type="spellEnd"/>
            <w:r w:rsidRPr="000D6BAA">
              <w:rPr>
                <w:rFonts w:ascii="Calibri Light" w:hAnsi="Calibri Light" w:cs="Calibri Light"/>
                <w:sz w:val="18"/>
                <w:szCs w:val="18"/>
              </w:rPr>
              <w:t xml:space="preserve"> Services) w systemach klasy Microsoft Windows </w:t>
            </w:r>
            <w:proofErr w:type="spellStart"/>
            <w:r w:rsidRPr="000D6BAA">
              <w:rPr>
                <w:rFonts w:ascii="Calibri Light" w:hAnsi="Calibri Light" w:cs="Calibri Light"/>
                <w:sz w:val="18"/>
                <w:szCs w:val="18"/>
              </w:rPr>
              <w:t>Sever</w:t>
            </w:r>
            <w:proofErr w:type="spellEnd"/>
            <w:r w:rsidRPr="000D6BAA">
              <w:rPr>
                <w:rFonts w:ascii="Calibri Light" w:hAnsi="Calibri Light" w:cs="Calibri Light"/>
                <w:sz w:val="18"/>
                <w:szCs w:val="18"/>
              </w:rPr>
              <w:t xml:space="preserve"> – wymagane jest dostarczenie niezbędnego oprogramowania / sterowników VSS pozwalających na obsługę VSS przy maksymalnej pojemności i liczbie dysków obsługiwanych przez oferowaną. W czasie trwania gwarancji wymaga się bezpłatnego dostępu do nowych wersji  oprogramowania  i sterowników</w:t>
            </w:r>
          </w:p>
          <w:p w14:paraId="38D600BE"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Macierz musi obsługiwać mechanizmy migracji danych w trybie online  z innej macierzy tej klasy, z zachowaniem obsługi operacji I/O dla serwerów podłączonych do migrowanej macierzy tj. do migrowanych zasobów LUN</w:t>
            </w:r>
          </w:p>
          <w:p w14:paraId="04E755DD"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Macierz wspiera rozwiązania klasy ‘klastra macierzowego’ tj. zapewnienia wysokiej dostępności zasobów dyskowych macierzy dla podłączonych platform software’owych i sprzętowych z wykorzystaniem synchronicznej replikacji danych pomiędzy minimum 2 macierzami protokołami FC oraz </w:t>
            </w:r>
            <w:proofErr w:type="spellStart"/>
            <w:r w:rsidRPr="000D6BAA">
              <w:rPr>
                <w:rFonts w:ascii="Calibri Light" w:hAnsi="Calibri Light" w:cs="Calibri Light"/>
                <w:sz w:val="18"/>
                <w:szCs w:val="18"/>
              </w:rPr>
              <w:t>iSCSI</w:t>
            </w:r>
            <w:proofErr w:type="spellEnd"/>
            <w:r w:rsidRPr="000D6BAA">
              <w:rPr>
                <w:rFonts w:ascii="Calibri Light" w:hAnsi="Calibri Light" w:cs="Calibri Light"/>
                <w:sz w:val="18"/>
                <w:szCs w:val="18"/>
              </w:rPr>
              <w:t xml:space="preserve">. Mechanizm klastra macierzowego musi być obsługiwany dla protokołów FC oraz </w:t>
            </w:r>
            <w:proofErr w:type="spellStart"/>
            <w:r w:rsidRPr="000D6BAA">
              <w:rPr>
                <w:rFonts w:ascii="Calibri Light" w:hAnsi="Calibri Light" w:cs="Calibri Light"/>
                <w:sz w:val="18"/>
                <w:szCs w:val="18"/>
              </w:rPr>
              <w:t>iSCSI</w:t>
            </w:r>
            <w:proofErr w:type="spellEnd"/>
            <w:r w:rsidRPr="000D6BAA">
              <w:rPr>
                <w:rFonts w:ascii="Calibri Light" w:hAnsi="Calibri Light" w:cs="Calibri Light"/>
                <w:sz w:val="18"/>
                <w:szCs w:val="18"/>
              </w:rPr>
              <w:t xml:space="preserve">, zarówno w zakresie replikacji danych jak i w zakresie sposobu podłączenia serwerów do zasobów macierzy. Pod użytym pojęciem ‘wysoka dostępność zasobów dyskowych’ należy rozumieć zapewnienie bezprzerwowego działania środowiska (aplikacja/ system operacyjny/ serwer) podłączonego do macierzy (macierz podstawowa) w przypadku wystąpienia awarii logicznego połączenia z tą macierzy bądź awarii samej macierzą, powodujących dla danego środowiska brak dostępu do zasobów macierzy podstawowej. Funkcjonalność ‘klastra macierzowego’ musi pozwalać na automatyczne i ręczne przełączanie obsługi środowisk produkcyjnych z macierzy podstawowej na zapasową w przypadku awarii macierzy podstawowej (tzw. </w:t>
            </w:r>
            <w:proofErr w:type="spellStart"/>
            <w:r w:rsidRPr="000D6BAA">
              <w:rPr>
                <w:rFonts w:ascii="Calibri Light" w:hAnsi="Calibri Light" w:cs="Calibri Light"/>
                <w:sz w:val="18"/>
                <w:szCs w:val="18"/>
              </w:rPr>
              <w:t>Automated</w:t>
            </w:r>
            <w:proofErr w:type="spellEnd"/>
            <w:r w:rsidRPr="000D6BAA">
              <w:rPr>
                <w:rFonts w:ascii="Calibri Light" w:hAnsi="Calibri Light" w:cs="Calibri Light"/>
                <w:sz w:val="18"/>
                <w:szCs w:val="18"/>
              </w:rPr>
              <w:t xml:space="preserve">/manual </w:t>
            </w:r>
            <w:proofErr w:type="spellStart"/>
            <w:r w:rsidRPr="000D6BAA">
              <w:rPr>
                <w:rFonts w:ascii="Calibri Light" w:hAnsi="Calibri Light" w:cs="Calibri Light"/>
                <w:sz w:val="18"/>
                <w:szCs w:val="18"/>
              </w:rPr>
              <w:t>failover</w:t>
            </w:r>
            <w:proofErr w:type="spellEnd"/>
            <w:r w:rsidRPr="000D6BAA">
              <w:rPr>
                <w:rFonts w:ascii="Calibri Light" w:hAnsi="Calibri Light" w:cs="Calibri Light"/>
                <w:sz w:val="18"/>
                <w:szCs w:val="18"/>
              </w:rPr>
              <w:t>). – nie jest wymagane dostarczenie tej funkcjonalności – opcja rozbudowy</w:t>
            </w:r>
          </w:p>
          <w:p w14:paraId="39D5B4C9"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Macierz w dostarczonej konfiguracji musi obsługiwać </w:t>
            </w:r>
            <w:proofErr w:type="spellStart"/>
            <w:r w:rsidRPr="000D6BAA">
              <w:rPr>
                <w:rFonts w:ascii="Calibri Light" w:hAnsi="Calibri Light" w:cs="Calibri Light"/>
                <w:sz w:val="18"/>
                <w:szCs w:val="18"/>
              </w:rPr>
              <w:t>deduplikację</w:t>
            </w:r>
            <w:proofErr w:type="spellEnd"/>
            <w:r w:rsidRPr="000D6BAA">
              <w:rPr>
                <w:rFonts w:ascii="Calibri Light" w:hAnsi="Calibri Light" w:cs="Calibri Light"/>
                <w:sz w:val="18"/>
                <w:szCs w:val="18"/>
              </w:rPr>
              <w:t xml:space="preserve"> i kompresję danych na dyskach wbudowanych w macierzy (nie dopuszcza się główek, kompresji zewnętrznej, programowej itp.) w następujących trybach równocześnie oraz niezależnie na poziomie każdego LUN:</w:t>
            </w:r>
          </w:p>
          <w:p w14:paraId="56855105"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lastRenderedPageBreak/>
              <w:t>o</w:t>
            </w:r>
            <w:r w:rsidRPr="000D6BAA">
              <w:rPr>
                <w:rFonts w:ascii="Calibri Light" w:hAnsi="Calibri Light" w:cs="Calibri Light"/>
                <w:sz w:val="18"/>
                <w:szCs w:val="18"/>
              </w:rPr>
              <w:tab/>
              <w:t xml:space="preserve">Sama </w:t>
            </w:r>
            <w:proofErr w:type="spellStart"/>
            <w:r w:rsidRPr="000D6BAA">
              <w:rPr>
                <w:rFonts w:ascii="Calibri Light" w:hAnsi="Calibri Light" w:cs="Calibri Light"/>
                <w:sz w:val="18"/>
                <w:szCs w:val="18"/>
              </w:rPr>
              <w:t>deduplikacja</w:t>
            </w:r>
            <w:proofErr w:type="spellEnd"/>
            <w:r w:rsidRPr="000D6BAA">
              <w:rPr>
                <w:rFonts w:ascii="Calibri Light" w:hAnsi="Calibri Light" w:cs="Calibri Light"/>
                <w:sz w:val="18"/>
                <w:szCs w:val="18"/>
              </w:rPr>
              <w:t xml:space="preserve">  wybranego LUN;</w:t>
            </w:r>
          </w:p>
          <w:p w14:paraId="53820A07"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o</w:t>
            </w:r>
            <w:r w:rsidRPr="000D6BAA">
              <w:rPr>
                <w:rFonts w:ascii="Calibri Light" w:hAnsi="Calibri Light" w:cs="Calibri Light"/>
                <w:sz w:val="18"/>
                <w:szCs w:val="18"/>
              </w:rPr>
              <w:tab/>
              <w:t>Sama kompresja wybranego LUN;</w:t>
            </w:r>
          </w:p>
          <w:p w14:paraId="3EC786E2"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o</w:t>
            </w:r>
            <w:r w:rsidRPr="000D6BAA">
              <w:rPr>
                <w:rFonts w:ascii="Calibri Light" w:hAnsi="Calibri Light" w:cs="Calibri Light"/>
                <w:sz w:val="18"/>
                <w:szCs w:val="18"/>
              </w:rPr>
              <w:tab/>
              <w:t xml:space="preserve">Kombinacja technologii kompresji i </w:t>
            </w:r>
            <w:proofErr w:type="spellStart"/>
            <w:r w:rsidRPr="000D6BAA">
              <w:rPr>
                <w:rFonts w:ascii="Calibri Light" w:hAnsi="Calibri Light" w:cs="Calibri Light"/>
                <w:sz w:val="18"/>
                <w:szCs w:val="18"/>
              </w:rPr>
              <w:t>deduplikacji</w:t>
            </w:r>
            <w:proofErr w:type="spellEnd"/>
            <w:r w:rsidRPr="000D6BAA">
              <w:rPr>
                <w:rFonts w:ascii="Calibri Light" w:hAnsi="Calibri Light" w:cs="Calibri Light"/>
                <w:sz w:val="18"/>
                <w:szCs w:val="18"/>
              </w:rPr>
              <w:t xml:space="preserve"> wybranego LUN;</w:t>
            </w:r>
          </w:p>
          <w:p w14:paraId="078E6BDD"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o</w:t>
            </w:r>
            <w:r w:rsidRPr="000D6BAA">
              <w:rPr>
                <w:rFonts w:ascii="Calibri Light" w:hAnsi="Calibri Light" w:cs="Calibri Light"/>
                <w:sz w:val="18"/>
                <w:szCs w:val="18"/>
              </w:rPr>
              <w:tab/>
              <w:t xml:space="preserve">Brak użycia technologii kompresji i </w:t>
            </w:r>
            <w:proofErr w:type="spellStart"/>
            <w:r w:rsidRPr="000D6BAA">
              <w:rPr>
                <w:rFonts w:ascii="Calibri Light" w:hAnsi="Calibri Light" w:cs="Calibri Light"/>
                <w:sz w:val="18"/>
                <w:szCs w:val="18"/>
              </w:rPr>
              <w:t>deduplikacji</w:t>
            </w:r>
            <w:proofErr w:type="spellEnd"/>
            <w:r w:rsidRPr="000D6BAA">
              <w:rPr>
                <w:rFonts w:ascii="Calibri Light" w:hAnsi="Calibri Light" w:cs="Calibri Light"/>
                <w:sz w:val="18"/>
                <w:szCs w:val="18"/>
              </w:rPr>
              <w:t xml:space="preserve"> dla wybranego LUN;</w:t>
            </w:r>
          </w:p>
          <w:p w14:paraId="7DCCB601" w14:textId="77777777" w:rsidR="000D6BAA" w:rsidRPr="000D6BAA" w:rsidRDefault="000D6BAA" w:rsidP="000D6BAA">
            <w:pPr>
              <w:rPr>
                <w:rFonts w:ascii="Calibri Light" w:hAnsi="Calibri Light" w:cs="Calibri Light"/>
                <w:sz w:val="18"/>
                <w:szCs w:val="18"/>
              </w:rPr>
            </w:pPr>
          </w:p>
          <w:p w14:paraId="316F3176"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Zarządzanie</w:t>
            </w:r>
          </w:p>
          <w:p w14:paraId="11C94154"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Oprogramowanie do zarządzania musi być zintegrowane z systemem operacyjnym systemu pamięci masowej </w:t>
            </w:r>
          </w:p>
          <w:p w14:paraId="70DBF59A"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Komunikacja z wbudowanym oprogramowaniem zarządzającym macierzą musi być możliwa w trybie graficznym np. poprzez przeglądarkę WWW oraz w trybie tekstowym. </w:t>
            </w:r>
          </w:p>
          <w:p w14:paraId="4169F6BA"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Musi być możliwe zdalne zarządzanie macierzą z wykorzystaniem standardowej przeglądarki internetowej (np. Internet Explorer, Google Chrome, Mozilla </w:t>
            </w:r>
            <w:proofErr w:type="spellStart"/>
            <w:r w:rsidRPr="000D6BAA">
              <w:rPr>
                <w:rFonts w:ascii="Calibri Light" w:hAnsi="Calibri Light" w:cs="Calibri Light"/>
                <w:sz w:val="18"/>
                <w:szCs w:val="18"/>
              </w:rPr>
              <w:t>Firefox</w:t>
            </w:r>
            <w:proofErr w:type="spellEnd"/>
            <w:r w:rsidRPr="000D6BAA">
              <w:rPr>
                <w:rFonts w:ascii="Calibri Light" w:hAnsi="Calibri Light" w:cs="Calibri Light"/>
                <w:sz w:val="18"/>
                <w:szCs w:val="18"/>
              </w:rPr>
              <w:t>) bez konieczności instalacji  żadnych dodatkowych aplikacji na stacji administratora</w:t>
            </w:r>
          </w:p>
          <w:p w14:paraId="192B190F"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Wbudowane oprogramowanie macierzy musi obsługiwać połączenia z modułem zarządzania macierzy poprzez szyfrowanie komunikacji protokołami: SSL dla komunikacji poprzez przeglądarkę WWW i protokołem SSH dla komunikacji poprzez CLI</w:t>
            </w:r>
          </w:p>
          <w:p w14:paraId="256D25F9" w14:textId="77777777" w:rsidR="000D6BAA" w:rsidRPr="000D6BAA" w:rsidRDefault="000D6BAA" w:rsidP="000D6BAA">
            <w:pPr>
              <w:rPr>
                <w:rFonts w:ascii="Calibri Light" w:hAnsi="Calibri Light" w:cs="Calibri Light"/>
                <w:sz w:val="18"/>
                <w:szCs w:val="18"/>
              </w:rPr>
            </w:pPr>
          </w:p>
          <w:p w14:paraId="67568CE8"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Gwarancja i serwis</w:t>
            </w:r>
          </w:p>
          <w:p w14:paraId="7E689D1C"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Całe rozwiązanie musi być objęte minimum 60 miesięcznym okresem gwarancji z naprawą miejscu instalacji urządzenia i z gwarantowanym czasem wizyty pracownika serwisu najpóźniej w ciągu następnego dnia roboczego od dnia zgłoszenia awarii do organizacji serwisowej producenta macierzy.</w:t>
            </w:r>
          </w:p>
          <w:p w14:paraId="0E602C8B"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Dyski twarde nie podlegają zwrotowi organizacji serwisowej;</w:t>
            </w:r>
          </w:p>
          <w:p w14:paraId="1A997D3B"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Serwis gwarancyjny musi obejmować dostęp do poprawek i nowych wersji oprogramowania wbudowanego, które są elementem zamówienia.    </w:t>
            </w:r>
          </w:p>
          <w:p w14:paraId="0D6604C6"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Po zakończeniu okresu gwarancji musi być zapewniony przez producenta rozwiązania bezpłatny dostęp do aktualizacji oprogramowania wewnętrznego oferowanej macierzy oraz do kolejnych wersji oprogramowania zarządzającego w okresie minimum 2 lat. </w:t>
            </w:r>
          </w:p>
          <w:p w14:paraId="1DD1C638"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System musi zapewniać możliwość samodzielnego i automatycznego powiadamiania producenta i administratorów Zamawiającego o usterkach za pomocą wiadomości wysyłanych poprzez szyfrowany protokół. Funkcjonalność musi pozwalać na automatyczne otwarcie zgłoszenia serwisowego w bazie serwisowej producenta macierzy zgodnie z wymaganym w specyfikacji poziomem SLA; Opcja ta musi być dostępna bezpłatnie w trakcie całego okresu gwarancji producenta macierzy.  Oferowana funkcjonalność musi również umożliwiać konfigurację i uruchomienie zdalnego dostępu do macierzy bezpośrednio przez Producenta – musi być do tego wykorzystany dedykowany system serwisowy macierzy.</w:t>
            </w:r>
          </w:p>
          <w:p w14:paraId="13AE2538"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Macierz musi pochodzić z oficjalnego kanału sprzedaży producenta w UE. Nie dopuszcza się użycia macierzy odnawianych, demonstracyjnych lub powystawowych </w:t>
            </w:r>
          </w:p>
          <w:p w14:paraId="1AD684C7"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Urządzenie musi być wykonane zgodnie z europejskimi dyrektywami </w:t>
            </w:r>
            <w:proofErr w:type="spellStart"/>
            <w:r w:rsidRPr="000D6BAA">
              <w:rPr>
                <w:rFonts w:ascii="Calibri Light" w:hAnsi="Calibri Light" w:cs="Calibri Light"/>
                <w:sz w:val="18"/>
                <w:szCs w:val="18"/>
              </w:rPr>
              <w:t>RoHS</w:t>
            </w:r>
            <w:proofErr w:type="spellEnd"/>
            <w:r w:rsidRPr="000D6BAA">
              <w:rPr>
                <w:rFonts w:ascii="Calibri Light" w:hAnsi="Calibri Light" w:cs="Calibri Light"/>
                <w:sz w:val="18"/>
                <w:szCs w:val="18"/>
              </w:rPr>
              <w:t xml:space="preserve"> i WEEE stanowiącymi o unikaniu i ograniczaniu stosowania substancji szkodliwych dla zdrowia</w:t>
            </w:r>
          </w:p>
          <w:p w14:paraId="32B078F2" w14:textId="77777777" w:rsidR="000D6BAA" w:rsidRPr="000D6BAA"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Możliwość odpłatnego wydłużenia gwarancji producenta do 7 lat w trybie </w:t>
            </w:r>
            <w:proofErr w:type="spellStart"/>
            <w:r w:rsidRPr="000D6BAA">
              <w:rPr>
                <w:rFonts w:ascii="Calibri Light" w:hAnsi="Calibri Light" w:cs="Calibri Light"/>
                <w:sz w:val="18"/>
                <w:szCs w:val="18"/>
              </w:rPr>
              <w:t>onsite</w:t>
            </w:r>
            <w:proofErr w:type="spellEnd"/>
            <w:r w:rsidRPr="000D6BAA">
              <w:rPr>
                <w:rFonts w:ascii="Calibri Light" w:hAnsi="Calibri Light" w:cs="Calibri Light"/>
                <w:sz w:val="18"/>
                <w:szCs w:val="18"/>
              </w:rPr>
              <w:t xml:space="preserve"> z gwarantowanym skutecznym zakończeniem naprawy serwera najpóźniej w następnym dniu roboczym od zgłoszenia usterki (podać koszt na dzień składania oferty);</w:t>
            </w:r>
          </w:p>
          <w:p w14:paraId="1DF979ED" w14:textId="371CADA9" w:rsidR="000D6BAA" w:rsidRPr="006B6A50" w:rsidRDefault="000D6BAA" w:rsidP="000D6BAA">
            <w:pPr>
              <w:rPr>
                <w:rFonts w:ascii="Calibri Light" w:hAnsi="Calibri Light" w:cs="Calibri Light"/>
                <w:sz w:val="18"/>
                <w:szCs w:val="18"/>
              </w:rPr>
            </w:pPr>
            <w:r w:rsidRPr="000D6BAA">
              <w:rPr>
                <w:rFonts w:ascii="Calibri Light" w:hAnsi="Calibri Light" w:cs="Calibri Light"/>
                <w:sz w:val="18"/>
                <w:szCs w:val="18"/>
              </w:rPr>
              <w:t>•</w:t>
            </w:r>
            <w:r w:rsidRPr="000D6BAA">
              <w:rPr>
                <w:rFonts w:ascii="Calibri Light" w:hAnsi="Calibri Light" w:cs="Calibri Light"/>
                <w:sz w:val="18"/>
                <w:szCs w:val="18"/>
              </w:rPr>
              <w:tab/>
              <w:t xml:space="preserve">Producent oferowanej macierzy musi posiadać dedykowaną, ogólnie dostępną stronę internetową, gdzie po </w:t>
            </w:r>
            <w:r w:rsidRPr="000D6BAA">
              <w:rPr>
                <w:rFonts w:ascii="Calibri Light" w:hAnsi="Calibri Light" w:cs="Calibri Light"/>
                <w:sz w:val="18"/>
                <w:szCs w:val="18"/>
              </w:rPr>
              <w:lastRenderedPageBreak/>
              <w:t>wpisaniu numeru seryjnego macierzy można zweryfikować co najmniej: czas i poziom oferowanego serwisu gwarancyjnego producenta zarówno dla macierzy jak i dowolnej z półek dyskowych, datę zakończenia wsparcia gwarancyjnego, datę zakończenia wsparcia producenta dla oferowanego urządzenia – w formularzu ofertowym należy podać adres internetowy strony producenta macierzy,  gdzie można zweryfikować wymagane informacje;</w:t>
            </w:r>
          </w:p>
        </w:tc>
        <w:tc>
          <w:tcPr>
            <w:tcW w:w="2268" w:type="dxa"/>
            <w:tcBorders>
              <w:bottom w:val="single" w:sz="4" w:space="0" w:color="auto"/>
            </w:tcBorders>
          </w:tcPr>
          <w:p w14:paraId="06C73113" w14:textId="7F5DDB8D" w:rsidR="000D6BAA" w:rsidRPr="006B6A50" w:rsidRDefault="000D6BAA" w:rsidP="0039096D">
            <w:pPr>
              <w:jc w:val="center"/>
              <w:rPr>
                <w:rFonts w:ascii="Calibri Light" w:hAnsi="Calibri Light" w:cs="Calibri Light"/>
                <w:sz w:val="18"/>
                <w:szCs w:val="18"/>
              </w:rPr>
            </w:pPr>
            <w:r>
              <w:rPr>
                <w:rFonts w:ascii="Calibri Light" w:hAnsi="Calibri Light" w:cs="Calibri Light"/>
                <w:sz w:val="18"/>
                <w:szCs w:val="18"/>
              </w:rPr>
              <w:lastRenderedPageBreak/>
              <w:t>TAK</w:t>
            </w:r>
          </w:p>
        </w:tc>
        <w:tc>
          <w:tcPr>
            <w:tcW w:w="2693" w:type="dxa"/>
            <w:tcBorders>
              <w:bottom w:val="single" w:sz="4" w:space="0" w:color="auto"/>
            </w:tcBorders>
          </w:tcPr>
          <w:p w14:paraId="22B24D51" w14:textId="77777777" w:rsidR="000D6BAA" w:rsidRPr="006B6A50" w:rsidRDefault="000D6BAA" w:rsidP="0039096D">
            <w:pPr>
              <w:jc w:val="center"/>
              <w:rPr>
                <w:rFonts w:ascii="Calibri Light" w:hAnsi="Calibri Light" w:cs="Calibri Light"/>
                <w:sz w:val="18"/>
                <w:szCs w:val="18"/>
              </w:rPr>
            </w:pPr>
          </w:p>
        </w:tc>
      </w:tr>
      <w:tr w:rsidR="00FC60BE" w:rsidRPr="006B6A50" w14:paraId="1E1EF380" w14:textId="77777777" w:rsidTr="002E4DB8">
        <w:tc>
          <w:tcPr>
            <w:tcW w:w="533" w:type="dxa"/>
            <w:tcBorders>
              <w:bottom w:val="single" w:sz="4" w:space="0" w:color="auto"/>
            </w:tcBorders>
          </w:tcPr>
          <w:p w14:paraId="63078C6F" w14:textId="77777777" w:rsidR="00FC60BE" w:rsidRPr="006B6A50" w:rsidRDefault="00FC60BE" w:rsidP="0039096D">
            <w:pPr>
              <w:numPr>
                <w:ilvl w:val="0"/>
                <w:numId w:val="31"/>
              </w:numPr>
              <w:ind w:left="709" w:hanging="720"/>
              <w:rPr>
                <w:rFonts w:ascii="Calibri Light" w:hAnsi="Calibri Light" w:cs="Calibri Light"/>
                <w:bCs/>
                <w:sz w:val="18"/>
                <w:szCs w:val="18"/>
              </w:rPr>
            </w:pPr>
          </w:p>
        </w:tc>
        <w:tc>
          <w:tcPr>
            <w:tcW w:w="5104" w:type="dxa"/>
            <w:tcBorders>
              <w:bottom w:val="single" w:sz="4" w:space="0" w:color="auto"/>
            </w:tcBorders>
          </w:tcPr>
          <w:p w14:paraId="33A37563" w14:textId="77777777" w:rsidR="00FC60BE" w:rsidRPr="006B6A50" w:rsidRDefault="00FC60BE" w:rsidP="00FC60BE">
            <w:pPr>
              <w:rPr>
                <w:rFonts w:ascii="Calibri Light" w:hAnsi="Calibri Light" w:cs="Calibri Light"/>
                <w:sz w:val="18"/>
                <w:szCs w:val="18"/>
              </w:rPr>
            </w:pPr>
            <w:r w:rsidRPr="006B6A50">
              <w:rPr>
                <w:rFonts w:ascii="Calibri Light" w:hAnsi="Calibri Light" w:cs="Calibri Light"/>
                <w:sz w:val="18"/>
                <w:szCs w:val="18"/>
              </w:rPr>
              <w:t>Wykonawca musi dostarczyć biurk</w:t>
            </w:r>
            <w:r w:rsidR="009B3CFA">
              <w:rPr>
                <w:rFonts w:ascii="Calibri Light" w:hAnsi="Calibri Light" w:cs="Calibri Light"/>
                <w:sz w:val="18"/>
                <w:szCs w:val="18"/>
              </w:rPr>
              <w:t>a</w:t>
            </w:r>
            <w:r w:rsidRPr="006B6A50">
              <w:rPr>
                <w:rFonts w:ascii="Calibri Light" w:hAnsi="Calibri Light" w:cs="Calibri Light"/>
                <w:sz w:val="18"/>
                <w:szCs w:val="18"/>
              </w:rPr>
              <w:t xml:space="preserve"> i krzesł</w:t>
            </w:r>
            <w:r w:rsidR="009B3CFA">
              <w:rPr>
                <w:rFonts w:ascii="Calibri Light" w:hAnsi="Calibri Light" w:cs="Calibri Light"/>
                <w:sz w:val="18"/>
                <w:szCs w:val="18"/>
              </w:rPr>
              <w:t>a</w:t>
            </w:r>
            <w:r w:rsidRPr="006B6A50">
              <w:rPr>
                <w:rFonts w:ascii="Calibri Light" w:hAnsi="Calibri Light" w:cs="Calibri Light"/>
                <w:sz w:val="18"/>
                <w:szCs w:val="18"/>
              </w:rPr>
              <w:t xml:space="preserve"> operatora dostosowane do pracy przy komputerze</w:t>
            </w:r>
            <w:r w:rsidR="009B3CFA">
              <w:rPr>
                <w:rFonts w:ascii="Calibri Light" w:hAnsi="Calibri Light" w:cs="Calibri Light"/>
                <w:sz w:val="18"/>
                <w:szCs w:val="18"/>
              </w:rPr>
              <w:t xml:space="preserve"> – 3 szt.</w:t>
            </w:r>
          </w:p>
        </w:tc>
        <w:tc>
          <w:tcPr>
            <w:tcW w:w="2268" w:type="dxa"/>
            <w:tcBorders>
              <w:bottom w:val="single" w:sz="4" w:space="0" w:color="auto"/>
            </w:tcBorders>
          </w:tcPr>
          <w:p w14:paraId="20DB227F" w14:textId="77777777" w:rsidR="00FC60BE" w:rsidRPr="006B6A50" w:rsidRDefault="00FC60BE" w:rsidP="0039096D">
            <w:pPr>
              <w:jc w:val="center"/>
              <w:rPr>
                <w:rFonts w:ascii="Calibri Light" w:hAnsi="Calibri Light" w:cs="Calibri Light"/>
                <w:sz w:val="18"/>
                <w:szCs w:val="18"/>
              </w:rPr>
            </w:pPr>
            <w:r w:rsidRPr="006B6A50">
              <w:rPr>
                <w:rFonts w:ascii="Calibri Light" w:hAnsi="Calibri Light" w:cs="Calibri Light"/>
                <w:sz w:val="18"/>
                <w:szCs w:val="18"/>
              </w:rPr>
              <w:t>TAK</w:t>
            </w:r>
          </w:p>
        </w:tc>
        <w:tc>
          <w:tcPr>
            <w:tcW w:w="2693" w:type="dxa"/>
            <w:tcBorders>
              <w:bottom w:val="single" w:sz="4" w:space="0" w:color="auto"/>
            </w:tcBorders>
          </w:tcPr>
          <w:p w14:paraId="11C71936" w14:textId="77777777" w:rsidR="00FC60BE" w:rsidRPr="006B6A50" w:rsidRDefault="00FC60BE" w:rsidP="0039096D">
            <w:pPr>
              <w:jc w:val="center"/>
              <w:rPr>
                <w:rFonts w:ascii="Calibri Light" w:hAnsi="Calibri Light" w:cs="Calibri Light"/>
                <w:sz w:val="18"/>
                <w:szCs w:val="18"/>
              </w:rPr>
            </w:pPr>
          </w:p>
        </w:tc>
      </w:tr>
    </w:tbl>
    <w:p w14:paraId="247048E6" w14:textId="77777777" w:rsidR="008E3FA3" w:rsidRPr="006B6A50" w:rsidRDefault="008E3FA3" w:rsidP="006B6A50">
      <w:pPr>
        <w:rPr>
          <w:rFonts w:ascii="Calibri Light" w:hAnsi="Calibri Light" w:cs="Calibri Light"/>
          <w:sz w:val="18"/>
          <w:szCs w:val="18"/>
        </w:rPr>
      </w:pPr>
    </w:p>
    <w:p w14:paraId="02A95967" w14:textId="77777777" w:rsidR="00232647" w:rsidRPr="006B6A50" w:rsidRDefault="00232647" w:rsidP="006B6A50">
      <w:pPr>
        <w:rPr>
          <w:rFonts w:ascii="Calibri Light" w:hAnsi="Calibri Light" w:cs="Calibri Light"/>
          <w:sz w:val="18"/>
          <w:szCs w:val="18"/>
        </w:rPr>
      </w:pPr>
      <w:r w:rsidRPr="006B6A50">
        <w:rPr>
          <w:rFonts w:ascii="Calibri Light" w:hAnsi="Calibri Light" w:cs="Calibri Light"/>
          <w:sz w:val="18"/>
          <w:szCs w:val="18"/>
        </w:rPr>
        <w:t>Oświadczamy, że oferowane powyżej wyspecyfikowane urządzenie jest kompletne i będzie gotowe do użytku bez żadnych dodatkowych zakupów i inwestycji.</w:t>
      </w:r>
    </w:p>
    <w:p w14:paraId="35D78096" w14:textId="77777777" w:rsidR="00232647" w:rsidRPr="006B6A50" w:rsidRDefault="00232647" w:rsidP="006B6A50">
      <w:pPr>
        <w:rPr>
          <w:rFonts w:ascii="Calibri Light" w:hAnsi="Calibri Light" w:cs="Calibri Light"/>
          <w:sz w:val="18"/>
          <w:szCs w:val="18"/>
        </w:rPr>
      </w:pPr>
    </w:p>
    <w:p w14:paraId="276CCEDE" w14:textId="77777777" w:rsidR="00232647" w:rsidRPr="006B6A50" w:rsidRDefault="00232647" w:rsidP="006B6A50">
      <w:pPr>
        <w:rPr>
          <w:rFonts w:ascii="Calibri Light" w:hAnsi="Calibri Light" w:cs="Calibri Light"/>
          <w:sz w:val="18"/>
          <w:szCs w:val="18"/>
        </w:rPr>
      </w:pPr>
    </w:p>
    <w:p w14:paraId="1448D2FF" w14:textId="77777777" w:rsidR="00232647" w:rsidRPr="006B6A50" w:rsidRDefault="00232647" w:rsidP="006B6A50">
      <w:pPr>
        <w:rPr>
          <w:rFonts w:ascii="Calibri Light" w:hAnsi="Calibri Light" w:cs="Calibri Light"/>
          <w:sz w:val="18"/>
          <w:szCs w:val="18"/>
        </w:rPr>
      </w:pPr>
    </w:p>
    <w:p w14:paraId="48D34AE4" w14:textId="77777777" w:rsidR="00232647" w:rsidRPr="006B6A50" w:rsidRDefault="00232647" w:rsidP="006B6A50">
      <w:pPr>
        <w:ind w:left="6804"/>
        <w:jc w:val="center"/>
        <w:rPr>
          <w:rFonts w:ascii="Calibri Light" w:hAnsi="Calibri Light" w:cs="Calibri Light"/>
          <w:sz w:val="18"/>
          <w:szCs w:val="18"/>
        </w:rPr>
      </w:pPr>
      <w:r w:rsidRPr="006B6A50">
        <w:rPr>
          <w:rFonts w:ascii="Calibri Light" w:hAnsi="Calibri Light" w:cs="Calibri Light"/>
          <w:sz w:val="18"/>
          <w:szCs w:val="18"/>
        </w:rPr>
        <w:t>………………………………………………….</w:t>
      </w:r>
    </w:p>
    <w:p w14:paraId="6CECE6E4" w14:textId="77777777" w:rsidR="00232647" w:rsidRPr="00DF0CD2" w:rsidRDefault="00232647" w:rsidP="006B6A50">
      <w:pPr>
        <w:ind w:left="6804"/>
        <w:jc w:val="center"/>
        <w:rPr>
          <w:rFonts w:ascii="Calibri Light" w:hAnsi="Calibri Light" w:cs="Calibri Light"/>
          <w:sz w:val="18"/>
          <w:szCs w:val="18"/>
        </w:rPr>
      </w:pPr>
      <w:r w:rsidRPr="006B6A50">
        <w:rPr>
          <w:rFonts w:ascii="Calibri Light" w:hAnsi="Calibri Light" w:cs="Calibri Light"/>
          <w:sz w:val="18"/>
          <w:szCs w:val="18"/>
        </w:rPr>
        <w:t>Podpis oferenta</w:t>
      </w:r>
    </w:p>
    <w:sectPr w:rsidR="00232647" w:rsidRPr="00DF0CD2" w:rsidSect="00FC60BE">
      <w:footerReference w:type="default" r:id="rId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9E6BD" w14:textId="77777777" w:rsidR="00F1727E" w:rsidRDefault="00F1727E" w:rsidP="004775D1">
      <w:r>
        <w:separator/>
      </w:r>
    </w:p>
  </w:endnote>
  <w:endnote w:type="continuationSeparator" w:id="0">
    <w:p w14:paraId="2C3DC2DB" w14:textId="77777777" w:rsidR="00F1727E" w:rsidRDefault="00F1727E" w:rsidP="00477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E Inspir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4A9B" w14:textId="531EA969" w:rsidR="0084226C" w:rsidRDefault="0084226C">
    <w:pPr>
      <w:pStyle w:val="Stopka"/>
    </w:pPr>
    <w:r w:rsidRPr="00DD18E8">
      <w:rPr>
        <w:noProof/>
      </w:rPr>
      <w:drawing>
        <wp:inline distT="0" distB="0" distL="0" distR="0" wp14:anchorId="5A55F6A3" wp14:editId="2EE3AEB9">
          <wp:extent cx="5759450" cy="549841"/>
          <wp:effectExtent l="0" t="0" r="0" b="317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49841"/>
                  </a:xfrm>
                  <a:prstGeom prst="rect">
                    <a:avLst/>
                  </a:prstGeom>
                  <a:noFill/>
                  <a:ln>
                    <a:noFill/>
                  </a:ln>
                </pic:spPr>
              </pic:pic>
            </a:graphicData>
          </a:graphic>
        </wp:inline>
      </w:drawing>
    </w:r>
  </w:p>
  <w:p w14:paraId="39FC9086" w14:textId="6F74CF4A" w:rsidR="003A1E55" w:rsidRDefault="003A1E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97FE9" w14:textId="77777777" w:rsidR="00F1727E" w:rsidRDefault="00F1727E" w:rsidP="004775D1">
      <w:r>
        <w:separator/>
      </w:r>
    </w:p>
  </w:footnote>
  <w:footnote w:type="continuationSeparator" w:id="0">
    <w:p w14:paraId="73F3A287" w14:textId="77777777" w:rsidR="00F1727E" w:rsidRDefault="00F1727E" w:rsidP="00477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00189"/>
    <w:multiLevelType w:val="hybridMultilevel"/>
    <w:tmpl w:val="0DC6E54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5D901C9"/>
    <w:multiLevelType w:val="hybridMultilevel"/>
    <w:tmpl w:val="75BACFE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A371361"/>
    <w:multiLevelType w:val="hybridMultilevel"/>
    <w:tmpl w:val="40CEA44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36008B9"/>
    <w:multiLevelType w:val="hybridMultilevel"/>
    <w:tmpl w:val="BBFE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87F0C"/>
    <w:multiLevelType w:val="hybridMultilevel"/>
    <w:tmpl w:val="C2606B46"/>
    <w:lvl w:ilvl="0" w:tplc="8F506DCC">
      <w:start w:val="1"/>
      <w:numFmt w:val="decimal"/>
      <w:lvlText w:val="%1."/>
      <w:lvlJc w:val="left"/>
      <w:pPr>
        <w:ind w:left="720" w:hanging="663"/>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1CA6F6F"/>
    <w:multiLevelType w:val="hybridMultilevel"/>
    <w:tmpl w:val="6FE4D62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5683F93"/>
    <w:multiLevelType w:val="hybridMultilevel"/>
    <w:tmpl w:val="6066BE7A"/>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26606B15"/>
    <w:multiLevelType w:val="multilevel"/>
    <w:tmpl w:val="08C481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69F511A"/>
    <w:multiLevelType w:val="hybridMultilevel"/>
    <w:tmpl w:val="4F3061D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CDD630F"/>
    <w:multiLevelType w:val="hybridMultilevel"/>
    <w:tmpl w:val="86C6C716"/>
    <w:lvl w:ilvl="0" w:tplc="867CBA3E">
      <w:start w:val="1"/>
      <w:numFmt w:val="decimal"/>
      <w:lvlText w:val="%1."/>
      <w:lvlJc w:val="left"/>
      <w:pPr>
        <w:tabs>
          <w:tab w:val="num" w:pos="720"/>
        </w:tabs>
        <w:ind w:left="720" w:hanging="7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5F25B5"/>
    <w:multiLevelType w:val="hybridMultilevel"/>
    <w:tmpl w:val="844A8C3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95F22AB"/>
    <w:multiLevelType w:val="hybridMultilevel"/>
    <w:tmpl w:val="76BECF3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46B978D8"/>
    <w:multiLevelType w:val="hybridMultilevel"/>
    <w:tmpl w:val="7250F51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F2B58D9"/>
    <w:multiLevelType w:val="hybridMultilevel"/>
    <w:tmpl w:val="6B6A394A"/>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4" w15:restartNumberingAfterBreak="0">
    <w:nsid w:val="4F97237F"/>
    <w:multiLevelType w:val="hybridMultilevel"/>
    <w:tmpl w:val="D938E8F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52647AC5"/>
    <w:multiLevelType w:val="hybridMultilevel"/>
    <w:tmpl w:val="6DD862E6"/>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538B4356"/>
    <w:multiLevelType w:val="hybridMultilevel"/>
    <w:tmpl w:val="FA2AC1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53ED7504"/>
    <w:multiLevelType w:val="hybridMultilevel"/>
    <w:tmpl w:val="F1F003FE"/>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8" w15:restartNumberingAfterBreak="0">
    <w:nsid w:val="553B6F4B"/>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9B8291B"/>
    <w:multiLevelType w:val="multilevel"/>
    <w:tmpl w:val="D0E8E00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5B48332D"/>
    <w:multiLevelType w:val="hybridMultilevel"/>
    <w:tmpl w:val="FAF4EFD0"/>
    <w:lvl w:ilvl="0" w:tplc="0415000F">
      <w:start w:val="1"/>
      <w:numFmt w:val="decimal"/>
      <w:lvlText w:val="%1."/>
      <w:lvlJc w:val="left"/>
      <w:pPr>
        <w:ind w:left="720" w:hanging="663"/>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5E407FD5"/>
    <w:multiLevelType w:val="hybridMultilevel"/>
    <w:tmpl w:val="AF7227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1E313EE"/>
    <w:multiLevelType w:val="hybridMultilevel"/>
    <w:tmpl w:val="1CC4E39E"/>
    <w:lvl w:ilvl="0" w:tplc="CAA479D4">
      <w:start w:val="1"/>
      <w:numFmt w:val="decimal"/>
      <w:lvlText w:val="%1."/>
      <w:lvlJc w:val="left"/>
      <w:pPr>
        <w:ind w:left="502" w:hanging="360"/>
      </w:pPr>
      <w:rPr>
        <w:rFonts w:hint="default"/>
        <w:u w:val="none"/>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3" w15:restartNumberingAfterBreak="0">
    <w:nsid w:val="64FA2768"/>
    <w:multiLevelType w:val="hybridMultilevel"/>
    <w:tmpl w:val="C2606B46"/>
    <w:lvl w:ilvl="0" w:tplc="8F506DCC">
      <w:start w:val="1"/>
      <w:numFmt w:val="decimal"/>
      <w:lvlText w:val="%1."/>
      <w:lvlJc w:val="left"/>
      <w:pPr>
        <w:ind w:left="720" w:hanging="663"/>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6B09103B"/>
    <w:multiLevelType w:val="hybridMultilevel"/>
    <w:tmpl w:val="00FC1E2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6C8D2114"/>
    <w:multiLevelType w:val="hybridMultilevel"/>
    <w:tmpl w:val="5462CAE2"/>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6" w15:restartNumberingAfterBreak="0">
    <w:nsid w:val="704859E2"/>
    <w:multiLevelType w:val="hybridMultilevel"/>
    <w:tmpl w:val="EA507E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0A833E1"/>
    <w:multiLevelType w:val="hybridMultilevel"/>
    <w:tmpl w:val="3D182D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3EE3C1C"/>
    <w:multiLevelType w:val="hybridMultilevel"/>
    <w:tmpl w:val="64488C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B0363AB"/>
    <w:multiLevelType w:val="hybridMultilevel"/>
    <w:tmpl w:val="D5D83DE4"/>
    <w:lvl w:ilvl="0" w:tplc="0415000F">
      <w:start w:val="1"/>
      <w:numFmt w:val="decimal"/>
      <w:lvlText w:val="%1."/>
      <w:lvlJc w:val="left"/>
      <w:pPr>
        <w:ind w:left="1080" w:hanging="360"/>
      </w:pPr>
      <w:rPr>
        <w:rFonts w:cs="Times New Roman"/>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0" w15:restartNumberingAfterBreak="0">
    <w:nsid w:val="7D9D3C65"/>
    <w:multiLevelType w:val="hybridMultilevel"/>
    <w:tmpl w:val="49FE06B4"/>
    <w:lvl w:ilvl="0" w:tplc="0415000F">
      <w:start w:val="1"/>
      <w:numFmt w:val="decimal"/>
      <w:lvlText w:val="%1."/>
      <w:lvlJc w:val="left"/>
      <w:pPr>
        <w:ind w:left="777" w:hanging="360"/>
      </w:pPr>
      <w:rPr>
        <w:rFonts w:cs="Times New Roman"/>
      </w:rPr>
    </w:lvl>
    <w:lvl w:ilvl="1" w:tplc="04150019" w:tentative="1">
      <w:start w:val="1"/>
      <w:numFmt w:val="lowerLetter"/>
      <w:lvlText w:val="%2."/>
      <w:lvlJc w:val="left"/>
      <w:pPr>
        <w:ind w:left="1497" w:hanging="360"/>
      </w:pPr>
      <w:rPr>
        <w:rFonts w:cs="Times New Roman"/>
      </w:rPr>
    </w:lvl>
    <w:lvl w:ilvl="2" w:tplc="0415001B" w:tentative="1">
      <w:start w:val="1"/>
      <w:numFmt w:val="lowerRoman"/>
      <w:lvlText w:val="%3."/>
      <w:lvlJc w:val="right"/>
      <w:pPr>
        <w:ind w:left="2217" w:hanging="180"/>
      </w:pPr>
      <w:rPr>
        <w:rFonts w:cs="Times New Roman"/>
      </w:rPr>
    </w:lvl>
    <w:lvl w:ilvl="3" w:tplc="0415000F" w:tentative="1">
      <w:start w:val="1"/>
      <w:numFmt w:val="decimal"/>
      <w:lvlText w:val="%4."/>
      <w:lvlJc w:val="left"/>
      <w:pPr>
        <w:ind w:left="2937" w:hanging="360"/>
      </w:pPr>
      <w:rPr>
        <w:rFonts w:cs="Times New Roman"/>
      </w:rPr>
    </w:lvl>
    <w:lvl w:ilvl="4" w:tplc="04150019" w:tentative="1">
      <w:start w:val="1"/>
      <w:numFmt w:val="lowerLetter"/>
      <w:lvlText w:val="%5."/>
      <w:lvlJc w:val="left"/>
      <w:pPr>
        <w:ind w:left="3657" w:hanging="360"/>
      </w:pPr>
      <w:rPr>
        <w:rFonts w:cs="Times New Roman"/>
      </w:rPr>
    </w:lvl>
    <w:lvl w:ilvl="5" w:tplc="0415001B" w:tentative="1">
      <w:start w:val="1"/>
      <w:numFmt w:val="lowerRoman"/>
      <w:lvlText w:val="%6."/>
      <w:lvlJc w:val="right"/>
      <w:pPr>
        <w:ind w:left="4377" w:hanging="180"/>
      </w:pPr>
      <w:rPr>
        <w:rFonts w:cs="Times New Roman"/>
      </w:rPr>
    </w:lvl>
    <w:lvl w:ilvl="6" w:tplc="0415000F" w:tentative="1">
      <w:start w:val="1"/>
      <w:numFmt w:val="decimal"/>
      <w:lvlText w:val="%7."/>
      <w:lvlJc w:val="left"/>
      <w:pPr>
        <w:ind w:left="5097" w:hanging="360"/>
      </w:pPr>
      <w:rPr>
        <w:rFonts w:cs="Times New Roman"/>
      </w:rPr>
    </w:lvl>
    <w:lvl w:ilvl="7" w:tplc="04150019" w:tentative="1">
      <w:start w:val="1"/>
      <w:numFmt w:val="lowerLetter"/>
      <w:lvlText w:val="%8."/>
      <w:lvlJc w:val="left"/>
      <w:pPr>
        <w:ind w:left="5817" w:hanging="360"/>
      </w:pPr>
      <w:rPr>
        <w:rFonts w:cs="Times New Roman"/>
      </w:rPr>
    </w:lvl>
    <w:lvl w:ilvl="8" w:tplc="0415001B" w:tentative="1">
      <w:start w:val="1"/>
      <w:numFmt w:val="lowerRoman"/>
      <w:lvlText w:val="%9."/>
      <w:lvlJc w:val="right"/>
      <w:pPr>
        <w:ind w:left="6537" w:hanging="180"/>
      </w:pPr>
      <w:rPr>
        <w:rFonts w:cs="Times New Roman"/>
      </w:rPr>
    </w:lvl>
  </w:abstractNum>
  <w:abstractNum w:abstractNumId="31" w15:restartNumberingAfterBreak="0">
    <w:nsid w:val="7DAF6D40"/>
    <w:multiLevelType w:val="hybridMultilevel"/>
    <w:tmpl w:val="42AC264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10"/>
  </w:num>
  <w:num w:numId="3">
    <w:abstractNumId w:val="8"/>
  </w:num>
  <w:num w:numId="4">
    <w:abstractNumId w:val="12"/>
  </w:num>
  <w:num w:numId="5">
    <w:abstractNumId w:val="9"/>
  </w:num>
  <w:num w:numId="6">
    <w:abstractNumId w:val="7"/>
  </w:num>
  <w:num w:numId="7">
    <w:abstractNumId w:val="19"/>
  </w:num>
  <w:num w:numId="8">
    <w:abstractNumId w:val="2"/>
  </w:num>
  <w:num w:numId="9">
    <w:abstractNumId w:val="5"/>
  </w:num>
  <w:num w:numId="10">
    <w:abstractNumId w:val="4"/>
  </w:num>
  <w:num w:numId="11">
    <w:abstractNumId w:val="17"/>
  </w:num>
  <w:num w:numId="12">
    <w:abstractNumId w:val="29"/>
  </w:num>
  <w:num w:numId="13">
    <w:abstractNumId w:val="6"/>
  </w:num>
  <w:num w:numId="14">
    <w:abstractNumId w:val="25"/>
  </w:num>
  <w:num w:numId="15">
    <w:abstractNumId w:val="13"/>
  </w:num>
  <w:num w:numId="16">
    <w:abstractNumId w:val="24"/>
  </w:num>
  <w:num w:numId="17">
    <w:abstractNumId w:val="28"/>
  </w:num>
  <w:num w:numId="18">
    <w:abstractNumId w:val="27"/>
  </w:num>
  <w:num w:numId="19">
    <w:abstractNumId w:val="26"/>
  </w:num>
  <w:num w:numId="20">
    <w:abstractNumId w:val="31"/>
  </w:num>
  <w:num w:numId="21">
    <w:abstractNumId w:val="21"/>
  </w:num>
  <w:num w:numId="22">
    <w:abstractNumId w:val="3"/>
  </w:num>
  <w:num w:numId="23">
    <w:abstractNumId w:val="0"/>
  </w:num>
  <w:num w:numId="24">
    <w:abstractNumId w:val="16"/>
  </w:num>
  <w:num w:numId="25">
    <w:abstractNumId w:val="23"/>
  </w:num>
  <w:num w:numId="26">
    <w:abstractNumId w:val="0"/>
  </w:num>
  <w:num w:numId="27">
    <w:abstractNumId w:val="30"/>
  </w:num>
  <w:num w:numId="28">
    <w:abstractNumId w:val="20"/>
  </w:num>
  <w:num w:numId="29">
    <w:abstractNumId w:val="14"/>
  </w:num>
  <w:num w:numId="30">
    <w:abstractNumId w:val="11"/>
  </w:num>
  <w:num w:numId="31">
    <w:abstractNumId w:val="15"/>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98"/>
    <w:rsid w:val="0000263E"/>
    <w:rsid w:val="000029C3"/>
    <w:rsid w:val="00014B9B"/>
    <w:rsid w:val="00020D71"/>
    <w:rsid w:val="000229EB"/>
    <w:rsid w:val="00022B6C"/>
    <w:rsid w:val="00026F5A"/>
    <w:rsid w:val="0002706B"/>
    <w:rsid w:val="00030A52"/>
    <w:rsid w:val="00035C5F"/>
    <w:rsid w:val="00043116"/>
    <w:rsid w:val="00044F1A"/>
    <w:rsid w:val="00045E65"/>
    <w:rsid w:val="00050865"/>
    <w:rsid w:val="0007142F"/>
    <w:rsid w:val="00073CA6"/>
    <w:rsid w:val="000861F7"/>
    <w:rsid w:val="00091DF7"/>
    <w:rsid w:val="000926C0"/>
    <w:rsid w:val="000A4640"/>
    <w:rsid w:val="000A5890"/>
    <w:rsid w:val="000C330A"/>
    <w:rsid w:val="000D3A59"/>
    <w:rsid w:val="000D5E42"/>
    <w:rsid w:val="000D6BAA"/>
    <w:rsid w:val="000E130D"/>
    <w:rsid w:val="000E680D"/>
    <w:rsid w:val="001134A1"/>
    <w:rsid w:val="00121318"/>
    <w:rsid w:val="00123B78"/>
    <w:rsid w:val="00130372"/>
    <w:rsid w:val="00146529"/>
    <w:rsid w:val="00151C3A"/>
    <w:rsid w:val="0015257A"/>
    <w:rsid w:val="001531AA"/>
    <w:rsid w:val="00160A1F"/>
    <w:rsid w:val="00166A66"/>
    <w:rsid w:val="00190F75"/>
    <w:rsid w:val="001A2592"/>
    <w:rsid w:val="001B174A"/>
    <w:rsid w:val="001D6915"/>
    <w:rsid w:val="001E59CE"/>
    <w:rsid w:val="001F3E85"/>
    <w:rsid w:val="00205412"/>
    <w:rsid w:val="00207547"/>
    <w:rsid w:val="002111FA"/>
    <w:rsid w:val="00211596"/>
    <w:rsid w:val="00222A3C"/>
    <w:rsid w:val="002258C3"/>
    <w:rsid w:val="00232647"/>
    <w:rsid w:val="00246373"/>
    <w:rsid w:val="00255CE6"/>
    <w:rsid w:val="002569F1"/>
    <w:rsid w:val="00256DBC"/>
    <w:rsid w:val="00261143"/>
    <w:rsid w:val="00264324"/>
    <w:rsid w:val="00264407"/>
    <w:rsid w:val="00274840"/>
    <w:rsid w:val="00274EFE"/>
    <w:rsid w:val="00276250"/>
    <w:rsid w:val="002876F4"/>
    <w:rsid w:val="002942C9"/>
    <w:rsid w:val="00297663"/>
    <w:rsid w:val="002A3FA2"/>
    <w:rsid w:val="002A5ED3"/>
    <w:rsid w:val="002A727B"/>
    <w:rsid w:val="002B439E"/>
    <w:rsid w:val="002B7D12"/>
    <w:rsid w:val="002D1601"/>
    <w:rsid w:val="002D1744"/>
    <w:rsid w:val="002E4343"/>
    <w:rsid w:val="002E4DB8"/>
    <w:rsid w:val="002E597A"/>
    <w:rsid w:val="002E7E0F"/>
    <w:rsid w:val="002F01D3"/>
    <w:rsid w:val="0030269A"/>
    <w:rsid w:val="00302E56"/>
    <w:rsid w:val="00304162"/>
    <w:rsid w:val="00304593"/>
    <w:rsid w:val="00305DBB"/>
    <w:rsid w:val="0030673F"/>
    <w:rsid w:val="00307D4C"/>
    <w:rsid w:val="003228B8"/>
    <w:rsid w:val="003276F1"/>
    <w:rsid w:val="00337020"/>
    <w:rsid w:val="00340727"/>
    <w:rsid w:val="00346100"/>
    <w:rsid w:val="00360610"/>
    <w:rsid w:val="00381F30"/>
    <w:rsid w:val="0039096D"/>
    <w:rsid w:val="00392CE8"/>
    <w:rsid w:val="003947EC"/>
    <w:rsid w:val="0039577A"/>
    <w:rsid w:val="003962D2"/>
    <w:rsid w:val="003A1E55"/>
    <w:rsid w:val="003A5AA4"/>
    <w:rsid w:val="003B795B"/>
    <w:rsid w:val="003B7E1E"/>
    <w:rsid w:val="003C1145"/>
    <w:rsid w:val="003C3506"/>
    <w:rsid w:val="003E5429"/>
    <w:rsid w:val="003F129E"/>
    <w:rsid w:val="003F277A"/>
    <w:rsid w:val="0040562B"/>
    <w:rsid w:val="00415CF1"/>
    <w:rsid w:val="004357ED"/>
    <w:rsid w:val="0044174C"/>
    <w:rsid w:val="00466DF0"/>
    <w:rsid w:val="00471F41"/>
    <w:rsid w:val="004775D1"/>
    <w:rsid w:val="00484284"/>
    <w:rsid w:val="00487525"/>
    <w:rsid w:val="0049684F"/>
    <w:rsid w:val="004A34DD"/>
    <w:rsid w:val="004A3AD1"/>
    <w:rsid w:val="004A5D8E"/>
    <w:rsid w:val="004B363B"/>
    <w:rsid w:val="004B5023"/>
    <w:rsid w:val="004B5900"/>
    <w:rsid w:val="004D1EDF"/>
    <w:rsid w:val="004E6E50"/>
    <w:rsid w:val="004F04FB"/>
    <w:rsid w:val="004F0768"/>
    <w:rsid w:val="004F29F7"/>
    <w:rsid w:val="004F759A"/>
    <w:rsid w:val="00500E50"/>
    <w:rsid w:val="00507300"/>
    <w:rsid w:val="00507313"/>
    <w:rsid w:val="00513454"/>
    <w:rsid w:val="00516519"/>
    <w:rsid w:val="00532F3C"/>
    <w:rsid w:val="00536FCD"/>
    <w:rsid w:val="00545174"/>
    <w:rsid w:val="00545B2A"/>
    <w:rsid w:val="005477F6"/>
    <w:rsid w:val="005504B8"/>
    <w:rsid w:val="00552684"/>
    <w:rsid w:val="0055271B"/>
    <w:rsid w:val="005544CB"/>
    <w:rsid w:val="00562BB1"/>
    <w:rsid w:val="0056478E"/>
    <w:rsid w:val="00572CD0"/>
    <w:rsid w:val="00580254"/>
    <w:rsid w:val="00581050"/>
    <w:rsid w:val="00583653"/>
    <w:rsid w:val="005974C8"/>
    <w:rsid w:val="005A08DC"/>
    <w:rsid w:val="005A2DC7"/>
    <w:rsid w:val="005A421D"/>
    <w:rsid w:val="005A6705"/>
    <w:rsid w:val="005B46D5"/>
    <w:rsid w:val="005C31E1"/>
    <w:rsid w:val="005C63A0"/>
    <w:rsid w:val="005D06B9"/>
    <w:rsid w:val="005D70FD"/>
    <w:rsid w:val="005D726E"/>
    <w:rsid w:val="005E0150"/>
    <w:rsid w:val="005E09A4"/>
    <w:rsid w:val="005E6771"/>
    <w:rsid w:val="005F223A"/>
    <w:rsid w:val="00602E7A"/>
    <w:rsid w:val="00607833"/>
    <w:rsid w:val="0061030A"/>
    <w:rsid w:val="00626B8B"/>
    <w:rsid w:val="0063025C"/>
    <w:rsid w:val="006326F9"/>
    <w:rsid w:val="0064373D"/>
    <w:rsid w:val="006448FB"/>
    <w:rsid w:val="00653920"/>
    <w:rsid w:val="006628FD"/>
    <w:rsid w:val="006666A9"/>
    <w:rsid w:val="00671556"/>
    <w:rsid w:val="00671E5E"/>
    <w:rsid w:val="00673E64"/>
    <w:rsid w:val="00675C69"/>
    <w:rsid w:val="00695C5A"/>
    <w:rsid w:val="006976A9"/>
    <w:rsid w:val="006A3557"/>
    <w:rsid w:val="006A45A9"/>
    <w:rsid w:val="006B6A50"/>
    <w:rsid w:val="006C4D04"/>
    <w:rsid w:val="006D5203"/>
    <w:rsid w:val="006D6078"/>
    <w:rsid w:val="006D7B54"/>
    <w:rsid w:val="00707EF9"/>
    <w:rsid w:val="00714C55"/>
    <w:rsid w:val="00716B8E"/>
    <w:rsid w:val="00733628"/>
    <w:rsid w:val="007338E1"/>
    <w:rsid w:val="00734D88"/>
    <w:rsid w:val="00735FCB"/>
    <w:rsid w:val="00746530"/>
    <w:rsid w:val="00750AA5"/>
    <w:rsid w:val="0075519F"/>
    <w:rsid w:val="007613F2"/>
    <w:rsid w:val="00771984"/>
    <w:rsid w:val="007863EB"/>
    <w:rsid w:val="007A02FA"/>
    <w:rsid w:val="007A2489"/>
    <w:rsid w:val="007A6452"/>
    <w:rsid w:val="007B4A01"/>
    <w:rsid w:val="007B700E"/>
    <w:rsid w:val="007C190F"/>
    <w:rsid w:val="007C4A7B"/>
    <w:rsid w:val="007C54F7"/>
    <w:rsid w:val="007C5E9D"/>
    <w:rsid w:val="007C7EBE"/>
    <w:rsid w:val="007D06E2"/>
    <w:rsid w:val="007D129A"/>
    <w:rsid w:val="007E4BD3"/>
    <w:rsid w:val="007E648A"/>
    <w:rsid w:val="007F1965"/>
    <w:rsid w:val="00802979"/>
    <w:rsid w:val="00811BBC"/>
    <w:rsid w:val="00812EAE"/>
    <w:rsid w:val="00813533"/>
    <w:rsid w:val="00816246"/>
    <w:rsid w:val="008261B6"/>
    <w:rsid w:val="0082744F"/>
    <w:rsid w:val="00833B08"/>
    <w:rsid w:val="00835611"/>
    <w:rsid w:val="00840A0F"/>
    <w:rsid w:val="0084226C"/>
    <w:rsid w:val="008443ED"/>
    <w:rsid w:val="008455ED"/>
    <w:rsid w:val="00851DA6"/>
    <w:rsid w:val="00855B07"/>
    <w:rsid w:val="00856D7C"/>
    <w:rsid w:val="0086077A"/>
    <w:rsid w:val="008607BA"/>
    <w:rsid w:val="00861518"/>
    <w:rsid w:val="0086494A"/>
    <w:rsid w:val="008654A8"/>
    <w:rsid w:val="008721D6"/>
    <w:rsid w:val="00897600"/>
    <w:rsid w:val="008C12B0"/>
    <w:rsid w:val="008D3555"/>
    <w:rsid w:val="008E3FA3"/>
    <w:rsid w:val="008E4031"/>
    <w:rsid w:val="008E637F"/>
    <w:rsid w:val="008E7AAD"/>
    <w:rsid w:val="008F05A8"/>
    <w:rsid w:val="008F0D5B"/>
    <w:rsid w:val="008F1D4C"/>
    <w:rsid w:val="008F5D2A"/>
    <w:rsid w:val="00901C10"/>
    <w:rsid w:val="009020EF"/>
    <w:rsid w:val="00904CB5"/>
    <w:rsid w:val="009063AD"/>
    <w:rsid w:val="00925123"/>
    <w:rsid w:val="0092620B"/>
    <w:rsid w:val="009269FD"/>
    <w:rsid w:val="0093155B"/>
    <w:rsid w:val="0093555C"/>
    <w:rsid w:val="00935729"/>
    <w:rsid w:val="00936863"/>
    <w:rsid w:val="009404A3"/>
    <w:rsid w:val="0094149B"/>
    <w:rsid w:val="00965A66"/>
    <w:rsid w:val="00981498"/>
    <w:rsid w:val="0099621D"/>
    <w:rsid w:val="009A2ECF"/>
    <w:rsid w:val="009B3CFA"/>
    <w:rsid w:val="009C2001"/>
    <w:rsid w:val="009C2783"/>
    <w:rsid w:val="009C3C11"/>
    <w:rsid w:val="009C7169"/>
    <w:rsid w:val="009D6B85"/>
    <w:rsid w:val="009D76FA"/>
    <w:rsid w:val="009D799D"/>
    <w:rsid w:val="009E144D"/>
    <w:rsid w:val="009E2DB9"/>
    <w:rsid w:val="009E4C1D"/>
    <w:rsid w:val="009E5111"/>
    <w:rsid w:val="009F7424"/>
    <w:rsid w:val="00A03102"/>
    <w:rsid w:val="00A10926"/>
    <w:rsid w:val="00A306E7"/>
    <w:rsid w:val="00A32E65"/>
    <w:rsid w:val="00A36880"/>
    <w:rsid w:val="00A4388E"/>
    <w:rsid w:val="00A66A2E"/>
    <w:rsid w:val="00A74779"/>
    <w:rsid w:val="00A80C96"/>
    <w:rsid w:val="00A811F6"/>
    <w:rsid w:val="00A8513E"/>
    <w:rsid w:val="00A86598"/>
    <w:rsid w:val="00A90FCA"/>
    <w:rsid w:val="00A94533"/>
    <w:rsid w:val="00A948CE"/>
    <w:rsid w:val="00A96A9A"/>
    <w:rsid w:val="00AA2FCD"/>
    <w:rsid w:val="00AB10BA"/>
    <w:rsid w:val="00AB70D8"/>
    <w:rsid w:val="00AC47CB"/>
    <w:rsid w:val="00AD089F"/>
    <w:rsid w:val="00AD2A2B"/>
    <w:rsid w:val="00AD58CC"/>
    <w:rsid w:val="00AD766C"/>
    <w:rsid w:val="00AE3605"/>
    <w:rsid w:val="00AF77AC"/>
    <w:rsid w:val="00B128DC"/>
    <w:rsid w:val="00B21E7B"/>
    <w:rsid w:val="00B439EC"/>
    <w:rsid w:val="00B46B19"/>
    <w:rsid w:val="00B543AA"/>
    <w:rsid w:val="00B64FAB"/>
    <w:rsid w:val="00B86B42"/>
    <w:rsid w:val="00B87BD9"/>
    <w:rsid w:val="00B913A0"/>
    <w:rsid w:val="00B94703"/>
    <w:rsid w:val="00BB021F"/>
    <w:rsid w:val="00BC0C3E"/>
    <w:rsid w:val="00BC6D31"/>
    <w:rsid w:val="00BD0642"/>
    <w:rsid w:val="00BD485D"/>
    <w:rsid w:val="00BF0727"/>
    <w:rsid w:val="00C01355"/>
    <w:rsid w:val="00C2463A"/>
    <w:rsid w:val="00C3042C"/>
    <w:rsid w:val="00C33AD3"/>
    <w:rsid w:val="00C379B0"/>
    <w:rsid w:val="00C37A50"/>
    <w:rsid w:val="00C428A7"/>
    <w:rsid w:val="00C60F21"/>
    <w:rsid w:val="00C61DDB"/>
    <w:rsid w:val="00C62439"/>
    <w:rsid w:val="00C63398"/>
    <w:rsid w:val="00CA37BE"/>
    <w:rsid w:val="00CA3AFB"/>
    <w:rsid w:val="00CB16A0"/>
    <w:rsid w:val="00CC2D44"/>
    <w:rsid w:val="00CC4767"/>
    <w:rsid w:val="00CD1A58"/>
    <w:rsid w:val="00CD4BF1"/>
    <w:rsid w:val="00CD7494"/>
    <w:rsid w:val="00CE3564"/>
    <w:rsid w:val="00CE759D"/>
    <w:rsid w:val="00CE7DC9"/>
    <w:rsid w:val="00CF261C"/>
    <w:rsid w:val="00D00328"/>
    <w:rsid w:val="00D01CF0"/>
    <w:rsid w:val="00D03540"/>
    <w:rsid w:val="00D134CE"/>
    <w:rsid w:val="00D15742"/>
    <w:rsid w:val="00D217C9"/>
    <w:rsid w:val="00D24671"/>
    <w:rsid w:val="00D2493C"/>
    <w:rsid w:val="00D27E8A"/>
    <w:rsid w:val="00D314A4"/>
    <w:rsid w:val="00D35423"/>
    <w:rsid w:val="00D40945"/>
    <w:rsid w:val="00D45793"/>
    <w:rsid w:val="00D545E8"/>
    <w:rsid w:val="00D624E1"/>
    <w:rsid w:val="00D91050"/>
    <w:rsid w:val="00D94632"/>
    <w:rsid w:val="00D95E87"/>
    <w:rsid w:val="00DB06F5"/>
    <w:rsid w:val="00DB2DA5"/>
    <w:rsid w:val="00DB6B46"/>
    <w:rsid w:val="00DC5FC6"/>
    <w:rsid w:val="00DD15BB"/>
    <w:rsid w:val="00DD6ECD"/>
    <w:rsid w:val="00DD79F2"/>
    <w:rsid w:val="00DE1E38"/>
    <w:rsid w:val="00DE6E71"/>
    <w:rsid w:val="00DF0CD2"/>
    <w:rsid w:val="00DF229A"/>
    <w:rsid w:val="00DF314D"/>
    <w:rsid w:val="00E06A1A"/>
    <w:rsid w:val="00E11477"/>
    <w:rsid w:val="00E156B5"/>
    <w:rsid w:val="00E20194"/>
    <w:rsid w:val="00E3538D"/>
    <w:rsid w:val="00E451E0"/>
    <w:rsid w:val="00E5095D"/>
    <w:rsid w:val="00E515A6"/>
    <w:rsid w:val="00E54E48"/>
    <w:rsid w:val="00E55692"/>
    <w:rsid w:val="00E678EC"/>
    <w:rsid w:val="00E72B78"/>
    <w:rsid w:val="00E92E35"/>
    <w:rsid w:val="00E96268"/>
    <w:rsid w:val="00EC4571"/>
    <w:rsid w:val="00EC56DF"/>
    <w:rsid w:val="00ED768C"/>
    <w:rsid w:val="00EE0F27"/>
    <w:rsid w:val="00F153D9"/>
    <w:rsid w:val="00F16AC3"/>
    <w:rsid w:val="00F16FA2"/>
    <w:rsid w:val="00F1727E"/>
    <w:rsid w:val="00F313DB"/>
    <w:rsid w:val="00F32A86"/>
    <w:rsid w:val="00F42252"/>
    <w:rsid w:val="00F46EB0"/>
    <w:rsid w:val="00F509C6"/>
    <w:rsid w:val="00F555EF"/>
    <w:rsid w:val="00F646EA"/>
    <w:rsid w:val="00F67BA6"/>
    <w:rsid w:val="00F71799"/>
    <w:rsid w:val="00F73026"/>
    <w:rsid w:val="00F80F50"/>
    <w:rsid w:val="00F81CFA"/>
    <w:rsid w:val="00F84B9E"/>
    <w:rsid w:val="00F92249"/>
    <w:rsid w:val="00F9483B"/>
    <w:rsid w:val="00F960EB"/>
    <w:rsid w:val="00FA523F"/>
    <w:rsid w:val="00FC57DE"/>
    <w:rsid w:val="00FC60BE"/>
    <w:rsid w:val="00FD26B1"/>
    <w:rsid w:val="00FD66DE"/>
    <w:rsid w:val="00FD6922"/>
    <w:rsid w:val="00FE1C96"/>
    <w:rsid w:val="00FE2E03"/>
    <w:rsid w:val="00FF0808"/>
    <w:rsid w:val="00FF4D9D"/>
    <w:rsid w:val="00FF656C"/>
    <w:rsid w:val="00FF79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9073D14"/>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rsid w:val="00091DF7"/>
    <w:pPr>
      <w:keepNext/>
      <w:shd w:val="clear" w:color="auto" w:fill="FFFFFF"/>
      <w:spacing w:before="14"/>
      <w:ind w:left="91"/>
      <w:outlineLvl w:val="0"/>
    </w:pPr>
    <w:rPr>
      <w:b/>
      <w:bCs/>
      <w:color w:val="000000"/>
      <w:spacing w:val="-2"/>
    </w:rPr>
  </w:style>
  <w:style w:type="paragraph" w:styleId="Nagwek2">
    <w:name w:val="heading 2"/>
    <w:basedOn w:val="Normalny"/>
    <w:next w:val="Normalny"/>
    <w:link w:val="Nagwek2Znak"/>
    <w:uiPriority w:val="9"/>
    <w:unhideWhenUsed/>
    <w:qFormat/>
    <w:rsid w:val="009B3CFA"/>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uiPriority w:val="9"/>
    <w:unhideWhenUsed/>
    <w:qFormat/>
    <w:rsid w:val="009B3CFA"/>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Pr>
      <w:rFonts w:asciiTheme="majorHAnsi" w:eastAsiaTheme="majorEastAsia" w:hAnsiTheme="majorHAnsi" w:cs="Times New Roman"/>
      <w:b/>
      <w:bCs/>
      <w:kern w:val="32"/>
      <w:sz w:val="32"/>
      <w:szCs w:val="32"/>
    </w:rPr>
  </w:style>
  <w:style w:type="character" w:customStyle="1" w:styleId="Nagwek2Znak">
    <w:name w:val="Nagłówek 2 Znak"/>
    <w:basedOn w:val="Domylnaczcionkaakapitu"/>
    <w:link w:val="Nagwek2"/>
    <w:uiPriority w:val="9"/>
    <w:locked/>
    <w:rsid w:val="009B3CFA"/>
    <w:rPr>
      <w:rFonts w:ascii="Calibri Light" w:hAnsi="Calibri Light"/>
      <w:b/>
      <w:i/>
      <w:sz w:val="28"/>
    </w:rPr>
  </w:style>
  <w:style w:type="character" w:customStyle="1" w:styleId="Nagwek3Znak">
    <w:name w:val="Nagłówek 3 Znak"/>
    <w:basedOn w:val="Domylnaczcionkaakapitu"/>
    <w:link w:val="Nagwek3"/>
    <w:uiPriority w:val="9"/>
    <w:locked/>
    <w:rsid w:val="009B3CFA"/>
    <w:rPr>
      <w:rFonts w:ascii="Calibri Light" w:hAnsi="Calibri Light"/>
      <w:b/>
      <w:sz w:val="26"/>
    </w:rPr>
  </w:style>
  <w:style w:type="paragraph" w:styleId="Lista">
    <w:name w:val="List"/>
    <w:basedOn w:val="Normalny"/>
    <w:uiPriority w:val="99"/>
    <w:rsid w:val="009B3CFA"/>
    <w:pPr>
      <w:ind w:left="283" w:hanging="283"/>
      <w:contextualSpacing/>
    </w:pPr>
  </w:style>
  <w:style w:type="table" w:styleId="Tabela-Siatka">
    <w:name w:val="Table Grid"/>
    <w:basedOn w:val="Standardowy"/>
    <w:uiPriority w:val="39"/>
    <w:rsid w:val="00C633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E678EC"/>
    <w:pPr>
      <w:tabs>
        <w:tab w:val="center" w:pos="4536"/>
        <w:tab w:val="right" w:pos="9072"/>
      </w:tabs>
    </w:pPr>
    <w:rPr>
      <w:sz w:val="20"/>
      <w:szCs w:val="20"/>
    </w:rPr>
  </w:style>
  <w:style w:type="character" w:customStyle="1" w:styleId="NagwekZnak">
    <w:name w:val="Nagłówek Znak"/>
    <w:basedOn w:val="Domylnaczcionkaakapitu"/>
    <w:link w:val="Nagwek"/>
    <w:uiPriority w:val="99"/>
    <w:locked/>
    <w:rsid w:val="0064373D"/>
    <w:rPr>
      <w:lang w:val="pl-PL" w:eastAsia="pl-PL"/>
    </w:rPr>
  </w:style>
  <w:style w:type="paragraph" w:styleId="Tekstdymka">
    <w:name w:val="Balloon Text"/>
    <w:basedOn w:val="Normalny"/>
    <w:link w:val="TekstdymkaZnak"/>
    <w:uiPriority w:val="99"/>
    <w:rsid w:val="000A4640"/>
    <w:rPr>
      <w:rFonts w:ascii="Segoe UI" w:hAnsi="Segoe UI" w:cs="Segoe UI"/>
      <w:sz w:val="18"/>
      <w:szCs w:val="18"/>
    </w:rPr>
  </w:style>
  <w:style w:type="character" w:customStyle="1" w:styleId="TekstdymkaZnak">
    <w:name w:val="Tekst dymka Znak"/>
    <w:basedOn w:val="Domylnaczcionkaakapitu"/>
    <w:link w:val="Tekstdymka"/>
    <w:uiPriority w:val="99"/>
    <w:locked/>
    <w:rsid w:val="000A4640"/>
    <w:rPr>
      <w:rFonts w:ascii="Segoe UI" w:hAnsi="Segoe UI"/>
      <w:sz w:val="18"/>
    </w:rPr>
  </w:style>
  <w:style w:type="paragraph" w:customStyle="1" w:styleId="Default">
    <w:name w:val="Default"/>
    <w:rsid w:val="00121318"/>
    <w:pPr>
      <w:autoSpaceDE w:val="0"/>
      <w:autoSpaceDN w:val="0"/>
      <w:adjustRightInd w:val="0"/>
    </w:pPr>
    <w:rPr>
      <w:rFonts w:ascii="Arial" w:hAnsi="Arial" w:cs="Arial"/>
      <w:color w:val="000000"/>
      <w:sz w:val="24"/>
      <w:szCs w:val="24"/>
    </w:rPr>
  </w:style>
  <w:style w:type="paragraph" w:styleId="NormalnyWeb">
    <w:name w:val="Normal (Web)"/>
    <w:basedOn w:val="Normalny"/>
    <w:uiPriority w:val="99"/>
    <w:unhideWhenUsed/>
    <w:rsid w:val="00897600"/>
    <w:pPr>
      <w:spacing w:before="100" w:beforeAutospacing="1" w:after="119"/>
    </w:pPr>
  </w:style>
  <w:style w:type="paragraph" w:customStyle="1" w:styleId="AbsatzTableFormat">
    <w:name w:val="AbsatzTableFormat"/>
    <w:basedOn w:val="Normalny"/>
    <w:autoRedefine/>
    <w:rsid w:val="009C7169"/>
    <w:rPr>
      <w:rFonts w:ascii="Arial" w:hAnsi="Arial" w:cs="Arial"/>
      <w:sz w:val="20"/>
      <w:szCs w:val="20"/>
    </w:rPr>
  </w:style>
  <w:style w:type="paragraph" w:styleId="Tekstpodstawowywcity">
    <w:name w:val="Body Text Indent"/>
    <w:basedOn w:val="Normalny"/>
    <w:link w:val="TekstpodstawowywcityZnak"/>
    <w:uiPriority w:val="99"/>
    <w:rsid w:val="008E4031"/>
    <w:pPr>
      <w:shd w:val="clear" w:color="auto" w:fill="FFFFFF"/>
      <w:spacing w:before="14"/>
      <w:ind w:left="91"/>
    </w:pPr>
    <w:rPr>
      <w:color w:val="000000"/>
      <w:spacing w:val="-2"/>
      <w:sz w:val="16"/>
      <w:u w:val="single"/>
    </w:rPr>
  </w:style>
  <w:style w:type="character" w:customStyle="1" w:styleId="TekstpodstawowywcityZnak">
    <w:name w:val="Tekst podstawowy wcięty Znak"/>
    <w:basedOn w:val="Domylnaczcionkaakapitu"/>
    <w:link w:val="Tekstpodstawowywcity"/>
    <w:uiPriority w:val="99"/>
    <w:locked/>
    <w:rsid w:val="009B3CFA"/>
    <w:rPr>
      <w:color w:val="000000"/>
      <w:spacing w:val="-2"/>
      <w:sz w:val="24"/>
      <w:u w:val="single"/>
      <w:shd w:val="clear" w:color="auto" w:fill="FFFFFF"/>
    </w:rPr>
  </w:style>
  <w:style w:type="character" w:customStyle="1" w:styleId="Tekstpodstawowyzwciciem2Znak">
    <w:name w:val="Tekst podstawowy z wcięciem 2 Znak"/>
    <w:link w:val="Tekstpodstawowyzwciciem2"/>
    <w:locked/>
    <w:rsid w:val="009B3CFA"/>
    <w:rPr>
      <w:color w:val="000000"/>
      <w:spacing w:val="-2"/>
      <w:sz w:val="24"/>
      <w:u w:val="single"/>
      <w:shd w:val="clear" w:color="auto" w:fill="FFFFFF"/>
    </w:rPr>
  </w:style>
  <w:style w:type="paragraph" w:customStyle="1" w:styleId="GEContact">
    <w:name w:val="GE Contact"/>
    <w:basedOn w:val="Normalny"/>
    <w:rsid w:val="005D726E"/>
    <w:pPr>
      <w:suppressAutoHyphens/>
      <w:spacing w:line="200" w:lineRule="exact"/>
    </w:pPr>
    <w:rPr>
      <w:rFonts w:ascii="GE Inspira" w:hAnsi="GE Inspira"/>
      <w:kern w:val="8"/>
      <w:sz w:val="16"/>
      <w:szCs w:val="22"/>
      <w:lang w:val="en-US" w:eastAsia="en-US"/>
    </w:rPr>
  </w:style>
  <w:style w:type="character" w:customStyle="1" w:styleId="ListParagraphChar">
    <w:name w:val="List Paragraph Char"/>
    <w:aliases w:val="sw tekst Char"/>
    <w:link w:val="Akapitzlist3"/>
    <w:locked/>
    <w:rsid w:val="009404A3"/>
    <w:rPr>
      <w:rFonts w:ascii="Calibri" w:hAnsi="Calibri"/>
      <w:lang w:val="x-none" w:eastAsia="zh-CN"/>
    </w:rPr>
  </w:style>
  <w:style w:type="paragraph" w:customStyle="1" w:styleId="Akapitzlist3">
    <w:name w:val="Akapit z listą3"/>
    <w:aliases w:val="sw tekst"/>
    <w:basedOn w:val="Normalny"/>
    <w:link w:val="ListParagraphChar"/>
    <w:rsid w:val="009404A3"/>
    <w:pPr>
      <w:spacing w:after="200" w:line="276" w:lineRule="auto"/>
      <w:ind w:left="720"/>
    </w:pPr>
    <w:rPr>
      <w:rFonts w:ascii="Calibri" w:hAnsi="Calibri" w:cs="Calibri"/>
      <w:sz w:val="20"/>
      <w:szCs w:val="20"/>
      <w:lang w:eastAsia="zh-CN"/>
    </w:rPr>
  </w:style>
  <w:style w:type="paragraph" w:styleId="Stopka">
    <w:name w:val="footer"/>
    <w:basedOn w:val="Normalny"/>
    <w:link w:val="StopkaZnak"/>
    <w:uiPriority w:val="99"/>
    <w:rsid w:val="004775D1"/>
    <w:pPr>
      <w:tabs>
        <w:tab w:val="center" w:pos="4536"/>
        <w:tab w:val="right" w:pos="9072"/>
      </w:tabs>
    </w:pPr>
  </w:style>
  <w:style w:type="character" w:customStyle="1" w:styleId="StopkaZnak">
    <w:name w:val="Stopka Znak"/>
    <w:basedOn w:val="Domylnaczcionkaakapitu"/>
    <w:link w:val="Stopka"/>
    <w:uiPriority w:val="99"/>
    <w:locked/>
    <w:rsid w:val="004775D1"/>
    <w:rPr>
      <w:sz w:val="24"/>
    </w:rPr>
  </w:style>
  <w:style w:type="paragraph" w:styleId="Tekstpodstawowy">
    <w:name w:val="Body Text"/>
    <w:basedOn w:val="Normalny"/>
    <w:link w:val="TekstpodstawowyZnak"/>
    <w:uiPriority w:val="99"/>
    <w:rsid w:val="009B3CFA"/>
    <w:pPr>
      <w:spacing w:after="120"/>
    </w:pPr>
  </w:style>
  <w:style w:type="character" w:customStyle="1" w:styleId="TekstpodstawowyZnak">
    <w:name w:val="Tekst podstawowy Znak"/>
    <w:basedOn w:val="Domylnaczcionkaakapitu"/>
    <w:link w:val="Tekstpodstawowy"/>
    <w:uiPriority w:val="99"/>
    <w:locked/>
    <w:rsid w:val="009B3CFA"/>
    <w:rPr>
      <w:sz w:val="24"/>
    </w:rPr>
  </w:style>
  <w:style w:type="paragraph" w:styleId="Tekstpodstawowyzwciciem2">
    <w:name w:val="Body Text First Indent 2"/>
    <w:basedOn w:val="Tekstpodstawowywcity"/>
    <w:link w:val="Tekstpodstawowyzwciciem2Znak"/>
    <w:uiPriority w:val="99"/>
    <w:rsid w:val="009B3CFA"/>
    <w:pPr>
      <w:shd w:val="clear" w:color="auto" w:fill="auto"/>
      <w:spacing w:before="0" w:after="120"/>
      <w:ind w:left="283" w:firstLine="210"/>
    </w:pPr>
    <w:rPr>
      <w:color w:val="auto"/>
      <w:spacing w:val="0"/>
      <w:sz w:val="24"/>
      <w:u w:val="none"/>
    </w:rPr>
  </w:style>
  <w:style w:type="character" w:customStyle="1" w:styleId="Tekstpodstawowyzwciciem2Znak1">
    <w:name w:val="Tekst podstawowy z wcięciem 2 Znak1"/>
    <w:basedOn w:val="TekstpodstawowywcityZnak"/>
    <w:uiPriority w:val="99"/>
    <w:semiHidden/>
    <w:rPr>
      <w:color w:val="000000"/>
      <w:spacing w:val="-2"/>
      <w:sz w:val="24"/>
      <w:szCs w:val="24"/>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0103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7544</Words>
  <Characters>45269</Characters>
  <Application>Microsoft Office Word</Application>
  <DocSecurity>0</DocSecurity>
  <Lines>377</Lines>
  <Paragraphs>105</Paragraphs>
  <ScaleCrop>false</ScaleCrop>
  <Company/>
  <LinksUpToDate>false</LinksUpToDate>
  <CharactersWithSpaces>52708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2021-04-09T08:15:00Z</dcterms:created>
  <dcterms:modified xsi:type="dcterms:W3CDTF">2021-04-27T10:27:00Z</dcterms:modified>
</cp:coreProperties>
</file>